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06BF" w14:textId="77777777" w:rsidR="00C003AD" w:rsidRPr="00D8677E" w:rsidRDefault="00C003AD" w:rsidP="001D3D2E">
      <w:pPr>
        <w:spacing w:after="0"/>
        <w:jc w:val="center"/>
        <w:rPr>
          <w:rFonts w:cstheme="minorHAnsi"/>
          <w:b/>
          <w:bCs/>
        </w:rPr>
      </w:pPr>
      <w:r w:rsidRPr="00D8677E">
        <w:rPr>
          <w:rFonts w:cstheme="minorHAnsi"/>
          <w:b/>
          <w:bCs/>
        </w:rPr>
        <w:t>WZÓR UMOWY</w:t>
      </w:r>
    </w:p>
    <w:p w14:paraId="43B9D8D9" w14:textId="71145E34" w:rsidR="00C003AD" w:rsidRPr="00D8677E" w:rsidRDefault="00C003AD" w:rsidP="001D3D2E">
      <w:pPr>
        <w:spacing w:after="0"/>
        <w:jc w:val="center"/>
        <w:rPr>
          <w:rFonts w:cstheme="minorHAnsi"/>
          <w:bCs/>
        </w:rPr>
      </w:pPr>
      <w:r w:rsidRPr="00D8677E">
        <w:rPr>
          <w:rFonts w:cstheme="minorHAnsi"/>
          <w:bCs/>
        </w:rPr>
        <w:t>Umowa</w:t>
      </w:r>
      <w:r w:rsidR="0055021E" w:rsidRPr="00D8677E">
        <w:rPr>
          <w:rFonts w:cstheme="minorHAnsi"/>
          <w:bCs/>
        </w:rPr>
        <w:t xml:space="preserve"> </w:t>
      </w:r>
      <w:r w:rsidR="0010209D" w:rsidRPr="00D8677E">
        <w:rPr>
          <w:rFonts w:cstheme="minorHAnsi"/>
          <w:bCs/>
        </w:rPr>
        <w:t xml:space="preserve">nr </w:t>
      </w:r>
      <w:r w:rsidR="0055021E" w:rsidRPr="00D8677E">
        <w:rPr>
          <w:rFonts w:cstheme="minorHAnsi"/>
          <w:bCs/>
        </w:rPr>
        <w:t>SZ.272……</w:t>
      </w:r>
      <w:r w:rsidR="00E0691A" w:rsidRPr="00D8677E">
        <w:rPr>
          <w:rFonts w:cstheme="minorHAnsi"/>
          <w:bCs/>
        </w:rPr>
        <w:t>2023</w:t>
      </w:r>
      <w:r w:rsidRPr="00D8677E">
        <w:rPr>
          <w:rFonts w:cstheme="minorHAnsi"/>
          <w:bCs/>
        </w:rPr>
        <w:t xml:space="preserve"> </w:t>
      </w:r>
      <w:r w:rsidR="00E0691A" w:rsidRPr="00D8677E">
        <w:rPr>
          <w:rFonts w:cstheme="minorHAnsi"/>
          <w:bCs/>
        </w:rPr>
        <w:br/>
      </w:r>
      <w:r w:rsidRPr="00D8677E">
        <w:rPr>
          <w:rFonts w:cstheme="minorHAnsi"/>
          <w:bCs/>
        </w:rPr>
        <w:t>zawarta w dniu ……….. 202</w:t>
      </w:r>
      <w:r w:rsidR="001D3D2E" w:rsidRPr="00D8677E">
        <w:rPr>
          <w:rFonts w:cstheme="minorHAnsi"/>
          <w:bCs/>
        </w:rPr>
        <w:t>3</w:t>
      </w:r>
      <w:r w:rsidRPr="00D8677E">
        <w:rPr>
          <w:rFonts w:cstheme="minorHAnsi"/>
          <w:bCs/>
        </w:rPr>
        <w:t xml:space="preserve"> r. w Wągrowcu</w:t>
      </w:r>
      <w:r w:rsidR="00814C26" w:rsidRPr="00D8677E">
        <w:rPr>
          <w:rFonts w:cstheme="minorHAnsi"/>
          <w:bCs/>
        </w:rPr>
        <w:t xml:space="preserve"> </w:t>
      </w:r>
      <w:r w:rsidRPr="00D8677E">
        <w:rPr>
          <w:rFonts w:cstheme="minorHAnsi"/>
          <w:bCs/>
        </w:rPr>
        <w:t xml:space="preserve">pomiędzy: </w:t>
      </w:r>
    </w:p>
    <w:p w14:paraId="4BC0D8B2" w14:textId="77777777" w:rsidR="00814C26" w:rsidRPr="00D8677E" w:rsidRDefault="00814C26" w:rsidP="001D3D2E">
      <w:pPr>
        <w:spacing w:after="0"/>
        <w:jc w:val="center"/>
        <w:rPr>
          <w:rFonts w:cstheme="minorHAnsi"/>
          <w:b/>
        </w:rPr>
      </w:pPr>
    </w:p>
    <w:p w14:paraId="3F7A9CCA" w14:textId="38C56406" w:rsidR="00D8677E" w:rsidRPr="00D8677E" w:rsidRDefault="00D8677E" w:rsidP="00286327">
      <w:pPr>
        <w:pStyle w:val="Akapitzlist"/>
        <w:numPr>
          <w:ilvl w:val="0"/>
          <w:numId w:val="13"/>
        </w:numPr>
        <w:tabs>
          <w:tab w:val="left" w:pos="420"/>
        </w:tabs>
        <w:spacing w:after="0"/>
        <w:ind w:left="284"/>
        <w:jc w:val="both"/>
        <w:rPr>
          <w:rFonts w:cstheme="minorHAnsi"/>
        </w:rPr>
      </w:pPr>
      <w:r w:rsidRPr="00D8677E">
        <w:rPr>
          <w:rFonts w:cstheme="minorHAnsi"/>
          <w:b/>
        </w:rPr>
        <w:t>Gminą Miejską Wągrowiec</w:t>
      </w:r>
      <w:r w:rsidRPr="00D8677E">
        <w:rPr>
          <w:rFonts w:cstheme="minorHAnsi"/>
        </w:rPr>
        <w:t xml:space="preserve"> z siedzibą 62-100 Wągrowiec, ul. Kościuszki 15A,  NIP: 766-19-72-436, reprezentowaną przez: </w:t>
      </w:r>
      <w:r w:rsidRPr="00D8677E">
        <w:rPr>
          <w:rFonts w:cstheme="minorHAnsi"/>
          <w:bCs/>
        </w:rPr>
        <w:t xml:space="preserve">Jarosława </w:t>
      </w:r>
      <w:proofErr w:type="spellStart"/>
      <w:r w:rsidRPr="00D8677E">
        <w:rPr>
          <w:rFonts w:cstheme="minorHAnsi"/>
          <w:bCs/>
        </w:rPr>
        <w:t>Berendta</w:t>
      </w:r>
      <w:proofErr w:type="spellEnd"/>
      <w:r w:rsidRPr="00D8677E">
        <w:rPr>
          <w:rFonts w:cstheme="minorHAnsi"/>
          <w:bCs/>
        </w:rPr>
        <w:t xml:space="preserve"> – Burmistrza Miasta Wągrowca, przy kontrasygnacie Skarbnika Miejskiego – Dariusza Hamulczyka,</w:t>
      </w:r>
      <w:r w:rsidRPr="00D8677E">
        <w:rPr>
          <w:rFonts w:cstheme="minorHAnsi"/>
          <w:b/>
        </w:rPr>
        <w:t xml:space="preserve"> </w:t>
      </w:r>
    </w:p>
    <w:p w14:paraId="49377C19" w14:textId="70A0A511" w:rsidR="00D8677E" w:rsidRPr="00D8677E" w:rsidRDefault="00D8677E" w:rsidP="00D8677E">
      <w:pPr>
        <w:pStyle w:val="Akapitzlist"/>
        <w:tabs>
          <w:tab w:val="left" w:pos="420"/>
        </w:tabs>
        <w:spacing w:after="0"/>
        <w:ind w:left="284"/>
        <w:jc w:val="both"/>
        <w:rPr>
          <w:rFonts w:cstheme="minorHAnsi"/>
        </w:rPr>
      </w:pPr>
      <w:r w:rsidRPr="00D8677E">
        <w:rPr>
          <w:rFonts w:cstheme="minorHAnsi"/>
        </w:rPr>
        <w:t>i</w:t>
      </w:r>
    </w:p>
    <w:p w14:paraId="0B0FFB40" w14:textId="5D676C63" w:rsidR="00D8677E" w:rsidRPr="00D8677E" w:rsidRDefault="00D8677E" w:rsidP="00286327">
      <w:pPr>
        <w:pStyle w:val="Akapitzlist"/>
        <w:numPr>
          <w:ilvl w:val="0"/>
          <w:numId w:val="13"/>
        </w:numPr>
        <w:tabs>
          <w:tab w:val="left" w:pos="420"/>
        </w:tabs>
        <w:spacing w:after="0"/>
        <w:ind w:left="284"/>
        <w:jc w:val="both"/>
        <w:rPr>
          <w:rFonts w:cstheme="minorHAnsi"/>
          <w:bCs/>
        </w:rPr>
      </w:pPr>
      <w:r w:rsidRPr="00D8677E">
        <w:rPr>
          <w:rFonts w:cstheme="minorHAnsi"/>
          <w:b/>
        </w:rPr>
        <w:t xml:space="preserve">Gminą Wągrowiec </w:t>
      </w:r>
      <w:r w:rsidRPr="00D8677E">
        <w:rPr>
          <w:rFonts w:cstheme="minorHAnsi"/>
        </w:rPr>
        <w:t xml:space="preserve">z siedzibą 62-100 Wągrowiec, ul. Cysterska 22, NIP: 766-19-68-498, reprezentowaną przez: </w:t>
      </w:r>
      <w:r w:rsidRPr="00D8677E">
        <w:rPr>
          <w:rFonts w:cstheme="minorHAnsi"/>
          <w:bCs/>
        </w:rPr>
        <w:t xml:space="preserve">Przemysława Majchrzaka – Wójta Gminy Wągrowiec, przy kontrasygnacie Skarbnika Gminy – Doroty </w:t>
      </w:r>
      <w:proofErr w:type="spellStart"/>
      <w:r w:rsidRPr="00D8677E">
        <w:rPr>
          <w:rFonts w:cstheme="minorHAnsi"/>
          <w:bCs/>
        </w:rPr>
        <w:t>Knopczyńskiej</w:t>
      </w:r>
      <w:proofErr w:type="spellEnd"/>
      <w:r w:rsidRPr="00D8677E">
        <w:rPr>
          <w:rFonts w:cstheme="minorHAnsi"/>
          <w:bCs/>
        </w:rPr>
        <w:t xml:space="preserve">, </w:t>
      </w:r>
    </w:p>
    <w:p w14:paraId="7697961B" w14:textId="63B5E954" w:rsidR="00D8677E" w:rsidRPr="00D8677E" w:rsidRDefault="00D8677E" w:rsidP="00D8677E">
      <w:pPr>
        <w:pStyle w:val="Default"/>
        <w:spacing w:line="319" w:lineRule="auto"/>
        <w:jc w:val="both"/>
        <w:rPr>
          <w:rFonts w:asciiTheme="minorHAnsi" w:hAnsiTheme="minorHAnsi" w:cstheme="minorHAnsi"/>
          <w:color w:val="auto"/>
          <w:sz w:val="22"/>
          <w:szCs w:val="22"/>
        </w:rPr>
      </w:pPr>
      <w:r w:rsidRPr="00D8677E">
        <w:rPr>
          <w:rFonts w:asciiTheme="minorHAnsi" w:hAnsiTheme="minorHAnsi" w:cstheme="minorHAnsi"/>
          <w:color w:val="auto"/>
          <w:sz w:val="22"/>
          <w:szCs w:val="22"/>
        </w:rPr>
        <w:t xml:space="preserve">zwanymi w dalszej części umowy </w:t>
      </w:r>
      <w:r w:rsidRPr="00D8677E">
        <w:rPr>
          <w:rFonts w:asciiTheme="minorHAnsi" w:hAnsiTheme="minorHAnsi" w:cstheme="minorHAnsi"/>
          <w:b/>
          <w:bCs/>
          <w:color w:val="auto"/>
          <w:sz w:val="22"/>
          <w:szCs w:val="22"/>
        </w:rPr>
        <w:t xml:space="preserve">„Zamawiającym”, </w:t>
      </w:r>
    </w:p>
    <w:p w14:paraId="0D997C16" w14:textId="77777777" w:rsidR="00814C26" w:rsidRPr="00D8677E" w:rsidRDefault="00814C26" w:rsidP="001D3D2E">
      <w:pPr>
        <w:tabs>
          <w:tab w:val="left" w:pos="420"/>
        </w:tabs>
        <w:spacing w:after="0"/>
        <w:jc w:val="both"/>
        <w:rPr>
          <w:rFonts w:cstheme="minorHAnsi"/>
        </w:rPr>
      </w:pPr>
      <w:r w:rsidRPr="00D8677E">
        <w:rPr>
          <w:rFonts w:cstheme="minorHAnsi"/>
        </w:rPr>
        <w:t>a</w:t>
      </w:r>
    </w:p>
    <w:p w14:paraId="543A10B6" w14:textId="77777777" w:rsidR="00814C26" w:rsidRPr="00D8677E" w:rsidRDefault="00814C26" w:rsidP="001D3D2E">
      <w:pPr>
        <w:tabs>
          <w:tab w:val="left" w:pos="420"/>
        </w:tabs>
        <w:spacing w:after="0"/>
        <w:jc w:val="both"/>
        <w:rPr>
          <w:rFonts w:cstheme="minorHAnsi"/>
        </w:rPr>
      </w:pPr>
    </w:p>
    <w:p w14:paraId="52A00336" w14:textId="5F5DBD76" w:rsidR="00814C26" w:rsidRPr="00D8677E" w:rsidRDefault="00814C26" w:rsidP="001D3D2E">
      <w:pPr>
        <w:tabs>
          <w:tab w:val="left" w:pos="420"/>
        </w:tabs>
        <w:spacing w:after="0"/>
        <w:jc w:val="both"/>
        <w:rPr>
          <w:rFonts w:cstheme="minorHAnsi"/>
        </w:rPr>
      </w:pPr>
      <w:r w:rsidRPr="00D8677E">
        <w:rPr>
          <w:rFonts w:cstheme="minorHAnsi"/>
        </w:rPr>
        <w:t>………………z siedzibą….., …………., NIP</w:t>
      </w:r>
      <w:r w:rsidR="007F1360" w:rsidRPr="00D8677E">
        <w:rPr>
          <w:rFonts w:cstheme="minorHAnsi"/>
        </w:rPr>
        <w:t>:</w:t>
      </w:r>
      <w:r w:rsidRPr="00D8677E">
        <w:rPr>
          <w:rFonts w:cstheme="minorHAnsi"/>
        </w:rPr>
        <w:t>…………, reprezentowaną przez: ……….</w:t>
      </w:r>
      <w:r w:rsidR="004171ED" w:rsidRPr="00D8677E">
        <w:rPr>
          <w:rFonts w:cstheme="minorHAnsi"/>
        </w:rPr>
        <w:t>........</w:t>
      </w:r>
    </w:p>
    <w:p w14:paraId="5FA81A70" w14:textId="77777777" w:rsidR="00C003AD" w:rsidRPr="00D8677E" w:rsidRDefault="00814C26" w:rsidP="001D3D2E">
      <w:pPr>
        <w:tabs>
          <w:tab w:val="left" w:pos="420"/>
        </w:tabs>
        <w:spacing w:after="0"/>
        <w:jc w:val="both"/>
        <w:rPr>
          <w:rFonts w:cstheme="minorHAnsi"/>
        </w:rPr>
      </w:pPr>
      <w:r w:rsidRPr="00D8677E">
        <w:rPr>
          <w:rFonts w:cstheme="minorHAnsi"/>
        </w:rPr>
        <w:t>zwanym dalej "Wykonawcą",</w:t>
      </w:r>
    </w:p>
    <w:p w14:paraId="4F0B2323" w14:textId="77777777" w:rsidR="00814C26" w:rsidRPr="00D8677E" w:rsidRDefault="00814C26" w:rsidP="001D3D2E">
      <w:pPr>
        <w:tabs>
          <w:tab w:val="left" w:pos="420"/>
        </w:tabs>
        <w:spacing w:after="0"/>
        <w:jc w:val="both"/>
        <w:rPr>
          <w:rFonts w:cstheme="minorHAnsi"/>
        </w:rPr>
      </w:pPr>
    </w:p>
    <w:p w14:paraId="46EA2560" w14:textId="750C00CE" w:rsidR="00627E1B" w:rsidRPr="00D8677E" w:rsidRDefault="00C309A2" w:rsidP="00627E1B">
      <w:pPr>
        <w:pStyle w:val="Default"/>
        <w:spacing w:after="0" w:line="276" w:lineRule="auto"/>
        <w:jc w:val="both"/>
        <w:rPr>
          <w:rFonts w:asciiTheme="minorHAnsi" w:hAnsiTheme="minorHAnsi" w:cstheme="minorHAnsi"/>
          <w:b/>
          <w:color w:val="auto"/>
          <w:sz w:val="22"/>
          <w:szCs w:val="22"/>
        </w:rPr>
      </w:pPr>
      <w:r w:rsidRPr="00D8677E">
        <w:rPr>
          <w:rFonts w:asciiTheme="minorHAnsi" w:hAnsiTheme="minorHAnsi" w:cstheme="minorHAnsi"/>
          <w:color w:val="auto"/>
          <w:sz w:val="22"/>
          <w:szCs w:val="22"/>
        </w:rPr>
        <w:t xml:space="preserve">zgodnie z wynikiem </w:t>
      </w:r>
      <w:r w:rsidR="007F6932" w:rsidRPr="00D8677E">
        <w:rPr>
          <w:rFonts w:asciiTheme="minorHAnsi" w:hAnsiTheme="minorHAnsi" w:cstheme="minorHAnsi"/>
          <w:color w:val="auto"/>
          <w:sz w:val="22"/>
          <w:szCs w:val="22"/>
        </w:rPr>
        <w:t xml:space="preserve">przetargu </w:t>
      </w:r>
      <w:r w:rsidR="00814C26" w:rsidRPr="00D8677E">
        <w:rPr>
          <w:rFonts w:asciiTheme="minorHAnsi" w:hAnsiTheme="minorHAnsi" w:cstheme="minorHAnsi"/>
          <w:color w:val="auto"/>
          <w:sz w:val="22"/>
          <w:szCs w:val="22"/>
        </w:rPr>
        <w:t xml:space="preserve">o udzielenie zamówienia publicznego prowadzonego w trybie </w:t>
      </w:r>
      <w:r w:rsidR="007F6932" w:rsidRPr="00D8677E">
        <w:rPr>
          <w:rFonts w:asciiTheme="minorHAnsi" w:hAnsiTheme="minorHAnsi" w:cstheme="minorHAnsi"/>
          <w:color w:val="auto"/>
          <w:sz w:val="22"/>
          <w:szCs w:val="22"/>
        </w:rPr>
        <w:t xml:space="preserve">przetargu nieograniczonego, </w:t>
      </w:r>
      <w:r w:rsidR="00814C26" w:rsidRPr="00D8677E">
        <w:rPr>
          <w:rFonts w:asciiTheme="minorHAnsi" w:hAnsiTheme="minorHAnsi" w:cstheme="minorHAnsi"/>
          <w:color w:val="auto"/>
          <w:sz w:val="22"/>
          <w:szCs w:val="22"/>
        </w:rPr>
        <w:t xml:space="preserve">według przepisów ustawy z dnia 11 września 2019 r. Prawo Zamówień </w:t>
      </w:r>
      <w:r w:rsidR="00814C26" w:rsidRPr="005071E8">
        <w:rPr>
          <w:rFonts w:asciiTheme="minorHAnsi" w:hAnsiTheme="minorHAnsi" w:cstheme="minorHAnsi"/>
          <w:color w:val="auto"/>
          <w:sz w:val="22"/>
          <w:szCs w:val="22"/>
        </w:rPr>
        <w:t>Publicznych (</w:t>
      </w:r>
      <w:proofErr w:type="spellStart"/>
      <w:r w:rsidR="00814C26" w:rsidRPr="005071E8">
        <w:rPr>
          <w:rFonts w:asciiTheme="minorHAnsi" w:hAnsiTheme="minorHAnsi" w:cstheme="minorHAnsi"/>
          <w:color w:val="auto"/>
          <w:sz w:val="22"/>
          <w:szCs w:val="22"/>
        </w:rPr>
        <w:t>t.j</w:t>
      </w:r>
      <w:proofErr w:type="spellEnd"/>
      <w:r w:rsidR="00814C26" w:rsidRPr="005071E8">
        <w:rPr>
          <w:rFonts w:asciiTheme="minorHAnsi" w:hAnsiTheme="minorHAnsi" w:cstheme="minorHAnsi"/>
          <w:color w:val="auto"/>
          <w:sz w:val="22"/>
          <w:szCs w:val="22"/>
        </w:rPr>
        <w:t>. Dz. U. z 202</w:t>
      </w:r>
      <w:r w:rsidR="00BD052D" w:rsidRPr="005071E8">
        <w:rPr>
          <w:rFonts w:asciiTheme="minorHAnsi" w:hAnsiTheme="minorHAnsi" w:cstheme="minorHAnsi"/>
          <w:color w:val="auto"/>
          <w:sz w:val="22"/>
          <w:szCs w:val="22"/>
        </w:rPr>
        <w:t>2</w:t>
      </w:r>
      <w:r w:rsidR="00814C26" w:rsidRPr="005071E8">
        <w:rPr>
          <w:rFonts w:asciiTheme="minorHAnsi" w:hAnsiTheme="minorHAnsi" w:cstheme="minorHAnsi"/>
          <w:color w:val="auto"/>
          <w:sz w:val="22"/>
          <w:szCs w:val="22"/>
        </w:rPr>
        <w:t xml:space="preserve"> r. poz. 1</w:t>
      </w:r>
      <w:r w:rsidR="00BD052D" w:rsidRPr="005071E8">
        <w:rPr>
          <w:rFonts w:asciiTheme="minorHAnsi" w:hAnsiTheme="minorHAnsi" w:cstheme="minorHAnsi"/>
          <w:color w:val="auto"/>
          <w:sz w:val="22"/>
          <w:szCs w:val="22"/>
        </w:rPr>
        <w:t>710</w:t>
      </w:r>
      <w:r w:rsidR="00814C26" w:rsidRPr="005071E8">
        <w:rPr>
          <w:rFonts w:asciiTheme="minorHAnsi" w:hAnsiTheme="minorHAnsi" w:cstheme="minorHAnsi"/>
          <w:color w:val="auto"/>
          <w:sz w:val="22"/>
          <w:szCs w:val="22"/>
        </w:rPr>
        <w:t xml:space="preserve"> z </w:t>
      </w:r>
      <w:proofErr w:type="spellStart"/>
      <w:r w:rsidR="00814C26" w:rsidRPr="005071E8">
        <w:rPr>
          <w:rFonts w:asciiTheme="minorHAnsi" w:hAnsiTheme="minorHAnsi" w:cstheme="minorHAnsi"/>
          <w:color w:val="auto"/>
          <w:sz w:val="22"/>
          <w:szCs w:val="22"/>
        </w:rPr>
        <w:t>późn</w:t>
      </w:r>
      <w:proofErr w:type="spellEnd"/>
      <w:r w:rsidR="00814C26" w:rsidRPr="005071E8">
        <w:rPr>
          <w:rFonts w:asciiTheme="minorHAnsi" w:hAnsiTheme="minorHAnsi" w:cstheme="minorHAnsi"/>
          <w:color w:val="auto"/>
          <w:sz w:val="22"/>
          <w:szCs w:val="22"/>
        </w:rPr>
        <w:t>. zm.), na</w:t>
      </w:r>
      <w:r w:rsidR="00814C26" w:rsidRPr="00D8677E">
        <w:rPr>
          <w:rFonts w:asciiTheme="minorHAnsi" w:hAnsiTheme="minorHAnsi" w:cstheme="minorHAnsi"/>
          <w:b/>
          <w:color w:val="auto"/>
          <w:sz w:val="22"/>
          <w:szCs w:val="22"/>
        </w:rPr>
        <w:t xml:space="preserve"> </w:t>
      </w:r>
      <w:r w:rsidR="0029621A" w:rsidRPr="00D8677E">
        <w:rPr>
          <w:rFonts w:asciiTheme="minorHAnsi" w:hAnsiTheme="minorHAnsi" w:cstheme="minorHAnsi"/>
          <w:b/>
          <w:color w:val="auto"/>
          <w:sz w:val="22"/>
          <w:szCs w:val="22"/>
        </w:rPr>
        <w:t>„</w:t>
      </w:r>
      <w:r w:rsidR="00CA2C00" w:rsidRPr="00D8677E">
        <w:rPr>
          <w:rFonts w:asciiTheme="minorHAnsi" w:hAnsiTheme="minorHAnsi" w:cstheme="minorHAnsi"/>
          <w:b/>
          <w:color w:val="auto"/>
          <w:sz w:val="22"/>
          <w:szCs w:val="22"/>
        </w:rPr>
        <w:t>Dostawę</w:t>
      </w:r>
      <w:r w:rsidR="001D3D2E" w:rsidRPr="00D8677E">
        <w:rPr>
          <w:rFonts w:asciiTheme="minorHAnsi" w:hAnsiTheme="minorHAnsi" w:cstheme="minorHAnsi"/>
          <w:b/>
          <w:color w:val="auto"/>
          <w:sz w:val="22"/>
          <w:szCs w:val="22"/>
        </w:rPr>
        <w:t xml:space="preserve"> i montaż instalacji OZE w ramach projektu </w:t>
      </w:r>
      <w:r w:rsidR="000F2443">
        <w:rPr>
          <w:rFonts w:asciiTheme="minorHAnsi" w:hAnsiTheme="minorHAnsi" w:cstheme="minorHAnsi"/>
          <w:b/>
          <w:color w:val="auto"/>
          <w:sz w:val="22"/>
          <w:szCs w:val="22"/>
        </w:rPr>
        <w:t xml:space="preserve">pn. </w:t>
      </w:r>
      <w:r w:rsidR="00D8677E">
        <w:rPr>
          <w:rFonts w:asciiTheme="minorHAnsi" w:hAnsiTheme="minorHAnsi" w:cstheme="minorHAnsi"/>
          <w:b/>
          <w:color w:val="auto"/>
          <w:sz w:val="22"/>
          <w:szCs w:val="22"/>
        </w:rPr>
        <w:t>S</w:t>
      </w:r>
      <w:r w:rsidR="001D3D2E" w:rsidRPr="00D8677E">
        <w:rPr>
          <w:rFonts w:asciiTheme="minorHAnsi" w:hAnsiTheme="minorHAnsi" w:cstheme="minorHAnsi"/>
          <w:b/>
          <w:color w:val="auto"/>
          <w:sz w:val="22"/>
          <w:szCs w:val="22"/>
        </w:rPr>
        <w:t>łoneczne dachy w Mieście</w:t>
      </w:r>
      <w:r w:rsidR="00D8677E">
        <w:rPr>
          <w:rFonts w:asciiTheme="minorHAnsi" w:hAnsiTheme="minorHAnsi" w:cstheme="minorHAnsi"/>
          <w:b/>
          <w:color w:val="auto"/>
          <w:sz w:val="22"/>
          <w:szCs w:val="22"/>
        </w:rPr>
        <w:t xml:space="preserve"> </w:t>
      </w:r>
      <w:r w:rsidR="001D3D2E" w:rsidRPr="00D8677E">
        <w:rPr>
          <w:rFonts w:asciiTheme="minorHAnsi" w:hAnsiTheme="minorHAnsi" w:cstheme="minorHAnsi"/>
          <w:b/>
          <w:color w:val="auto"/>
          <w:sz w:val="22"/>
          <w:szCs w:val="22"/>
        </w:rPr>
        <w:t>i Gminie Wągrowiec</w:t>
      </w:r>
      <w:r w:rsidR="0029621A" w:rsidRPr="00D8677E">
        <w:rPr>
          <w:rFonts w:asciiTheme="minorHAnsi" w:hAnsiTheme="minorHAnsi" w:cstheme="minorHAnsi"/>
          <w:b/>
          <w:color w:val="auto"/>
          <w:sz w:val="22"/>
          <w:szCs w:val="22"/>
        </w:rPr>
        <w:t>”</w:t>
      </w:r>
      <w:r w:rsidR="00CA2C00" w:rsidRPr="00D8677E">
        <w:rPr>
          <w:rFonts w:asciiTheme="minorHAnsi" w:hAnsiTheme="minorHAnsi" w:cstheme="minorHAnsi"/>
          <w:b/>
          <w:color w:val="auto"/>
          <w:sz w:val="22"/>
          <w:szCs w:val="22"/>
        </w:rPr>
        <w:t xml:space="preserve"> – </w:t>
      </w:r>
      <w:r w:rsidR="00627E1B">
        <w:rPr>
          <w:rFonts w:asciiTheme="minorHAnsi" w:hAnsiTheme="minorHAnsi" w:cstheme="minorHAnsi"/>
          <w:b/>
          <w:color w:val="auto"/>
          <w:sz w:val="22"/>
          <w:szCs w:val="22"/>
        </w:rPr>
        <w:t>Dla Części I pn.: ,,Dostawa i montaż instalacji fotowoltaicznych”, w ty</w:t>
      </w:r>
      <w:r w:rsidR="00355E86">
        <w:rPr>
          <w:rFonts w:asciiTheme="minorHAnsi" w:hAnsiTheme="minorHAnsi" w:cstheme="minorHAnsi"/>
          <w:b/>
          <w:color w:val="auto"/>
          <w:sz w:val="22"/>
          <w:szCs w:val="22"/>
        </w:rPr>
        <w:t>m</w:t>
      </w:r>
      <w:r w:rsidR="00627E1B">
        <w:rPr>
          <w:rFonts w:asciiTheme="minorHAnsi" w:hAnsiTheme="minorHAnsi" w:cstheme="minorHAnsi"/>
          <w:b/>
          <w:color w:val="auto"/>
          <w:sz w:val="22"/>
          <w:szCs w:val="22"/>
        </w:rPr>
        <w:t xml:space="preserve"> Zadanie Nr 1 pn.: ,,Dostawa i montaż instalacji fotowoltaicznych na terenie miasta Wągrowca”, Zadanie nr 2 pn.: ,,Dostawa i montaż instalacji fotowoltaicznych na terenie Gminy Wągrowiec”.</w:t>
      </w:r>
    </w:p>
    <w:p w14:paraId="0CB6410C" w14:textId="77777777" w:rsidR="00627E1B" w:rsidRPr="00D8677E" w:rsidRDefault="00627E1B" w:rsidP="001D3D2E">
      <w:pPr>
        <w:pStyle w:val="Default"/>
        <w:spacing w:after="0" w:line="276" w:lineRule="auto"/>
        <w:jc w:val="both"/>
        <w:rPr>
          <w:rFonts w:asciiTheme="minorHAnsi" w:hAnsiTheme="minorHAnsi" w:cstheme="minorHAnsi"/>
          <w:b/>
          <w:color w:val="auto"/>
          <w:sz w:val="22"/>
          <w:szCs w:val="22"/>
        </w:rPr>
      </w:pPr>
    </w:p>
    <w:p w14:paraId="65DF9F16" w14:textId="77777777" w:rsidR="0056244D" w:rsidRDefault="0056244D" w:rsidP="0056244D">
      <w:pPr>
        <w:spacing w:after="0"/>
        <w:jc w:val="center"/>
        <w:rPr>
          <w:rFonts w:cstheme="minorHAnsi"/>
          <w:b/>
          <w:bCs/>
        </w:rPr>
      </w:pPr>
    </w:p>
    <w:p w14:paraId="0E5810BF" w14:textId="54983BD9" w:rsidR="00C003AD" w:rsidRPr="00C4414F" w:rsidRDefault="00C003AD" w:rsidP="0056244D">
      <w:pPr>
        <w:spacing w:after="0"/>
        <w:jc w:val="center"/>
        <w:rPr>
          <w:rFonts w:cstheme="minorHAnsi"/>
          <w:b/>
          <w:bCs/>
        </w:rPr>
      </w:pPr>
      <w:r w:rsidRPr="00C4414F">
        <w:rPr>
          <w:rFonts w:cstheme="minorHAnsi"/>
          <w:b/>
          <w:bCs/>
        </w:rPr>
        <w:t>§ 1</w:t>
      </w:r>
      <w:r w:rsidR="00BF4E17" w:rsidRPr="00C4414F">
        <w:rPr>
          <w:rFonts w:cstheme="minorHAnsi"/>
          <w:b/>
          <w:bCs/>
        </w:rPr>
        <w:br/>
      </w:r>
      <w:r w:rsidRPr="00C4414F">
        <w:rPr>
          <w:rFonts w:cstheme="minorHAnsi"/>
          <w:b/>
          <w:bCs/>
        </w:rPr>
        <w:t>Przedmiot umowy</w:t>
      </w:r>
      <w:r w:rsidR="002C5B12">
        <w:rPr>
          <w:rFonts w:cstheme="minorHAnsi"/>
          <w:b/>
          <w:bCs/>
        </w:rPr>
        <w:t xml:space="preserve"> i obowiązki Wykonawcy</w:t>
      </w:r>
    </w:p>
    <w:p w14:paraId="5903F5B8" w14:textId="2164C722" w:rsidR="00272926" w:rsidRPr="002C53AC" w:rsidRDefault="00257C31" w:rsidP="009B6F08">
      <w:pPr>
        <w:numPr>
          <w:ilvl w:val="0"/>
          <w:numId w:val="6"/>
        </w:numPr>
        <w:suppressAutoHyphens/>
        <w:autoSpaceDE w:val="0"/>
        <w:autoSpaceDN w:val="0"/>
        <w:adjustRightInd w:val="0"/>
        <w:spacing w:after="0"/>
        <w:ind w:left="426" w:hanging="426"/>
        <w:jc w:val="both"/>
        <w:rPr>
          <w:rFonts w:cstheme="minorHAnsi"/>
          <w:szCs w:val="20"/>
        </w:rPr>
      </w:pPr>
      <w:r w:rsidRPr="002C53AC">
        <w:rPr>
          <w:rFonts w:cstheme="minorHAnsi"/>
          <w:szCs w:val="20"/>
        </w:rPr>
        <w:t xml:space="preserve">Przedmiotem zamówienia jest </w:t>
      </w:r>
      <w:r w:rsidR="00D748DA" w:rsidRPr="002C53AC">
        <w:rPr>
          <w:rFonts w:cstheme="minorHAnsi"/>
          <w:szCs w:val="20"/>
        </w:rPr>
        <w:t xml:space="preserve">dostawa </w:t>
      </w:r>
      <w:r w:rsidR="00CA2C00" w:rsidRPr="002C53AC">
        <w:rPr>
          <w:rFonts w:cstheme="minorHAnsi"/>
          <w:szCs w:val="20"/>
        </w:rPr>
        <w:t>198</w:t>
      </w:r>
      <w:r w:rsidR="005F3C90" w:rsidRPr="002C53AC">
        <w:rPr>
          <w:rFonts w:cstheme="minorHAnsi"/>
          <w:szCs w:val="20"/>
        </w:rPr>
        <w:t xml:space="preserve"> instalacji</w:t>
      </w:r>
      <w:r w:rsidR="00272926" w:rsidRPr="002C53AC">
        <w:rPr>
          <w:rFonts w:cstheme="minorHAnsi"/>
          <w:szCs w:val="20"/>
        </w:rPr>
        <w:t xml:space="preserve"> fotowoltaicznych</w:t>
      </w:r>
      <w:r w:rsidR="00CA2C00" w:rsidRPr="002C53AC">
        <w:rPr>
          <w:rFonts w:cstheme="minorHAnsi"/>
          <w:szCs w:val="20"/>
        </w:rPr>
        <w:t xml:space="preserve"> wraz </w:t>
      </w:r>
      <w:r w:rsidR="003F4F87" w:rsidRPr="002C53AC">
        <w:rPr>
          <w:rFonts w:cstheme="minorHAnsi"/>
          <w:szCs w:val="20"/>
        </w:rPr>
        <w:t xml:space="preserve">z </w:t>
      </w:r>
      <w:r w:rsidR="00272926" w:rsidRPr="002C53AC">
        <w:rPr>
          <w:rFonts w:cstheme="minorHAnsi"/>
          <w:szCs w:val="20"/>
        </w:rPr>
        <w:t>falownikiem (inwerterem)</w:t>
      </w:r>
      <w:r w:rsidR="003F4F87" w:rsidRPr="002C53AC">
        <w:rPr>
          <w:rFonts w:cstheme="minorHAnsi"/>
          <w:szCs w:val="20"/>
        </w:rPr>
        <w:t xml:space="preserve"> </w:t>
      </w:r>
      <w:r w:rsidR="00272926" w:rsidRPr="002C53AC">
        <w:rPr>
          <w:rFonts w:cstheme="minorHAnsi"/>
          <w:szCs w:val="20"/>
        </w:rPr>
        <w:t>oraz ich montaż</w:t>
      </w:r>
      <w:r w:rsidR="002C53AC" w:rsidRPr="002C53AC">
        <w:rPr>
          <w:rFonts w:cstheme="minorHAnsi"/>
          <w:szCs w:val="20"/>
        </w:rPr>
        <w:t>. Przedmiot Umowy realizowany w ramach p</w:t>
      </w:r>
      <w:r w:rsidR="002C53AC" w:rsidRPr="002C53AC">
        <w:rPr>
          <w:rFonts w:cs="Verdana"/>
          <w:bCs/>
          <w:szCs w:val="20"/>
          <w:lang w:eastAsia="zh-CN"/>
        </w:rPr>
        <w:t xml:space="preserve">rojektu </w:t>
      </w:r>
      <w:r w:rsidR="002C53AC">
        <w:rPr>
          <w:rFonts w:cs="Verdana"/>
          <w:bCs/>
          <w:szCs w:val="20"/>
          <w:lang w:eastAsia="zh-CN"/>
        </w:rPr>
        <w:br/>
      </w:r>
      <w:r w:rsidR="002C53AC" w:rsidRPr="002C53AC">
        <w:rPr>
          <w:rFonts w:cs="Verdana"/>
          <w:bCs/>
          <w:szCs w:val="20"/>
          <w:lang w:eastAsia="zh-CN"/>
        </w:rPr>
        <w:t xml:space="preserve">pn. „Słoneczne dachy w Mieście i Gminie Wągrowiec”, </w:t>
      </w:r>
      <w:r w:rsidR="00CA2C00" w:rsidRPr="002C53AC">
        <w:rPr>
          <w:rFonts w:cstheme="minorHAnsi"/>
          <w:szCs w:val="20"/>
        </w:rPr>
        <w:t xml:space="preserve">umowy o dofinansowanie </w:t>
      </w:r>
      <w:r w:rsidR="00272926" w:rsidRPr="002C53AC">
        <w:rPr>
          <w:rFonts w:cstheme="minorHAnsi"/>
          <w:szCs w:val="20"/>
        </w:rPr>
        <w:t xml:space="preserve">nr RPWP.03.01.01-30-0137/17-00 z dnia 05.05.2021 r., w ramach </w:t>
      </w:r>
      <w:r w:rsidR="000D494F" w:rsidRPr="002C53AC">
        <w:rPr>
          <w:rFonts w:cstheme="minorHAnsi"/>
          <w:szCs w:val="20"/>
        </w:rPr>
        <w:t>O</w:t>
      </w:r>
      <w:r w:rsidR="00272926" w:rsidRPr="002C53AC">
        <w:rPr>
          <w:rFonts w:cstheme="minorHAnsi"/>
          <w:szCs w:val="20"/>
        </w:rPr>
        <w:t>si priorytetowej 3 ,,Energia</w:t>
      </w:r>
      <w:r w:rsidR="00BD76D0" w:rsidRPr="002C53AC">
        <w:rPr>
          <w:rFonts w:cstheme="minorHAnsi"/>
          <w:szCs w:val="20"/>
        </w:rPr>
        <w:t xml:space="preserve">”, </w:t>
      </w:r>
      <w:r w:rsidR="000D494F" w:rsidRPr="002C53AC">
        <w:rPr>
          <w:rFonts w:cstheme="minorHAnsi"/>
          <w:szCs w:val="20"/>
        </w:rPr>
        <w:t>D</w:t>
      </w:r>
      <w:r w:rsidR="00BD76D0" w:rsidRPr="002C53AC">
        <w:rPr>
          <w:rFonts w:cstheme="minorHAnsi"/>
          <w:szCs w:val="20"/>
        </w:rPr>
        <w:t xml:space="preserve">ziałania 3.1. ,,Wytwarzanie </w:t>
      </w:r>
      <w:r w:rsidR="00272926" w:rsidRPr="002C53AC">
        <w:rPr>
          <w:rFonts w:cstheme="minorHAnsi"/>
          <w:szCs w:val="20"/>
        </w:rPr>
        <w:t xml:space="preserve">i dystrybucja energii ze źródeł odnawialnych”, </w:t>
      </w:r>
      <w:r w:rsidR="000D494F" w:rsidRPr="002C53AC">
        <w:rPr>
          <w:rFonts w:cstheme="minorHAnsi"/>
          <w:szCs w:val="20"/>
        </w:rPr>
        <w:t>P</w:t>
      </w:r>
      <w:r w:rsidR="00272926" w:rsidRPr="002C53AC">
        <w:rPr>
          <w:rFonts w:cstheme="minorHAnsi"/>
          <w:szCs w:val="20"/>
        </w:rPr>
        <w:t>oddziałan</w:t>
      </w:r>
      <w:r w:rsidR="00BD76D0" w:rsidRPr="002C53AC">
        <w:rPr>
          <w:rFonts w:cstheme="minorHAnsi"/>
          <w:szCs w:val="20"/>
        </w:rPr>
        <w:t xml:space="preserve">ia 3.1.1. ,,Wytwarzanie energii </w:t>
      </w:r>
      <w:r w:rsidR="00272926" w:rsidRPr="002C53AC">
        <w:rPr>
          <w:rFonts w:cstheme="minorHAnsi"/>
          <w:szCs w:val="20"/>
        </w:rPr>
        <w:t>z odnawialnych źródeł energii” Wielkopolskiego Regionalnego Programu Operacyjnego na lata 2014-2020.</w:t>
      </w:r>
      <w:r w:rsidRPr="002C53AC">
        <w:rPr>
          <w:rFonts w:cstheme="minorHAnsi"/>
          <w:szCs w:val="20"/>
        </w:rPr>
        <w:t xml:space="preserve"> </w:t>
      </w:r>
    </w:p>
    <w:p w14:paraId="4B9CB2E8" w14:textId="2CD4B6C2" w:rsidR="00033A5B" w:rsidRPr="005071E8" w:rsidRDefault="00033A5B" w:rsidP="00286327">
      <w:pPr>
        <w:numPr>
          <w:ilvl w:val="0"/>
          <w:numId w:val="6"/>
        </w:numPr>
        <w:tabs>
          <w:tab w:val="left" w:pos="426"/>
        </w:tabs>
        <w:suppressAutoHyphens/>
        <w:autoSpaceDE w:val="0"/>
        <w:autoSpaceDN w:val="0"/>
        <w:adjustRightInd w:val="0"/>
        <w:spacing w:after="0"/>
        <w:ind w:left="426" w:hanging="426"/>
        <w:jc w:val="both"/>
        <w:rPr>
          <w:rFonts w:cstheme="minorHAnsi"/>
          <w:bCs/>
        </w:rPr>
      </w:pPr>
      <w:r w:rsidRPr="00C4414F">
        <w:rPr>
          <w:rFonts w:cstheme="minorHAnsi"/>
        </w:rPr>
        <w:t>Szczegółowy opis przedmiotu zamówienia zawiera SWZ, oferta Wykonawcy z dnia ……….</w:t>
      </w:r>
      <w:r w:rsidR="0088088A" w:rsidRPr="00C4414F">
        <w:rPr>
          <w:rFonts w:cstheme="minorHAnsi"/>
        </w:rPr>
        <w:t>......</w:t>
      </w:r>
      <w:r w:rsidR="005071E8">
        <w:rPr>
          <w:rFonts w:cstheme="minorHAnsi"/>
        </w:rPr>
        <w:t xml:space="preserve">.r., </w:t>
      </w:r>
      <w:r w:rsidRPr="00C4414F">
        <w:rPr>
          <w:rFonts w:cstheme="minorHAnsi"/>
        </w:rPr>
        <w:t>sporz</w:t>
      </w:r>
      <w:r w:rsidR="000F2443">
        <w:rPr>
          <w:rFonts w:cstheme="minorHAnsi"/>
        </w:rPr>
        <w:t>ądzona dok</w:t>
      </w:r>
      <w:r w:rsidR="005071E8">
        <w:rPr>
          <w:rFonts w:cstheme="minorHAnsi"/>
        </w:rPr>
        <w:t>umentacja budowlano-wykonawcza (</w:t>
      </w:r>
      <w:r w:rsidR="00CA2C00" w:rsidRPr="00C4414F">
        <w:rPr>
          <w:rFonts w:cstheme="minorHAnsi"/>
        </w:rPr>
        <w:t>załącznik nr 4.1 do SWZ</w:t>
      </w:r>
      <w:r w:rsidR="005071E8">
        <w:rPr>
          <w:rFonts w:cstheme="minorHAnsi"/>
        </w:rPr>
        <w:t>)</w:t>
      </w:r>
      <w:r w:rsidR="00BD052D">
        <w:rPr>
          <w:rFonts w:cstheme="minorHAnsi"/>
        </w:rPr>
        <w:t xml:space="preserve">, </w:t>
      </w:r>
      <w:r w:rsidR="005071E8">
        <w:t>Parametry techniczne instalacji fotowoltaicznej (Załączniki nr 4.1a)</w:t>
      </w:r>
      <w:r w:rsidR="005071E8">
        <w:t xml:space="preserve"> </w:t>
      </w:r>
      <w:r w:rsidR="00BD052D">
        <w:rPr>
          <w:rFonts w:cstheme="minorHAnsi"/>
        </w:rPr>
        <w:t xml:space="preserve">a także </w:t>
      </w:r>
      <w:r w:rsidR="00BD052D" w:rsidRPr="005071E8">
        <w:rPr>
          <w:rFonts w:cstheme="minorHAnsi"/>
        </w:rPr>
        <w:t>Specyfikacja Techniczna OZE (załącznik nr 13 do SWZ</w:t>
      </w:r>
      <w:r w:rsidR="005071E8">
        <w:rPr>
          <w:rFonts w:cstheme="minorHAnsi"/>
        </w:rPr>
        <w:t xml:space="preserve">) - dokumenty </w:t>
      </w:r>
      <w:r w:rsidR="005071E8" w:rsidRPr="00C4414F">
        <w:rPr>
          <w:rFonts w:cstheme="minorHAnsi"/>
        </w:rPr>
        <w:t>będąc</w:t>
      </w:r>
      <w:r w:rsidR="005071E8">
        <w:rPr>
          <w:rFonts w:cstheme="minorHAnsi"/>
        </w:rPr>
        <w:t>e</w:t>
      </w:r>
      <w:r w:rsidR="005071E8" w:rsidRPr="00C4414F">
        <w:rPr>
          <w:rFonts w:cstheme="minorHAnsi"/>
        </w:rPr>
        <w:t xml:space="preserve"> integralną częścią umowy</w:t>
      </w:r>
      <w:r w:rsidR="005071E8">
        <w:rPr>
          <w:rFonts w:cstheme="minorHAnsi"/>
        </w:rPr>
        <w:t>.</w:t>
      </w:r>
    </w:p>
    <w:p w14:paraId="6FB99A7D" w14:textId="30AEADE3" w:rsidR="0024223E" w:rsidRPr="00FC1B30" w:rsidRDefault="0024223E" w:rsidP="00286327">
      <w:pPr>
        <w:numPr>
          <w:ilvl w:val="0"/>
          <w:numId w:val="6"/>
        </w:numPr>
        <w:tabs>
          <w:tab w:val="left" w:pos="426"/>
        </w:tabs>
        <w:suppressAutoHyphens/>
        <w:autoSpaceDE w:val="0"/>
        <w:autoSpaceDN w:val="0"/>
        <w:adjustRightInd w:val="0"/>
        <w:spacing w:after="0"/>
        <w:ind w:left="426" w:hanging="426"/>
        <w:jc w:val="both"/>
        <w:rPr>
          <w:rFonts w:cstheme="minorHAnsi"/>
          <w:bCs/>
        </w:rPr>
      </w:pPr>
      <w:r w:rsidRPr="00FC1B30">
        <w:rPr>
          <w:rFonts w:cstheme="minorHAnsi"/>
        </w:rPr>
        <w:lastRenderedPageBreak/>
        <w:t xml:space="preserve">Zakres obowiązków </w:t>
      </w:r>
      <w:r w:rsidR="009352A3">
        <w:rPr>
          <w:rFonts w:cstheme="minorHAnsi"/>
        </w:rPr>
        <w:t>W</w:t>
      </w:r>
      <w:r w:rsidRPr="00FC1B30">
        <w:rPr>
          <w:rFonts w:cstheme="minorHAnsi"/>
        </w:rPr>
        <w:t>ykonawcy obejmuje:</w:t>
      </w:r>
    </w:p>
    <w:p w14:paraId="1DE61A4E" w14:textId="6C7E4F03" w:rsidR="0024223E" w:rsidRPr="00541B41"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541B41">
        <w:rPr>
          <w:rFonts w:cstheme="minorHAnsi"/>
          <w:bCs/>
        </w:rPr>
        <w:t xml:space="preserve">dostarczenie paneli fotowoltaicznych wraz z falownikiem i niezbędnymi materiałami </w:t>
      </w:r>
      <w:r w:rsidR="0068602C" w:rsidRPr="00541B41">
        <w:rPr>
          <w:rFonts w:cstheme="minorHAnsi"/>
          <w:bCs/>
        </w:rPr>
        <w:t xml:space="preserve">            </w:t>
      </w:r>
      <w:r w:rsidRPr="00541B41">
        <w:rPr>
          <w:rFonts w:cstheme="minorHAnsi"/>
          <w:bCs/>
        </w:rPr>
        <w:t>do montażu</w:t>
      </w:r>
      <w:r w:rsidR="00CA2C00" w:rsidRPr="00541B41">
        <w:rPr>
          <w:rFonts w:cstheme="minorHAnsi"/>
          <w:bCs/>
        </w:rPr>
        <w:t xml:space="preserve"> – zgodnie z dokumentacj</w:t>
      </w:r>
      <w:r w:rsidR="00363C41">
        <w:rPr>
          <w:rFonts w:cstheme="minorHAnsi"/>
          <w:bCs/>
        </w:rPr>
        <w:t>ą</w:t>
      </w:r>
      <w:r w:rsidR="00CA2C00" w:rsidRPr="00541B41">
        <w:rPr>
          <w:rFonts w:cstheme="minorHAnsi"/>
          <w:bCs/>
        </w:rPr>
        <w:t xml:space="preserve"> techniczną </w:t>
      </w:r>
      <w:r w:rsidR="00FC1B30" w:rsidRPr="00541B41">
        <w:rPr>
          <w:rFonts w:cstheme="minorHAnsi"/>
          <w:bCs/>
        </w:rPr>
        <w:t>(</w:t>
      </w:r>
      <w:r w:rsidR="00CA2C00" w:rsidRPr="00541B41">
        <w:rPr>
          <w:rFonts w:cstheme="minorHAnsi"/>
          <w:bCs/>
        </w:rPr>
        <w:t>załącznik nr 4.1 do SWZ</w:t>
      </w:r>
      <w:r w:rsidR="00FC1B30" w:rsidRPr="00541B41">
        <w:rPr>
          <w:rFonts w:cstheme="minorHAnsi"/>
          <w:bCs/>
        </w:rPr>
        <w:t>)</w:t>
      </w:r>
      <w:r w:rsidR="0092500C">
        <w:rPr>
          <w:rFonts w:cstheme="minorHAnsi"/>
          <w:bCs/>
        </w:rPr>
        <w:t xml:space="preserve">, </w:t>
      </w:r>
      <w:r w:rsidR="00C4414F" w:rsidRPr="00541B41">
        <w:rPr>
          <w:rFonts w:cstheme="minorHAnsi"/>
          <w:bCs/>
        </w:rPr>
        <w:t xml:space="preserve">minimalnymi parametrami technicznymi określonymi w załączniku nr </w:t>
      </w:r>
      <w:r w:rsidR="00813A53">
        <w:rPr>
          <w:rFonts w:cstheme="minorHAnsi"/>
          <w:bCs/>
        </w:rPr>
        <w:t>4.1a</w:t>
      </w:r>
      <w:r w:rsidR="00C4414F" w:rsidRPr="00541B41">
        <w:rPr>
          <w:rFonts w:cstheme="minorHAnsi"/>
          <w:bCs/>
        </w:rPr>
        <w:t xml:space="preserve"> do SWZ</w:t>
      </w:r>
      <w:r w:rsidR="00BD052D" w:rsidRPr="0092500C">
        <w:rPr>
          <w:rFonts w:cstheme="minorHAnsi"/>
          <w:bCs/>
        </w:rPr>
        <w:t xml:space="preserve">, a także w </w:t>
      </w:r>
      <w:r w:rsidR="0092500C">
        <w:rPr>
          <w:rFonts w:cstheme="minorHAnsi"/>
          <w:bCs/>
        </w:rPr>
        <w:t>s</w:t>
      </w:r>
      <w:r w:rsidR="0092500C" w:rsidRPr="0092500C">
        <w:rPr>
          <w:rFonts w:cstheme="minorHAnsi"/>
          <w:bCs/>
        </w:rPr>
        <w:t>pecyfika</w:t>
      </w:r>
      <w:r w:rsidR="0092500C">
        <w:rPr>
          <w:rFonts w:cstheme="minorHAnsi"/>
          <w:bCs/>
        </w:rPr>
        <w:t>cją</w:t>
      </w:r>
      <w:r w:rsidR="00BD052D" w:rsidRPr="0092500C">
        <w:rPr>
          <w:rFonts w:cstheme="minorHAnsi"/>
          <w:bCs/>
        </w:rPr>
        <w:t xml:space="preserve"> </w:t>
      </w:r>
      <w:r w:rsidR="0092500C">
        <w:rPr>
          <w:rFonts w:cstheme="minorHAnsi"/>
          <w:bCs/>
        </w:rPr>
        <w:t>t</w:t>
      </w:r>
      <w:r w:rsidR="00BD052D" w:rsidRPr="0092500C">
        <w:rPr>
          <w:rFonts w:cstheme="minorHAnsi"/>
          <w:bCs/>
        </w:rPr>
        <w:t>echniczn</w:t>
      </w:r>
      <w:r w:rsidR="0092500C">
        <w:rPr>
          <w:rFonts w:cstheme="minorHAnsi"/>
          <w:bCs/>
        </w:rPr>
        <w:t>ą</w:t>
      </w:r>
      <w:r w:rsidR="00BD052D" w:rsidRPr="0092500C">
        <w:rPr>
          <w:rFonts w:cstheme="minorHAnsi"/>
          <w:bCs/>
        </w:rPr>
        <w:t xml:space="preserve"> OZE </w:t>
      </w:r>
      <w:r w:rsidR="0092500C" w:rsidRPr="005071E8">
        <w:rPr>
          <w:rFonts w:cstheme="minorHAnsi"/>
        </w:rPr>
        <w:t>(załącznik nr 13 do SWZ</w:t>
      </w:r>
      <w:r w:rsidR="0092500C">
        <w:rPr>
          <w:rFonts w:cstheme="minorHAnsi"/>
        </w:rPr>
        <w:t>)</w:t>
      </w:r>
    </w:p>
    <w:p w14:paraId="096736E2" w14:textId="4A8F6AD4" w:rsidR="0024223E" w:rsidRPr="00FC1B30"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 xml:space="preserve">montaż instalacji </w:t>
      </w:r>
      <w:r w:rsidR="009352A3">
        <w:rPr>
          <w:rFonts w:cstheme="minorHAnsi"/>
          <w:bCs/>
        </w:rPr>
        <w:t xml:space="preserve">m.in. </w:t>
      </w:r>
      <w:r w:rsidRPr="00FC1B30">
        <w:rPr>
          <w:rFonts w:cstheme="minorHAnsi"/>
          <w:bCs/>
        </w:rPr>
        <w:t xml:space="preserve">w oparciu o opracowaną dokumentację </w:t>
      </w:r>
      <w:r w:rsidR="00576682">
        <w:rPr>
          <w:rFonts w:cstheme="minorHAnsi"/>
          <w:bCs/>
        </w:rPr>
        <w:t>techniczną (projekty budowalno-wykonawcze)</w:t>
      </w:r>
      <w:r w:rsidR="003D3F1D">
        <w:rPr>
          <w:rFonts w:cstheme="minorHAnsi"/>
          <w:bCs/>
        </w:rPr>
        <w:t xml:space="preserve"> - </w:t>
      </w:r>
      <w:r w:rsidR="003D3F1D" w:rsidRPr="00541B41">
        <w:rPr>
          <w:rFonts w:cstheme="minorHAnsi"/>
          <w:bCs/>
        </w:rPr>
        <w:t>załącznik nr 4.1 do SWZ</w:t>
      </w:r>
      <w:r w:rsidR="00BD052D">
        <w:rPr>
          <w:rFonts w:cstheme="minorHAnsi"/>
          <w:bCs/>
        </w:rPr>
        <w:t xml:space="preserve"> </w:t>
      </w:r>
      <w:r w:rsidR="00BD052D" w:rsidRPr="0092500C">
        <w:rPr>
          <w:rFonts w:cstheme="minorHAnsi"/>
          <w:bCs/>
        </w:rPr>
        <w:t xml:space="preserve">oraz w oparciu o </w:t>
      </w:r>
      <w:r w:rsidR="0092500C">
        <w:rPr>
          <w:rFonts w:cstheme="minorHAnsi"/>
          <w:bCs/>
        </w:rPr>
        <w:t>s</w:t>
      </w:r>
      <w:r w:rsidR="00BD052D" w:rsidRPr="0092500C">
        <w:rPr>
          <w:rFonts w:cstheme="minorHAnsi"/>
          <w:bCs/>
        </w:rPr>
        <w:t xml:space="preserve">pecyfikację </w:t>
      </w:r>
      <w:r w:rsidR="0092500C">
        <w:rPr>
          <w:rFonts w:cstheme="minorHAnsi"/>
          <w:bCs/>
        </w:rPr>
        <w:t>t</w:t>
      </w:r>
      <w:r w:rsidR="00BD052D" w:rsidRPr="0092500C">
        <w:rPr>
          <w:rFonts w:cstheme="minorHAnsi"/>
          <w:bCs/>
        </w:rPr>
        <w:t xml:space="preserve">echniczną OZE </w:t>
      </w:r>
      <w:r w:rsidR="0092500C" w:rsidRPr="005071E8">
        <w:rPr>
          <w:rFonts w:cstheme="minorHAnsi"/>
        </w:rPr>
        <w:t>(załącznik nr 13 do SWZ</w:t>
      </w:r>
      <w:r w:rsidR="0092500C">
        <w:rPr>
          <w:rFonts w:cstheme="minorHAnsi"/>
        </w:rPr>
        <w:t>)</w:t>
      </w:r>
    </w:p>
    <w:p w14:paraId="4AB04C50" w14:textId="53EA0236" w:rsidR="0024223E" w:rsidRPr="000563B7" w:rsidRDefault="0024223E" w:rsidP="00286327">
      <w:pPr>
        <w:pStyle w:val="Akapitzlist"/>
        <w:numPr>
          <w:ilvl w:val="0"/>
          <w:numId w:val="8"/>
        </w:numPr>
        <w:tabs>
          <w:tab w:val="left" w:pos="426"/>
        </w:tabs>
        <w:suppressAutoHyphens/>
        <w:autoSpaceDE w:val="0"/>
        <w:autoSpaceDN w:val="0"/>
        <w:adjustRightInd w:val="0"/>
        <w:spacing w:after="0"/>
        <w:ind w:left="782" w:hanging="357"/>
        <w:jc w:val="both"/>
        <w:rPr>
          <w:rFonts w:cstheme="minorHAnsi"/>
          <w:bCs/>
        </w:rPr>
      </w:pPr>
      <w:r w:rsidRPr="000563B7">
        <w:rPr>
          <w:rFonts w:cstheme="minorHAnsi"/>
          <w:bCs/>
        </w:rPr>
        <w:t>wykonanie instrukcji korzystania z zamontowanych urządzeń,</w:t>
      </w:r>
    </w:p>
    <w:p w14:paraId="577F18D0" w14:textId="0AF3BDB0" w:rsidR="00F50F75" w:rsidRPr="000563B7" w:rsidRDefault="000563B7" w:rsidP="00286327">
      <w:pPr>
        <w:pStyle w:val="Default"/>
        <w:numPr>
          <w:ilvl w:val="0"/>
          <w:numId w:val="8"/>
        </w:numPr>
        <w:tabs>
          <w:tab w:val="left" w:pos="426"/>
        </w:tabs>
        <w:suppressAutoHyphens/>
        <w:spacing w:after="0" w:line="276" w:lineRule="auto"/>
        <w:ind w:left="782" w:hanging="357"/>
        <w:jc w:val="both"/>
        <w:rPr>
          <w:rFonts w:asciiTheme="minorHAnsi" w:hAnsiTheme="minorHAnsi" w:cstheme="minorHAnsi"/>
          <w:bCs/>
          <w:sz w:val="22"/>
          <w:szCs w:val="22"/>
        </w:rPr>
      </w:pPr>
      <w:r w:rsidRPr="000563B7">
        <w:rPr>
          <w:rFonts w:asciiTheme="minorHAnsi" w:hAnsiTheme="minorHAnsi" w:cstheme="minorHAnsi"/>
          <w:b/>
          <w:bCs/>
          <w:color w:val="auto"/>
          <w:sz w:val="22"/>
          <w:szCs w:val="22"/>
        </w:rPr>
        <w:t xml:space="preserve">wykonanie instalacji w sposób umożliwiający jej podłączenie do sieci energetycznej na zasadach określonych przez właściwego Operatora Systemu Dystrybucji (OSD). Wykonawca przygotuje </w:t>
      </w:r>
      <w:r w:rsidRPr="000563B7">
        <w:rPr>
          <w:rFonts w:asciiTheme="minorHAnsi" w:hAnsiTheme="minorHAnsi" w:cstheme="minorHAnsi"/>
          <w:b/>
          <w:bCs/>
          <w:sz w:val="22"/>
          <w:szCs w:val="22"/>
        </w:rPr>
        <w:t>niezbędną</w:t>
      </w:r>
      <w:r w:rsidR="007670D3" w:rsidRPr="000563B7">
        <w:rPr>
          <w:rFonts w:asciiTheme="minorHAnsi" w:hAnsiTheme="minorHAnsi" w:cstheme="minorHAnsi"/>
          <w:b/>
          <w:bCs/>
          <w:sz w:val="22"/>
          <w:szCs w:val="22"/>
        </w:rPr>
        <w:t xml:space="preserve"> dokumentacj</w:t>
      </w:r>
      <w:r w:rsidRPr="000563B7">
        <w:rPr>
          <w:rFonts w:asciiTheme="minorHAnsi" w:hAnsiTheme="minorHAnsi" w:cstheme="minorHAnsi"/>
          <w:b/>
          <w:bCs/>
          <w:sz w:val="22"/>
          <w:szCs w:val="22"/>
        </w:rPr>
        <w:t>e</w:t>
      </w:r>
      <w:r w:rsidR="007670D3" w:rsidRPr="000563B7">
        <w:rPr>
          <w:rFonts w:asciiTheme="minorHAnsi" w:hAnsiTheme="minorHAnsi" w:cstheme="minorHAnsi"/>
          <w:b/>
          <w:bCs/>
          <w:sz w:val="22"/>
          <w:szCs w:val="22"/>
        </w:rPr>
        <w:t xml:space="preserve"> powykonawcz</w:t>
      </w:r>
      <w:r w:rsidRPr="000563B7">
        <w:rPr>
          <w:rFonts w:asciiTheme="minorHAnsi" w:hAnsiTheme="minorHAnsi" w:cstheme="minorHAnsi"/>
          <w:b/>
          <w:bCs/>
          <w:sz w:val="22"/>
          <w:szCs w:val="22"/>
        </w:rPr>
        <w:t>ą</w:t>
      </w:r>
      <w:r w:rsidR="007670D3" w:rsidRPr="000563B7">
        <w:rPr>
          <w:rFonts w:asciiTheme="minorHAnsi" w:hAnsiTheme="minorHAnsi" w:cstheme="minorHAnsi"/>
          <w:b/>
          <w:bCs/>
          <w:sz w:val="22"/>
          <w:szCs w:val="22"/>
        </w:rPr>
        <w:t xml:space="preserve"> </w:t>
      </w:r>
      <w:r w:rsidR="0068602C" w:rsidRPr="000563B7">
        <w:rPr>
          <w:rFonts w:asciiTheme="minorHAnsi" w:hAnsiTheme="minorHAnsi" w:cstheme="minorHAnsi"/>
          <w:b/>
          <w:bCs/>
          <w:sz w:val="22"/>
          <w:szCs w:val="22"/>
        </w:rPr>
        <w:t>wraz</w:t>
      </w:r>
      <w:r w:rsidR="007670D3" w:rsidRPr="000563B7">
        <w:rPr>
          <w:rFonts w:asciiTheme="minorHAnsi" w:hAnsiTheme="minorHAnsi" w:cstheme="minorHAnsi"/>
          <w:b/>
          <w:bCs/>
          <w:sz w:val="22"/>
          <w:szCs w:val="22"/>
        </w:rPr>
        <w:t xml:space="preserve"> z </w:t>
      </w:r>
      <w:r w:rsidR="00F50F75" w:rsidRPr="000563B7">
        <w:rPr>
          <w:rFonts w:asciiTheme="minorHAnsi" w:hAnsiTheme="minorHAnsi" w:cstheme="minorHAnsi"/>
          <w:b/>
          <w:bCs/>
          <w:sz w:val="22"/>
          <w:szCs w:val="22"/>
        </w:rPr>
        <w:t xml:space="preserve">kompletnym </w:t>
      </w:r>
      <w:r w:rsidR="007670D3" w:rsidRPr="000563B7">
        <w:rPr>
          <w:rFonts w:asciiTheme="minorHAnsi" w:hAnsiTheme="minorHAnsi" w:cstheme="minorHAnsi"/>
          <w:b/>
          <w:bCs/>
          <w:sz w:val="22"/>
          <w:szCs w:val="22"/>
        </w:rPr>
        <w:t>w</w:t>
      </w:r>
      <w:r w:rsidR="0068602C" w:rsidRPr="000563B7">
        <w:rPr>
          <w:rFonts w:asciiTheme="minorHAnsi" w:hAnsiTheme="minorHAnsi" w:cstheme="minorHAnsi"/>
          <w:b/>
          <w:bCs/>
          <w:sz w:val="22"/>
          <w:szCs w:val="22"/>
        </w:rPr>
        <w:t>nioskiem/</w:t>
      </w:r>
      <w:r w:rsidR="00CA2C00" w:rsidRPr="000563B7">
        <w:rPr>
          <w:rFonts w:asciiTheme="minorHAnsi" w:hAnsiTheme="minorHAnsi" w:cstheme="minorHAnsi"/>
          <w:b/>
          <w:bCs/>
          <w:sz w:val="22"/>
          <w:szCs w:val="22"/>
        </w:rPr>
        <w:t xml:space="preserve"> </w:t>
      </w:r>
      <w:r w:rsidR="00101CAD" w:rsidRPr="000563B7">
        <w:rPr>
          <w:rFonts w:asciiTheme="minorHAnsi" w:hAnsiTheme="minorHAnsi" w:cstheme="minorHAnsi"/>
          <w:b/>
          <w:bCs/>
          <w:sz w:val="22"/>
          <w:szCs w:val="22"/>
        </w:rPr>
        <w:t xml:space="preserve">zgłoszeniem </w:t>
      </w:r>
      <w:r w:rsidR="00F50F75" w:rsidRPr="000563B7">
        <w:rPr>
          <w:rFonts w:asciiTheme="minorHAnsi" w:eastAsia="Times New Roman" w:hAnsiTheme="minorHAnsi" w:cs="Arial"/>
          <w:b/>
          <w:sz w:val="22"/>
          <w:szCs w:val="22"/>
        </w:rPr>
        <w:t>w celu przyłączenia instalacji do sieci elektroenergetycznej</w:t>
      </w:r>
      <w:r w:rsidR="00F50F75" w:rsidRPr="000563B7">
        <w:rPr>
          <w:rFonts w:asciiTheme="minorHAnsi" w:eastAsia="Times New Roman" w:hAnsiTheme="minorHAnsi" w:cs="Arial"/>
          <w:sz w:val="22"/>
          <w:szCs w:val="22"/>
        </w:rPr>
        <w:t>,</w:t>
      </w:r>
    </w:p>
    <w:p w14:paraId="45F21E6C" w14:textId="4632E8BA" w:rsidR="004F0A0F" w:rsidRPr="004F0A0F" w:rsidRDefault="0024223E" w:rsidP="004F0A0F">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 xml:space="preserve">przeprowadzenie szkolenia dla </w:t>
      </w:r>
      <w:r w:rsidR="004F0A0F">
        <w:rPr>
          <w:rFonts w:cstheme="minorHAnsi"/>
          <w:bCs/>
        </w:rPr>
        <w:t xml:space="preserve">każdego </w:t>
      </w:r>
      <w:r w:rsidR="004F0A0F" w:rsidRPr="004F0A0F">
        <w:rPr>
          <w:rFonts w:cstheme="minorHAnsi"/>
          <w:bCs/>
        </w:rPr>
        <w:t xml:space="preserve">użytkownika </w:t>
      </w:r>
      <w:r w:rsidR="004F0A0F" w:rsidRPr="004F0A0F">
        <w:rPr>
          <w:rFonts w:cstheme="minorHAnsi"/>
        </w:rPr>
        <w:t xml:space="preserve"> - </w:t>
      </w:r>
      <w:r w:rsidR="004F0A0F" w:rsidRPr="004F0A0F">
        <w:rPr>
          <w:rFonts w:eastAsia="Times New Roman" w:cs="Arial"/>
          <w:lang w:eastAsia="pl-PL"/>
        </w:rPr>
        <w:t>osob</w:t>
      </w:r>
      <w:r w:rsidR="009352A3">
        <w:rPr>
          <w:rFonts w:eastAsia="Times New Roman" w:cs="Arial"/>
          <w:lang w:eastAsia="pl-PL"/>
        </w:rPr>
        <w:t>y</w:t>
      </w:r>
      <w:r w:rsidR="004F0A0F" w:rsidRPr="004F0A0F">
        <w:rPr>
          <w:rFonts w:eastAsia="Times New Roman" w:cs="Arial"/>
          <w:lang w:eastAsia="pl-PL"/>
        </w:rPr>
        <w:t xml:space="preserve"> fizyczn</w:t>
      </w:r>
      <w:r w:rsidR="009352A3">
        <w:rPr>
          <w:rFonts w:eastAsia="Times New Roman" w:cs="Arial"/>
          <w:lang w:eastAsia="pl-PL"/>
        </w:rPr>
        <w:t>ej</w:t>
      </w:r>
      <w:r w:rsidR="004F0A0F">
        <w:rPr>
          <w:rFonts w:eastAsia="Times New Roman" w:cs="Arial"/>
          <w:lang w:eastAsia="pl-PL"/>
        </w:rPr>
        <w:t xml:space="preserve"> </w:t>
      </w:r>
      <w:r w:rsidR="004F0A0F" w:rsidRPr="00AB6E8D">
        <w:rPr>
          <w:rFonts w:eastAsia="Times New Roman" w:cs="Arial"/>
          <w:lang w:eastAsia="pl-PL"/>
        </w:rPr>
        <w:t>(inwestor wykazany w projekcie budowalno-wykonawczym)</w:t>
      </w:r>
      <w:r w:rsidR="004F0A0F">
        <w:rPr>
          <w:rFonts w:eastAsia="Times New Roman" w:cs="Arial"/>
          <w:lang w:eastAsia="pl-PL"/>
        </w:rPr>
        <w:t xml:space="preserve"> zakwalifikowan</w:t>
      </w:r>
      <w:r w:rsidR="009352A3">
        <w:rPr>
          <w:rFonts w:eastAsia="Times New Roman" w:cs="Arial"/>
          <w:lang w:eastAsia="pl-PL"/>
        </w:rPr>
        <w:t>ej</w:t>
      </w:r>
      <w:r w:rsidR="004F0A0F" w:rsidRPr="00257C31">
        <w:rPr>
          <w:rFonts w:eastAsia="Times New Roman" w:cs="Arial"/>
          <w:lang w:eastAsia="pl-PL"/>
        </w:rPr>
        <w:t xml:space="preserve"> do w/w projektu, posiadająca</w:t>
      </w:r>
      <w:r w:rsidR="004F0A0F">
        <w:rPr>
          <w:rFonts w:eastAsia="Times New Roman" w:cs="Arial"/>
          <w:lang w:eastAsia="pl-PL"/>
        </w:rPr>
        <w:t xml:space="preserve"> </w:t>
      </w:r>
      <w:r w:rsidR="004F0A0F" w:rsidRPr="004F0A0F">
        <w:rPr>
          <w:rFonts w:cstheme="minorHAnsi"/>
        </w:rPr>
        <w:t>nieruchomości, na której będzie instalowana instalacja OZE</w:t>
      </w:r>
      <w:r w:rsidR="009352A3">
        <w:rPr>
          <w:rFonts w:cstheme="minorHAnsi"/>
        </w:rPr>
        <w:t>,</w:t>
      </w:r>
      <w:r w:rsidR="004F0A0F" w:rsidRPr="004F0A0F">
        <w:rPr>
          <w:rFonts w:cstheme="minorHAnsi"/>
        </w:rPr>
        <w:t xml:space="preserve"> </w:t>
      </w:r>
      <w:r w:rsidR="009352A3" w:rsidRPr="004F0A0F">
        <w:rPr>
          <w:rFonts w:cstheme="minorHAnsi"/>
        </w:rPr>
        <w:t>zwane</w:t>
      </w:r>
      <w:r w:rsidR="009352A3">
        <w:rPr>
          <w:rFonts w:cstheme="minorHAnsi"/>
        </w:rPr>
        <w:t>j</w:t>
      </w:r>
      <w:r w:rsidR="004F0A0F" w:rsidRPr="004F0A0F">
        <w:rPr>
          <w:rFonts w:cstheme="minorHAnsi"/>
        </w:rPr>
        <w:t xml:space="preserve"> dalej</w:t>
      </w:r>
      <w:r w:rsidR="004F0A0F">
        <w:rPr>
          <w:rFonts w:cstheme="minorHAnsi"/>
        </w:rPr>
        <w:t xml:space="preserve"> </w:t>
      </w:r>
      <w:r w:rsidR="004F0A0F" w:rsidRPr="004F0A0F">
        <w:rPr>
          <w:rFonts w:cstheme="minorHAnsi"/>
          <w:b/>
        </w:rPr>
        <w:t>Mieszkańcem</w:t>
      </w:r>
      <w:r w:rsidR="004F0A0F">
        <w:rPr>
          <w:rFonts w:cstheme="minorHAnsi"/>
          <w:b/>
        </w:rPr>
        <w:t>,</w:t>
      </w:r>
    </w:p>
    <w:p w14:paraId="4580A6FB" w14:textId="7485F55D" w:rsidR="0024223E" w:rsidRPr="004F0A0F" w:rsidRDefault="0024223E" w:rsidP="004F0A0F">
      <w:pPr>
        <w:pStyle w:val="Akapitzlist"/>
        <w:numPr>
          <w:ilvl w:val="0"/>
          <w:numId w:val="8"/>
        </w:numPr>
        <w:tabs>
          <w:tab w:val="left" w:pos="426"/>
        </w:tabs>
        <w:suppressAutoHyphens/>
        <w:autoSpaceDE w:val="0"/>
        <w:autoSpaceDN w:val="0"/>
        <w:adjustRightInd w:val="0"/>
        <w:spacing w:after="0"/>
        <w:jc w:val="both"/>
        <w:rPr>
          <w:rFonts w:cstheme="minorHAnsi"/>
          <w:bCs/>
        </w:rPr>
      </w:pPr>
      <w:r w:rsidRPr="004F0A0F">
        <w:rPr>
          <w:rFonts w:cstheme="minorHAnsi"/>
          <w:bCs/>
        </w:rPr>
        <w:t>przygotowanie i przekazanie w wersji papierowej instrukcji obsługi i eksploatacji,</w:t>
      </w:r>
    </w:p>
    <w:p w14:paraId="788EDC65" w14:textId="4D2DAFA9" w:rsidR="00363C41" w:rsidRDefault="0024223E" w:rsidP="00286327">
      <w:pPr>
        <w:pStyle w:val="Akapitzlist"/>
        <w:numPr>
          <w:ilvl w:val="0"/>
          <w:numId w:val="8"/>
        </w:numPr>
        <w:tabs>
          <w:tab w:val="left" w:pos="426"/>
        </w:tabs>
        <w:suppressAutoHyphens/>
        <w:autoSpaceDE w:val="0"/>
        <w:autoSpaceDN w:val="0"/>
        <w:adjustRightInd w:val="0"/>
        <w:spacing w:after="0"/>
        <w:jc w:val="both"/>
        <w:rPr>
          <w:rFonts w:cstheme="minorHAnsi"/>
          <w:bCs/>
        </w:rPr>
      </w:pPr>
      <w:r w:rsidRPr="00FC1B30">
        <w:rPr>
          <w:rFonts w:cstheme="minorHAnsi"/>
          <w:bCs/>
        </w:rPr>
        <w:t>przeprowadzenie uruchomienia instalacji.</w:t>
      </w:r>
    </w:p>
    <w:p w14:paraId="44A7748F" w14:textId="1BF462D9" w:rsidR="00363C41" w:rsidRDefault="00D509BD" w:rsidP="007A0F2E">
      <w:pPr>
        <w:pStyle w:val="Akapitzlist"/>
        <w:numPr>
          <w:ilvl w:val="0"/>
          <w:numId w:val="6"/>
        </w:numPr>
        <w:tabs>
          <w:tab w:val="left" w:pos="426"/>
        </w:tabs>
        <w:suppressAutoHyphens/>
        <w:autoSpaceDE w:val="0"/>
        <w:autoSpaceDN w:val="0"/>
        <w:adjustRightInd w:val="0"/>
        <w:spacing w:after="0"/>
        <w:jc w:val="both"/>
        <w:rPr>
          <w:rFonts w:cstheme="minorHAnsi"/>
          <w:bCs/>
        </w:rPr>
      </w:pPr>
      <w:r w:rsidRPr="00363C41">
        <w:rPr>
          <w:rFonts w:cstheme="minorHAnsi"/>
          <w:bCs/>
        </w:rPr>
        <w:t>Wszelkie uzgodnienia będą dokonywane z przedstawiciel</w:t>
      </w:r>
      <w:r w:rsidR="007F5826">
        <w:rPr>
          <w:rFonts w:cstheme="minorHAnsi"/>
          <w:bCs/>
        </w:rPr>
        <w:t>ami</w:t>
      </w:r>
      <w:r w:rsidRPr="00363C41">
        <w:rPr>
          <w:rFonts w:cstheme="minorHAnsi"/>
          <w:bCs/>
        </w:rPr>
        <w:t xml:space="preserve"> Zamawiającego. </w:t>
      </w:r>
    </w:p>
    <w:p w14:paraId="087B7454" w14:textId="77777777" w:rsidR="00363C41" w:rsidRPr="00D15489" w:rsidRDefault="00363C41" w:rsidP="007A0F2E">
      <w:pPr>
        <w:pStyle w:val="Akapitzlist"/>
        <w:numPr>
          <w:ilvl w:val="0"/>
          <w:numId w:val="6"/>
        </w:numPr>
        <w:tabs>
          <w:tab w:val="left" w:pos="426"/>
        </w:tabs>
        <w:suppressAutoHyphens/>
        <w:autoSpaceDE w:val="0"/>
        <w:autoSpaceDN w:val="0"/>
        <w:adjustRightInd w:val="0"/>
        <w:spacing w:after="0"/>
        <w:jc w:val="both"/>
        <w:rPr>
          <w:rFonts w:cstheme="minorHAnsi"/>
          <w:bCs/>
        </w:rPr>
      </w:pPr>
      <w:r w:rsidRPr="00D15489">
        <w:rPr>
          <w:rFonts w:cstheme="minorHAnsi"/>
          <w:bCs/>
        </w:rPr>
        <w:t>Z</w:t>
      </w:r>
      <w:r w:rsidR="00D509BD" w:rsidRPr="00D15489">
        <w:rPr>
          <w:rFonts w:cstheme="minorHAnsi"/>
          <w:bCs/>
        </w:rPr>
        <w:t xml:space="preserve">amawiający nie bierze odpowiedzialności za wyrządzone szkody przez Wykonawcę. </w:t>
      </w:r>
    </w:p>
    <w:p w14:paraId="13740DCC" w14:textId="509ADF6F" w:rsidR="0059036C" w:rsidRPr="0059036C" w:rsidRDefault="00C003AD"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363C41">
        <w:rPr>
          <w:rFonts w:cstheme="minorHAnsi"/>
        </w:rPr>
        <w:t xml:space="preserve">Wykonawca oświadcza, że przedmiot </w:t>
      </w:r>
      <w:r w:rsidR="009352A3">
        <w:rPr>
          <w:rFonts w:cstheme="minorHAnsi"/>
        </w:rPr>
        <w:t>U</w:t>
      </w:r>
      <w:r w:rsidRPr="00363C41">
        <w:rPr>
          <w:rFonts w:cstheme="minorHAnsi"/>
        </w:rPr>
        <w:t>mowy jest wolny od jakichkolwiek wad  fizycznych i prawnych oraz odpowiada wszelkim normom bezpieczeństwa oraz wymaganiom technicznym przewidzianym w powszechnie obowiązujących przepisach prawa, dopuszczających go do użytkowania.</w:t>
      </w:r>
    </w:p>
    <w:p w14:paraId="47A49A96" w14:textId="77777777" w:rsidR="00D347EE" w:rsidRPr="00B67170"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eastAsiaTheme="majorEastAsia" w:cstheme="minorHAnsi"/>
        </w:rPr>
        <w:t>Wykonawca dostarczy przedmiot umowy fabrycznie nowy (dotyczy wszelkich urządzeń i materiałów), nieużywany, sprawny technicznie, bez wad fizycznych i prawnych. Wszystkie urządzenia stanowiące przedmiot umowy powinny być gotowe do pracy, pochodzić z bieżącej produkcji, z legalnego źródła dystrybucji oraz posiadać gwarancję producenta umożliwiającą realizację uprawnień z tytułu gwarancji na terytorium Polski.</w:t>
      </w:r>
      <w:r w:rsidR="00D347EE">
        <w:rPr>
          <w:rFonts w:eastAsiaTheme="majorEastAsia" w:cstheme="minorHAnsi"/>
        </w:rPr>
        <w:t xml:space="preserve"> </w:t>
      </w:r>
      <w:r w:rsidR="00D347EE" w:rsidRPr="00B67170">
        <w:rPr>
          <w:rFonts w:cstheme="minorHAnsi"/>
        </w:rPr>
        <w:t>Zamawiający nie dopuszcza dostawy urządzeń odnowionych (zwróconych do producenta i odsprzedawanych ponownie przez producenta). Urządzenia muszą posiadać dokumenty dopuszczające do użytku na terenie RP i UE.</w:t>
      </w:r>
    </w:p>
    <w:p w14:paraId="726903E0" w14:textId="77777777" w:rsidR="0059036C" w:rsidRPr="0059036C"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cstheme="minorHAnsi"/>
        </w:rPr>
        <w:t>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w:t>
      </w:r>
      <w:r>
        <w:rPr>
          <w:rFonts w:cstheme="minorHAnsi"/>
        </w:rPr>
        <w:t>.</w:t>
      </w:r>
    </w:p>
    <w:p w14:paraId="28F5E08F" w14:textId="77777777" w:rsidR="00B67170" w:rsidRPr="00B67170" w:rsidRDefault="0059036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9036C">
        <w:rPr>
          <w:rFonts w:cstheme="minorHAnsi"/>
        </w:rPr>
        <w:t xml:space="preserve">Instalacja powinna być wykonana zgodnie z obowiązującymi przepisami i zasadami wiedzy technicznej oraz spełniać wymogi techniczne i eksploatacyjne zawarte w art. 7a ustawy Prawo energetyczne, Rozporządzenia Ministra Gospodarki z dnia 4 maja 2007 r. w sprawie </w:t>
      </w:r>
      <w:r w:rsidRPr="0059036C">
        <w:rPr>
          <w:rFonts w:cstheme="minorHAnsi"/>
        </w:rPr>
        <w:lastRenderedPageBreak/>
        <w:t>szczegółowych warunków funkcjonowania systemu elektroenergetycznego i Instrukcji Ruchu i Eksploatacji Sieci Dystrybucyjnej</w:t>
      </w:r>
      <w:r w:rsidR="006D00BC">
        <w:rPr>
          <w:rFonts w:cstheme="minorHAnsi"/>
        </w:rPr>
        <w:t>.</w:t>
      </w:r>
    </w:p>
    <w:p w14:paraId="0F37557B" w14:textId="77777777" w:rsidR="00B67170" w:rsidRPr="00B67170" w:rsidRDefault="00B67170"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B67170">
        <w:rPr>
          <w:rFonts w:cstheme="minorHAnsi"/>
        </w:rPr>
        <w:t xml:space="preserve">Dostarczony przedmiot zamówienia winien być wykonany w ramach bezpiecznych technologii oraz dopuszczony do użytku codziennego. </w:t>
      </w:r>
    </w:p>
    <w:p w14:paraId="1DFA0A7A" w14:textId="77777777" w:rsidR="00C13DAC" w:rsidRPr="00C13DAC" w:rsidRDefault="00B67170"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B67170">
        <w:rPr>
          <w:rFonts w:cstheme="minorHAnsi"/>
        </w:rPr>
        <w:t>Dostarczony przedmiot zamówienia musi posiadać odpowiednie certyfikaty zgodności z wymaganiami UE, wszystkie produkty, które tego wymagają winny posiadać niezbędne aktualne certyfikaty bezpieczeństwa, atesty higieniczne, świadectwa jakości i powinny spełniać wszelkie normy określone obowiązującymi przepisami prawa.</w:t>
      </w:r>
    </w:p>
    <w:p w14:paraId="49646050" w14:textId="0629DDCE" w:rsidR="000D0FBA" w:rsidRPr="000D0FBA"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C13DAC">
        <w:rPr>
          <w:rFonts w:cstheme="minorHAnsi"/>
        </w:rPr>
        <w:t xml:space="preserve">Wykonawca oświadcza, że posiada odpowiednią wiedzę, doświadczenie oraz środki finansowe i techniczne niezbędne do wykonania </w:t>
      </w:r>
      <w:r w:rsidR="00D347EE">
        <w:rPr>
          <w:rFonts w:cstheme="minorHAnsi"/>
        </w:rPr>
        <w:t>p</w:t>
      </w:r>
      <w:r w:rsidRPr="00C13DAC">
        <w:rPr>
          <w:rFonts w:cstheme="minorHAnsi"/>
        </w:rPr>
        <w:t xml:space="preserve">rzedmiotu Umowy. Nadto Wykonawca oświadcza, że przy wykonywaniu niniejszej </w:t>
      </w:r>
      <w:r w:rsidR="001A1519">
        <w:rPr>
          <w:rFonts w:cstheme="minorHAnsi"/>
        </w:rPr>
        <w:t>U</w:t>
      </w:r>
      <w:r w:rsidRPr="00C13DAC">
        <w:rPr>
          <w:rFonts w:cstheme="minorHAnsi"/>
        </w:rPr>
        <w:t xml:space="preserve">mowy zachowa należytą staranność wynikającą z zawodowego charakteru świadczonych dostaw i usług, w zakres, których wchodzi wykonanie </w:t>
      </w:r>
      <w:r w:rsidR="00D347EE">
        <w:rPr>
          <w:rFonts w:cstheme="minorHAnsi"/>
        </w:rPr>
        <w:t>p</w:t>
      </w:r>
      <w:r w:rsidRPr="00C13DAC">
        <w:rPr>
          <w:rFonts w:cstheme="minorHAnsi"/>
        </w:rPr>
        <w:t xml:space="preserve">rzedmiotu Umowy. </w:t>
      </w:r>
    </w:p>
    <w:p w14:paraId="110ECC6F" w14:textId="16A045B8" w:rsidR="000D0FBA" w:rsidRPr="000D0FBA"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0D0FBA">
        <w:rPr>
          <w:rFonts w:cstheme="minorHAnsi"/>
        </w:rPr>
        <w:t xml:space="preserve">Wykonawca oświadcza, że przed zawarciem Umowy uzyskał od Zamawiającego wszystkie informacje, które mogłyby mieć wpływ na ryzyko i okoliczności realizacji </w:t>
      </w:r>
      <w:r w:rsidR="00D347EE">
        <w:rPr>
          <w:rFonts w:cstheme="minorHAnsi"/>
        </w:rPr>
        <w:t>p</w:t>
      </w:r>
      <w:r w:rsidRPr="000D0FBA">
        <w:rPr>
          <w:rFonts w:cstheme="minorHAnsi"/>
        </w:rPr>
        <w:t xml:space="preserve">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w:t>
      </w:r>
    </w:p>
    <w:p w14:paraId="229FA8AB" w14:textId="77777777" w:rsidR="002C5B12" w:rsidRPr="002C5B12" w:rsidRDefault="00C13DAC"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0D0FBA">
        <w:rPr>
          <w:rFonts w:cstheme="minorHAnsi"/>
        </w:rPr>
        <w:t xml:space="preserve">Wykonawca oświadcza, że przed zawarciem Umowy zapoznał się z zakresem prac oraz warunkami technicznym i w związku z tym nie wnosi i nie będzie podnosił w przyszłości żadnych roszczeń. </w:t>
      </w:r>
    </w:p>
    <w:p w14:paraId="1BE9BD8D" w14:textId="572984EA" w:rsidR="0056244D" w:rsidRPr="0056244D" w:rsidRDefault="002C5B12"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Wykonawca </w:t>
      </w:r>
      <w:r w:rsidR="0056244D" w:rsidRPr="0056244D">
        <w:rPr>
          <w:rFonts w:cstheme="minorHAnsi"/>
        </w:rPr>
        <w:t xml:space="preserve">po wykonaniu prac </w:t>
      </w:r>
      <w:r w:rsidRPr="0056244D">
        <w:rPr>
          <w:rFonts w:cstheme="minorHAnsi"/>
        </w:rPr>
        <w:t xml:space="preserve">zobowiązany jest do uzyskania pisemnego oświadczenie </w:t>
      </w:r>
      <w:r w:rsidR="0056244D" w:rsidRPr="0056244D">
        <w:rPr>
          <w:rFonts w:cstheme="minorHAnsi"/>
        </w:rPr>
        <w:t xml:space="preserve">od każdego </w:t>
      </w:r>
      <w:r w:rsidR="00C9023E" w:rsidRPr="0056244D">
        <w:rPr>
          <w:rFonts w:cstheme="minorHAnsi"/>
        </w:rPr>
        <w:t>Mieszkańca</w:t>
      </w:r>
      <w:r w:rsidR="00D47A08" w:rsidRPr="0056244D">
        <w:rPr>
          <w:rFonts w:cstheme="minorHAnsi"/>
        </w:rPr>
        <w:t xml:space="preserve"> </w:t>
      </w:r>
      <w:r w:rsidRPr="0056244D">
        <w:rPr>
          <w:rFonts w:cstheme="minorHAnsi"/>
        </w:rPr>
        <w:t>o uporządkowaniu miejsca wykonywania prac i przywróceniu go do stanu pierwotnego</w:t>
      </w:r>
      <w:r w:rsidR="0056244D" w:rsidRPr="0056244D">
        <w:rPr>
          <w:rFonts w:cstheme="minorHAnsi"/>
        </w:rPr>
        <w:t xml:space="preserve">, które to oświadczenie zobowiązany jest dostarczyć Zamawiającemu (od mieszkańców z terenu miasta Wągrowca </w:t>
      </w:r>
      <w:r w:rsidR="00894F37">
        <w:rPr>
          <w:rFonts w:cstheme="minorHAnsi"/>
        </w:rPr>
        <w:t>W</w:t>
      </w:r>
      <w:r w:rsidR="004F0A0F">
        <w:rPr>
          <w:rFonts w:cstheme="minorHAnsi"/>
        </w:rPr>
        <w:t xml:space="preserve">ykonawca </w:t>
      </w:r>
      <w:r w:rsidR="0056244D" w:rsidRPr="0056244D">
        <w:rPr>
          <w:rFonts w:cstheme="minorHAnsi"/>
        </w:rPr>
        <w:t>dostarczy</w:t>
      </w:r>
      <w:r w:rsidR="004F0A0F">
        <w:rPr>
          <w:rFonts w:cstheme="minorHAnsi"/>
        </w:rPr>
        <w:t xml:space="preserve"> </w:t>
      </w:r>
      <w:r w:rsidR="00894F37">
        <w:rPr>
          <w:rFonts w:cstheme="minorHAnsi"/>
        </w:rPr>
        <w:t xml:space="preserve">przedmiotowe </w:t>
      </w:r>
      <w:r w:rsidR="004F0A0F">
        <w:rPr>
          <w:rFonts w:cstheme="minorHAnsi"/>
        </w:rPr>
        <w:t>oświadczenia Gminie Miejskiej Wągrowiec</w:t>
      </w:r>
      <w:r w:rsidR="0056244D" w:rsidRPr="0056244D">
        <w:rPr>
          <w:rFonts w:cstheme="minorHAnsi"/>
        </w:rPr>
        <w:t xml:space="preserve">, natomiast od mieszkańców z terenu </w:t>
      </w:r>
      <w:r w:rsidR="0056244D">
        <w:rPr>
          <w:rFonts w:cstheme="minorHAnsi"/>
        </w:rPr>
        <w:t>Gminy Wągrowiec</w:t>
      </w:r>
      <w:r w:rsidR="0056244D" w:rsidRPr="0056244D">
        <w:rPr>
          <w:rFonts w:cstheme="minorHAnsi"/>
        </w:rPr>
        <w:t xml:space="preserve"> dostarczy do Gminy Wągrowiec).</w:t>
      </w:r>
    </w:p>
    <w:p w14:paraId="644F8D0E" w14:textId="77777777" w:rsidR="0056244D" w:rsidRPr="0056244D" w:rsidRDefault="00967786"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Dostarczone i zamontowane instalacje będą stanowiły własność </w:t>
      </w:r>
      <w:r w:rsidR="0056244D" w:rsidRPr="0056244D">
        <w:rPr>
          <w:rFonts w:cstheme="minorHAnsi"/>
        </w:rPr>
        <w:t xml:space="preserve">Zamawiającego </w:t>
      </w:r>
      <w:r w:rsidR="0056244D">
        <w:rPr>
          <w:rFonts w:cstheme="minorHAnsi"/>
        </w:rPr>
        <w:t>(</w:t>
      </w:r>
      <w:r w:rsidRPr="0056244D">
        <w:rPr>
          <w:rFonts w:cstheme="minorHAnsi"/>
        </w:rPr>
        <w:t>Gminy</w:t>
      </w:r>
      <w:r w:rsidR="0056244D">
        <w:rPr>
          <w:rFonts w:cstheme="minorHAnsi"/>
        </w:rPr>
        <w:t xml:space="preserve"> Miejskiej Wagrowie lub Gminy Wągrowiec – zgodnie z lokalizacją instalacji). </w:t>
      </w:r>
      <w:r w:rsidRPr="0056244D">
        <w:rPr>
          <w:rFonts w:cstheme="minorHAnsi"/>
        </w:rPr>
        <w:t xml:space="preserve"> </w:t>
      </w:r>
    </w:p>
    <w:p w14:paraId="23A8B1E0" w14:textId="5AE33F68" w:rsidR="00967786" w:rsidRPr="0056244D" w:rsidRDefault="00967786" w:rsidP="00286327">
      <w:pPr>
        <w:pStyle w:val="Akapitzlist"/>
        <w:numPr>
          <w:ilvl w:val="0"/>
          <w:numId w:val="6"/>
        </w:numPr>
        <w:tabs>
          <w:tab w:val="left" w:pos="426"/>
        </w:tabs>
        <w:suppressAutoHyphens/>
        <w:autoSpaceDE w:val="0"/>
        <w:autoSpaceDN w:val="0"/>
        <w:adjustRightInd w:val="0"/>
        <w:spacing w:after="0"/>
        <w:ind w:left="426" w:hanging="426"/>
        <w:jc w:val="both"/>
        <w:rPr>
          <w:rFonts w:cstheme="minorHAnsi"/>
          <w:bCs/>
        </w:rPr>
      </w:pPr>
      <w:r w:rsidRPr="0056244D">
        <w:rPr>
          <w:rFonts w:cstheme="minorHAnsi"/>
        </w:rPr>
        <w:t xml:space="preserve">W ramach realizacji dostaw i montażu instalacji Wykonawca zobowiązany jest do: </w:t>
      </w:r>
    </w:p>
    <w:p w14:paraId="61F90AE6" w14:textId="42652288"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 xml:space="preserve">zorganizowania własnym kosztem i staraniem oraz na własną odpowiedzialność koniecznego do wykonania </w:t>
      </w:r>
      <w:r w:rsidR="00B67649">
        <w:rPr>
          <w:rFonts w:asciiTheme="minorHAnsi" w:hAnsiTheme="minorHAnsi" w:cstheme="minorHAnsi"/>
          <w:color w:val="auto"/>
          <w:sz w:val="22"/>
          <w:szCs w:val="22"/>
        </w:rPr>
        <w:t>p</w:t>
      </w:r>
      <w:r w:rsidRPr="00B01B5A">
        <w:rPr>
          <w:rFonts w:asciiTheme="minorHAnsi" w:hAnsiTheme="minorHAnsi" w:cstheme="minorHAnsi"/>
          <w:color w:val="auto"/>
          <w:sz w:val="22"/>
          <w:szCs w:val="22"/>
        </w:rPr>
        <w:t xml:space="preserve">rzedmiotu Umowy zaplecza magazynowego i socjalnego dla osób wykonujących bezpośrednio prace związane z realizacją niniejszej Umowy; </w:t>
      </w:r>
    </w:p>
    <w:p w14:paraId="4AA5AFC6" w14:textId="77777777" w:rsidR="00B67649" w:rsidRDefault="00B67649" w:rsidP="00286327">
      <w:pPr>
        <w:pStyle w:val="Default"/>
        <w:numPr>
          <w:ilvl w:val="0"/>
          <w:numId w:val="19"/>
        </w:numPr>
        <w:spacing w:after="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967786" w:rsidRPr="00B01B5A">
        <w:rPr>
          <w:rFonts w:asciiTheme="minorHAnsi" w:hAnsiTheme="minorHAnsi" w:cstheme="minorHAnsi"/>
          <w:color w:val="auto"/>
          <w:sz w:val="22"/>
          <w:szCs w:val="22"/>
        </w:rPr>
        <w:t xml:space="preserve">atrudnienia wystarczającej liczby pracowników z odpowiednimi kwalifikacjami pozwalającymi na prawidłowe i terminowe wykonanie dostawy i montażu; </w:t>
      </w:r>
    </w:p>
    <w:p w14:paraId="595D885C" w14:textId="159D26D9"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postępowania z odpadami powstałymi w trakcie realizacji przedmiotu Umowy zgodnie z powszechnie obowiązującymi przepisami, w tym w szczególności zapisami ustawy z dnia 14 grudnia 2012 r. o odpadach (</w:t>
      </w:r>
      <w:proofErr w:type="spellStart"/>
      <w:r w:rsidRPr="00B67649">
        <w:rPr>
          <w:rFonts w:asciiTheme="minorHAnsi" w:hAnsiTheme="minorHAnsi" w:cstheme="minorHAnsi"/>
          <w:color w:val="auto"/>
          <w:sz w:val="22"/>
          <w:szCs w:val="22"/>
        </w:rPr>
        <w:t>t.j</w:t>
      </w:r>
      <w:proofErr w:type="spellEnd"/>
      <w:r w:rsidRPr="00B67649">
        <w:rPr>
          <w:rFonts w:asciiTheme="minorHAnsi" w:hAnsiTheme="minorHAnsi" w:cstheme="minorHAnsi"/>
          <w:color w:val="auto"/>
          <w:sz w:val="22"/>
          <w:szCs w:val="22"/>
        </w:rPr>
        <w:t xml:space="preserve">. Dz. U. z 2021 r. poz. 779 z </w:t>
      </w:r>
      <w:proofErr w:type="spellStart"/>
      <w:r w:rsidRPr="00B67649">
        <w:rPr>
          <w:rFonts w:asciiTheme="minorHAnsi" w:hAnsiTheme="minorHAnsi" w:cstheme="minorHAnsi"/>
          <w:color w:val="auto"/>
          <w:sz w:val="22"/>
          <w:szCs w:val="22"/>
        </w:rPr>
        <w:t>późn</w:t>
      </w:r>
      <w:proofErr w:type="spellEnd"/>
      <w:r w:rsidRPr="00B67649">
        <w:rPr>
          <w:rFonts w:asciiTheme="minorHAnsi" w:hAnsiTheme="minorHAnsi" w:cstheme="minorHAnsi"/>
          <w:color w:val="auto"/>
          <w:sz w:val="22"/>
          <w:szCs w:val="22"/>
        </w:rPr>
        <w:t>. zm.) i ustawy z 27 kwietnia 2001 r. Prawo ochrony środowiska (</w:t>
      </w:r>
      <w:proofErr w:type="spellStart"/>
      <w:r w:rsidRPr="00B67649">
        <w:rPr>
          <w:rFonts w:asciiTheme="minorHAnsi" w:hAnsiTheme="minorHAnsi" w:cstheme="minorHAnsi"/>
          <w:color w:val="auto"/>
          <w:sz w:val="22"/>
          <w:szCs w:val="22"/>
        </w:rPr>
        <w:t>t.j</w:t>
      </w:r>
      <w:proofErr w:type="spellEnd"/>
      <w:r w:rsidRPr="00B67649">
        <w:rPr>
          <w:rFonts w:asciiTheme="minorHAnsi" w:hAnsiTheme="minorHAnsi" w:cstheme="minorHAnsi"/>
          <w:color w:val="auto"/>
          <w:sz w:val="22"/>
          <w:szCs w:val="22"/>
        </w:rPr>
        <w:t xml:space="preserve">. Dz. U. z 2021 r. poz. 1973 z </w:t>
      </w:r>
      <w:proofErr w:type="spellStart"/>
      <w:r w:rsidRPr="00B67649">
        <w:rPr>
          <w:rFonts w:asciiTheme="minorHAnsi" w:hAnsiTheme="minorHAnsi" w:cstheme="minorHAnsi"/>
          <w:color w:val="auto"/>
          <w:sz w:val="22"/>
          <w:szCs w:val="22"/>
        </w:rPr>
        <w:t>późn</w:t>
      </w:r>
      <w:proofErr w:type="spellEnd"/>
      <w:r w:rsidRPr="00B67649">
        <w:rPr>
          <w:rFonts w:asciiTheme="minorHAnsi" w:hAnsiTheme="minorHAnsi" w:cstheme="minorHAnsi"/>
          <w:color w:val="auto"/>
          <w:sz w:val="22"/>
          <w:szCs w:val="22"/>
        </w:rPr>
        <w:t xml:space="preserve">. zm.), w </w:t>
      </w:r>
      <w:r w:rsidRPr="00B67649">
        <w:rPr>
          <w:rFonts w:asciiTheme="minorHAnsi" w:hAnsiTheme="minorHAnsi" w:cstheme="minorHAnsi"/>
          <w:color w:val="auto"/>
          <w:sz w:val="22"/>
          <w:szCs w:val="22"/>
        </w:rPr>
        <w:lastRenderedPageBreak/>
        <w:t xml:space="preserve">szczególności Wykonawca nabywa własność odpadów (materiałów), uzyskanych w wyniku realizacji przedmiotu </w:t>
      </w:r>
      <w:r w:rsidR="001A1519">
        <w:rPr>
          <w:rFonts w:asciiTheme="minorHAnsi" w:hAnsiTheme="minorHAnsi" w:cstheme="minorHAnsi"/>
          <w:color w:val="auto"/>
          <w:sz w:val="22"/>
          <w:szCs w:val="22"/>
        </w:rPr>
        <w:t>U</w:t>
      </w:r>
      <w:r w:rsidRPr="00B67649">
        <w:rPr>
          <w:rFonts w:asciiTheme="minorHAnsi" w:hAnsiTheme="minorHAnsi" w:cstheme="minorHAnsi"/>
          <w:color w:val="auto"/>
          <w:sz w:val="22"/>
          <w:szCs w:val="22"/>
        </w:rPr>
        <w:t xml:space="preserve">mowy, z wyłączeniem materiałów, które Zamawiający wskaże na piśmie; </w:t>
      </w:r>
    </w:p>
    <w:p w14:paraId="1A19F182" w14:textId="74451838" w:rsidR="00967786" w:rsidRP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okazania na każde żądanie Zamawiającego w stosunku do wskazanych materiałów: </w:t>
      </w:r>
    </w:p>
    <w:p w14:paraId="7052D04E" w14:textId="77777777" w:rsidR="00967786" w:rsidRPr="00B01B5A" w:rsidRDefault="00967786" w:rsidP="00967786">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a)</w:t>
      </w:r>
      <w:r w:rsidRPr="00B01B5A">
        <w:rPr>
          <w:rFonts w:asciiTheme="minorHAnsi" w:hAnsiTheme="minorHAnsi" w:cstheme="minorHAnsi"/>
          <w:color w:val="auto"/>
          <w:sz w:val="22"/>
          <w:szCs w:val="22"/>
        </w:rPr>
        <w:tab/>
        <w:t xml:space="preserve">deklaracji zgodności CE, </w:t>
      </w:r>
    </w:p>
    <w:p w14:paraId="340E3680" w14:textId="77777777" w:rsidR="00967786" w:rsidRPr="00B01B5A" w:rsidRDefault="00967786" w:rsidP="00967786">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b)</w:t>
      </w:r>
      <w:r w:rsidRPr="00B01B5A">
        <w:rPr>
          <w:rFonts w:asciiTheme="minorHAnsi" w:hAnsiTheme="minorHAnsi" w:cstheme="minorHAnsi"/>
          <w:color w:val="auto"/>
          <w:sz w:val="22"/>
          <w:szCs w:val="22"/>
        </w:rPr>
        <w:tab/>
        <w:t xml:space="preserve">atestów lub aprobat technicznych potwierdzających wymogi zawarte w opisie przedmiotu zamówienia, </w:t>
      </w:r>
    </w:p>
    <w:p w14:paraId="417D8E2D" w14:textId="6BAA1A3C" w:rsidR="00B67649" w:rsidRDefault="00967786" w:rsidP="00B67649">
      <w:pPr>
        <w:pStyle w:val="Default"/>
        <w:spacing w:after="0" w:line="276" w:lineRule="auto"/>
        <w:ind w:left="1701" w:hanging="567"/>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c)</w:t>
      </w:r>
      <w:r w:rsidRPr="00B01B5A">
        <w:rPr>
          <w:rFonts w:asciiTheme="minorHAnsi" w:hAnsiTheme="minorHAnsi" w:cstheme="minorHAnsi"/>
          <w:color w:val="auto"/>
          <w:sz w:val="22"/>
          <w:szCs w:val="22"/>
        </w:rPr>
        <w:tab/>
        <w:t>instrukcji użytkowania</w:t>
      </w:r>
      <w:r w:rsidR="00101F92">
        <w:rPr>
          <w:rFonts w:asciiTheme="minorHAnsi" w:hAnsiTheme="minorHAnsi" w:cstheme="minorHAnsi"/>
          <w:color w:val="auto"/>
          <w:sz w:val="22"/>
          <w:szCs w:val="22"/>
        </w:rPr>
        <w:t>.</w:t>
      </w:r>
    </w:p>
    <w:p w14:paraId="334C25F1"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zapewnienia potrzebnego oprzyrządowania, potencjału ludzkiego oraz materiałów wymaganych do zbadania na żądanie Zamawiającego jakości prac wykonanych z materiałów Wykonawcy na terenie prac, a także do sprawdzenia ciężar</w:t>
      </w:r>
      <w:r w:rsidR="00B67649">
        <w:rPr>
          <w:rFonts w:asciiTheme="minorHAnsi" w:hAnsiTheme="minorHAnsi" w:cstheme="minorHAnsi"/>
          <w:color w:val="auto"/>
          <w:sz w:val="22"/>
          <w:szCs w:val="22"/>
        </w:rPr>
        <w:t>u i ilości zużytych materiałów;</w:t>
      </w:r>
    </w:p>
    <w:p w14:paraId="7274205E" w14:textId="47A67983"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informowania o terminach </w:t>
      </w:r>
      <w:r w:rsidR="00101F92" w:rsidRPr="00B67649">
        <w:rPr>
          <w:rFonts w:asciiTheme="minorHAnsi" w:hAnsiTheme="minorHAnsi" w:cstheme="minorHAnsi"/>
          <w:color w:val="auto"/>
          <w:sz w:val="22"/>
          <w:szCs w:val="22"/>
        </w:rPr>
        <w:t>odbiór</w:t>
      </w:r>
      <w:r w:rsidR="00101F92">
        <w:rPr>
          <w:rFonts w:asciiTheme="minorHAnsi" w:hAnsiTheme="minorHAnsi" w:cstheme="minorHAnsi"/>
          <w:color w:val="auto"/>
          <w:sz w:val="22"/>
          <w:szCs w:val="22"/>
        </w:rPr>
        <w:t xml:space="preserve"> instalacji u każdego Mieszkańca</w:t>
      </w:r>
      <w:r w:rsidRPr="00B67649">
        <w:rPr>
          <w:rFonts w:asciiTheme="minorHAnsi" w:hAnsiTheme="minorHAnsi" w:cstheme="minorHAnsi"/>
          <w:color w:val="auto"/>
          <w:sz w:val="22"/>
          <w:szCs w:val="22"/>
        </w:rPr>
        <w:t xml:space="preserve">, </w:t>
      </w:r>
    </w:p>
    <w:p w14:paraId="1A1E6F1C"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naprawienia i doprowadzenia do stanu poprzedniego miejsca realizacji montażu bądź urządzeń w wypadku zniszczenia lub uszkodzenia w toku realizacji przedmiot</w:t>
      </w:r>
      <w:r w:rsidR="00B67649">
        <w:rPr>
          <w:rFonts w:asciiTheme="minorHAnsi" w:hAnsiTheme="minorHAnsi" w:cstheme="minorHAnsi"/>
          <w:color w:val="auto"/>
          <w:sz w:val="22"/>
          <w:szCs w:val="22"/>
        </w:rPr>
        <w:t>u niniejszej U</w:t>
      </w:r>
      <w:r w:rsidRPr="00B67649">
        <w:rPr>
          <w:rFonts w:asciiTheme="minorHAnsi" w:hAnsiTheme="minorHAnsi" w:cstheme="minorHAnsi"/>
          <w:color w:val="auto"/>
          <w:sz w:val="22"/>
          <w:szCs w:val="22"/>
        </w:rPr>
        <w:t xml:space="preserve">mowy, </w:t>
      </w:r>
    </w:p>
    <w:p w14:paraId="2FB8425A"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natychmiastowego usunięcia wszelkich szkód i awarii spowodowanych przez Wykonawcę w trakcie realizacji prac montażowych i instalacyjnych, </w:t>
      </w:r>
    </w:p>
    <w:p w14:paraId="6FFF9F91"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skompletowania i przedstawienia Zamawiającemu dokumentów pozwalających na ocenę prawidłowego wykonania przedmiotu odbioru, a w szczególności: protokołów badań i sprawdzeń, pr</w:t>
      </w:r>
      <w:r w:rsidR="00B67649">
        <w:rPr>
          <w:rFonts w:asciiTheme="minorHAnsi" w:hAnsiTheme="minorHAnsi" w:cstheme="minorHAnsi"/>
          <w:color w:val="auto"/>
          <w:sz w:val="22"/>
          <w:szCs w:val="22"/>
        </w:rPr>
        <w:t xml:space="preserve">otokołów odbiorów technicznych oraz </w:t>
      </w:r>
      <w:r w:rsidRPr="00B67649">
        <w:rPr>
          <w:rFonts w:asciiTheme="minorHAnsi" w:hAnsiTheme="minorHAnsi" w:cstheme="minorHAnsi"/>
          <w:color w:val="auto"/>
          <w:sz w:val="22"/>
          <w:szCs w:val="22"/>
        </w:rPr>
        <w:t>dokumentacji powykonawczej,</w:t>
      </w:r>
    </w:p>
    <w:p w14:paraId="14F01A6A"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uczestniczenia w czynnościach odbioru, usunięcia stwierdzonych usterek lub wad, </w:t>
      </w:r>
    </w:p>
    <w:p w14:paraId="17E96990" w14:textId="4D1B7D9F" w:rsidR="00B67649" w:rsidRPr="00D30777"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D30777">
        <w:rPr>
          <w:rFonts w:asciiTheme="minorHAnsi" w:hAnsiTheme="minorHAnsi" w:cstheme="minorHAnsi"/>
          <w:color w:val="auto"/>
          <w:sz w:val="22"/>
          <w:szCs w:val="22"/>
        </w:rPr>
        <w:t xml:space="preserve">zgłoszenia w formie pisemnej gotowości do </w:t>
      </w:r>
      <w:r w:rsidR="00101F92" w:rsidRPr="00D30777">
        <w:rPr>
          <w:rFonts w:asciiTheme="minorHAnsi" w:hAnsiTheme="minorHAnsi" w:cstheme="minorHAnsi"/>
          <w:color w:val="auto"/>
          <w:sz w:val="22"/>
          <w:szCs w:val="22"/>
        </w:rPr>
        <w:t>odbiorów częściowych</w:t>
      </w:r>
      <w:r w:rsidRPr="00D30777">
        <w:rPr>
          <w:rFonts w:asciiTheme="minorHAnsi" w:hAnsiTheme="minorHAnsi" w:cstheme="minorHAnsi"/>
          <w:color w:val="auto"/>
          <w:sz w:val="22"/>
          <w:szCs w:val="22"/>
        </w:rPr>
        <w:t xml:space="preserve"> i ostatecznego, </w:t>
      </w:r>
      <w:r w:rsidR="00101F92" w:rsidRPr="00D30777">
        <w:rPr>
          <w:rFonts w:asciiTheme="minorHAnsi" w:hAnsiTheme="minorHAnsi" w:cstheme="minorHAnsi"/>
          <w:color w:val="auto"/>
          <w:sz w:val="22"/>
          <w:szCs w:val="22"/>
        </w:rPr>
        <w:t xml:space="preserve">o których mowa w </w:t>
      </w:r>
      <w:r w:rsidR="00101F92" w:rsidRPr="00D30777">
        <w:rPr>
          <w:rFonts w:asciiTheme="minorHAnsi" w:hAnsiTheme="minorHAnsi" w:cstheme="minorHAnsi"/>
          <w:sz w:val="22"/>
          <w:szCs w:val="22"/>
        </w:rPr>
        <w:t xml:space="preserve">§ 2 </w:t>
      </w:r>
      <w:r w:rsidR="00101F92" w:rsidRPr="00D30777">
        <w:rPr>
          <w:rFonts w:asciiTheme="minorHAnsi" w:hAnsiTheme="minorHAnsi" w:cstheme="minorHAnsi"/>
          <w:color w:val="auto"/>
          <w:sz w:val="22"/>
          <w:szCs w:val="22"/>
        </w:rPr>
        <w:t xml:space="preserve">ust. </w:t>
      </w:r>
      <w:r w:rsidR="00BC6363">
        <w:rPr>
          <w:rFonts w:asciiTheme="minorHAnsi" w:hAnsiTheme="minorHAnsi" w:cstheme="minorHAnsi"/>
          <w:color w:val="auto"/>
          <w:sz w:val="22"/>
          <w:szCs w:val="22"/>
        </w:rPr>
        <w:t>9</w:t>
      </w:r>
      <w:r w:rsidR="00101F92" w:rsidRPr="00D30777">
        <w:rPr>
          <w:rFonts w:asciiTheme="minorHAnsi" w:hAnsiTheme="minorHAnsi" w:cstheme="minorHAnsi"/>
          <w:color w:val="auto"/>
          <w:sz w:val="22"/>
          <w:szCs w:val="22"/>
        </w:rPr>
        <w:t xml:space="preserve"> i 1</w:t>
      </w:r>
      <w:r w:rsidR="00BC6363">
        <w:rPr>
          <w:rFonts w:asciiTheme="minorHAnsi" w:hAnsiTheme="minorHAnsi" w:cstheme="minorHAnsi"/>
          <w:color w:val="auto"/>
          <w:sz w:val="22"/>
          <w:szCs w:val="22"/>
        </w:rPr>
        <w:t>0.</w:t>
      </w:r>
    </w:p>
    <w:p w14:paraId="53E959BD" w14:textId="77777777" w:rsidR="00B67649"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 xml:space="preserve">aktualizacji harmonogramu rzeczowo - finansowego na każde wezwanie Zamawiającego, z uwzględnieniem zależności od faktycznego postępu prac, </w:t>
      </w:r>
    </w:p>
    <w:p w14:paraId="702D3298" w14:textId="13DFB587" w:rsidR="00820545" w:rsidRDefault="00967786" w:rsidP="00286327">
      <w:pPr>
        <w:pStyle w:val="Default"/>
        <w:numPr>
          <w:ilvl w:val="0"/>
          <w:numId w:val="19"/>
        </w:numPr>
        <w:spacing w:after="0" w:line="276" w:lineRule="auto"/>
        <w:jc w:val="both"/>
        <w:rPr>
          <w:rFonts w:asciiTheme="minorHAnsi" w:hAnsiTheme="minorHAnsi" w:cstheme="minorHAnsi"/>
          <w:color w:val="auto"/>
          <w:sz w:val="22"/>
          <w:szCs w:val="22"/>
        </w:rPr>
      </w:pPr>
      <w:r w:rsidRPr="00B67649">
        <w:rPr>
          <w:rFonts w:asciiTheme="minorHAnsi" w:hAnsiTheme="minorHAnsi" w:cstheme="minorHAnsi"/>
          <w:color w:val="auto"/>
          <w:sz w:val="22"/>
          <w:szCs w:val="22"/>
        </w:rPr>
        <w:t>dokonania rozruchu technologicznego zainstalowanych instalacji w każdej lokalizacji, co będzie potwierdzone w stosownym protokole odbioru</w:t>
      </w:r>
      <w:r w:rsidR="00727D00">
        <w:rPr>
          <w:rFonts w:asciiTheme="minorHAnsi" w:hAnsiTheme="minorHAnsi" w:cstheme="minorHAnsi"/>
          <w:color w:val="auto"/>
          <w:sz w:val="22"/>
          <w:szCs w:val="22"/>
        </w:rPr>
        <w:t>.</w:t>
      </w:r>
    </w:p>
    <w:p w14:paraId="001CD72F" w14:textId="77777777" w:rsidR="00687A5A"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E217D7">
        <w:rPr>
          <w:rFonts w:asciiTheme="minorHAnsi" w:hAnsiTheme="minorHAnsi" w:cstheme="minorHAnsi"/>
          <w:color w:val="auto"/>
          <w:sz w:val="22"/>
          <w:szCs w:val="22"/>
        </w:rPr>
        <w:t>Wykonawca oświadcza, że do wykonania elementów zamówienia nie będzie używał żadnych materiałów zakazanych przepis</w:t>
      </w:r>
      <w:r w:rsidR="00687A5A">
        <w:rPr>
          <w:rFonts w:asciiTheme="minorHAnsi" w:hAnsiTheme="minorHAnsi" w:cstheme="minorHAnsi"/>
          <w:color w:val="auto"/>
          <w:sz w:val="22"/>
          <w:szCs w:val="22"/>
        </w:rPr>
        <w:t>ami powszechnie obowiązującymi.</w:t>
      </w:r>
    </w:p>
    <w:p w14:paraId="100C3DA1" w14:textId="77777777" w:rsidR="00687A5A"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687A5A">
        <w:rPr>
          <w:rFonts w:asciiTheme="minorHAnsi" w:hAnsiTheme="minorHAnsi" w:cstheme="minorHAnsi"/>
          <w:color w:val="auto"/>
          <w:sz w:val="22"/>
          <w:szCs w:val="22"/>
        </w:rPr>
        <w:t>Przed przystąpieniem do prac w ramach danej lokalizacji na Wykonawcy spoczywa obowiązek uzyskania informacji od</w:t>
      </w:r>
      <w:r w:rsidR="00687A5A">
        <w:rPr>
          <w:rFonts w:asciiTheme="minorHAnsi" w:hAnsiTheme="minorHAnsi" w:cstheme="minorHAnsi"/>
          <w:color w:val="auto"/>
          <w:sz w:val="22"/>
          <w:szCs w:val="22"/>
        </w:rPr>
        <w:t xml:space="preserve"> Mieszkańca/inwestora </w:t>
      </w:r>
      <w:r w:rsidRPr="00687A5A">
        <w:rPr>
          <w:rFonts w:asciiTheme="minorHAnsi" w:hAnsiTheme="minorHAnsi" w:cstheme="minorHAnsi"/>
          <w:color w:val="auto"/>
          <w:sz w:val="22"/>
          <w:szCs w:val="22"/>
        </w:rPr>
        <w:t xml:space="preserve">o przebiegu innych instalacji w ramach danej lokalizacji. Wszelkie szkody powstałe w związku z uszkodzeniem innych instalacji przy montażu przedmiotu niniejszej Umowy obciążają Wykonawcę w pełnej wysokości. </w:t>
      </w:r>
    </w:p>
    <w:p w14:paraId="260E998A" w14:textId="77777777" w:rsidR="00F84786" w:rsidRPr="00F869D3"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687A5A">
        <w:rPr>
          <w:rFonts w:asciiTheme="minorHAnsi" w:hAnsiTheme="minorHAnsi" w:cstheme="minorHAnsi"/>
          <w:color w:val="auto"/>
          <w:sz w:val="22"/>
          <w:szCs w:val="22"/>
        </w:rPr>
        <w:t xml:space="preserve">Z uwagi na fakt, iż realizacja </w:t>
      </w:r>
      <w:r w:rsidR="00687A5A">
        <w:rPr>
          <w:rFonts w:asciiTheme="minorHAnsi" w:hAnsiTheme="minorHAnsi" w:cstheme="minorHAnsi"/>
          <w:color w:val="auto"/>
          <w:sz w:val="22"/>
          <w:szCs w:val="22"/>
        </w:rPr>
        <w:t>p</w:t>
      </w:r>
      <w:r w:rsidRPr="00687A5A">
        <w:rPr>
          <w:rFonts w:asciiTheme="minorHAnsi" w:hAnsiTheme="minorHAnsi" w:cstheme="minorHAnsi"/>
          <w:color w:val="auto"/>
          <w:sz w:val="22"/>
          <w:szCs w:val="22"/>
        </w:rPr>
        <w:t xml:space="preserve">rzedmiotu Umowy odbywać się będzie na nieruchomościach osób trzecich, które w odpowiednich umowach z Zamawiającym zezwoliły na ich wykonanie, </w:t>
      </w:r>
      <w:r w:rsidRPr="00F869D3">
        <w:rPr>
          <w:rFonts w:asciiTheme="minorHAnsi" w:hAnsiTheme="minorHAnsi" w:cstheme="minorHAnsi"/>
          <w:color w:val="auto"/>
          <w:sz w:val="22"/>
          <w:szCs w:val="22"/>
        </w:rPr>
        <w:t xml:space="preserve">Wykonawca dochowa w tym zakresie należytej staranności. </w:t>
      </w:r>
    </w:p>
    <w:p w14:paraId="5F64F57D" w14:textId="77777777" w:rsidR="00F869D3" w:rsidRPr="00F869D3" w:rsidRDefault="00967786"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bCs/>
          <w:color w:val="auto"/>
          <w:sz w:val="22"/>
          <w:szCs w:val="22"/>
        </w:rPr>
        <w:t>Wykonawca ponosi odpowiedzialność cywilną za szkody oraz następstwa</w:t>
      </w:r>
      <w:r w:rsidRPr="00F869D3">
        <w:rPr>
          <w:rFonts w:asciiTheme="minorHAnsi" w:hAnsiTheme="minorHAnsi" w:cstheme="minorHAnsi"/>
          <w:b/>
          <w:bCs/>
          <w:color w:val="auto"/>
          <w:sz w:val="22"/>
          <w:szCs w:val="22"/>
        </w:rPr>
        <w:t xml:space="preserve"> </w:t>
      </w:r>
      <w:r w:rsidRPr="00F869D3">
        <w:rPr>
          <w:rFonts w:asciiTheme="minorHAnsi" w:hAnsiTheme="minorHAnsi" w:cstheme="minorHAnsi"/>
          <w:color w:val="auto"/>
          <w:sz w:val="22"/>
          <w:szCs w:val="22"/>
        </w:rPr>
        <w:t xml:space="preserve">nieszczęśliwych wypadków dotyczących osób trzecich, a powstałych w związku z realizacją </w:t>
      </w:r>
      <w:r w:rsidR="00F84786" w:rsidRPr="00F869D3">
        <w:rPr>
          <w:rFonts w:asciiTheme="minorHAnsi" w:hAnsiTheme="minorHAnsi" w:cstheme="minorHAnsi"/>
          <w:color w:val="auto"/>
          <w:sz w:val="22"/>
          <w:szCs w:val="22"/>
        </w:rPr>
        <w:t>p</w:t>
      </w:r>
      <w:r w:rsidRPr="00F869D3">
        <w:rPr>
          <w:rFonts w:asciiTheme="minorHAnsi" w:hAnsiTheme="minorHAnsi" w:cstheme="minorHAnsi"/>
          <w:color w:val="auto"/>
          <w:sz w:val="22"/>
          <w:szCs w:val="22"/>
        </w:rPr>
        <w:t xml:space="preserve">rzedmiotu Umowy. </w:t>
      </w:r>
    </w:p>
    <w:p w14:paraId="110580FA" w14:textId="7D17D546"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lastRenderedPageBreak/>
        <w:t>Wykonawca oświadcza, że posiada na czas realizacji przedmiotu umowy ubezpieczenie z tytułu prowadzonej działalności na kwotę minimum 3.000.000,00 zł</w:t>
      </w:r>
      <w:r w:rsidRPr="00F869D3">
        <w:rPr>
          <w:rFonts w:asciiTheme="minorHAnsi" w:hAnsiTheme="minorHAnsi" w:cstheme="minorHAnsi"/>
          <w:i/>
          <w:sz w:val="22"/>
          <w:szCs w:val="22"/>
        </w:rPr>
        <w:t xml:space="preserve"> (słownie: trzech milionów złotych).</w:t>
      </w:r>
      <w:r w:rsidR="008F481F">
        <w:rPr>
          <w:rFonts w:asciiTheme="minorHAnsi" w:hAnsiTheme="minorHAnsi" w:cstheme="minorHAnsi"/>
          <w:iCs/>
          <w:sz w:val="22"/>
          <w:szCs w:val="22"/>
        </w:rPr>
        <w:t xml:space="preserve"> </w:t>
      </w:r>
    </w:p>
    <w:p w14:paraId="1F77F8B8" w14:textId="77777777"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Jeżeli polisa lub inny dokument potwierdzający, że Wykonawca jest ubezpieczony obejmuje okres krótszy niż termin realizacji zamówienia, Wykonawca zobowiązuje się do przedłożenia kolejnej polisy Zamawiającemu.</w:t>
      </w:r>
    </w:p>
    <w:p w14:paraId="6B873279" w14:textId="77777777" w:rsidR="003C5B01" w:rsidRDefault="00F869D3" w:rsidP="003C5B01">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Wszelkie koszty i opłaty związane z wykupieniem i utrzymaniem polisy ubezpieczeniowej będą ponoszone wyłączeni przez Wykonawcę.</w:t>
      </w:r>
      <w:r w:rsidR="00967786" w:rsidRPr="00F869D3">
        <w:rPr>
          <w:rFonts w:asciiTheme="minorHAnsi" w:hAnsiTheme="minorHAnsi" w:cstheme="minorHAnsi"/>
          <w:color w:val="auto"/>
          <w:sz w:val="22"/>
          <w:szCs w:val="22"/>
        </w:rPr>
        <w:t xml:space="preserve"> </w:t>
      </w:r>
    </w:p>
    <w:p w14:paraId="200858B1" w14:textId="1BD85CC0" w:rsidR="008F481F" w:rsidRPr="003C5B01" w:rsidRDefault="008F481F" w:rsidP="003C5B01">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3C5B01">
        <w:rPr>
          <w:rFonts w:asciiTheme="minorHAnsi" w:hAnsiTheme="minorHAnsi" w:cstheme="minorHAnsi"/>
          <w:sz w:val="22"/>
        </w:rPr>
        <w:t>Kopia polisy stanowi załącznik do umowy. Wykonawca zobowiązuje się na żądani</w:t>
      </w:r>
      <w:r w:rsidR="003C5B01" w:rsidRPr="003C5B01">
        <w:rPr>
          <w:rFonts w:asciiTheme="minorHAnsi" w:hAnsiTheme="minorHAnsi" w:cstheme="minorHAnsi"/>
          <w:sz w:val="22"/>
        </w:rPr>
        <w:t xml:space="preserve"> </w:t>
      </w:r>
      <w:r w:rsidRPr="003C5B01">
        <w:rPr>
          <w:rFonts w:asciiTheme="minorHAnsi" w:hAnsiTheme="minorHAnsi" w:cstheme="minorHAnsi"/>
          <w:sz w:val="22"/>
        </w:rPr>
        <w:t xml:space="preserve">Zamawiającego do okazania mu oryginału polisy wraz z dowodem uiszczenia składek. </w:t>
      </w:r>
    </w:p>
    <w:p w14:paraId="23A768B8" w14:textId="352AB9E1" w:rsidR="00F869D3" w:rsidRPr="00F869D3" w:rsidRDefault="00F869D3" w:rsidP="00286327">
      <w:pPr>
        <w:pStyle w:val="Default"/>
        <w:numPr>
          <w:ilvl w:val="0"/>
          <w:numId w:val="6"/>
        </w:numPr>
        <w:spacing w:after="0" w:line="276" w:lineRule="auto"/>
        <w:ind w:left="567" w:hanging="567"/>
        <w:jc w:val="both"/>
        <w:rPr>
          <w:rFonts w:asciiTheme="minorHAnsi" w:hAnsiTheme="minorHAnsi" w:cstheme="minorHAnsi"/>
          <w:color w:val="auto"/>
          <w:sz w:val="22"/>
          <w:szCs w:val="22"/>
        </w:rPr>
      </w:pPr>
      <w:r w:rsidRPr="00F869D3">
        <w:rPr>
          <w:rFonts w:asciiTheme="minorHAnsi" w:hAnsiTheme="minorHAnsi" w:cstheme="minorHAnsi"/>
          <w:sz w:val="22"/>
          <w:szCs w:val="22"/>
        </w:rPr>
        <w:t xml:space="preserve">Wykonawca ponosi pełną </w:t>
      </w:r>
      <w:r w:rsidRPr="00F869D3">
        <w:rPr>
          <w:rFonts w:asciiTheme="minorHAnsi" w:hAnsiTheme="minorHAnsi" w:cstheme="minorHAnsi"/>
          <w:bCs/>
          <w:sz w:val="22"/>
          <w:szCs w:val="22"/>
        </w:rPr>
        <w:t>odpowiedzialność cywilną</w:t>
      </w:r>
      <w:r w:rsidRPr="00F869D3">
        <w:rPr>
          <w:rFonts w:asciiTheme="minorHAnsi" w:hAnsiTheme="minorHAnsi" w:cstheme="minorHAnsi"/>
          <w:sz w:val="22"/>
          <w:szCs w:val="22"/>
        </w:rPr>
        <w:t xml:space="preserve"> wobec osób trzecich za wszelkie szkody oraz następstwa nieszczęśliwych wypadków powstałe w wyniku działań lub zaniechań przy realizacji przedmiotu </w:t>
      </w:r>
      <w:r w:rsidR="007566B3">
        <w:rPr>
          <w:rFonts w:asciiTheme="minorHAnsi" w:hAnsiTheme="minorHAnsi" w:cstheme="minorHAnsi"/>
          <w:sz w:val="22"/>
          <w:szCs w:val="22"/>
        </w:rPr>
        <w:t>U</w:t>
      </w:r>
      <w:r w:rsidRPr="00F869D3">
        <w:rPr>
          <w:rFonts w:asciiTheme="minorHAnsi" w:hAnsiTheme="minorHAnsi" w:cstheme="minorHAnsi"/>
          <w:sz w:val="22"/>
          <w:szCs w:val="22"/>
        </w:rPr>
        <w:t xml:space="preserve">mowy, w tym również na sąsiednich nieruchomościach, w szczególności za ewentualne skutki nieszczęśliwych wypadków zaistniałych w związku z realizacją przedmiotu </w:t>
      </w:r>
      <w:r w:rsidR="007566B3">
        <w:rPr>
          <w:rFonts w:asciiTheme="minorHAnsi" w:hAnsiTheme="minorHAnsi" w:cstheme="minorHAnsi"/>
          <w:sz w:val="22"/>
          <w:szCs w:val="22"/>
        </w:rPr>
        <w:t>U</w:t>
      </w:r>
      <w:r w:rsidRPr="00F869D3">
        <w:rPr>
          <w:rFonts w:asciiTheme="minorHAnsi" w:hAnsiTheme="minorHAnsi" w:cstheme="minorHAnsi"/>
          <w:sz w:val="22"/>
          <w:szCs w:val="22"/>
        </w:rPr>
        <w:t xml:space="preserve">mowy. </w:t>
      </w:r>
    </w:p>
    <w:p w14:paraId="4FECB3F8" w14:textId="6D309F9F" w:rsidR="00C003AD" w:rsidRPr="00681DB0" w:rsidRDefault="00C003AD" w:rsidP="000D0FBA">
      <w:pPr>
        <w:spacing w:after="0"/>
        <w:jc w:val="center"/>
        <w:rPr>
          <w:rFonts w:cstheme="minorHAnsi"/>
          <w:b/>
          <w:bCs/>
        </w:rPr>
      </w:pPr>
      <w:r w:rsidRPr="00681DB0">
        <w:rPr>
          <w:rFonts w:cstheme="minorHAnsi"/>
          <w:b/>
          <w:bCs/>
        </w:rPr>
        <w:t>§ 2</w:t>
      </w:r>
    </w:p>
    <w:p w14:paraId="46C1095C" w14:textId="77777777" w:rsidR="00C003AD" w:rsidRPr="00681DB0" w:rsidRDefault="00C003AD" w:rsidP="000D0FBA">
      <w:pPr>
        <w:spacing w:after="0"/>
        <w:jc w:val="center"/>
        <w:rPr>
          <w:rFonts w:cstheme="minorHAnsi"/>
          <w:b/>
          <w:bCs/>
        </w:rPr>
      </w:pPr>
      <w:r w:rsidRPr="00681DB0">
        <w:rPr>
          <w:rFonts w:cstheme="minorHAnsi"/>
          <w:b/>
          <w:bCs/>
        </w:rPr>
        <w:t>Termin realizacji i warunki odbioru przedmiotu zamówienia</w:t>
      </w:r>
    </w:p>
    <w:p w14:paraId="121CA8B4" w14:textId="62E55BDD" w:rsidR="00EB429C" w:rsidRPr="00EB429C"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zobowiązuje się</w:t>
      </w:r>
      <w:r w:rsidR="00D427D8">
        <w:rPr>
          <w:rFonts w:cstheme="minorHAnsi"/>
        </w:rPr>
        <w:t xml:space="preserve"> zrealizować </w:t>
      </w:r>
      <w:r w:rsidRPr="00681DB0">
        <w:rPr>
          <w:rFonts w:cstheme="minorHAnsi"/>
        </w:rPr>
        <w:t xml:space="preserve">przedmiot </w:t>
      </w:r>
      <w:r w:rsidR="00D427D8">
        <w:rPr>
          <w:rFonts w:cstheme="minorHAnsi"/>
        </w:rPr>
        <w:t>Umowy</w:t>
      </w:r>
      <w:r w:rsidRPr="00681DB0">
        <w:rPr>
          <w:rFonts w:cstheme="minorHAnsi"/>
        </w:rPr>
        <w:t xml:space="preserve"> opisany w</w:t>
      </w:r>
      <w:r w:rsidR="00AA64CA" w:rsidRPr="00681DB0">
        <w:rPr>
          <w:rFonts w:cstheme="minorHAnsi"/>
        </w:rPr>
        <w:t xml:space="preserve"> § 1 </w:t>
      </w:r>
      <w:r w:rsidR="00286072" w:rsidRPr="00681DB0">
        <w:rPr>
          <w:rFonts w:cstheme="minorHAnsi"/>
        </w:rPr>
        <w:t xml:space="preserve">w terminie do </w:t>
      </w:r>
      <w:r w:rsidR="003C5B01">
        <w:rPr>
          <w:rFonts w:cstheme="minorHAnsi"/>
        </w:rPr>
        <w:br/>
      </w:r>
      <w:r w:rsidR="00580C13" w:rsidRPr="003C5B01">
        <w:rPr>
          <w:rFonts w:cstheme="minorHAnsi"/>
        </w:rPr>
        <w:t>29 września</w:t>
      </w:r>
      <w:r w:rsidR="00580C13">
        <w:rPr>
          <w:rFonts w:cstheme="minorHAnsi"/>
        </w:rPr>
        <w:t xml:space="preserve"> </w:t>
      </w:r>
      <w:r w:rsidR="00286072" w:rsidRPr="00681DB0">
        <w:rPr>
          <w:rFonts w:cstheme="minorHAnsi"/>
        </w:rPr>
        <w:t>2023 r.</w:t>
      </w:r>
      <w:r w:rsidRPr="00681DB0">
        <w:rPr>
          <w:rFonts w:cstheme="minorHAnsi"/>
        </w:rPr>
        <w:t xml:space="preserve"> </w:t>
      </w:r>
      <w:r w:rsidR="00EB429C">
        <w:rPr>
          <w:rFonts w:cstheme="minorHAnsi"/>
        </w:rPr>
        <w:t xml:space="preserve"> </w:t>
      </w:r>
      <w:r w:rsidR="00EB429C" w:rsidRPr="00EB429C">
        <w:rPr>
          <w:rFonts w:cstheme="minorHAnsi"/>
          <w:bCs/>
        </w:rPr>
        <w:t xml:space="preserve">Za termin wykonania umowy Strony uznają zgłoszenie gotowości odbioru wraz z kompletem dokumentów wymaganych do odbioru, pod warunkiem dokonania przez Zamawiającego odbioru przedmiotu umowy bez wad, które uniemożliwiają korzystanie z przedmiotu </w:t>
      </w:r>
      <w:r w:rsidR="00D427D8">
        <w:rPr>
          <w:rFonts w:cstheme="minorHAnsi"/>
          <w:bCs/>
        </w:rPr>
        <w:t>zamówienia</w:t>
      </w:r>
      <w:r w:rsidR="00EB429C" w:rsidRPr="00EB429C">
        <w:rPr>
          <w:rFonts w:cstheme="minorHAnsi"/>
          <w:bCs/>
        </w:rPr>
        <w:t>.</w:t>
      </w:r>
    </w:p>
    <w:p w14:paraId="3002E5D3" w14:textId="59C25A70"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Miejsc</w:t>
      </w:r>
      <w:r w:rsidR="00AA64CA" w:rsidRPr="00681DB0">
        <w:rPr>
          <w:rFonts w:cstheme="minorHAnsi"/>
        </w:rPr>
        <w:t xml:space="preserve">em dostawy przedmiotu </w:t>
      </w:r>
      <w:r w:rsidR="005D3277">
        <w:rPr>
          <w:rFonts w:cstheme="minorHAnsi"/>
        </w:rPr>
        <w:t>U</w:t>
      </w:r>
      <w:r w:rsidR="00AA64CA" w:rsidRPr="00681DB0">
        <w:rPr>
          <w:rFonts w:cstheme="minorHAnsi"/>
        </w:rPr>
        <w:t>mowy s</w:t>
      </w:r>
      <w:r w:rsidR="0097513A" w:rsidRPr="00681DB0">
        <w:rPr>
          <w:rFonts w:cstheme="minorHAnsi"/>
        </w:rPr>
        <w:t xml:space="preserve">ą lokalizacje montażu określone </w:t>
      </w:r>
      <w:r w:rsidR="00AA64CA" w:rsidRPr="00681DB0">
        <w:rPr>
          <w:rFonts w:cstheme="minorHAnsi"/>
        </w:rPr>
        <w:t>w poszczególnych projektach</w:t>
      </w:r>
      <w:r w:rsidR="00681DB0">
        <w:rPr>
          <w:rFonts w:cstheme="minorHAnsi"/>
        </w:rPr>
        <w:t xml:space="preserve"> technicznych (</w:t>
      </w:r>
      <w:r w:rsidR="00681DB0" w:rsidRPr="00541B41">
        <w:rPr>
          <w:rFonts w:cstheme="minorHAnsi"/>
          <w:bCs/>
        </w:rPr>
        <w:t>załącznik nr 4.1 do SWZ)</w:t>
      </w:r>
      <w:r w:rsidR="003C5B01">
        <w:rPr>
          <w:rFonts w:cstheme="minorHAnsi"/>
        </w:rPr>
        <w:t xml:space="preserve">, </w:t>
      </w:r>
      <w:r w:rsidRPr="00681DB0">
        <w:rPr>
          <w:rFonts w:cstheme="minorHAnsi"/>
        </w:rPr>
        <w:t>wszelkie koszty związane z dostawą ponosi Wykonawca.</w:t>
      </w:r>
    </w:p>
    <w:p w14:paraId="56BC49DE" w14:textId="005A168B" w:rsidR="00E409C7" w:rsidRDefault="004C659E" w:rsidP="00286327">
      <w:pPr>
        <w:pStyle w:val="Akapitzlist"/>
        <w:numPr>
          <w:ilvl w:val="0"/>
          <w:numId w:val="3"/>
        </w:numPr>
        <w:tabs>
          <w:tab w:val="num" w:pos="720"/>
        </w:tabs>
        <w:spacing w:after="0"/>
        <w:ind w:left="426" w:hanging="426"/>
        <w:jc w:val="both"/>
        <w:outlineLvl w:val="0"/>
        <w:rPr>
          <w:rFonts w:cstheme="minorHAnsi"/>
        </w:rPr>
      </w:pPr>
      <w:r w:rsidRPr="004C659E">
        <w:rPr>
          <w:rFonts w:cstheme="minorHAnsi"/>
        </w:rPr>
        <w:t>Terminy</w:t>
      </w:r>
      <w:r w:rsidR="006D00BC">
        <w:rPr>
          <w:rFonts w:cstheme="minorHAnsi"/>
        </w:rPr>
        <w:t xml:space="preserve"> (z uszczegółowieniem co najmniej tygodniowym)</w:t>
      </w:r>
      <w:r w:rsidRPr="004C659E">
        <w:rPr>
          <w:rFonts w:cstheme="minorHAnsi"/>
        </w:rPr>
        <w:t xml:space="preserve"> realizacji dostawy i montażu poszczególnych instalacji zostaną określone w harmonogramie rzeczowo – finansowym złożonym przez Wykonawcę najpóźniej w ciągu </w:t>
      </w:r>
      <w:r w:rsidRPr="004C659E">
        <w:rPr>
          <w:rFonts w:cstheme="minorHAnsi"/>
          <w:b/>
          <w:bCs/>
        </w:rPr>
        <w:t>7 dn</w:t>
      </w:r>
      <w:r w:rsidRPr="004C659E">
        <w:rPr>
          <w:rFonts w:cstheme="minorHAnsi"/>
        </w:rPr>
        <w:t xml:space="preserve">i </w:t>
      </w:r>
      <w:r w:rsidRPr="004C659E">
        <w:rPr>
          <w:rFonts w:cstheme="minorHAnsi"/>
          <w:b/>
          <w:bCs/>
        </w:rPr>
        <w:t xml:space="preserve">roboczych </w:t>
      </w:r>
      <w:r w:rsidRPr="004C659E">
        <w:rPr>
          <w:rFonts w:cstheme="minorHAnsi"/>
        </w:rPr>
        <w:t>po podpisaniu umowy. Strony przewidują możliwość zmian harmonogramu w przypadkach uzasadnionych</w:t>
      </w:r>
      <w:r w:rsidR="00547739">
        <w:rPr>
          <w:rFonts w:cstheme="minorHAnsi"/>
        </w:rPr>
        <w:t>,</w:t>
      </w:r>
      <w:r w:rsidRPr="004C659E">
        <w:rPr>
          <w:rFonts w:cstheme="minorHAnsi"/>
        </w:rPr>
        <w:t xml:space="preserve"> bez konieczności zmiany treści umowy za wyjątkiem zmiany terminu ostatecznego, o którym mowa w § </w:t>
      </w:r>
      <w:r w:rsidR="00E409C7">
        <w:rPr>
          <w:rFonts w:cstheme="minorHAnsi"/>
        </w:rPr>
        <w:t xml:space="preserve">2 </w:t>
      </w:r>
      <w:r w:rsidRPr="004C659E">
        <w:rPr>
          <w:rFonts w:cstheme="minorHAnsi"/>
        </w:rPr>
        <w:t xml:space="preserve">ust. 1 </w:t>
      </w:r>
      <w:r w:rsidR="00BC4D2F">
        <w:rPr>
          <w:rFonts w:cstheme="minorHAnsi"/>
        </w:rPr>
        <w:t>U</w:t>
      </w:r>
      <w:r w:rsidRPr="004C659E">
        <w:rPr>
          <w:rFonts w:cstheme="minorHAnsi"/>
        </w:rPr>
        <w:t xml:space="preserve">mowy, która to zmiana wymaga zmiany treści </w:t>
      </w:r>
      <w:r w:rsidR="00BC4D2F">
        <w:rPr>
          <w:rFonts w:cstheme="minorHAnsi"/>
        </w:rPr>
        <w:t>U</w:t>
      </w:r>
      <w:r w:rsidRPr="004C659E">
        <w:rPr>
          <w:rFonts w:cstheme="minorHAnsi"/>
        </w:rPr>
        <w:t>mowy i jest możliwa jedynie w sytuacjach wskazanych w Umowie oraz w ustawie Prawo zamówień publicznych</w:t>
      </w:r>
      <w:r w:rsidR="006D00BC">
        <w:rPr>
          <w:rFonts w:cstheme="minorHAnsi"/>
        </w:rPr>
        <w:t>.</w:t>
      </w:r>
    </w:p>
    <w:p w14:paraId="7A379602" w14:textId="6D4BD5DB" w:rsidR="00C003AD" w:rsidRPr="002C5B12" w:rsidRDefault="00C003AD" w:rsidP="00286327">
      <w:pPr>
        <w:pStyle w:val="Akapitzlist"/>
        <w:numPr>
          <w:ilvl w:val="0"/>
          <w:numId w:val="3"/>
        </w:numPr>
        <w:tabs>
          <w:tab w:val="num" w:pos="720"/>
        </w:tabs>
        <w:spacing w:after="0"/>
        <w:ind w:left="426" w:hanging="426"/>
        <w:jc w:val="both"/>
        <w:outlineLvl w:val="0"/>
        <w:rPr>
          <w:rFonts w:cstheme="minorHAnsi"/>
        </w:rPr>
      </w:pPr>
      <w:r w:rsidRPr="002C5B12">
        <w:rPr>
          <w:rFonts w:cstheme="minorHAnsi"/>
        </w:rPr>
        <w:t>Wykonawca zobowiązany jest uzgodnić</w:t>
      </w:r>
      <w:r w:rsidR="00547739">
        <w:rPr>
          <w:rFonts w:cstheme="minorHAnsi"/>
        </w:rPr>
        <w:t xml:space="preserve"> w formie telefonicznej lub e-</w:t>
      </w:r>
      <w:proofErr w:type="spellStart"/>
      <w:r w:rsidR="00547739">
        <w:rPr>
          <w:rFonts w:cstheme="minorHAnsi"/>
        </w:rPr>
        <w:t>maliowej</w:t>
      </w:r>
      <w:proofErr w:type="spellEnd"/>
      <w:r w:rsidRPr="002C5B12">
        <w:rPr>
          <w:rFonts w:cstheme="minorHAnsi"/>
        </w:rPr>
        <w:t xml:space="preserve"> z Zamawiającym </w:t>
      </w:r>
      <w:r w:rsidR="002C5B12" w:rsidRPr="002C5B12">
        <w:rPr>
          <w:rFonts w:cstheme="minorHAnsi"/>
        </w:rPr>
        <w:t xml:space="preserve">oraz </w:t>
      </w:r>
      <w:r w:rsidR="00780C42">
        <w:rPr>
          <w:rFonts w:cstheme="minorHAnsi"/>
        </w:rPr>
        <w:t>Mieszkańcem</w:t>
      </w:r>
      <w:r w:rsidR="002C5B12" w:rsidRPr="002C5B12">
        <w:rPr>
          <w:rFonts w:cstheme="minorHAnsi"/>
        </w:rPr>
        <w:t>, na której będ</w:t>
      </w:r>
      <w:r w:rsidR="00031F2A">
        <w:rPr>
          <w:rFonts w:cstheme="minorHAnsi"/>
        </w:rPr>
        <w:t xml:space="preserve">zie instalowana instalacja OZE </w:t>
      </w:r>
      <w:r w:rsidR="006D00BC" w:rsidRPr="002C5B12">
        <w:rPr>
          <w:rFonts w:cstheme="minorHAnsi"/>
        </w:rPr>
        <w:t>ostateczny dzień dostawy i rozpoczęcia montażu</w:t>
      </w:r>
      <w:r w:rsidRPr="002C5B12">
        <w:rPr>
          <w:rFonts w:cstheme="minorHAnsi"/>
        </w:rPr>
        <w:t>, z co najmniej 3-dniowym wyprzedzeniem.</w:t>
      </w:r>
      <w:r w:rsidR="00E070E9" w:rsidRPr="002C5B12">
        <w:rPr>
          <w:rFonts w:cstheme="minorHAnsi"/>
        </w:rPr>
        <w:t xml:space="preserve"> Dostawa przedmiotu umowy nastąpi w godzinach 8:00-1</w:t>
      </w:r>
      <w:r w:rsidR="0059036C" w:rsidRPr="002C5B12">
        <w:rPr>
          <w:rFonts w:cstheme="minorHAnsi"/>
        </w:rPr>
        <w:t>6</w:t>
      </w:r>
      <w:r w:rsidR="00031F2A">
        <w:rPr>
          <w:rFonts w:cstheme="minorHAnsi"/>
        </w:rPr>
        <w:t xml:space="preserve">:00 lub godzinach późniejszych po akceptacji Mieszkańca. </w:t>
      </w:r>
    </w:p>
    <w:p w14:paraId="4182BA12" w14:textId="5BD82FF8"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dostarczy towar</w:t>
      </w:r>
      <w:r w:rsidR="00AA64CA" w:rsidRPr="00681DB0">
        <w:rPr>
          <w:rFonts w:cstheme="minorHAnsi"/>
        </w:rPr>
        <w:t xml:space="preserve">, </w:t>
      </w:r>
      <w:r w:rsidRPr="00681DB0">
        <w:rPr>
          <w:rFonts w:cstheme="minorHAnsi"/>
        </w:rPr>
        <w:t>u</w:t>
      </w:r>
      <w:r w:rsidR="005333F6" w:rsidRPr="00681DB0">
        <w:rPr>
          <w:rFonts w:cstheme="minorHAnsi"/>
        </w:rPr>
        <w:t>miejscowi</w:t>
      </w:r>
      <w:r w:rsidRPr="00681DB0">
        <w:rPr>
          <w:rFonts w:cstheme="minorHAnsi"/>
        </w:rPr>
        <w:t xml:space="preserve"> </w:t>
      </w:r>
      <w:r w:rsidR="00D60C3A" w:rsidRPr="00681DB0">
        <w:rPr>
          <w:rFonts w:cstheme="minorHAnsi"/>
        </w:rPr>
        <w:t>go</w:t>
      </w:r>
      <w:r w:rsidRPr="00681DB0">
        <w:rPr>
          <w:rFonts w:cstheme="minorHAnsi"/>
        </w:rPr>
        <w:t xml:space="preserve"> w miejscu wskazanym</w:t>
      </w:r>
      <w:r w:rsidR="00AA64CA" w:rsidRPr="00681DB0">
        <w:rPr>
          <w:rFonts w:cstheme="minorHAnsi"/>
        </w:rPr>
        <w:t xml:space="preserve"> oraz zamontuje w danej lokalizacji.</w:t>
      </w:r>
    </w:p>
    <w:p w14:paraId="57A05C00" w14:textId="77777777"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lastRenderedPageBreak/>
        <w:t xml:space="preserve">W przypadku, gdy dostarczony sprzęt lub jego elementy będą uszkodzone lub ulegną uszkodzeniu podczas transportu bądź rozładunku, zostaną przez Wykonawcę wymienione na nowe lub naprawione przed zgłoszeniem zakończenia dostaw do odbioru. </w:t>
      </w:r>
    </w:p>
    <w:p w14:paraId="3DF64670" w14:textId="4BB4F978"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Wykonawca jest odpowiedzialny za zabezpieczenie dostarczonego sprzętu do czasu dokonania pisemnego odbioru (bez uwag) potwierdzonego przez</w:t>
      </w:r>
      <w:r w:rsidR="00031F2A">
        <w:rPr>
          <w:rFonts w:cstheme="minorHAnsi"/>
        </w:rPr>
        <w:t xml:space="preserve"> osoby odpowiedzialne ze strony </w:t>
      </w:r>
      <w:r w:rsidRPr="00681DB0">
        <w:rPr>
          <w:rFonts w:cstheme="minorHAnsi"/>
        </w:rPr>
        <w:t xml:space="preserve">Zamawiającego. </w:t>
      </w:r>
    </w:p>
    <w:p w14:paraId="5424052D" w14:textId="4BA62BFE" w:rsidR="00D15489" w:rsidRDefault="00D15489"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 xml:space="preserve">Wykonanie dostawy i montażu instalacji wraz z podłączeniem, sprawdzeniem instalacji, uruchomieniem i przeprowadzeniem instruktażu użytkowników, w zakresie każdej lokalizacji, </w:t>
      </w:r>
      <w:r w:rsidR="00A60C1B">
        <w:rPr>
          <w:rFonts w:cstheme="minorHAnsi"/>
        </w:rPr>
        <w:t>poświadczone</w:t>
      </w:r>
      <w:r w:rsidR="00A60C1B" w:rsidRPr="00EC60BB">
        <w:rPr>
          <w:rFonts w:cstheme="minorHAnsi"/>
        </w:rPr>
        <w:t xml:space="preserve"> </w:t>
      </w:r>
      <w:r w:rsidRPr="00EC60BB">
        <w:rPr>
          <w:rFonts w:cstheme="minorHAnsi"/>
        </w:rPr>
        <w:t xml:space="preserve">zostanie </w:t>
      </w:r>
      <w:r w:rsidR="00A60C1B" w:rsidRPr="00EC60BB">
        <w:rPr>
          <w:rFonts w:cstheme="minorHAnsi"/>
        </w:rPr>
        <w:t>p</w:t>
      </w:r>
      <w:r w:rsidR="00A60C1B">
        <w:rPr>
          <w:rFonts w:cstheme="minorHAnsi"/>
        </w:rPr>
        <w:t>otwierdzeniem</w:t>
      </w:r>
      <w:r w:rsidR="00A60C1B" w:rsidRPr="00EC60BB">
        <w:rPr>
          <w:rFonts w:cstheme="minorHAnsi"/>
        </w:rPr>
        <w:t xml:space="preserve"> </w:t>
      </w:r>
      <w:r w:rsidRPr="00EC60BB">
        <w:rPr>
          <w:rFonts w:cstheme="minorHAnsi"/>
        </w:rPr>
        <w:t>podpisanym przez Przedstawiciela</w:t>
      </w:r>
      <w:r w:rsidR="00481A10">
        <w:rPr>
          <w:rFonts w:cstheme="minorHAnsi"/>
        </w:rPr>
        <w:t>/i</w:t>
      </w:r>
      <w:r w:rsidRPr="00EC60BB">
        <w:rPr>
          <w:rFonts w:cstheme="minorHAnsi"/>
        </w:rPr>
        <w:t xml:space="preserve"> Zamawiającego</w:t>
      </w:r>
      <w:r w:rsidR="00EC60BB" w:rsidRPr="00EC60BB">
        <w:rPr>
          <w:rFonts w:cstheme="minorHAnsi"/>
        </w:rPr>
        <w:t xml:space="preserve"> (dla instalacji z te</w:t>
      </w:r>
      <w:r w:rsidR="00EC60BB">
        <w:rPr>
          <w:rFonts w:cstheme="minorHAnsi"/>
        </w:rPr>
        <w:t>renu</w:t>
      </w:r>
      <w:r w:rsidR="00EC60BB" w:rsidRPr="00EC60BB">
        <w:rPr>
          <w:rFonts w:cstheme="minorHAnsi"/>
        </w:rPr>
        <w:t xml:space="preserve"> miasta Wągrowca będzie to przedstawiciel</w:t>
      </w:r>
      <w:r w:rsidR="00481A10">
        <w:rPr>
          <w:rFonts w:cstheme="minorHAnsi"/>
        </w:rPr>
        <w:t>/e</w:t>
      </w:r>
      <w:r w:rsidR="00EC60BB" w:rsidRPr="00EC60BB">
        <w:rPr>
          <w:rFonts w:cstheme="minorHAnsi"/>
        </w:rPr>
        <w:t xml:space="preserve"> Gminy Miejskiej Wągrowiec, natomiast dla instalacji z terenu Gminy Wągrowiec będzie to przedstawiciel</w:t>
      </w:r>
      <w:r w:rsidR="00481A10">
        <w:rPr>
          <w:rFonts w:cstheme="minorHAnsi"/>
        </w:rPr>
        <w:t>/e</w:t>
      </w:r>
      <w:r w:rsidR="00EC60BB" w:rsidRPr="00EC60BB">
        <w:rPr>
          <w:rFonts w:cstheme="minorHAnsi"/>
        </w:rPr>
        <w:t xml:space="preserve"> Gminy Wągrowiec)</w:t>
      </w:r>
      <w:r w:rsidRPr="00EC60BB">
        <w:rPr>
          <w:rFonts w:cstheme="minorHAnsi"/>
        </w:rPr>
        <w:t xml:space="preserve"> oraz Wykonawc</w:t>
      </w:r>
      <w:r w:rsidR="00FC1011">
        <w:rPr>
          <w:rFonts w:cstheme="minorHAnsi"/>
        </w:rPr>
        <w:t>y</w:t>
      </w:r>
      <w:r w:rsidRPr="00EC60BB">
        <w:rPr>
          <w:rFonts w:cstheme="minorHAnsi"/>
        </w:rPr>
        <w:t>, przy udziale Mieszkańca.</w:t>
      </w:r>
    </w:p>
    <w:p w14:paraId="1EC9217F" w14:textId="0E5E7CB2" w:rsidR="00EC60BB" w:rsidRDefault="00EC60BB"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Podstawą do wystawienia pierwszej oraz drugiej faktury</w:t>
      </w:r>
      <w:r w:rsidR="00FC1011">
        <w:rPr>
          <w:rFonts w:cstheme="minorHAnsi"/>
        </w:rPr>
        <w:t>,</w:t>
      </w:r>
      <w:r w:rsidRPr="00EC60BB">
        <w:rPr>
          <w:rFonts w:cstheme="minorHAnsi"/>
        </w:rPr>
        <w:t xml:space="preserve"> o których mowa w § 3 ust </w:t>
      </w:r>
      <w:r w:rsidR="003D0BF1">
        <w:rPr>
          <w:rFonts w:cstheme="minorHAnsi"/>
        </w:rPr>
        <w:t>4</w:t>
      </w:r>
      <w:r w:rsidRPr="00EC60BB">
        <w:rPr>
          <w:rFonts w:cstheme="minorHAnsi"/>
          <w:b/>
          <w:bCs/>
        </w:rPr>
        <w:t xml:space="preserve"> </w:t>
      </w:r>
      <w:r w:rsidRPr="00EC60BB">
        <w:rPr>
          <w:rFonts w:cstheme="minorHAnsi"/>
        </w:rPr>
        <w:t xml:space="preserve">będzie protokół częściowego odbioru </w:t>
      </w:r>
      <w:r w:rsidR="00D159A5">
        <w:rPr>
          <w:rFonts w:cstheme="minorHAnsi"/>
        </w:rPr>
        <w:t xml:space="preserve">przedmiotu umowy </w:t>
      </w:r>
      <w:r w:rsidRPr="00EC60BB">
        <w:rPr>
          <w:rFonts w:cstheme="minorHAnsi"/>
        </w:rPr>
        <w:t>podpisany przez przedstawicieli Zamawiającego (dla instalacji z terenu miasta Wągrowca będzie to przedstawiciel</w:t>
      </w:r>
      <w:r w:rsidR="002B0ADF">
        <w:rPr>
          <w:rFonts w:cstheme="minorHAnsi"/>
        </w:rPr>
        <w:t>/e</w:t>
      </w:r>
      <w:r w:rsidRPr="00EC60BB">
        <w:rPr>
          <w:rFonts w:cstheme="minorHAnsi"/>
        </w:rPr>
        <w:t xml:space="preserve"> Gminy Miejskiej Wągrowiec, natomiast dla instalacji z terenu Gminy Wągrowiec będzie to przedstawiciel</w:t>
      </w:r>
      <w:r w:rsidR="002B0ADF">
        <w:rPr>
          <w:rFonts w:cstheme="minorHAnsi"/>
        </w:rPr>
        <w:t>/e</w:t>
      </w:r>
      <w:r w:rsidRPr="00EC60BB">
        <w:rPr>
          <w:rFonts w:cstheme="minorHAnsi"/>
        </w:rPr>
        <w:t xml:space="preserve"> Gminy Wągrowiec) i Wykonawcy.</w:t>
      </w:r>
    </w:p>
    <w:p w14:paraId="21E25C2F" w14:textId="1C6DE651" w:rsidR="00EC60BB" w:rsidRDefault="00C003AD" w:rsidP="00EC60BB">
      <w:pPr>
        <w:pStyle w:val="Akapitzlist"/>
        <w:numPr>
          <w:ilvl w:val="0"/>
          <w:numId w:val="3"/>
        </w:numPr>
        <w:tabs>
          <w:tab w:val="num" w:pos="720"/>
        </w:tabs>
        <w:spacing w:after="0"/>
        <w:ind w:left="426" w:hanging="426"/>
        <w:jc w:val="both"/>
        <w:outlineLvl w:val="0"/>
        <w:rPr>
          <w:rFonts w:cstheme="minorHAnsi"/>
        </w:rPr>
      </w:pPr>
      <w:r w:rsidRPr="00EC60BB">
        <w:rPr>
          <w:rFonts w:cstheme="minorHAnsi"/>
        </w:rPr>
        <w:t xml:space="preserve">Całkowite wykonanie przedmiotu umowy zostanie potwierdzone </w:t>
      </w:r>
      <w:r w:rsidR="00EC60BB">
        <w:rPr>
          <w:rFonts w:cstheme="minorHAnsi"/>
        </w:rPr>
        <w:t xml:space="preserve">końcowym </w:t>
      </w:r>
      <w:r w:rsidRPr="00EC60BB">
        <w:rPr>
          <w:rFonts w:cstheme="minorHAnsi"/>
        </w:rPr>
        <w:t>protokołem odbioru, podpisanym przez przedstawicieli</w:t>
      </w:r>
      <w:r w:rsidR="00EC60BB" w:rsidRPr="00EC60BB">
        <w:rPr>
          <w:rFonts w:cstheme="minorHAnsi"/>
        </w:rPr>
        <w:t xml:space="preserve"> Zamawiającego (dla instalacji z terenu miasta Wągrowca będzie to przedstawiciel</w:t>
      </w:r>
      <w:r w:rsidR="00481A10">
        <w:rPr>
          <w:rFonts w:cstheme="minorHAnsi"/>
        </w:rPr>
        <w:t>/e</w:t>
      </w:r>
      <w:r w:rsidR="00EC60BB" w:rsidRPr="00EC60BB">
        <w:rPr>
          <w:rFonts w:cstheme="minorHAnsi"/>
        </w:rPr>
        <w:t xml:space="preserve"> Gminy Miejskiej Wągrowiec, natomiast dla instalacji z terenu Gminy Wągrowiec będzie to przedstawiciel</w:t>
      </w:r>
      <w:r w:rsidR="00481A10">
        <w:rPr>
          <w:rFonts w:cstheme="minorHAnsi"/>
        </w:rPr>
        <w:t>/e</w:t>
      </w:r>
      <w:r w:rsidR="00EC60BB" w:rsidRPr="00EC60BB">
        <w:rPr>
          <w:rFonts w:cstheme="minorHAnsi"/>
        </w:rPr>
        <w:t xml:space="preserve"> Gminy Wągrowiec) i Wykonawcy.</w:t>
      </w:r>
    </w:p>
    <w:p w14:paraId="21AEA86E" w14:textId="50A66CC3" w:rsidR="00C003AD" w:rsidRPr="00681DB0" w:rsidRDefault="00C003AD" w:rsidP="00286327">
      <w:pPr>
        <w:pStyle w:val="Akapitzlist"/>
        <w:numPr>
          <w:ilvl w:val="0"/>
          <w:numId w:val="3"/>
        </w:numPr>
        <w:tabs>
          <w:tab w:val="num" w:pos="720"/>
        </w:tabs>
        <w:spacing w:after="0"/>
        <w:ind w:left="426" w:hanging="426"/>
        <w:jc w:val="both"/>
        <w:outlineLvl w:val="0"/>
        <w:rPr>
          <w:rFonts w:cstheme="minorHAnsi"/>
        </w:rPr>
      </w:pPr>
      <w:r w:rsidRPr="00681DB0">
        <w:rPr>
          <w:rFonts w:cstheme="minorHAnsi"/>
        </w:rPr>
        <w:t xml:space="preserve">W przypadku stwierdzenia przy odbiorze jakichkolwiek wad i usterek, Wykonawca zobowiązany  będzie  do  dostarczenia  </w:t>
      </w:r>
      <w:r w:rsidR="00A56440">
        <w:rPr>
          <w:rFonts w:cstheme="minorHAnsi"/>
        </w:rPr>
        <w:t xml:space="preserve">i zamontowania </w:t>
      </w:r>
      <w:r w:rsidRPr="00681DB0">
        <w:rPr>
          <w:rFonts w:cstheme="minorHAnsi"/>
        </w:rPr>
        <w:t>przedmiotu wolnego  od  w</w:t>
      </w:r>
      <w:r w:rsidR="00286072" w:rsidRPr="00681DB0">
        <w:rPr>
          <w:rFonts w:cstheme="minorHAnsi"/>
        </w:rPr>
        <w:t>ad  i  usterek, w terminie do 7</w:t>
      </w:r>
      <w:r w:rsidRPr="00681DB0">
        <w:rPr>
          <w:rFonts w:cstheme="minorHAnsi"/>
        </w:rPr>
        <w:t xml:space="preserve"> dni roboczych od dnia ich wykrycia.</w:t>
      </w:r>
    </w:p>
    <w:p w14:paraId="0876CD72" w14:textId="77777777" w:rsidR="00EC60BB" w:rsidRDefault="00EC60BB" w:rsidP="001D3D2E">
      <w:pPr>
        <w:spacing w:after="0"/>
        <w:ind w:left="357"/>
        <w:jc w:val="center"/>
        <w:rPr>
          <w:rFonts w:cstheme="minorHAnsi"/>
          <w:b/>
          <w:bCs/>
        </w:rPr>
      </w:pPr>
    </w:p>
    <w:p w14:paraId="08317A77" w14:textId="3A1D1336" w:rsidR="00C003AD" w:rsidRPr="00941886" w:rsidRDefault="00C003AD" w:rsidP="001D3D2E">
      <w:pPr>
        <w:spacing w:after="0"/>
        <w:ind w:left="357"/>
        <w:jc w:val="center"/>
        <w:rPr>
          <w:rFonts w:cstheme="minorHAnsi"/>
          <w:b/>
          <w:bCs/>
        </w:rPr>
      </w:pPr>
      <w:r w:rsidRPr="00941886">
        <w:rPr>
          <w:rFonts w:cstheme="minorHAnsi"/>
          <w:b/>
          <w:bCs/>
        </w:rPr>
        <w:t>§ 3</w:t>
      </w:r>
    </w:p>
    <w:p w14:paraId="6D33CD11" w14:textId="08FD83C1" w:rsidR="00C003AD" w:rsidRPr="00941886" w:rsidRDefault="00C003AD" w:rsidP="008678BB">
      <w:pPr>
        <w:spacing w:after="0"/>
        <w:ind w:left="357"/>
        <w:jc w:val="center"/>
        <w:rPr>
          <w:rFonts w:cstheme="minorHAnsi"/>
          <w:b/>
          <w:bCs/>
        </w:rPr>
      </w:pPr>
      <w:r w:rsidRPr="00941886">
        <w:rPr>
          <w:rFonts w:cstheme="minorHAnsi"/>
          <w:b/>
          <w:bCs/>
        </w:rPr>
        <w:t>Wartość umowy</w:t>
      </w:r>
      <w:r w:rsidR="002C5B12">
        <w:rPr>
          <w:rFonts w:cstheme="minorHAnsi"/>
          <w:b/>
          <w:bCs/>
        </w:rPr>
        <w:t xml:space="preserve"> i warunki płatności</w:t>
      </w:r>
    </w:p>
    <w:p w14:paraId="725B8E15" w14:textId="4CDC0A2F" w:rsidR="00627E1B" w:rsidRPr="008678BB" w:rsidRDefault="00627E1B" w:rsidP="00627E1B">
      <w:pPr>
        <w:pStyle w:val="Akapitzlist"/>
        <w:numPr>
          <w:ilvl w:val="0"/>
          <w:numId w:val="4"/>
        </w:numPr>
        <w:spacing w:after="0"/>
        <w:ind w:left="426" w:hanging="426"/>
        <w:jc w:val="both"/>
        <w:rPr>
          <w:rFonts w:cstheme="minorHAnsi"/>
          <w:b/>
          <w:bCs/>
        </w:rPr>
      </w:pPr>
      <w:r w:rsidRPr="003C2764">
        <w:rPr>
          <w:rFonts w:cstheme="minorHAnsi"/>
        </w:rPr>
        <w:t>Wynagrodzenie za wykonanie przedmiotu Umowy strony ustaliły na podstawie ceny z oferty Wykonawcy.</w:t>
      </w:r>
      <w:r w:rsidRPr="003C2764">
        <w:rPr>
          <w:rFonts w:cstheme="minorHAnsi"/>
          <w:b/>
        </w:rPr>
        <w:t xml:space="preserve"> </w:t>
      </w:r>
      <w:r w:rsidRPr="00EC60BB">
        <w:rPr>
          <w:rFonts w:cstheme="minorHAnsi"/>
          <w:bCs/>
        </w:rPr>
        <w:t xml:space="preserve">Jest to wynagrodzenie będące iloczynem przewidzianych do wykonania instalacji oraz zryczałtowanej ceny danej instalacji wykazanej w arkuszu cenowym (załącznik nr </w:t>
      </w:r>
      <w:r w:rsidR="00813A53">
        <w:rPr>
          <w:rFonts w:cstheme="minorHAnsi"/>
          <w:bCs/>
        </w:rPr>
        <w:t>1</w:t>
      </w:r>
      <w:r w:rsidR="00BC6363">
        <w:rPr>
          <w:rFonts w:cstheme="minorHAnsi"/>
          <w:bCs/>
        </w:rPr>
        <w:t>0</w:t>
      </w:r>
      <w:r w:rsidR="0006440A">
        <w:rPr>
          <w:rFonts w:cstheme="minorHAnsi"/>
          <w:bCs/>
        </w:rPr>
        <w:t>.1</w:t>
      </w:r>
      <w:r w:rsidR="00BC6363">
        <w:rPr>
          <w:rFonts w:cstheme="minorHAnsi"/>
          <w:bCs/>
        </w:rPr>
        <w:t>a oraz 10</w:t>
      </w:r>
      <w:r w:rsidR="0006440A">
        <w:rPr>
          <w:rFonts w:cstheme="minorHAnsi"/>
          <w:bCs/>
        </w:rPr>
        <w:t>.1</w:t>
      </w:r>
      <w:r w:rsidR="00813A53">
        <w:rPr>
          <w:rFonts w:cstheme="minorHAnsi"/>
          <w:bCs/>
        </w:rPr>
        <w:t>b</w:t>
      </w:r>
      <w:r w:rsidRPr="00EC60BB">
        <w:rPr>
          <w:rFonts w:cstheme="minorHAnsi"/>
          <w:bCs/>
        </w:rPr>
        <w:t xml:space="preserve"> do SWZ), w którym</w:t>
      </w:r>
      <w:r>
        <w:rPr>
          <w:rFonts w:cstheme="minorHAnsi"/>
          <w:b/>
        </w:rPr>
        <w:t xml:space="preserve"> </w:t>
      </w:r>
      <w:r w:rsidRPr="008678BB">
        <w:rPr>
          <w:rFonts w:cstheme="minorHAnsi"/>
        </w:rPr>
        <w:t xml:space="preserve">Wykonawca ustalił zryczałtowaną cenę każdej z instalacji ujętej w ofercie wraz ze wszelkimi kosztami wynikającymi z umowy), </w:t>
      </w:r>
      <w:r w:rsidRPr="008678BB">
        <w:rPr>
          <w:rFonts w:cstheme="minorHAnsi"/>
          <w:u w:val="single"/>
        </w:rPr>
        <w:t xml:space="preserve">z zastrzeżeniem ust. </w:t>
      </w:r>
      <w:r w:rsidR="00D57C72">
        <w:rPr>
          <w:rFonts w:cstheme="minorHAnsi"/>
          <w:u w:val="single"/>
        </w:rPr>
        <w:t>11</w:t>
      </w:r>
    </w:p>
    <w:p w14:paraId="3D66AC3F"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Strony postanawiają, że rozliczenie za wykonanie umowy odbędzie się </w:t>
      </w:r>
      <w:r w:rsidRPr="00FC1011">
        <w:rPr>
          <w:rFonts w:cstheme="minorHAnsi"/>
        </w:rPr>
        <w:t xml:space="preserve">fakturami częściowymi, </w:t>
      </w:r>
      <w:r w:rsidRPr="00FC1011">
        <w:rPr>
          <w:rFonts w:cstheme="minorHAnsi"/>
        </w:rPr>
        <w:br/>
        <w:t xml:space="preserve">z zastrzeżeniem, że Zamawiający będą wypłacać wynagrodzenie Wykonawcy na podstawie faktur wystawionych odrębnie na </w:t>
      </w:r>
      <w:r w:rsidRPr="00FC1011">
        <w:rPr>
          <w:rFonts w:cstheme="minorHAnsi"/>
          <w:bCs/>
        </w:rPr>
        <w:t xml:space="preserve">Gminę Miejską Wągrowiec </w:t>
      </w:r>
      <w:r w:rsidRPr="00FC1011">
        <w:rPr>
          <w:rFonts w:cstheme="minorHAnsi"/>
        </w:rPr>
        <w:t xml:space="preserve">i odrębnie na </w:t>
      </w:r>
      <w:r w:rsidRPr="00FC1011">
        <w:rPr>
          <w:rFonts w:cstheme="minorHAnsi"/>
          <w:bCs/>
        </w:rPr>
        <w:t>Gminę Wągrowiec</w:t>
      </w:r>
      <w:r w:rsidRPr="005B0169">
        <w:rPr>
          <w:rFonts w:cstheme="minorHAnsi"/>
        </w:rPr>
        <w:t xml:space="preserve">, w zależności czy przedmiot </w:t>
      </w:r>
      <w:r>
        <w:rPr>
          <w:rFonts w:cstheme="minorHAnsi"/>
        </w:rPr>
        <w:t xml:space="preserve">faktury dotyczy Gminy Miejskiej Wągrowiec </w:t>
      </w:r>
      <w:r w:rsidRPr="005B0169">
        <w:rPr>
          <w:rFonts w:cstheme="minorHAnsi"/>
        </w:rPr>
        <w:t xml:space="preserve"> czy </w:t>
      </w:r>
      <w:r>
        <w:rPr>
          <w:rFonts w:cstheme="minorHAnsi"/>
        </w:rPr>
        <w:t>Gminy Wągrowiec.</w:t>
      </w:r>
    </w:p>
    <w:p w14:paraId="26EAC707" w14:textId="2B88C720" w:rsidR="00627E1B" w:rsidRPr="00254556" w:rsidRDefault="00627E1B" w:rsidP="00627E1B">
      <w:pPr>
        <w:pStyle w:val="Akapitzlist"/>
        <w:numPr>
          <w:ilvl w:val="0"/>
          <w:numId w:val="4"/>
        </w:numPr>
        <w:spacing w:after="0"/>
        <w:ind w:left="426" w:hanging="426"/>
        <w:jc w:val="both"/>
        <w:rPr>
          <w:rFonts w:cstheme="minorHAnsi"/>
        </w:rPr>
      </w:pPr>
      <w:r w:rsidRPr="00254556">
        <w:rPr>
          <w:rFonts w:cstheme="minorHAnsi"/>
        </w:rPr>
        <w:t>Podstawą do wystawienia faktury VAT będ</w:t>
      </w:r>
      <w:r w:rsidR="00CE2736">
        <w:rPr>
          <w:rFonts w:cstheme="minorHAnsi"/>
        </w:rPr>
        <w:t>ą</w:t>
      </w:r>
      <w:r w:rsidRPr="00254556">
        <w:rPr>
          <w:rFonts w:cstheme="minorHAnsi"/>
        </w:rPr>
        <w:t xml:space="preserve"> protok</w:t>
      </w:r>
      <w:r w:rsidR="00CE2736">
        <w:rPr>
          <w:rFonts w:cstheme="minorHAnsi"/>
        </w:rPr>
        <w:t>o</w:t>
      </w:r>
      <w:r w:rsidRPr="00254556">
        <w:rPr>
          <w:rFonts w:cstheme="minorHAnsi"/>
        </w:rPr>
        <w:t>ł</w:t>
      </w:r>
      <w:r w:rsidR="00CE2736">
        <w:rPr>
          <w:rFonts w:cstheme="minorHAnsi"/>
        </w:rPr>
        <w:t>y</w:t>
      </w:r>
      <w:r w:rsidRPr="00254556">
        <w:rPr>
          <w:rFonts w:cstheme="minorHAnsi"/>
        </w:rPr>
        <w:t xml:space="preserve"> odbioru</w:t>
      </w:r>
      <w:r w:rsidR="00CE2736">
        <w:rPr>
          <w:rFonts w:cstheme="minorHAnsi"/>
        </w:rPr>
        <w:t xml:space="preserve"> prac</w:t>
      </w:r>
      <w:r w:rsidRPr="00254556">
        <w:rPr>
          <w:rFonts w:cstheme="minorHAnsi"/>
        </w:rPr>
        <w:t xml:space="preserve"> podpisan</w:t>
      </w:r>
      <w:r w:rsidR="00CE2736">
        <w:rPr>
          <w:rFonts w:cstheme="minorHAnsi"/>
        </w:rPr>
        <w:t>e</w:t>
      </w:r>
      <w:r w:rsidRPr="00254556">
        <w:rPr>
          <w:rFonts w:cstheme="minorHAnsi"/>
        </w:rPr>
        <w:t xml:space="preserve"> przez przedstawicieli Zamawiającego i Wykonawcy</w:t>
      </w:r>
      <w:r>
        <w:rPr>
          <w:rFonts w:cstheme="minorHAnsi"/>
        </w:rPr>
        <w:t>.</w:t>
      </w:r>
    </w:p>
    <w:p w14:paraId="17E21EBA" w14:textId="77777777" w:rsidR="00627E1B" w:rsidRPr="00CE1153" w:rsidRDefault="00627E1B" w:rsidP="00627E1B">
      <w:pPr>
        <w:pStyle w:val="Akapitzlist"/>
        <w:numPr>
          <w:ilvl w:val="0"/>
          <w:numId w:val="4"/>
        </w:numPr>
        <w:spacing w:after="0"/>
        <w:ind w:left="426" w:hanging="426"/>
        <w:jc w:val="both"/>
        <w:rPr>
          <w:rFonts w:cstheme="minorHAnsi"/>
        </w:rPr>
      </w:pPr>
      <w:r w:rsidRPr="00CE1153">
        <w:rPr>
          <w:rFonts w:cstheme="minorHAnsi"/>
        </w:rPr>
        <w:t>Wykonawca wystawi</w:t>
      </w:r>
      <w:r>
        <w:rPr>
          <w:rFonts w:cstheme="minorHAnsi"/>
        </w:rPr>
        <w:t xml:space="preserve"> łącznie 6 faktur, </w:t>
      </w:r>
      <w:r w:rsidRPr="00CE1153">
        <w:rPr>
          <w:rFonts w:cstheme="minorHAnsi"/>
        </w:rPr>
        <w:t>zgodnie z poniższym schematem :</w:t>
      </w:r>
    </w:p>
    <w:p w14:paraId="58C18E79" w14:textId="77777777" w:rsidR="00627E1B" w:rsidRPr="00FC1011" w:rsidRDefault="00627E1B" w:rsidP="00627E1B">
      <w:pPr>
        <w:widowControl w:val="0"/>
        <w:autoSpaceDE w:val="0"/>
        <w:autoSpaceDN w:val="0"/>
        <w:adjustRightInd w:val="0"/>
        <w:spacing w:after="0"/>
        <w:ind w:left="1134" w:hanging="575"/>
        <w:rPr>
          <w:rFonts w:cstheme="minorHAnsi"/>
          <w:i/>
        </w:rPr>
      </w:pPr>
      <w:r w:rsidRPr="00FC1011">
        <w:rPr>
          <w:rFonts w:cstheme="minorHAnsi"/>
        </w:rPr>
        <w:t>1)</w:t>
      </w:r>
      <w:r w:rsidRPr="00FC1011">
        <w:rPr>
          <w:rFonts w:cstheme="minorHAnsi"/>
        </w:rPr>
        <w:tab/>
        <w:t>dla Gminy Miejskiej Wągrowiec ul. Kościuszki 15a, 62-100 Wągrowiec, NIP: 766-197-24-</w:t>
      </w:r>
      <w:r w:rsidRPr="00FC1011">
        <w:rPr>
          <w:rFonts w:cstheme="minorHAnsi"/>
        </w:rPr>
        <w:lastRenderedPageBreak/>
        <w:t>36, REGON: 570791282:</w:t>
      </w:r>
    </w:p>
    <w:p w14:paraId="1483AE0C" w14:textId="3190AE1C"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rPr>
        <w:t xml:space="preserve">pierwszą po wykonaniu </w:t>
      </w:r>
      <w:r w:rsidRPr="00FC1011">
        <w:rPr>
          <w:rFonts w:cstheme="minorHAnsi"/>
          <w:iCs/>
          <w:kern w:val="3"/>
          <w:lang w:eastAsia="zh-CN"/>
        </w:rPr>
        <w:t xml:space="preserve">co najmniej 35 % wartości umowy określonej  </w:t>
      </w:r>
      <w:r w:rsidRPr="00FC1011">
        <w:rPr>
          <w:rFonts w:cstheme="minorHAnsi"/>
        </w:rPr>
        <w:t xml:space="preserve">w § 3 ust. </w:t>
      </w:r>
      <w:r w:rsidR="00D57C72">
        <w:rPr>
          <w:rFonts w:cstheme="minorHAnsi"/>
        </w:rPr>
        <w:t>5</w:t>
      </w:r>
      <w:r w:rsidRPr="00FC1011">
        <w:rPr>
          <w:rFonts w:cstheme="minorHAnsi"/>
        </w:rPr>
        <w:t xml:space="preserve"> pkt. 1 umowy</w:t>
      </w:r>
      <w:r>
        <w:rPr>
          <w:rFonts w:cstheme="minorHAnsi"/>
        </w:rPr>
        <w:t>,</w:t>
      </w:r>
      <w:r w:rsidRPr="00FC1011">
        <w:rPr>
          <w:rFonts w:cstheme="minorHAnsi"/>
          <w:iCs/>
          <w:kern w:val="3"/>
          <w:lang w:eastAsia="zh-CN"/>
        </w:rPr>
        <w:t xml:space="preserve"> na kwotę  odpowiadającą wartości wykonanych prac,</w:t>
      </w:r>
    </w:p>
    <w:p w14:paraId="1AB8C007" w14:textId="05A4F84D"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bCs/>
          <w:iCs/>
          <w:kern w:val="3"/>
          <w:lang w:eastAsia="zh-CN"/>
        </w:rPr>
        <w:t>drugą po wykonaniu</w:t>
      </w:r>
      <w:r w:rsidRPr="00FC1011">
        <w:rPr>
          <w:rFonts w:cstheme="minorHAnsi"/>
          <w:iCs/>
          <w:kern w:val="3"/>
          <w:lang w:eastAsia="zh-CN"/>
        </w:rPr>
        <w:t xml:space="preserve"> co najmniej 70 % wartości umowy określonej  </w:t>
      </w:r>
      <w:r w:rsidRPr="00FC1011">
        <w:rPr>
          <w:rFonts w:cstheme="minorHAnsi"/>
        </w:rPr>
        <w:t xml:space="preserve">w § 3 ust. </w:t>
      </w:r>
      <w:r w:rsidR="00D57C72">
        <w:rPr>
          <w:rFonts w:cstheme="minorHAnsi"/>
        </w:rPr>
        <w:t>5</w:t>
      </w:r>
      <w:r w:rsidRPr="00FC1011">
        <w:rPr>
          <w:rFonts w:cstheme="minorHAnsi"/>
        </w:rPr>
        <w:t xml:space="preserve"> pkt. 1 umowy</w:t>
      </w:r>
      <w:r>
        <w:rPr>
          <w:rFonts w:cstheme="minorHAnsi"/>
        </w:rPr>
        <w:t>,</w:t>
      </w:r>
      <w:r w:rsidRPr="00FC1011">
        <w:rPr>
          <w:rFonts w:cstheme="minorHAnsi"/>
          <w:iCs/>
          <w:kern w:val="3"/>
          <w:lang w:eastAsia="zh-CN"/>
        </w:rPr>
        <w:t xml:space="preserve"> na kwotę w wysokości różnicy wartości wykonanych do tej pory prac i kwoty zapłaconej na podstawie pkt. 1 lit. a)</w:t>
      </w:r>
    </w:p>
    <w:p w14:paraId="3CAB92D4" w14:textId="77777777" w:rsidR="00627E1B" w:rsidRPr="00FC1011" w:rsidRDefault="00627E1B" w:rsidP="00627E1B">
      <w:pPr>
        <w:pStyle w:val="Akapitzlist"/>
        <w:widowControl w:val="0"/>
        <w:numPr>
          <w:ilvl w:val="0"/>
          <w:numId w:val="15"/>
        </w:numPr>
        <w:autoSpaceDE w:val="0"/>
        <w:autoSpaceDN w:val="0"/>
        <w:adjustRightInd w:val="0"/>
        <w:spacing w:after="0"/>
        <w:ind w:left="1701" w:hanging="567"/>
        <w:jc w:val="both"/>
        <w:rPr>
          <w:rFonts w:cstheme="minorHAnsi"/>
          <w:i/>
        </w:rPr>
      </w:pPr>
      <w:r w:rsidRPr="00FC1011">
        <w:rPr>
          <w:rFonts w:cstheme="minorHAnsi"/>
          <w:bCs/>
          <w:iCs/>
          <w:kern w:val="3"/>
        </w:rPr>
        <w:t xml:space="preserve">końcową po wykonania </w:t>
      </w:r>
      <w:r w:rsidRPr="00FC1011">
        <w:rPr>
          <w:rFonts w:cstheme="minorHAnsi"/>
          <w:iCs/>
          <w:kern w:val="3"/>
        </w:rPr>
        <w:t>całego przedmiotu umowy, na kwotę obejmującą tę część wynagrodzenia umownego, która pozostała do zapłaty po dokonaniu zapłaty wynagrodzenia, określonego w lit. a) i b) dla Gminy Miejskiej Wągrowiec.</w:t>
      </w:r>
    </w:p>
    <w:p w14:paraId="1D2C9108" w14:textId="77777777" w:rsidR="00627E1B" w:rsidRPr="00FC1011" w:rsidRDefault="00627E1B" w:rsidP="00627E1B">
      <w:pPr>
        <w:widowControl w:val="0"/>
        <w:autoSpaceDE w:val="0"/>
        <w:autoSpaceDN w:val="0"/>
        <w:adjustRightInd w:val="0"/>
        <w:spacing w:after="0"/>
        <w:ind w:left="1134" w:hanging="575"/>
        <w:jc w:val="both"/>
        <w:rPr>
          <w:rFonts w:cstheme="minorHAnsi"/>
          <w:i/>
        </w:rPr>
      </w:pPr>
      <w:r w:rsidRPr="00FC1011">
        <w:rPr>
          <w:rFonts w:cstheme="minorHAnsi"/>
        </w:rPr>
        <w:t>2)</w:t>
      </w:r>
      <w:r w:rsidRPr="00FC1011">
        <w:rPr>
          <w:rFonts w:cstheme="minorHAnsi"/>
        </w:rPr>
        <w:tab/>
        <w:t>dla Gminy Wągrowiec, ul. Cysterska 22, 62-100 Wągrowiec,  NIP: 766-19-68-498, REGON: 570791336.:</w:t>
      </w:r>
    </w:p>
    <w:p w14:paraId="51C4945B" w14:textId="4B6587CC" w:rsidR="00627E1B" w:rsidRPr="00FC1011"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rPr>
        <w:t xml:space="preserve">pierwszą po wykonaniu </w:t>
      </w:r>
      <w:r w:rsidRPr="00FC1011">
        <w:rPr>
          <w:rFonts w:cstheme="minorHAnsi"/>
          <w:iCs/>
          <w:kern w:val="3"/>
          <w:lang w:eastAsia="zh-CN"/>
        </w:rPr>
        <w:t xml:space="preserve">co najmniej 35 % wartości umowy określonej  </w:t>
      </w:r>
      <w:r w:rsidRPr="00FC1011">
        <w:rPr>
          <w:rFonts w:cstheme="minorHAnsi"/>
        </w:rPr>
        <w:t xml:space="preserve">w § 3 ust. </w:t>
      </w:r>
      <w:r w:rsidR="00D57C72">
        <w:rPr>
          <w:rFonts w:cstheme="minorHAnsi"/>
        </w:rPr>
        <w:t>5</w:t>
      </w:r>
      <w:r w:rsidRPr="00FC1011">
        <w:rPr>
          <w:rFonts w:cstheme="minorHAnsi"/>
        </w:rPr>
        <w:t xml:space="preserve"> pkt. 2) umowy</w:t>
      </w:r>
      <w:r>
        <w:rPr>
          <w:rFonts w:cstheme="minorHAnsi"/>
        </w:rPr>
        <w:t>,</w:t>
      </w:r>
      <w:r w:rsidRPr="00FC1011">
        <w:rPr>
          <w:rFonts w:cstheme="minorHAnsi"/>
          <w:iCs/>
          <w:kern w:val="3"/>
          <w:lang w:eastAsia="zh-CN"/>
        </w:rPr>
        <w:t xml:space="preserve"> na kwotę  odpowiadającą wartości wykonanych prac,</w:t>
      </w:r>
    </w:p>
    <w:p w14:paraId="7D7C4697" w14:textId="5F9A8465" w:rsidR="00627E1B" w:rsidRPr="00FC1011"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bCs/>
          <w:iCs/>
          <w:kern w:val="3"/>
          <w:lang w:eastAsia="zh-CN"/>
        </w:rPr>
        <w:t>drugą po wykonaniu</w:t>
      </w:r>
      <w:r w:rsidRPr="00FC1011">
        <w:rPr>
          <w:rFonts w:cstheme="minorHAnsi"/>
          <w:iCs/>
          <w:kern w:val="3"/>
          <w:lang w:eastAsia="zh-CN"/>
        </w:rPr>
        <w:t xml:space="preserve"> co najmniej 70 % wartości umowy określonej  </w:t>
      </w:r>
      <w:r w:rsidRPr="00FC1011">
        <w:rPr>
          <w:rFonts w:cstheme="minorHAnsi"/>
        </w:rPr>
        <w:t xml:space="preserve">w § </w:t>
      </w:r>
      <w:r w:rsidR="003D0BF1">
        <w:rPr>
          <w:rFonts w:cstheme="minorHAnsi"/>
        </w:rPr>
        <w:t>3</w:t>
      </w:r>
      <w:r w:rsidRPr="00FC1011">
        <w:rPr>
          <w:rFonts w:cstheme="minorHAnsi"/>
        </w:rPr>
        <w:t xml:space="preserve"> ust. </w:t>
      </w:r>
      <w:r w:rsidR="00D57C72">
        <w:rPr>
          <w:rFonts w:cstheme="minorHAnsi"/>
        </w:rPr>
        <w:t>5</w:t>
      </w:r>
      <w:r w:rsidRPr="00FC1011">
        <w:rPr>
          <w:rFonts w:cstheme="minorHAnsi"/>
        </w:rPr>
        <w:t xml:space="preserve"> pkt. 2)</w:t>
      </w:r>
      <w:r>
        <w:rPr>
          <w:rFonts w:cstheme="minorHAnsi"/>
        </w:rPr>
        <w:t>,</w:t>
      </w:r>
      <w:r w:rsidRPr="00FC1011">
        <w:rPr>
          <w:rFonts w:cstheme="minorHAnsi"/>
        </w:rPr>
        <w:t xml:space="preserve"> umowy</w:t>
      </w:r>
      <w:r w:rsidRPr="00FC1011">
        <w:rPr>
          <w:rFonts w:cstheme="minorHAnsi"/>
          <w:iCs/>
          <w:kern w:val="3"/>
          <w:lang w:eastAsia="zh-CN"/>
        </w:rPr>
        <w:t xml:space="preserve"> na kwotę w wysokości różnicy wartości wykonanych do tej pory prac i kwoty zapłaconej na podstawie pkt. 1 lit. a),</w:t>
      </w:r>
    </w:p>
    <w:p w14:paraId="23ACFF66" w14:textId="77777777" w:rsidR="00627E1B" w:rsidRPr="000B60BA" w:rsidRDefault="00627E1B" w:rsidP="00627E1B">
      <w:pPr>
        <w:pStyle w:val="Akapitzlist"/>
        <w:widowControl w:val="0"/>
        <w:numPr>
          <w:ilvl w:val="0"/>
          <w:numId w:val="16"/>
        </w:numPr>
        <w:autoSpaceDE w:val="0"/>
        <w:autoSpaceDN w:val="0"/>
        <w:adjustRightInd w:val="0"/>
        <w:spacing w:after="0"/>
        <w:ind w:left="1701" w:hanging="567"/>
        <w:jc w:val="both"/>
        <w:rPr>
          <w:rFonts w:cstheme="minorHAnsi"/>
          <w:i/>
        </w:rPr>
      </w:pPr>
      <w:r w:rsidRPr="00FC1011">
        <w:rPr>
          <w:rFonts w:cstheme="minorHAnsi"/>
          <w:bCs/>
          <w:iCs/>
          <w:kern w:val="3"/>
        </w:rPr>
        <w:t xml:space="preserve">końcową po wykonania </w:t>
      </w:r>
      <w:r w:rsidRPr="00FC1011">
        <w:rPr>
          <w:rFonts w:cstheme="minorHAnsi"/>
          <w:iCs/>
          <w:kern w:val="3"/>
        </w:rPr>
        <w:t>całego</w:t>
      </w:r>
      <w:r w:rsidRPr="000B60BA">
        <w:rPr>
          <w:rFonts w:cstheme="minorHAnsi"/>
          <w:iCs/>
          <w:kern w:val="3"/>
        </w:rPr>
        <w:t xml:space="preserve"> przedmiotu umowy, na kwotę obejmującą tę część wynagrodzenia umownego, która pozostała do zapłaty po dokonaniu zapłaty wynagrodzenia, określonego w lit. a) i b) dla Gminy Wągrowiec.</w:t>
      </w:r>
    </w:p>
    <w:p w14:paraId="3ECEBF4D" w14:textId="77777777" w:rsidR="00627E1B" w:rsidRDefault="00627E1B" w:rsidP="00627E1B">
      <w:pPr>
        <w:pStyle w:val="Akapitzlist"/>
        <w:widowControl w:val="0"/>
        <w:autoSpaceDE w:val="0"/>
        <w:autoSpaceDN w:val="0"/>
        <w:adjustRightInd w:val="0"/>
        <w:spacing w:after="0"/>
        <w:ind w:left="567"/>
        <w:jc w:val="both"/>
        <w:rPr>
          <w:rFonts w:cstheme="minorHAnsi"/>
        </w:rPr>
      </w:pPr>
      <w:r w:rsidRPr="00031B95">
        <w:rPr>
          <w:rFonts w:cstheme="minorHAnsi"/>
        </w:rPr>
        <w:t xml:space="preserve">Zamawiający zapłaci fakturę częściową i końcową </w:t>
      </w:r>
      <w:r>
        <w:rPr>
          <w:rFonts w:cstheme="minorHAnsi"/>
        </w:rPr>
        <w:t xml:space="preserve">dotyczącą jedynie prawidłowo </w:t>
      </w:r>
      <w:r w:rsidRPr="00031B95">
        <w:rPr>
          <w:rFonts w:cstheme="minorHAnsi"/>
        </w:rPr>
        <w:t xml:space="preserve">zrealizowanych prac </w:t>
      </w:r>
      <w:r w:rsidRPr="00FC1011">
        <w:rPr>
          <w:rFonts w:cstheme="minorHAnsi"/>
        </w:rPr>
        <w:t>w terminie do 30 dni kalendarzowych od</w:t>
      </w:r>
      <w:r w:rsidRPr="00031B95">
        <w:rPr>
          <w:rFonts w:cstheme="minorHAnsi"/>
        </w:rPr>
        <w:t xml:space="preserve"> daty skutecznego doręczenia</w:t>
      </w:r>
      <w:r w:rsidRPr="00B01B5A">
        <w:rPr>
          <w:rFonts w:cstheme="minorHAnsi"/>
        </w:rPr>
        <w:t xml:space="preserve"> przez Wykonawcę do </w:t>
      </w:r>
      <w:r w:rsidRPr="00031B95">
        <w:rPr>
          <w:rFonts w:cstheme="minorHAnsi"/>
          <w:bCs/>
        </w:rPr>
        <w:t xml:space="preserve">Zamawiającego </w:t>
      </w:r>
      <w:r>
        <w:rPr>
          <w:rFonts w:cstheme="minorHAnsi"/>
          <w:bCs/>
        </w:rPr>
        <w:t xml:space="preserve">(odpowiednio do danej gminy) </w:t>
      </w:r>
      <w:r w:rsidRPr="00B01B5A">
        <w:rPr>
          <w:rFonts w:cstheme="minorHAnsi"/>
        </w:rPr>
        <w:t>prawidłowo wystawionej faktury</w:t>
      </w:r>
      <w:r>
        <w:rPr>
          <w:rFonts w:cstheme="minorHAnsi"/>
        </w:rPr>
        <w:t>.</w:t>
      </w:r>
    </w:p>
    <w:p w14:paraId="04EE984D" w14:textId="77777777" w:rsidR="00627E1B" w:rsidRPr="005B0169" w:rsidRDefault="00627E1B" w:rsidP="00627E1B">
      <w:pPr>
        <w:pStyle w:val="Akapitzlist"/>
        <w:numPr>
          <w:ilvl w:val="0"/>
          <w:numId w:val="4"/>
        </w:numPr>
        <w:spacing w:after="0"/>
        <w:ind w:left="426" w:hanging="426"/>
        <w:jc w:val="both"/>
        <w:rPr>
          <w:rFonts w:cstheme="minorHAnsi"/>
          <w:b/>
          <w:bCs/>
        </w:rPr>
      </w:pPr>
      <w:r w:rsidRPr="008678BB">
        <w:rPr>
          <w:rFonts w:cstheme="minorHAnsi"/>
        </w:rPr>
        <w:t xml:space="preserve">Ustalone wynagrodzenie Wykonawcy za wykonanie przedmiotu umowy określonego w § 1 nie przekroczy kwoty: </w:t>
      </w:r>
      <w:r w:rsidRPr="005B0169">
        <w:rPr>
          <w:rFonts w:cstheme="minorHAnsi"/>
        </w:rPr>
        <w:t xml:space="preserve">................................... </w:t>
      </w:r>
      <w:r w:rsidRPr="005B0169">
        <w:rPr>
          <w:rFonts w:cstheme="minorHAnsi"/>
          <w:b/>
        </w:rPr>
        <w:t>zł netto</w:t>
      </w:r>
      <w:r w:rsidRPr="005B0169">
        <w:rPr>
          <w:rFonts w:cstheme="minorHAnsi"/>
        </w:rPr>
        <w:t xml:space="preserve">; </w:t>
      </w:r>
      <w:r w:rsidRPr="005B0169">
        <w:rPr>
          <w:rFonts w:cstheme="minorHAnsi"/>
          <w:i/>
        </w:rPr>
        <w:t>(słownie:</w:t>
      </w:r>
      <w:r w:rsidRPr="005B0169">
        <w:rPr>
          <w:rFonts w:cstheme="minorHAnsi"/>
        </w:rPr>
        <w:t xml:space="preserve">................ </w:t>
      </w:r>
      <w:r w:rsidRPr="005B0169">
        <w:rPr>
          <w:rFonts w:cstheme="minorHAnsi"/>
          <w:i/>
        </w:rPr>
        <w:t xml:space="preserve">zł netto); </w:t>
      </w:r>
      <w:r w:rsidRPr="005B0169">
        <w:rPr>
          <w:rFonts w:cstheme="minorHAnsi"/>
        </w:rPr>
        <w:t xml:space="preserve">z podatkiem VAT ............. %, tj. ..............zł; </w:t>
      </w:r>
      <w:r w:rsidRPr="005B0169">
        <w:rPr>
          <w:rFonts w:cstheme="minorHAnsi"/>
          <w:i/>
        </w:rPr>
        <w:t>(słownie:</w:t>
      </w:r>
      <w:r w:rsidRPr="005B0169">
        <w:rPr>
          <w:rFonts w:cstheme="minorHAnsi"/>
        </w:rPr>
        <w:t>.....................</w:t>
      </w:r>
      <w:r w:rsidRPr="005B0169">
        <w:rPr>
          <w:rFonts w:cstheme="minorHAnsi"/>
          <w:i/>
        </w:rPr>
        <w:t xml:space="preserve">); </w:t>
      </w:r>
      <w:r w:rsidRPr="005B0169">
        <w:rPr>
          <w:rFonts w:cstheme="minorHAnsi"/>
        </w:rPr>
        <w:t xml:space="preserve">......... </w:t>
      </w:r>
      <w:r w:rsidRPr="005B0169">
        <w:rPr>
          <w:rFonts w:cstheme="minorHAnsi"/>
          <w:b/>
        </w:rPr>
        <w:t>zł brutto</w:t>
      </w:r>
      <w:r w:rsidRPr="005B0169">
        <w:rPr>
          <w:rFonts w:cstheme="minorHAnsi"/>
        </w:rPr>
        <w:t xml:space="preserve">; </w:t>
      </w:r>
      <w:r w:rsidRPr="005B0169">
        <w:rPr>
          <w:rFonts w:cstheme="minorHAnsi"/>
          <w:i/>
        </w:rPr>
        <w:t>(słownie:</w:t>
      </w:r>
      <w:r w:rsidRPr="005B0169">
        <w:rPr>
          <w:rFonts w:cstheme="minorHAnsi"/>
        </w:rPr>
        <w:t xml:space="preserve">............... </w:t>
      </w:r>
      <w:r w:rsidRPr="005B0169">
        <w:rPr>
          <w:rFonts w:cstheme="minorHAnsi"/>
          <w:i/>
        </w:rPr>
        <w:t xml:space="preserve">zł brutto); </w:t>
      </w:r>
      <w:r w:rsidRPr="005B0169">
        <w:rPr>
          <w:rFonts w:cstheme="minorHAnsi"/>
        </w:rPr>
        <w:t>zgodnie z ofertą Wykonawcy.</w:t>
      </w:r>
    </w:p>
    <w:p w14:paraId="50556F3B" w14:textId="77777777" w:rsidR="00627E1B" w:rsidRDefault="00627E1B" w:rsidP="00627E1B">
      <w:pPr>
        <w:pStyle w:val="Akapitzlist"/>
        <w:spacing w:after="0"/>
        <w:ind w:left="426"/>
        <w:jc w:val="both"/>
        <w:rPr>
          <w:rFonts w:cstheme="minorHAnsi"/>
          <w:bCs/>
        </w:rPr>
      </w:pPr>
      <w:r w:rsidRPr="00941886">
        <w:rPr>
          <w:rFonts w:cstheme="minorHAnsi"/>
          <w:bCs/>
        </w:rPr>
        <w:t xml:space="preserve">Wynagrodzenie Wykonawcy, o którym mowa </w:t>
      </w:r>
      <w:r>
        <w:rPr>
          <w:rFonts w:cstheme="minorHAnsi"/>
          <w:bCs/>
        </w:rPr>
        <w:t>wyżej</w:t>
      </w:r>
      <w:r w:rsidRPr="00941886">
        <w:rPr>
          <w:rFonts w:cstheme="minorHAnsi"/>
          <w:bCs/>
        </w:rPr>
        <w:t xml:space="preserve"> składa się z:</w:t>
      </w:r>
    </w:p>
    <w:p w14:paraId="7898F92E" w14:textId="77777777" w:rsidR="00627E1B" w:rsidRPr="000B60BA" w:rsidRDefault="00627E1B" w:rsidP="00627E1B">
      <w:pPr>
        <w:pStyle w:val="Akapitzlist"/>
        <w:numPr>
          <w:ilvl w:val="0"/>
          <w:numId w:val="14"/>
        </w:numPr>
        <w:spacing w:after="0"/>
        <w:jc w:val="both"/>
        <w:rPr>
          <w:rFonts w:cstheme="minorHAnsi"/>
          <w:b/>
          <w:bCs/>
        </w:rPr>
      </w:pPr>
      <w:r w:rsidRPr="000B60BA">
        <w:rPr>
          <w:rFonts w:cstheme="minorHAnsi"/>
          <w:bCs/>
        </w:rPr>
        <w:t xml:space="preserve">kwoty………………………… (brutto), którą uiści Gmina Miejska Wągrowiec, w tym VAT …………….., </w:t>
      </w:r>
    </w:p>
    <w:p w14:paraId="1F9C563E" w14:textId="77777777" w:rsidR="00627E1B" w:rsidRPr="00941886" w:rsidRDefault="00627E1B" w:rsidP="00627E1B">
      <w:pPr>
        <w:pStyle w:val="Akapitzlist"/>
        <w:numPr>
          <w:ilvl w:val="0"/>
          <w:numId w:val="14"/>
        </w:numPr>
        <w:spacing w:after="0"/>
        <w:jc w:val="both"/>
        <w:rPr>
          <w:rFonts w:cstheme="minorHAnsi"/>
          <w:b/>
          <w:bCs/>
        </w:rPr>
      </w:pPr>
      <w:r w:rsidRPr="00941886">
        <w:rPr>
          <w:rFonts w:cstheme="minorHAnsi"/>
          <w:bCs/>
        </w:rPr>
        <w:t>kwoty ……………………….. (brutto), którą uiści Gmina Wągrowiec, w tym VAT ……………..,</w:t>
      </w:r>
    </w:p>
    <w:p w14:paraId="4BA55E2B" w14:textId="77777777" w:rsidR="00627E1B" w:rsidRPr="005B0169" w:rsidRDefault="00627E1B" w:rsidP="00627E1B">
      <w:pPr>
        <w:pStyle w:val="Akapitzlist"/>
        <w:numPr>
          <w:ilvl w:val="0"/>
          <w:numId w:val="4"/>
        </w:numPr>
        <w:spacing w:after="0"/>
        <w:ind w:left="426" w:hanging="426"/>
        <w:jc w:val="both"/>
        <w:rPr>
          <w:rFonts w:cstheme="minorHAnsi"/>
          <w:b/>
          <w:bCs/>
        </w:rPr>
      </w:pPr>
      <w:r w:rsidRPr="005B0169">
        <w:rPr>
          <w:rFonts w:cstheme="minorHAnsi"/>
        </w:rPr>
        <w:t xml:space="preserve">Wynagrodzenie określone w ust. </w:t>
      </w:r>
      <w:r>
        <w:rPr>
          <w:rFonts w:cstheme="minorHAnsi"/>
        </w:rPr>
        <w:t>5</w:t>
      </w:r>
      <w:r w:rsidRPr="005B0169">
        <w:rPr>
          <w:rFonts w:cstheme="minorHAnsi"/>
        </w:rPr>
        <w:t xml:space="preserve"> niniejszego paragrafu obejmuje całkowitą należność, jaką Zamawiający zobowiązani są zapłacić za wykonanie przedmiotu Umowy.</w:t>
      </w:r>
    </w:p>
    <w:p w14:paraId="221A62B4" w14:textId="3BD83ED0" w:rsidR="00627E1B" w:rsidRDefault="00627E1B" w:rsidP="00627E1B">
      <w:pPr>
        <w:pStyle w:val="Akapitzlist"/>
        <w:numPr>
          <w:ilvl w:val="0"/>
          <w:numId w:val="4"/>
        </w:numPr>
        <w:spacing w:after="0"/>
        <w:ind w:left="426" w:hanging="426"/>
        <w:jc w:val="both"/>
        <w:rPr>
          <w:rFonts w:cstheme="minorHAnsi"/>
        </w:rPr>
      </w:pPr>
      <w:r w:rsidRPr="00941886">
        <w:rPr>
          <w:rFonts w:cstheme="minorHAnsi"/>
        </w:rPr>
        <w:t xml:space="preserve">Kwota określona w ust. </w:t>
      </w:r>
      <w:r>
        <w:rPr>
          <w:rFonts w:cstheme="minorHAnsi"/>
        </w:rPr>
        <w:t>5</w:t>
      </w:r>
      <w:r w:rsidRPr="00941886">
        <w:rPr>
          <w:rFonts w:cstheme="minorHAnsi"/>
        </w:rPr>
        <w:t xml:space="preserve"> uwzględnia wszystkie koszty związane z realizacją przedmiotu umowy, w tym również podatki, cła oraz koszt dostawy urządzeń i materiałów do Zamawiającego, w tym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określonego w ust. </w:t>
      </w:r>
      <w:r w:rsidR="003D0BF1">
        <w:rPr>
          <w:rFonts w:cstheme="minorHAnsi"/>
        </w:rPr>
        <w:t>5</w:t>
      </w:r>
      <w:r w:rsidRPr="00941886">
        <w:rPr>
          <w:rFonts w:cstheme="minorHAnsi"/>
        </w:rPr>
        <w:t xml:space="preserve"> niniejszego par</w:t>
      </w:r>
      <w:r>
        <w:rPr>
          <w:rFonts w:cstheme="minorHAnsi"/>
        </w:rPr>
        <w:t>agrafu.</w:t>
      </w:r>
    </w:p>
    <w:p w14:paraId="69494704" w14:textId="77777777" w:rsidR="00627E1B" w:rsidRPr="005B0169" w:rsidRDefault="00627E1B" w:rsidP="00627E1B">
      <w:pPr>
        <w:pStyle w:val="Akapitzlist"/>
        <w:numPr>
          <w:ilvl w:val="0"/>
          <w:numId w:val="4"/>
        </w:numPr>
        <w:spacing w:after="0"/>
        <w:ind w:left="426" w:hanging="426"/>
        <w:jc w:val="both"/>
        <w:rPr>
          <w:rFonts w:cstheme="minorHAnsi"/>
        </w:rPr>
      </w:pPr>
      <w:r w:rsidRPr="005B0169">
        <w:rPr>
          <w:rFonts w:eastAsia="Calibri" w:cstheme="minorHAnsi"/>
        </w:rPr>
        <w:lastRenderedPageBreak/>
        <w:t xml:space="preserve">Wykonawca nie może dokonać zastawienia lub przeniesienia, w </w:t>
      </w:r>
      <w:proofErr w:type="spellStart"/>
      <w:r w:rsidRPr="005B0169">
        <w:rPr>
          <w:rFonts w:eastAsia="Calibri" w:cstheme="minorHAnsi"/>
        </w:rPr>
        <w:t>szczeg</w:t>
      </w:r>
      <w:proofErr w:type="spellEnd"/>
      <w:r w:rsidRPr="005B0169">
        <w:rPr>
          <w:rFonts w:eastAsia="Calibri" w:cstheme="minorHAnsi"/>
          <w:lang w:val="es-ES"/>
        </w:rPr>
        <w:t>ó</w:t>
      </w:r>
      <w:proofErr w:type="spellStart"/>
      <w:r w:rsidRPr="005B0169">
        <w:rPr>
          <w:rFonts w:eastAsia="Calibri" w:cstheme="minorHAnsi"/>
        </w:rPr>
        <w:t>lności</w:t>
      </w:r>
      <w:proofErr w:type="spellEnd"/>
      <w:r w:rsidRPr="005B0169">
        <w:rPr>
          <w:rFonts w:eastAsia="Calibri" w:cstheme="minorHAnsi"/>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w:t>
      </w:r>
      <w:r>
        <w:rPr>
          <w:rFonts w:eastAsia="Calibri" w:cstheme="minorHAnsi"/>
        </w:rPr>
        <w:t>Brak z</w:t>
      </w:r>
      <w:r w:rsidRPr="005B0169">
        <w:rPr>
          <w:rFonts w:eastAsia="Calibri" w:cstheme="minorHAnsi"/>
        </w:rPr>
        <w:t>god</w:t>
      </w:r>
      <w:r>
        <w:rPr>
          <w:rFonts w:eastAsia="Calibri" w:cstheme="minorHAnsi"/>
        </w:rPr>
        <w:t>y</w:t>
      </w:r>
      <w:r w:rsidRPr="005B0169">
        <w:rPr>
          <w:rFonts w:eastAsia="Calibri" w:cstheme="minorHAnsi"/>
        </w:rPr>
        <w:t xml:space="preserve"> nie wymaga uzasadnienia. Jedocześnie Zamawiającemu przysługuje prawo uzależnienia przedmiotowej zgody od treści ww. czynności prawnych. W tym celu Zamawiający może żądać przedłożenia przez Wykonawcę projektu umowy, </w:t>
      </w:r>
      <w:proofErr w:type="spellStart"/>
      <w:r w:rsidRPr="005B0169">
        <w:rPr>
          <w:rFonts w:eastAsia="Calibri" w:cstheme="minorHAnsi"/>
        </w:rPr>
        <w:t>kt</w:t>
      </w:r>
      <w:proofErr w:type="spellEnd"/>
      <w:r w:rsidRPr="005B0169">
        <w:rPr>
          <w:rFonts w:eastAsia="Calibri" w:cstheme="minorHAnsi"/>
          <w:lang w:val="es-ES"/>
        </w:rPr>
        <w:t>ó</w:t>
      </w:r>
      <w:r w:rsidRPr="005B0169">
        <w:rPr>
          <w:rFonts w:eastAsia="Calibri" w:cstheme="minorHAnsi"/>
        </w:rPr>
        <w:t>rej przedmiotem jest zastawienie lub przeniesienie ww. wierzytelności lub korzyści.</w:t>
      </w:r>
    </w:p>
    <w:p w14:paraId="3B364410"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Wykonawca zapoznał się szczegółowo z zakresem rzeczowym prac i zobowiązuje się wykonać je w całości za umówioną cenę, wraz z przekazaniem do </w:t>
      </w:r>
      <w:r>
        <w:rPr>
          <w:rFonts w:cstheme="minorHAnsi"/>
        </w:rPr>
        <w:t>u</w:t>
      </w:r>
      <w:r w:rsidRPr="005B0169">
        <w:rPr>
          <w:rFonts w:cstheme="minorHAnsi"/>
        </w:rPr>
        <w:t>żytkowania.</w:t>
      </w:r>
    </w:p>
    <w:p w14:paraId="2BDDEAF6" w14:textId="77777777" w:rsidR="00627E1B" w:rsidRDefault="00627E1B" w:rsidP="00627E1B">
      <w:pPr>
        <w:pStyle w:val="Akapitzlist"/>
        <w:numPr>
          <w:ilvl w:val="0"/>
          <w:numId w:val="4"/>
        </w:numPr>
        <w:spacing w:after="0"/>
        <w:ind w:left="426" w:hanging="426"/>
        <w:jc w:val="both"/>
        <w:rPr>
          <w:rFonts w:cstheme="minorHAnsi"/>
        </w:rPr>
      </w:pPr>
      <w:r w:rsidRPr="005B0169">
        <w:rPr>
          <w:rFonts w:cstheme="minorHAnsi"/>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7B8BAE57" w14:textId="7AB102B1" w:rsidR="00627E1B" w:rsidRDefault="00627E1B" w:rsidP="00627E1B">
      <w:pPr>
        <w:pStyle w:val="Akapitzlist"/>
        <w:numPr>
          <w:ilvl w:val="0"/>
          <w:numId w:val="4"/>
        </w:numPr>
        <w:spacing w:after="0"/>
        <w:ind w:left="426" w:hanging="426"/>
        <w:jc w:val="both"/>
        <w:rPr>
          <w:rFonts w:cstheme="minorHAnsi"/>
        </w:rPr>
      </w:pPr>
      <w:r w:rsidRPr="005B0169">
        <w:rPr>
          <w:rFonts w:cstheme="minorHAnsi"/>
        </w:rPr>
        <w:t xml:space="preserve">W przypadku, gdy ze względów niezależnych od stron w szczególności braku możliwości dokonania instalacji w danej lokalizacji lub rezygnacji </w:t>
      </w:r>
      <w:r>
        <w:rPr>
          <w:rFonts w:cstheme="minorHAnsi"/>
        </w:rPr>
        <w:t>Mieszkańca</w:t>
      </w:r>
      <w:r w:rsidRPr="005B0169">
        <w:rPr>
          <w:rFonts w:cstheme="minorHAnsi"/>
        </w:rPr>
        <w:t xml:space="preserve">  z uczestnictwa w projekcie i niezrealizowania z tego powodu całego zakresu rzeczowego, wykonawca otrzyma wynagrodzenie za rzeczywistą liczbę dokonanych instalacji za cenę odpowiadająca iloczynowi wykonanych instalacji i ich ceny jednostkowej przewidzianej </w:t>
      </w:r>
      <w:r>
        <w:rPr>
          <w:rFonts w:cstheme="minorHAnsi"/>
        </w:rPr>
        <w:t xml:space="preserve">w arkuszu cenowym – załącznik nr </w:t>
      </w:r>
      <w:r w:rsidR="00813A53">
        <w:rPr>
          <w:rFonts w:cstheme="minorHAnsi"/>
        </w:rPr>
        <w:t>1</w:t>
      </w:r>
      <w:r w:rsidR="003D0BF1">
        <w:rPr>
          <w:rFonts w:cstheme="minorHAnsi"/>
        </w:rPr>
        <w:t>0</w:t>
      </w:r>
      <w:r w:rsidR="00813A53">
        <w:rPr>
          <w:rFonts w:cstheme="minorHAnsi"/>
        </w:rPr>
        <w:t>.1a oraz 1</w:t>
      </w:r>
      <w:r w:rsidR="003D0BF1">
        <w:rPr>
          <w:rFonts w:cstheme="minorHAnsi"/>
        </w:rPr>
        <w:t>0</w:t>
      </w:r>
      <w:r w:rsidR="00813A53">
        <w:rPr>
          <w:rFonts w:cstheme="minorHAnsi"/>
        </w:rPr>
        <w:t>.1b</w:t>
      </w:r>
      <w:r>
        <w:rPr>
          <w:rFonts w:cstheme="minorHAnsi"/>
        </w:rPr>
        <w:t xml:space="preserve"> SWZ</w:t>
      </w:r>
      <w:r w:rsidRPr="005B0169">
        <w:rPr>
          <w:rFonts w:cstheme="minorHAnsi"/>
        </w:rPr>
        <w:t xml:space="preserve">. </w:t>
      </w:r>
      <w:r w:rsidRPr="005B0169">
        <w:rPr>
          <w:rFonts w:cstheme="minorHAnsi"/>
          <w:lang w:eastAsia="zh-CN"/>
        </w:rPr>
        <w:t>Minimalna wartość</w:t>
      </w:r>
      <w:r w:rsidR="00CE2736">
        <w:rPr>
          <w:rFonts w:cstheme="minorHAnsi"/>
          <w:lang w:eastAsia="zh-CN"/>
        </w:rPr>
        <w:t xml:space="preserve"> gwarantowana</w:t>
      </w:r>
      <w:r w:rsidRPr="005B0169">
        <w:rPr>
          <w:rFonts w:cstheme="minorHAnsi"/>
          <w:lang w:eastAsia="zh-CN"/>
        </w:rPr>
        <w:t xml:space="preserve"> niniejszej umowy nie będzie jednak </w:t>
      </w:r>
      <w:r w:rsidR="00CE2736">
        <w:rPr>
          <w:rFonts w:cstheme="minorHAnsi"/>
          <w:lang w:eastAsia="zh-CN"/>
        </w:rPr>
        <w:t xml:space="preserve">w odniesieniu do każdego z Zamawiających z osobna </w:t>
      </w:r>
      <w:r w:rsidRPr="005B0169">
        <w:rPr>
          <w:rFonts w:cstheme="minorHAnsi"/>
          <w:lang w:eastAsia="zh-CN"/>
        </w:rPr>
        <w:t xml:space="preserve">niższa niż </w:t>
      </w:r>
      <w:r>
        <w:rPr>
          <w:rFonts w:cstheme="minorHAnsi"/>
          <w:lang w:eastAsia="zh-CN"/>
        </w:rPr>
        <w:t>9</w:t>
      </w:r>
      <w:r w:rsidRPr="005B0169">
        <w:rPr>
          <w:rFonts w:cstheme="minorHAnsi"/>
          <w:lang w:eastAsia="zh-CN"/>
        </w:rPr>
        <w:t xml:space="preserve">0 % całości maksymalnej wartości niniejszej </w:t>
      </w:r>
      <w:r>
        <w:rPr>
          <w:rFonts w:cstheme="minorHAnsi"/>
          <w:lang w:eastAsia="zh-CN"/>
        </w:rPr>
        <w:t>U</w:t>
      </w:r>
      <w:r w:rsidRPr="005B0169">
        <w:rPr>
          <w:rFonts w:cstheme="minorHAnsi"/>
          <w:lang w:eastAsia="zh-CN"/>
        </w:rPr>
        <w:t>mowy</w:t>
      </w:r>
      <w:r w:rsidR="00CE2736">
        <w:rPr>
          <w:rFonts w:cstheme="minorHAnsi"/>
          <w:lang w:eastAsia="zh-CN"/>
        </w:rPr>
        <w:t xml:space="preserve"> przypadającej na danego Zamawiającego</w:t>
      </w:r>
      <w:r w:rsidR="00F76E96">
        <w:rPr>
          <w:rFonts w:cstheme="minorHAnsi"/>
          <w:lang w:eastAsia="zh-CN"/>
        </w:rPr>
        <w:t>.</w:t>
      </w:r>
      <w:r w:rsidRPr="005B0169">
        <w:rPr>
          <w:rFonts w:cstheme="minorHAnsi"/>
          <w:lang w:eastAsia="zh-CN"/>
        </w:rPr>
        <w:t xml:space="preserve"> </w:t>
      </w:r>
    </w:p>
    <w:p w14:paraId="38AC2AAE" w14:textId="77777777" w:rsidR="00627E1B"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0B60BA">
        <w:rPr>
          <w:rFonts w:cstheme="minorHAnsi"/>
        </w:rPr>
        <w:t>Zamawiający zastrzega sobie możliwość potrącenia kar umownych z należnego Wykonawcy wynagrodzenia.</w:t>
      </w:r>
    </w:p>
    <w:p w14:paraId="2D11B41B" w14:textId="77777777" w:rsidR="00627E1B"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0B60BA">
        <w:rPr>
          <w:rFonts w:cstheme="minorHAnsi"/>
        </w:rPr>
        <w:t>Zapłata wynagrodzenia zostanie dokonana przelewem na konto Wykonawcy wskazane na fakturze. Za dzień zapłaty uważany będzie dzień obciążenia rachunku Zamawiającego</w:t>
      </w:r>
      <w:r>
        <w:rPr>
          <w:rFonts w:cstheme="minorHAnsi"/>
        </w:rPr>
        <w:t>.</w:t>
      </w:r>
    </w:p>
    <w:p w14:paraId="1B37435B" w14:textId="77777777" w:rsidR="00627E1B" w:rsidRPr="008A16BA" w:rsidRDefault="00627E1B" w:rsidP="00627E1B">
      <w:pPr>
        <w:pStyle w:val="Akapitzlist"/>
        <w:widowControl w:val="0"/>
        <w:numPr>
          <w:ilvl w:val="0"/>
          <w:numId w:val="4"/>
        </w:numPr>
        <w:autoSpaceDE w:val="0"/>
        <w:autoSpaceDN w:val="0"/>
        <w:adjustRightInd w:val="0"/>
        <w:spacing w:after="0"/>
        <w:ind w:left="567" w:hanging="567"/>
        <w:jc w:val="both"/>
        <w:rPr>
          <w:rFonts w:cstheme="minorHAnsi"/>
        </w:rPr>
      </w:pPr>
      <w:r w:rsidRPr="008A16BA">
        <w:rPr>
          <w:rFonts w:eastAsia="Calibri" w:cstheme="minorHAnsi"/>
        </w:rPr>
        <w:t xml:space="preserve">Zamawiający zastrzega sobie prawo </w:t>
      </w:r>
      <w:r w:rsidRPr="008A16BA">
        <w:rPr>
          <w:rFonts w:cstheme="minorHAnsi"/>
        </w:rPr>
        <w:t xml:space="preserve">odmowy zapłaty faktury niezgodnej z zapisami niniejszej </w:t>
      </w:r>
      <w:r>
        <w:rPr>
          <w:rFonts w:cstheme="minorHAnsi"/>
        </w:rPr>
        <w:t>U</w:t>
      </w:r>
      <w:r w:rsidRPr="008A16BA">
        <w:rPr>
          <w:rFonts w:cstheme="minorHAnsi"/>
        </w:rPr>
        <w:t>mowy lub przepisów powszechnie obowiązujących.</w:t>
      </w:r>
    </w:p>
    <w:p w14:paraId="246A32D7" w14:textId="77777777" w:rsidR="000B60BA" w:rsidRDefault="000B60BA" w:rsidP="00CE1153">
      <w:pPr>
        <w:pStyle w:val="Akapitzlist"/>
        <w:spacing w:after="0"/>
        <w:ind w:left="426"/>
        <w:jc w:val="both"/>
        <w:rPr>
          <w:rFonts w:cstheme="minorHAnsi"/>
        </w:rPr>
      </w:pPr>
    </w:p>
    <w:p w14:paraId="38C10DA0" w14:textId="77777777" w:rsidR="00C003AD" w:rsidRPr="00AF48D2" w:rsidRDefault="00C003AD" w:rsidP="00D077EF">
      <w:pPr>
        <w:spacing w:after="0"/>
        <w:jc w:val="center"/>
        <w:rPr>
          <w:rFonts w:cs="Times New Roman"/>
          <w:b/>
          <w:bCs/>
        </w:rPr>
      </w:pPr>
      <w:r w:rsidRPr="00AF48D2">
        <w:rPr>
          <w:rFonts w:cs="Times New Roman"/>
          <w:b/>
          <w:bCs/>
        </w:rPr>
        <w:t>§ 4</w:t>
      </w:r>
    </w:p>
    <w:p w14:paraId="61348F23" w14:textId="45448740" w:rsidR="00C003AD" w:rsidRPr="00D077EF" w:rsidRDefault="00C003AD" w:rsidP="00D077EF">
      <w:pPr>
        <w:spacing w:after="0"/>
        <w:jc w:val="center"/>
        <w:rPr>
          <w:rFonts w:cs="Times New Roman"/>
          <w:b/>
        </w:rPr>
      </w:pPr>
      <w:r w:rsidRPr="00AF48D2">
        <w:rPr>
          <w:rFonts w:cs="Times New Roman"/>
          <w:b/>
        </w:rPr>
        <w:t>Gwarancja i rękojmia za wady</w:t>
      </w:r>
      <w:r w:rsidRPr="00D077EF">
        <w:rPr>
          <w:rFonts w:cs="Times New Roman"/>
          <w:b/>
        </w:rPr>
        <w:t xml:space="preserve"> </w:t>
      </w:r>
    </w:p>
    <w:p w14:paraId="4C4BE04E" w14:textId="2EBD8C73" w:rsidR="00D077EF" w:rsidRPr="00CF3313" w:rsidRDefault="00D077EF" w:rsidP="00AF48D2">
      <w:pPr>
        <w:pStyle w:val="Akapitzlist"/>
        <w:numPr>
          <w:ilvl w:val="0"/>
          <w:numId w:val="1"/>
        </w:numPr>
        <w:spacing w:after="0"/>
        <w:ind w:left="426"/>
        <w:jc w:val="both"/>
        <w:rPr>
          <w:rFonts w:cs="Times New Roman"/>
        </w:rPr>
      </w:pPr>
      <w:r w:rsidRPr="00CF3313">
        <w:rPr>
          <w:rFonts w:cstheme="minorHAnsi"/>
        </w:rPr>
        <w:t xml:space="preserve">Na wykonany przedmiot umowy </w:t>
      </w:r>
      <w:r w:rsidRPr="00CF3313">
        <w:rPr>
          <w:rFonts w:cstheme="minorHAnsi"/>
          <w:bCs/>
        </w:rPr>
        <w:t xml:space="preserve">Wykonawca </w:t>
      </w:r>
      <w:r w:rsidRPr="00CF3313">
        <w:rPr>
          <w:rFonts w:cstheme="minorHAnsi"/>
        </w:rPr>
        <w:t>udziela</w:t>
      </w:r>
      <w:r w:rsidR="00AF48D2">
        <w:rPr>
          <w:rFonts w:cstheme="minorHAnsi"/>
        </w:rPr>
        <w:t xml:space="preserve"> ……….. miesięcy </w:t>
      </w:r>
      <w:r w:rsidRPr="00CF3313">
        <w:rPr>
          <w:rFonts w:cstheme="minorHAnsi"/>
        </w:rPr>
        <w:t>gwarancji</w:t>
      </w:r>
      <w:r w:rsidR="00AF48D2">
        <w:rPr>
          <w:rFonts w:cstheme="minorHAnsi"/>
        </w:rPr>
        <w:t xml:space="preserve"> (</w:t>
      </w:r>
      <w:r w:rsidR="00AF48D2" w:rsidRPr="00CF3313">
        <w:rPr>
          <w:rFonts w:cstheme="minorHAnsi"/>
          <w:bCs/>
        </w:rPr>
        <w:t>zgodnie z informacją wskazaną w Formularzu ofertowym</w:t>
      </w:r>
      <w:r w:rsidR="00AF48D2">
        <w:rPr>
          <w:rFonts w:cstheme="minorHAnsi"/>
          <w:bCs/>
        </w:rPr>
        <w:t>)</w:t>
      </w:r>
      <w:r w:rsidRPr="00CF3313">
        <w:rPr>
          <w:rFonts w:cstheme="minorHAnsi"/>
        </w:rPr>
        <w:t xml:space="preserve"> obejmującej całość prac wykonanych w ramach przedmiotu Umowy, w tym także za części realizowane przez podwykonawców. </w:t>
      </w:r>
    </w:p>
    <w:p w14:paraId="0F14B358" w14:textId="264C35CA"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bCs/>
          <w:color w:val="auto"/>
          <w:sz w:val="22"/>
          <w:szCs w:val="22"/>
        </w:rPr>
        <w:t xml:space="preserve">Jeżeli producent materiałów, sprzętu, urządzenia, produktu użytego przez Wykonawcę do wykonania przedmiotu </w:t>
      </w:r>
      <w:r w:rsidR="00997B98">
        <w:rPr>
          <w:rFonts w:asciiTheme="minorHAnsi" w:hAnsiTheme="minorHAnsi" w:cstheme="minorHAnsi"/>
          <w:bCs/>
          <w:color w:val="auto"/>
          <w:sz w:val="22"/>
          <w:szCs w:val="22"/>
        </w:rPr>
        <w:t>U</w:t>
      </w:r>
      <w:r w:rsidRPr="00CF3313">
        <w:rPr>
          <w:rFonts w:asciiTheme="minorHAnsi" w:hAnsiTheme="minorHAnsi" w:cstheme="minorHAnsi"/>
          <w:bCs/>
          <w:color w:val="auto"/>
          <w:sz w:val="22"/>
          <w:szCs w:val="22"/>
        </w:rPr>
        <w:t xml:space="preserve">mowy oferuje na te materiały lub sprzęt, urządzenie, produkt, dłuższy okres gwarancji niż wynikający z </w:t>
      </w:r>
      <w:r w:rsidR="00DA12DF">
        <w:rPr>
          <w:rFonts w:asciiTheme="minorHAnsi" w:hAnsiTheme="minorHAnsi" w:cstheme="minorHAnsi"/>
          <w:bCs/>
          <w:color w:val="auto"/>
          <w:sz w:val="22"/>
          <w:szCs w:val="22"/>
        </w:rPr>
        <w:t>U</w:t>
      </w:r>
      <w:r w:rsidRPr="00CF3313">
        <w:rPr>
          <w:rFonts w:asciiTheme="minorHAnsi" w:hAnsiTheme="minorHAnsi" w:cstheme="minorHAnsi"/>
          <w:bCs/>
          <w:color w:val="auto"/>
          <w:sz w:val="22"/>
          <w:szCs w:val="22"/>
        </w:rPr>
        <w:t xml:space="preserve">mowy, obowiązują gwarancje producenta. </w:t>
      </w:r>
    </w:p>
    <w:p w14:paraId="57D4BCE2" w14:textId="77777777"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lastRenderedPageBreak/>
        <w:t>W okresie gwarancji Wykonawca jest odpowiedzialny wobec Zamawiającego za naprawienie wszelkich wad i usterek oraz szkód, które powstały w wyniku użytkowania uszkodzonych urządzeń lub materiałów oraz wadliwie wykonanych prac.</w:t>
      </w:r>
    </w:p>
    <w:p w14:paraId="58002B49" w14:textId="3D52D00F" w:rsidR="00506991" w:rsidRPr="00CF3313" w:rsidRDefault="00AF48D2"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okresie gwarancji </w:t>
      </w:r>
      <w:r w:rsidR="00D077EF" w:rsidRPr="00CF3313">
        <w:rPr>
          <w:rFonts w:asciiTheme="minorHAnsi" w:hAnsiTheme="minorHAnsi" w:cstheme="minorHAnsi"/>
          <w:color w:val="auto"/>
          <w:sz w:val="22"/>
          <w:szCs w:val="22"/>
        </w:rPr>
        <w:t xml:space="preserve">Wykonawca zobowiązuje się do bezpłatnego usuwania wad, awarii i usterek instalacji fotowoltaicznych </w:t>
      </w:r>
      <w:r w:rsidR="00506991" w:rsidRPr="00CF3313">
        <w:rPr>
          <w:rFonts w:asciiTheme="minorHAnsi" w:hAnsiTheme="minorHAnsi" w:cstheme="minorHAnsi"/>
          <w:color w:val="auto"/>
          <w:sz w:val="22"/>
          <w:szCs w:val="22"/>
        </w:rPr>
        <w:t>(</w:t>
      </w:r>
      <w:r w:rsidR="00D077EF" w:rsidRPr="00CF3313">
        <w:rPr>
          <w:rFonts w:asciiTheme="minorHAnsi" w:hAnsiTheme="minorHAnsi" w:cstheme="minorHAnsi"/>
          <w:color w:val="auto"/>
          <w:sz w:val="22"/>
          <w:szCs w:val="22"/>
        </w:rPr>
        <w:t>dostarczonych i wbudowanych materiałów, urządzeń, podzespołów i prac montażowych i instalacyjnych).</w:t>
      </w:r>
    </w:p>
    <w:p w14:paraId="63AF8565" w14:textId="55212375" w:rsidR="00506991" w:rsidRPr="00CF3313" w:rsidRDefault="00D077EF" w:rsidP="00506991">
      <w:pPr>
        <w:pStyle w:val="Default"/>
        <w:numPr>
          <w:ilvl w:val="0"/>
          <w:numId w:val="1"/>
        </w:numPr>
        <w:tabs>
          <w:tab w:val="left" w:pos="426"/>
        </w:tabs>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Odpowiedzialność Wykonawcy z tytułu rękojmi za wady fizyczne dotyczy wad </w:t>
      </w:r>
      <w:r w:rsidR="002E0366">
        <w:rPr>
          <w:rFonts w:asciiTheme="minorHAnsi" w:hAnsiTheme="minorHAnsi" w:cstheme="minorHAnsi"/>
          <w:color w:val="auto"/>
          <w:sz w:val="22"/>
          <w:szCs w:val="22"/>
        </w:rPr>
        <w:t>p</w:t>
      </w:r>
      <w:r w:rsidRPr="00CF3313">
        <w:rPr>
          <w:rFonts w:asciiTheme="minorHAnsi" w:hAnsiTheme="minorHAnsi" w:cstheme="minorHAnsi"/>
          <w:color w:val="auto"/>
          <w:sz w:val="22"/>
          <w:szCs w:val="22"/>
        </w:rPr>
        <w:t xml:space="preserve">rzedmiotu Umowy istniejących w czasie dokonywania czynności odbioru oraz wad powstałych po odbiorze, </w:t>
      </w:r>
      <w:r w:rsidR="00060F28">
        <w:rPr>
          <w:rFonts w:asciiTheme="minorHAnsi" w:hAnsiTheme="minorHAnsi" w:cstheme="minorHAnsi"/>
          <w:color w:val="auto"/>
          <w:sz w:val="22"/>
          <w:szCs w:val="22"/>
        </w:rPr>
        <w:t xml:space="preserve">z </w:t>
      </w:r>
      <w:r w:rsidRPr="00CF3313">
        <w:rPr>
          <w:rFonts w:asciiTheme="minorHAnsi" w:hAnsiTheme="minorHAnsi" w:cstheme="minorHAnsi"/>
          <w:color w:val="auto"/>
          <w:sz w:val="22"/>
          <w:szCs w:val="22"/>
        </w:rPr>
        <w:t xml:space="preserve">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 </w:t>
      </w:r>
    </w:p>
    <w:p w14:paraId="5E992653" w14:textId="4585D727" w:rsidR="00506991" w:rsidRPr="00CF3313" w:rsidRDefault="00D077EF" w:rsidP="00506991">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Bieg terminu gwarancji i rękojmi rozpoczyna się od daty bezusterkowego odbioru końcowego przedmiotu Umowy. </w:t>
      </w:r>
    </w:p>
    <w:p w14:paraId="636747C4" w14:textId="77777777" w:rsidR="00506991" w:rsidRPr="00CF3313" w:rsidRDefault="00D077EF" w:rsidP="00506991">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Zamawiający może dochodzić roszczeń z tytułu gwarancji i rękojmi także po terminie określonym w </w:t>
      </w:r>
      <w:r w:rsidR="00506991" w:rsidRPr="00CF3313">
        <w:rPr>
          <w:rFonts w:asciiTheme="minorHAnsi" w:hAnsiTheme="minorHAnsi" w:cstheme="minorHAnsi"/>
          <w:color w:val="auto"/>
          <w:sz w:val="22"/>
          <w:szCs w:val="22"/>
        </w:rPr>
        <w:t xml:space="preserve">umowie, </w:t>
      </w:r>
      <w:r w:rsidRPr="00CF3313">
        <w:rPr>
          <w:rFonts w:asciiTheme="minorHAnsi" w:hAnsiTheme="minorHAnsi" w:cstheme="minorHAnsi"/>
          <w:color w:val="auto"/>
          <w:sz w:val="22"/>
          <w:szCs w:val="22"/>
        </w:rPr>
        <w:t xml:space="preserve">jeżeli reklamował wadę przed upływem tego terminu. </w:t>
      </w:r>
    </w:p>
    <w:p w14:paraId="786CB7CD" w14:textId="2A152A6F" w:rsidR="00B7761D" w:rsidRPr="00CF3313"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W przypadku wystąpienia wad materiałów lub wykonanych prac, które będą się powtarzały</w:t>
      </w:r>
      <w:r w:rsidR="00D159A5">
        <w:rPr>
          <w:rFonts w:asciiTheme="minorHAnsi" w:hAnsiTheme="minorHAnsi" w:cstheme="minorHAnsi"/>
          <w:color w:val="auto"/>
          <w:sz w:val="22"/>
          <w:szCs w:val="22"/>
        </w:rPr>
        <w:t xml:space="preserve"> trzykrotnie </w:t>
      </w:r>
      <w:r w:rsidRPr="00CF3313">
        <w:rPr>
          <w:rFonts w:asciiTheme="minorHAnsi" w:hAnsiTheme="minorHAnsi" w:cstheme="minorHAnsi"/>
          <w:color w:val="auto"/>
          <w:sz w:val="22"/>
          <w:szCs w:val="22"/>
        </w:rPr>
        <w:t xml:space="preserve"> bądź których nie da się usunąć, nastąpi ich wymiana na koszt Wykonawcy. Na czas wymiany Wykonawca dostarcza i montuje urządzenie zastępcze o parametrach nie gorszych niż zamontowane.</w:t>
      </w:r>
    </w:p>
    <w:p w14:paraId="40919388" w14:textId="0909AE48" w:rsidR="00B7761D" w:rsidRPr="00CF3313"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Pojawienie się: korozji, zniekształceń elementów sztywnych, znaczących zmian kolorystyki </w:t>
      </w:r>
      <w:r w:rsidR="00B7761D" w:rsidRPr="00CF3313">
        <w:rPr>
          <w:rFonts w:asciiTheme="minorHAnsi" w:hAnsiTheme="minorHAnsi" w:cstheme="minorHAnsi"/>
          <w:color w:val="auto"/>
          <w:sz w:val="22"/>
          <w:szCs w:val="22"/>
        </w:rPr>
        <w:t>paneli fotowoltaicznych</w:t>
      </w:r>
      <w:r w:rsidRPr="00CF3313">
        <w:rPr>
          <w:rFonts w:asciiTheme="minorHAnsi" w:hAnsiTheme="minorHAnsi" w:cstheme="minorHAnsi"/>
          <w:color w:val="auto"/>
          <w:sz w:val="22"/>
          <w:szCs w:val="22"/>
        </w:rPr>
        <w:t>, nieszczelności na połączeniach na dachu i na włączeniu, zacieków na dachu w miejscach ingerencji w jego powłokę podczas montażu</w:t>
      </w:r>
      <w:r w:rsidR="002E0366">
        <w:rPr>
          <w:rFonts w:asciiTheme="minorHAnsi" w:hAnsiTheme="minorHAnsi" w:cstheme="minorHAnsi"/>
          <w:color w:val="auto"/>
          <w:sz w:val="22"/>
          <w:szCs w:val="22"/>
        </w:rPr>
        <w:t xml:space="preserve"> </w:t>
      </w:r>
      <w:r w:rsidRPr="00CF3313">
        <w:rPr>
          <w:rFonts w:asciiTheme="minorHAnsi" w:hAnsiTheme="minorHAnsi" w:cstheme="minorHAnsi"/>
          <w:color w:val="auto"/>
          <w:sz w:val="22"/>
          <w:szCs w:val="22"/>
        </w:rPr>
        <w:t>zawsze uruchamiają gwarancję Wykonawcy.</w:t>
      </w:r>
    </w:p>
    <w:p w14:paraId="662CE71A" w14:textId="00E62D09" w:rsidR="00B7761D" w:rsidRPr="00E77D38" w:rsidRDefault="00D077EF" w:rsidP="00B7761D">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CF3313">
        <w:rPr>
          <w:rFonts w:asciiTheme="minorHAnsi" w:hAnsiTheme="minorHAnsi" w:cstheme="minorHAnsi"/>
          <w:color w:val="auto"/>
          <w:sz w:val="22"/>
          <w:szCs w:val="22"/>
        </w:rPr>
        <w:t xml:space="preserve">Domniemywa się, że zgłoszona wada podlega reklamacji. W przypadku reklamacji Wykonawca na swój koszt przedstawi dowód uwalniający Wykonawcę od </w:t>
      </w:r>
      <w:r w:rsidRPr="00E77D38">
        <w:rPr>
          <w:rFonts w:asciiTheme="minorHAnsi" w:hAnsiTheme="minorHAnsi" w:cstheme="minorHAnsi"/>
          <w:color w:val="auto"/>
          <w:sz w:val="22"/>
          <w:szCs w:val="22"/>
        </w:rPr>
        <w:t>odpowiedzialności gwarancyjnej.</w:t>
      </w:r>
    </w:p>
    <w:p w14:paraId="3294A9AB" w14:textId="77777777" w:rsidR="00E77D38" w:rsidRPr="00E77D38" w:rsidRDefault="00D077EF" w:rsidP="00E77D38">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E77D38">
        <w:rPr>
          <w:rFonts w:asciiTheme="minorHAnsi" w:hAnsiTheme="minorHAnsi" w:cstheme="minorHAnsi"/>
          <w:color w:val="auto"/>
          <w:sz w:val="22"/>
          <w:szCs w:val="22"/>
        </w:rPr>
        <w:t xml:space="preserve">Szczegółowe postanowienia dotyczące rękojmi określają przepisy 556-576 Kodeksu cywilnego. </w:t>
      </w:r>
    </w:p>
    <w:p w14:paraId="5BD20950" w14:textId="2D0FEBAA" w:rsidR="002E0366" w:rsidRPr="00997B98" w:rsidRDefault="002E0366" w:rsidP="00E77D38">
      <w:pPr>
        <w:pStyle w:val="Default"/>
        <w:numPr>
          <w:ilvl w:val="0"/>
          <w:numId w:val="1"/>
        </w:numPr>
        <w:spacing w:after="0" w:line="276" w:lineRule="auto"/>
        <w:ind w:left="426" w:hanging="426"/>
        <w:jc w:val="both"/>
        <w:rPr>
          <w:rFonts w:asciiTheme="minorHAnsi" w:hAnsiTheme="minorHAnsi" w:cstheme="minorHAnsi"/>
          <w:color w:val="auto"/>
          <w:sz w:val="22"/>
          <w:szCs w:val="22"/>
        </w:rPr>
      </w:pPr>
      <w:r w:rsidRPr="00997B98">
        <w:rPr>
          <w:rFonts w:asciiTheme="minorHAnsi" w:eastAsia="Times New Roman" w:hAnsiTheme="minorHAnsi" w:cstheme="minorHAnsi"/>
          <w:color w:val="auto"/>
          <w:sz w:val="22"/>
          <w:szCs w:val="22"/>
        </w:rPr>
        <w:t xml:space="preserve">Po dokonaniu rozruchu technologicznego danej instalacji i przekazaniu do eksploatacji Wykonawca zobowiązany jest </w:t>
      </w:r>
      <w:r w:rsidR="00337E9E" w:rsidRPr="00997B98">
        <w:rPr>
          <w:rFonts w:asciiTheme="minorHAnsi" w:eastAsia="Times New Roman" w:hAnsiTheme="minorHAnsi" w:cstheme="minorHAnsi"/>
          <w:color w:val="auto"/>
          <w:sz w:val="22"/>
          <w:szCs w:val="22"/>
        </w:rPr>
        <w:t>przeprowadzić</w:t>
      </w:r>
      <w:r w:rsidRPr="00997B98">
        <w:rPr>
          <w:rFonts w:asciiTheme="minorHAnsi" w:eastAsia="Times New Roman" w:hAnsiTheme="minorHAnsi" w:cstheme="minorHAnsi"/>
          <w:color w:val="auto"/>
          <w:sz w:val="22"/>
          <w:szCs w:val="22"/>
        </w:rPr>
        <w:t xml:space="preserve"> szkolenie dla Mieszkańca w zakresie obsługi i </w:t>
      </w:r>
      <w:r w:rsidR="00337E9E" w:rsidRPr="00997B98">
        <w:rPr>
          <w:rFonts w:asciiTheme="minorHAnsi" w:eastAsia="Times New Roman" w:hAnsiTheme="minorHAnsi" w:cstheme="minorHAnsi"/>
          <w:color w:val="auto"/>
          <w:sz w:val="22"/>
          <w:szCs w:val="22"/>
        </w:rPr>
        <w:t>przekazania mu</w:t>
      </w:r>
      <w:r w:rsidRPr="00997B98">
        <w:rPr>
          <w:rFonts w:asciiTheme="minorHAnsi" w:eastAsia="Times New Roman" w:hAnsiTheme="minorHAnsi" w:cstheme="minorHAnsi"/>
          <w:color w:val="auto"/>
          <w:sz w:val="22"/>
          <w:szCs w:val="22"/>
        </w:rPr>
        <w:t xml:space="preserve"> instrukcj</w:t>
      </w:r>
      <w:r w:rsidR="00337E9E" w:rsidRPr="00997B98">
        <w:rPr>
          <w:rFonts w:asciiTheme="minorHAnsi" w:eastAsia="Times New Roman" w:hAnsiTheme="minorHAnsi" w:cstheme="minorHAnsi"/>
          <w:color w:val="auto"/>
          <w:sz w:val="22"/>
          <w:szCs w:val="22"/>
        </w:rPr>
        <w:t>i</w:t>
      </w:r>
      <w:r w:rsidRPr="00997B98">
        <w:rPr>
          <w:rFonts w:asciiTheme="minorHAnsi" w:eastAsia="Times New Roman" w:hAnsiTheme="minorHAnsi" w:cstheme="minorHAnsi"/>
          <w:color w:val="auto"/>
          <w:sz w:val="22"/>
          <w:szCs w:val="22"/>
        </w:rPr>
        <w:t xml:space="preserve"> obsługi, karty gwarancyjne i inn</w:t>
      </w:r>
      <w:r w:rsidR="00337E9E" w:rsidRPr="00997B98">
        <w:rPr>
          <w:rFonts w:asciiTheme="minorHAnsi" w:eastAsia="Times New Roman" w:hAnsiTheme="minorHAnsi" w:cstheme="minorHAnsi"/>
          <w:color w:val="auto"/>
          <w:sz w:val="22"/>
          <w:szCs w:val="22"/>
        </w:rPr>
        <w:t>ych</w:t>
      </w:r>
      <w:r w:rsidRPr="00997B98">
        <w:rPr>
          <w:rFonts w:asciiTheme="minorHAnsi" w:eastAsia="Times New Roman" w:hAnsiTheme="minorHAnsi" w:cstheme="minorHAnsi"/>
          <w:color w:val="auto"/>
          <w:sz w:val="22"/>
          <w:szCs w:val="22"/>
        </w:rPr>
        <w:t xml:space="preserve"> dokument</w:t>
      </w:r>
      <w:r w:rsidR="00337E9E" w:rsidRPr="00997B98">
        <w:rPr>
          <w:rFonts w:asciiTheme="minorHAnsi" w:eastAsia="Times New Roman" w:hAnsiTheme="minorHAnsi" w:cstheme="minorHAnsi"/>
          <w:color w:val="auto"/>
          <w:sz w:val="22"/>
          <w:szCs w:val="22"/>
        </w:rPr>
        <w:t>ów</w:t>
      </w:r>
      <w:r w:rsidRPr="00997B98">
        <w:rPr>
          <w:rFonts w:asciiTheme="minorHAnsi" w:eastAsia="Times New Roman" w:hAnsiTheme="minorHAnsi" w:cstheme="minorHAnsi"/>
          <w:color w:val="auto"/>
          <w:sz w:val="22"/>
          <w:szCs w:val="22"/>
        </w:rPr>
        <w:t xml:space="preserve"> konieczne do prawidłowej eksploatacji instalacji</w:t>
      </w:r>
      <w:r w:rsidR="00997B98" w:rsidRPr="00997B98">
        <w:rPr>
          <w:rFonts w:asciiTheme="minorHAnsi" w:eastAsia="Times New Roman" w:hAnsiTheme="minorHAnsi" w:cstheme="minorHAnsi"/>
          <w:color w:val="auto"/>
          <w:sz w:val="22"/>
          <w:szCs w:val="22"/>
        </w:rPr>
        <w:t>.</w:t>
      </w:r>
    </w:p>
    <w:p w14:paraId="716C94A2" w14:textId="10253F76" w:rsidR="00C003AD" w:rsidRPr="00CF3313" w:rsidRDefault="00C003AD" w:rsidP="00506991">
      <w:pPr>
        <w:pStyle w:val="Akapitzlist"/>
        <w:numPr>
          <w:ilvl w:val="0"/>
          <w:numId w:val="1"/>
        </w:numPr>
        <w:spacing w:after="0"/>
        <w:ind w:left="426"/>
        <w:jc w:val="both"/>
        <w:rPr>
          <w:rFonts w:cs="Times New Roman"/>
        </w:rPr>
      </w:pPr>
      <w:r w:rsidRPr="00E77D38">
        <w:rPr>
          <w:rFonts w:cs="Times New Roman"/>
        </w:rPr>
        <w:t>Wykonawca w ramach udzielonej gwarancji,</w:t>
      </w:r>
      <w:r w:rsidRPr="00CF3313">
        <w:rPr>
          <w:rFonts w:cs="Times New Roman"/>
        </w:rPr>
        <w:t xml:space="preserve"> w przypadku wystąpienia awarii, wad lub usterek</w:t>
      </w:r>
      <w:r w:rsidR="0065139E" w:rsidRPr="00CF3313">
        <w:rPr>
          <w:rFonts w:cs="Times New Roman"/>
        </w:rPr>
        <w:t xml:space="preserve"> </w:t>
      </w:r>
      <w:r w:rsidRPr="00CF3313">
        <w:rPr>
          <w:rFonts w:cs="Times New Roman"/>
        </w:rPr>
        <w:t xml:space="preserve">zobowiązany będzie do ich usunięcia/naprawienia, </w:t>
      </w:r>
      <w:r w:rsidR="0065139E" w:rsidRPr="00CF3313">
        <w:rPr>
          <w:rFonts w:cs="Times New Roman"/>
        </w:rPr>
        <w:t xml:space="preserve">w terminie </w:t>
      </w:r>
      <w:r w:rsidR="006E2B6D" w:rsidRPr="00CF3313">
        <w:rPr>
          <w:rFonts w:cs="Times New Roman"/>
        </w:rPr>
        <w:t>7</w:t>
      </w:r>
      <w:r w:rsidRPr="00CF3313">
        <w:rPr>
          <w:rFonts w:cs="Times New Roman"/>
        </w:rPr>
        <w:t xml:space="preserve"> dni od dnia zgłoszenia</w:t>
      </w:r>
      <w:r w:rsidR="00B56C63" w:rsidRPr="00CF3313">
        <w:rPr>
          <w:rFonts w:cs="Times New Roman"/>
        </w:rPr>
        <w:t xml:space="preserve"> przez Zamawiającego</w:t>
      </w:r>
      <w:r w:rsidR="00250157" w:rsidRPr="00CF3313">
        <w:rPr>
          <w:rFonts w:cs="Times New Roman"/>
        </w:rPr>
        <w:t xml:space="preserve"> (liczone od dnia zgłoszenia)</w:t>
      </w:r>
      <w:r w:rsidRPr="00CF3313">
        <w:rPr>
          <w:rFonts w:cs="Times New Roman"/>
        </w:rPr>
        <w:t>.</w:t>
      </w:r>
      <w:r w:rsidR="0065139E" w:rsidRPr="00CF3313">
        <w:rPr>
          <w:rFonts w:cs="Times New Roman"/>
        </w:rPr>
        <w:t xml:space="preserve"> </w:t>
      </w:r>
    </w:p>
    <w:p w14:paraId="6D8F0A4D" w14:textId="6906E4C0" w:rsidR="00C003AD" w:rsidRPr="00CF3313" w:rsidRDefault="00C003AD" w:rsidP="00506991">
      <w:pPr>
        <w:pStyle w:val="Akapitzlist"/>
        <w:numPr>
          <w:ilvl w:val="0"/>
          <w:numId w:val="1"/>
        </w:numPr>
        <w:spacing w:after="0"/>
        <w:ind w:left="426"/>
        <w:jc w:val="both"/>
        <w:rPr>
          <w:rFonts w:cs="Times New Roman"/>
        </w:rPr>
      </w:pPr>
      <w:r w:rsidRPr="00CF3313">
        <w:rPr>
          <w:rFonts w:cs="Times New Roman"/>
        </w:rPr>
        <w:t xml:space="preserve">Awarie, wady lub usterki będą zgłaszane przez Zamawiającego telefonicznie pod numer </w:t>
      </w:r>
      <w:r w:rsidR="008E74CB" w:rsidRPr="00CF3313">
        <w:rPr>
          <w:rFonts w:cs="Times New Roman"/>
        </w:rPr>
        <w:t xml:space="preserve">telefonu +48 </w:t>
      </w:r>
      <w:r w:rsidR="00351CDC" w:rsidRPr="00CF3313">
        <w:rPr>
          <w:rFonts w:cs="Times New Roman"/>
        </w:rPr>
        <w:t>…………………..</w:t>
      </w:r>
      <w:r w:rsidRPr="00CF3313">
        <w:rPr>
          <w:rFonts w:cs="Times New Roman"/>
        </w:rPr>
        <w:t xml:space="preserve">. </w:t>
      </w:r>
      <w:r w:rsidR="00B56C63" w:rsidRPr="00CF3313">
        <w:rPr>
          <w:rFonts w:cs="Times New Roman"/>
        </w:rPr>
        <w:t>lub mailem pod adres …………………….</w:t>
      </w:r>
      <w:r w:rsidR="002218CB" w:rsidRPr="00CF3313">
        <w:rPr>
          <w:rFonts w:cs="Times New Roman"/>
        </w:rPr>
        <w:t xml:space="preserve"> Natomiast Wykonawca zobowiązuje się </w:t>
      </w:r>
      <w:r w:rsidR="002218CB" w:rsidRPr="00CF3313">
        <w:rPr>
          <w:rFonts w:cs="Times New Roman"/>
        </w:rPr>
        <w:lastRenderedPageBreak/>
        <w:t>zapewniać przyjmowanie zgłoszeń telefonicznych 7 dni</w:t>
      </w:r>
      <w:r w:rsidR="00C04622" w:rsidRPr="00CF3313">
        <w:rPr>
          <w:rFonts w:cs="Times New Roman"/>
        </w:rPr>
        <w:t xml:space="preserve"> </w:t>
      </w:r>
      <w:r w:rsidR="002218CB" w:rsidRPr="00CF3313">
        <w:rPr>
          <w:rFonts w:cs="Times New Roman"/>
        </w:rPr>
        <w:t>w tygodniu w godzinach od 7:00 do 21:</w:t>
      </w:r>
      <w:r w:rsidR="006E2B6D" w:rsidRPr="00CF3313">
        <w:rPr>
          <w:rFonts w:cs="Times New Roman"/>
        </w:rPr>
        <w:t>00.</w:t>
      </w:r>
    </w:p>
    <w:p w14:paraId="117C795A" w14:textId="30E23785" w:rsidR="00C91A9B" w:rsidRPr="00CF3313" w:rsidRDefault="00C91A9B" w:rsidP="00506991">
      <w:pPr>
        <w:pStyle w:val="Akapitzlist"/>
        <w:numPr>
          <w:ilvl w:val="0"/>
          <w:numId w:val="1"/>
        </w:numPr>
        <w:suppressAutoHyphens/>
        <w:spacing w:after="0"/>
        <w:ind w:left="426" w:hanging="426"/>
        <w:jc w:val="both"/>
        <w:rPr>
          <w:rFonts w:cs="Times New Roman"/>
        </w:rPr>
      </w:pPr>
      <w:r w:rsidRPr="00CF3313">
        <w:rPr>
          <w:rFonts w:cs="Times New Roman"/>
        </w:rPr>
        <w:t>Serwis w ciągu 48 godzin</w:t>
      </w:r>
      <w:r w:rsidR="00086013">
        <w:rPr>
          <w:rFonts w:cs="Times New Roman"/>
        </w:rPr>
        <w:t xml:space="preserve"> </w:t>
      </w:r>
      <w:r w:rsidR="000A2B49">
        <w:rPr>
          <w:rFonts w:cs="Times New Roman"/>
        </w:rPr>
        <w:t>od zgłoszenia</w:t>
      </w:r>
      <w:r w:rsidRPr="00CF3313">
        <w:rPr>
          <w:rFonts w:cs="Times New Roman"/>
        </w:rPr>
        <w:t xml:space="preserve"> zapewni kontakt ze zgłaszającym usterkę i określi formę diagnostyki. </w:t>
      </w:r>
    </w:p>
    <w:p w14:paraId="13BB0828" w14:textId="6A83ED95" w:rsidR="00A74BDB" w:rsidRPr="00CF3313" w:rsidRDefault="00A74BDB" w:rsidP="00547449">
      <w:pPr>
        <w:pStyle w:val="Akapitzlist"/>
        <w:numPr>
          <w:ilvl w:val="0"/>
          <w:numId w:val="1"/>
        </w:numPr>
        <w:suppressAutoHyphens/>
        <w:spacing w:after="0"/>
        <w:ind w:left="426" w:hanging="426"/>
        <w:jc w:val="both"/>
        <w:rPr>
          <w:rFonts w:cs="Times New Roman"/>
        </w:rPr>
      </w:pPr>
      <w:r w:rsidRPr="00CF3313">
        <w:rPr>
          <w:rFonts w:cs="Times New Roman"/>
        </w:rPr>
        <w:t xml:space="preserve">Awaria lub </w:t>
      </w:r>
      <w:r w:rsidR="00547449" w:rsidRPr="00CF3313">
        <w:rPr>
          <w:rFonts w:cs="Times New Roman"/>
        </w:rPr>
        <w:t>usterka</w:t>
      </w:r>
      <w:r w:rsidRPr="00CF3313">
        <w:rPr>
          <w:rFonts w:cs="Times New Roman"/>
        </w:rPr>
        <w:t xml:space="preserve"> </w:t>
      </w:r>
      <w:r w:rsidR="00547449" w:rsidRPr="00CF3313">
        <w:rPr>
          <w:rFonts w:cs="Times New Roman"/>
        </w:rPr>
        <w:t>zostanie usunięta w okresie 7-dniowym</w:t>
      </w:r>
      <w:r w:rsidRPr="00CF3313">
        <w:rPr>
          <w:rFonts w:cs="Times New Roman"/>
        </w:rPr>
        <w:t>. W przypadku usterki lub awarii wymagającej dłuższego terminu – Wykonawca ustali indywidualnie z Zamawiającym/</w:t>
      </w:r>
      <w:r w:rsidR="008807BF" w:rsidRPr="00CF3313">
        <w:rPr>
          <w:rFonts w:cs="Times New Roman"/>
        </w:rPr>
        <w:t xml:space="preserve"> </w:t>
      </w:r>
      <w:r w:rsidRPr="00CF3313">
        <w:rPr>
          <w:rFonts w:cs="Times New Roman"/>
        </w:rPr>
        <w:t>zgłaszającym usterkę termin usunięcia awarii/usterki, jednakże nie może być on dłuższy niż 30 dni.</w:t>
      </w:r>
    </w:p>
    <w:p w14:paraId="5CD6AFEB" w14:textId="50F5BEA6" w:rsidR="00CF3313" w:rsidRPr="00CF3313" w:rsidRDefault="00C003AD" w:rsidP="00CF3313">
      <w:pPr>
        <w:pStyle w:val="Akapitzlist"/>
        <w:numPr>
          <w:ilvl w:val="0"/>
          <w:numId w:val="1"/>
        </w:numPr>
        <w:spacing w:after="0"/>
        <w:ind w:left="426" w:hanging="426"/>
        <w:jc w:val="both"/>
        <w:rPr>
          <w:rFonts w:cs="Times New Roman"/>
        </w:rPr>
      </w:pPr>
      <w:r w:rsidRPr="00CF3313">
        <w:rPr>
          <w:rFonts w:cs="Times New Roman"/>
        </w:rPr>
        <w:t>Koszty związane z usuwaniem awarii, wad lub usterek w okresie gwarancji ponosi Wykonawca (nie dotyczy awarii, wad lub uste</w:t>
      </w:r>
      <w:r w:rsidR="00CF3313" w:rsidRPr="00CF3313">
        <w:rPr>
          <w:rFonts w:cs="Times New Roman"/>
        </w:rPr>
        <w:t xml:space="preserve">rek powstałych w skutek działania osób trzecich). </w:t>
      </w:r>
    </w:p>
    <w:p w14:paraId="247AFD00" w14:textId="2910C863" w:rsidR="00E40973" w:rsidRPr="00CF3313" w:rsidRDefault="00E40973" w:rsidP="00506991">
      <w:pPr>
        <w:pStyle w:val="Akapitzlist"/>
        <w:numPr>
          <w:ilvl w:val="0"/>
          <w:numId w:val="1"/>
        </w:numPr>
        <w:spacing w:after="0"/>
        <w:ind w:left="426" w:hanging="426"/>
        <w:jc w:val="both"/>
        <w:rPr>
          <w:rFonts w:cs="Times New Roman"/>
        </w:rPr>
      </w:pPr>
      <w:r w:rsidRPr="00CF3313">
        <w:rPr>
          <w:rFonts w:cs="Times New Roman"/>
        </w:rPr>
        <w:t xml:space="preserve">W sytuacji, gdy wykonawca nie wykona naprawy usterki w wyznaczonym terminie Zamawiający zleca wykonanie naprawy innemu podmiotowi na koszt </w:t>
      </w:r>
      <w:r w:rsidR="00997B98">
        <w:rPr>
          <w:rFonts w:cs="Times New Roman"/>
        </w:rPr>
        <w:t>W</w:t>
      </w:r>
      <w:r w:rsidRPr="00CF3313">
        <w:rPr>
          <w:rFonts w:cs="Times New Roman"/>
        </w:rPr>
        <w:t>ykonawcy, bez</w:t>
      </w:r>
      <w:r w:rsidR="00447B2B">
        <w:rPr>
          <w:rFonts w:cs="Times New Roman"/>
        </w:rPr>
        <w:t xml:space="preserve"> upoważnienia sądu i bez</w:t>
      </w:r>
      <w:r w:rsidRPr="00CF3313">
        <w:rPr>
          <w:rFonts w:cs="Times New Roman"/>
        </w:rPr>
        <w:t xml:space="preserve"> utraty gwarancji. Koszt ten może być pokryty z Zabezpieczenia należytego wykonania umowy. </w:t>
      </w:r>
    </w:p>
    <w:p w14:paraId="69838DD2" w14:textId="4D18F92F" w:rsidR="00450DB1" w:rsidRPr="00CF3313" w:rsidRDefault="00450DB1" w:rsidP="00506991">
      <w:pPr>
        <w:pStyle w:val="Akapitzlist"/>
        <w:numPr>
          <w:ilvl w:val="0"/>
          <w:numId w:val="1"/>
        </w:numPr>
        <w:spacing w:after="0"/>
        <w:ind w:left="426" w:hanging="426"/>
        <w:jc w:val="both"/>
        <w:rPr>
          <w:rFonts w:cs="Times New Roman"/>
        </w:rPr>
      </w:pPr>
      <w:r w:rsidRPr="00CF3313">
        <w:rPr>
          <w:rFonts w:cs="Times New Roman"/>
        </w:rPr>
        <w:t>Zgłoszenie usterki instalacji, której naprawa zajmie więcej czasu wydłuża okres gwarancji o czas potrzebny na naprawę.</w:t>
      </w:r>
    </w:p>
    <w:p w14:paraId="07994789" w14:textId="195A5770" w:rsidR="00C003AD" w:rsidRPr="00997B98" w:rsidRDefault="00C003AD" w:rsidP="00997B98">
      <w:pPr>
        <w:pStyle w:val="Akapitzlist"/>
        <w:numPr>
          <w:ilvl w:val="0"/>
          <w:numId w:val="1"/>
        </w:numPr>
        <w:spacing w:after="0"/>
        <w:ind w:left="426" w:hanging="426"/>
        <w:jc w:val="both"/>
        <w:rPr>
          <w:rFonts w:cstheme="minorHAnsi"/>
        </w:rPr>
      </w:pPr>
      <w:r w:rsidRPr="00997B98">
        <w:rPr>
          <w:rFonts w:cstheme="minorHAnsi"/>
        </w:rPr>
        <w:t>Zamawiający</w:t>
      </w:r>
      <w:r w:rsidR="00997B98" w:rsidRPr="00997B98">
        <w:rPr>
          <w:rFonts w:cstheme="minorHAnsi"/>
        </w:rPr>
        <w:t xml:space="preserve"> informuje, </w:t>
      </w:r>
      <w:r w:rsidR="00447B2B">
        <w:rPr>
          <w:rFonts w:cstheme="minorHAnsi"/>
        </w:rPr>
        <w:t>ż</w:t>
      </w:r>
      <w:r w:rsidR="00997B98" w:rsidRPr="00997B98">
        <w:rPr>
          <w:rFonts w:cstheme="minorHAnsi"/>
        </w:rPr>
        <w:t xml:space="preserve">e Mieszkaniec w umowie zawartej z Gminą został zobowiązany m.in. do </w:t>
      </w:r>
      <w:r w:rsidR="00997B98" w:rsidRPr="00997B98">
        <w:rPr>
          <w:rFonts w:eastAsia="Times New Roman" w:cstheme="minorHAnsi"/>
          <w:lang w:eastAsia="pl-PL"/>
        </w:rPr>
        <w:t>eksploatacji instalacji zgodnie z instrukcjami określonymi przez producenta, warunkami gwarancji.</w:t>
      </w:r>
    </w:p>
    <w:p w14:paraId="1E5A037A" w14:textId="2A952EF6" w:rsidR="00C003AD" w:rsidRPr="00CF3313" w:rsidRDefault="00C003AD" w:rsidP="00506991">
      <w:pPr>
        <w:pStyle w:val="Akapitzlist"/>
        <w:numPr>
          <w:ilvl w:val="0"/>
          <w:numId w:val="1"/>
        </w:numPr>
        <w:spacing w:after="0"/>
        <w:ind w:left="426" w:hanging="426"/>
        <w:jc w:val="both"/>
        <w:rPr>
          <w:rFonts w:cs="Times New Roman"/>
        </w:rPr>
      </w:pPr>
      <w:r w:rsidRPr="00CF3313">
        <w:rPr>
          <w:rFonts w:cs="Times New Roman"/>
        </w:rPr>
        <w:t>Zamawiający może dochodzić roszczeń z tytułu rękojmi za wady, niezależnie</w:t>
      </w:r>
      <w:r w:rsidR="000B4073" w:rsidRPr="00CF3313">
        <w:rPr>
          <w:rFonts w:cs="Times New Roman"/>
        </w:rPr>
        <w:t xml:space="preserve"> </w:t>
      </w:r>
      <w:r w:rsidRPr="00CF3313">
        <w:rPr>
          <w:rFonts w:cs="Times New Roman"/>
        </w:rPr>
        <w:t>od uprawnień wynikających z gwarancji jakości.</w:t>
      </w:r>
    </w:p>
    <w:p w14:paraId="48138323" w14:textId="08158773" w:rsidR="00F84786" w:rsidRPr="00AE39F4" w:rsidRDefault="00F84786" w:rsidP="00F84786">
      <w:pPr>
        <w:autoSpaceDE w:val="0"/>
        <w:autoSpaceDN w:val="0"/>
        <w:adjustRightInd w:val="0"/>
        <w:spacing w:after="0"/>
        <w:jc w:val="center"/>
        <w:rPr>
          <w:rFonts w:cstheme="minorHAnsi"/>
          <w:b/>
          <w:szCs w:val="20"/>
        </w:rPr>
      </w:pPr>
      <w:r w:rsidRPr="00AE39F4">
        <w:rPr>
          <w:rFonts w:cstheme="minorHAnsi"/>
          <w:b/>
          <w:bCs/>
          <w:szCs w:val="20"/>
        </w:rPr>
        <w:t>§</w:t>
      </w:r>
      <w:r w:rsidR="006013E4">
        <w:rPr>
          <w:rFonts w:cstheme="minorHAnsi"/>
          <w:b/>
          <w:bCs/>
          <w:szCs w:val="20"/>
        </w:rPr>
        <w:t xml:space="preserve"> </w:t>
      </w:r>
      <w:r w:rsidRPr="00AE39F4">
        <w:rPr>
          <w:rFonts w:cstheme="minorHAnsi"/>
          <w:b/>
          <w:bCs/>
          <w:szCs w:val="20"/>
        </w:rPr>
        <w:t>5</w:t>
      </w:r>
    </w:p>
    <w:p w14:paraId="2F9AB733" w14:textId="77777777" w:rsidR="00F84786" w:rsidRPr="00AE39F4" w:rsidRDefault="00F84786" w:rsidP="00F84786">
      <w:pPr>
        <w:autoSpaceDE w:val="0"/>
        <w:autoSpaceDN w:val="0"/>
        <w:adjustRightInd w:val="0"/>
        <w:spacing w:after="0"/>
        <w:jc w:val="center"/>
        <w:rPr>
          <w:rFonts w:cstheme="minorHAnsi"/>
          <w:b/>
          <w:szCs w:val="20"/>
        </w:rPr>
      </w:pPr>
      <w:r w:rsidRPr="00AE39F4">
        <w:rPr>
          <w:rFonts w:cstheme="minorHAnsi"/>
          <w:b/>
          <w:bCs/>
          <w:szCs w:val="20"/>
        </w:rPr>
        <w:t>Przedstawiciele stron</w:t>
      </w:r>
    </w:p>
    <w:p w14:paraId="18CC7832" w14:textId="3A6DF90F" w:rsidR="00F84786" w:rsidRPr="00AE39F4" w:rsidRDefault="00F84786" w:rsidP="00286327">
      <w:pPr>
        <w:pStyle w:val="Akapitzlist"/>
        <w:numPr>
          <w:ilvl w:val="0"/>
          <w:numId w:val="20"/>
        </w:numPr>
        <w:jc w:val="both"/>
        <w:rPr>
          <w:rFonts w:cstheme="minorHAnsi"/>
          <w:szCs w:val="20"/>
        </w:rPr>
      </w:pPr>
      <w:r w:rsidRPr="00AE39F4">
        <w:rPr>
          <w:rFonts w:cstheme="minorHAnsi"/>
          <w:szCs w:val="20"/>
        </w:rPr>
        <w:t xml:space="preserve">Pracownikami Zamawiającego (koordynatorami umowy) uprawnionym do kontaktów </w:t>
      </w:r>
      <w:r w:rsidRPr="00AE39F4">
        <w:rPr>
          <w:rFonts w:cstheme="minorHAnsi"/>
          <w:szCs w:val="20"/>
        </w:rPr>
        <w:br/>
        <w:t>z Wykonawcą są</w:t>
      </w:r>
      <w:r w:rsidR="00A1591B">
        <w:rPr>
          <w:rFonts w:cstheme="minorHAnsi"/>
          <w:szCs w:val="20"/>
        </w:rPr>
        <w:t>:</w:t>
      </w:r>
    </w:p>
    <w:p w14:paraId="5D72DF11" w14:textId="1B059AA6" w:rsidR="00F84786" w:rsidRPr="00AE39F4" w:rsidRDefault="00F84786" w:rsidP="00286327">
      <w:pPr>
        <w:pStyle w:val="Akapitzlist"/>
        <w:numPr>
          <w:ilvl w:val="0"/>
          <w:numId w:val="22"/>
        </w:numPr>
        <w:jc w:val="both"/>
        <w:rPr>
          <w:rFonts w:cstheme="minorHAnsi"/>
          <w:szCs w:val="20"/>
        </w:rPr>
      </w:pPr>
      <w:r w:rsidRPr="00AE39F4">
        <w:rPr>
          <w:rFonts w:cstheme="minorHAnsi"/>
          <w:szCs w:val="20"/>
        </w:rPr>
        <w:t xml:space="preserve">  ……….  ………….., </w:t>
      </w:r>
      <w:r w:rsidRPr="00AE39F4">
        <w:rPr>
          <w:rFonts w:cstheme="minorHAnsi"/>
          <w:szCs w:val="20"/>
        </w:rPr>
        <w:tab/>
        <w:t xml:space="preserve">e-mail: ……….., </w:t>
      </w:r>
      <w:r w:rsidRPr="00AE39F4">
        <w:rPr>
          <w:rFonts w:cstheme="minorHAnsi"/>
          <w:szCs w:val="20"/>
        </w:rPr>
        <w:tab/>
        <w:t xml:space="preserve">tel. …… - pracownik </w:t>
      </w:r>
      <w:r w:rsidR="00AE39F4" w:rsidRPr="00AE39F4">
        <w:rPr>
          <w:rFonts w:cstheme="minorHAnsi"/>
          <w:szCs w:val="20"/>
        </w:rPr>
        <w:t>Urzędu</w:t>
      </w:r>
      <w:r w:rsidRPr="00AE39F4">
        <w:rPr>
          <w:rFonts w:cstheme="minorHAnsi"/>
          <w:szCs w:val="20"/>
        </w:rPr>
        <w:t xml:space="preserve"> </w:t>
      </w:r>
      <w:r w:rsidR="00AE39F4" w:rsidRPr="00AE39F4">
        <w:rPr>
          <w:rFonts w:cstheme="minorHAnsi"/>
          <w:szCs w:val="20"/>
        </w:rPr>
        <w:t>Miejskiego</w:t>
      </w:r>
      <w:r w:rsidRPr="00AE39F4">
        <w:rPr>
          <w:rFonts w:cstheme="minorHAnsi"/>
          <w:szCs w:val="20"/>
        </w:rPr>
        <w:t xml:space="preserve"> w Wągrowcu</w:t>
      </w:r>
    </w:p>
    <w:p w14:paraId="147D1699" w14:textId="0EA91144" w:rsidR="00F84786" w:rsidRPr="00AE39F4" w:rsidRDefault="00AE39F4" w:rsidP="00286327">
      <w:pPr>
        <w:pStyle w:val="Akapitzlist"/>
        <w:numPr>
          <w:ilvl w:val="0"/>
          <w:numId w:val="22"/>
        </w:numPr>
        <w:jc w:val="both"/>
        <w:rPr>
          <w:rFonts w:cstheme="minorHAnsi"/>
          <w:szCs w:val="20"/>
        </w:rPr>
      </w:pPr>
      <w:r w:rsidRPr="00AE39F4">
        <w:rPr>
          <w:rFonts w:cstheme="minorHAnsi"/>
          <w:szCs w:val="20"/>
        </w:rPr>
        <w:t xml:space="preserve">……….  ………….., </w:t>
      </w:r>
      <w:r w:rsidRPr="00AE39F4">
        <w:rPr>
          <w:rFonts w:cstheme="minorHAnsi"/>
          <w:szCs w:val="20"/>
        </w:rPr>
        <w:tab/>
        <w:t xml:space="preserve">e-mail: ……….., </w:t>
      </w:r>
      <w:r w:rsidRPr="00AE39F4">
        <w:rPr>
          <w:rFonts w:cstheme="minorHAnsi"/>
          <w:szCs w:val="20"/>
        </w:rPr>
        <w:tab/>
        <w:t>tel. …… - pracownik Urzędu Gminy w Wągrowcu</w:t>
      </w:r>
    </w:p>
    <w:p w14:paraId="41A1AEBA" w14:textId="77777777" w:rsidR="00EB74F1" w:rsidRDefault="00EB74F1" w:rsidP="00EB74F1">
      <w:pPr>
        <w:pStyle w:val="Akapitzlist"/>
        <w:numPr>
          <w:ilvl w:val="0"/>
          <w:numId w:val="20"/>
        </w:numPr>
        <w:jc w:val="both"/>
        <w:rPr>
          <w:rFonts w:cstheme="minorHAnsi"/>
          <w:szCs w:val="20"/>
        </w:rPr>
      </w:pPr>
      <w:r>
        <w:rPr>
          <w:rFonts w:cstheme="minorHAnsi"/>
          <w:szCs w:val="20"/>
        </w:rPr>
        <w:t>Pracownikami</w:t>
      </w:r>
      <w:r w:rsidR="00F84786" w:rsidRPr="00AE39F4">
        <w:rPr>
          <w:rFonts w:cstheme="minorHAnsi"/>
          <w:szCs w:val="20"/>
        </w:rPr>
        <w:t xml:space="preserve"> Wykonawcy uprawnionym do kontaktów z Zamawiającym</w:t>
      </w:r>
      <w:r>
        <w:rPr>
          <w:rFonts w:cstheme="minorHAnsi"/>
          <w:szCs w:val="20"/>
        </w:rPr>
        <w:t xml:space="preserve"> </w:t>
      </w:r>
      <w:r w:rsidRPr="00AE39F4">
        <w:rPr>
          <w:rFonts w:cstheme="minorHAnsi"/>
          <w:szCs w:val="20"/>
        </w:rPr>
        <w:t>są</w:t>
      </w:r>
      <w:r>
        <w:rPr>
          <w:rFonts w:cstheme="minorHAnsi"/>
          <w:szCs w:val="20"/>
        </w:rPr>
        <w:t>:</w:t>
      </w:r>
    </w:p>
    <w:p w14:paraId="7A70F544" w14:textId="36C7896E" w:rsidR="00EB74F1" w:rsidRDefault="00EB74F1" w:rsidP="00EB74F1">
      <w:pPr>
        <w:pStyle w:val="Akapitzlist"/>
        <w:numPr>
          <w:ilvl w:val="0"/>
          <w:numId w:val="47"/>
        </w:numPr>
        <w:jc w:val="both"/>
        <w:rPr>
          <w:rFonts w:cstheme="minorHAnsi"/>
          <w:szCs w:val="20"/>
        </w:rPr>
      </w:pPr>
      <w:r w:rsidRPr="00EB74F1">
        <w:rPr>
          <w:rFonts w:cstheme="minorHAnsi"/>
          <w:szCs w:val="20"/>
        </w:rPr>
        <w:t xml:space="preserve">……….  ………….., </w:t>
      </w:r>
      <w:r w:rsidRPr="00EB74F1">
        <w:rPr>
          <w:rFonts w:cstheme="minorHAnsi"/>
          <w:szCs w:val="20"/>
        </w:rPr>
        <w:tab/>
        <w:t xml:space="preserve">e-mail: ……….., </w:t>
      </w:r>
      <w:r w:rsidRPr="00EB74F1">
        <w:rPr>
          <w:rFonts w:cstheme="minorHAnsi"/>
          <w:szCs w:val="20"/>
        </w:rPr>
        <w:tab/>
      </w:r>
      <w:r>
        <w:rPr>
          <w:rFonts w:cstheme="minorHAnsi"/>
          <w:szCs w:val="20"/>
        </w:rPr>
        <w:t>tel. …</w:t>
      </w:r>
    </w:p>
    <w:p w14:paraId="174F0FBB" w14:textId="77777777" w:rsidR="00EB74F1" w:rsidRDefault="00EB74F1" w:rsidP="00EB74F1">
      <w:pPr>
        <w:pStyle w:val="Akapitzlist"/>
        <w:numPr>
          <w:ilvl w:val="0"/>
          <w:numId w:val="47"/>
        </w:numPr>
        <w:jc w:val="both"/>
        <w:rPr>
          <w:rFonts w:cstheme="minorHAnsi"/>
          <w:szCs w:val="20"/>
        </w:rPr>
      </w:pPr>
      <w:r w:rsidRPr="00EB74F1">
        <w:rPr>
          <w:rFonts w:cstheme="minorHAnsi"/>
          <w:szCs w:val="20"/>
        </w:rPr>
        <w:t xml:space="preserve">……….  ………….., </w:t>
      </w:r>
      <w:r w:rsidRPr="00EB74F1">
        <w:rPr>
          <w:rFonts w:cstheme="minorHAnsi"/>
          <w:szCs w:val="20"/>
        </w:rPr>
        <w:tab/>
        <w:t xml:space="preserve">e-mail: ……….., </w:t>
      </w:r>
      <w:r w:rsidRPr="00EB74F1">
        <w:rPr>
          <w:rFonts w:cstheme="minorHAnsi"/>
          <w:szCs w:val="20"/>
        </w:rPr>
        <w:tab/>
      </w:r>
      <w:r>
        <w:rPr>
          <w:rFonts w:cstheme="minorHAnsi"/>
          <w:szCs w:val="20"/>
        </w:rPr>
        <w:t>tel. …</w:t>
      </w:r>
    </w:p>
    <w:p w14:paraId="78E808E9" w14:textId="3ECC7226" w:rsidR="00337E9E" w:rsidRDefault="00F84786" w:rsidP="00286327">
      <w:pPr>
        <w:pStyle w:val="Akapitzlist"/>
        <w:numPr>
          <w:ilvl w:val="0"/>
          <w:numId w:val="21"/>
        </w:numPr>
        <w:autoSpaceDE w:val="0"/>
        <w:autoSpaceDN w:val="0"/>
        <w:adjustRightInd w:val="0"/>
        <w:spacing w:after="0"/>
        <w:ind w:left="426" w:hanging="426"/>
        <w:jc w:val="both"/>
        <w:rPr>
          <w:rFonts w:cstheme="minorHAnsi"/>
          <w:szCs w:val="20"/>
        </w:rPr>
      </w:pPr>
      <w:r w:rsidRPr="00AE39F4">
        <w:rPr>
          <w:rFonts w:cstheme="minorHAnsi"/>
          <w:szCs w:val="20"/>
        </w:rPr>
        <w:t>W przypadku zmiany o</w:t>
      </w:r>
      <w:r w:rsidR="00EB74F1">
        <w:rPr>
          <w:rFonts w:cstheme="minorHAnsi"/>
          <w:szCs w:val="20"/>
        </w:rPr>
        <w:t xml:space="preserve">sób, o których mowa w  ust. 1, ust. 2 </w:t>
      </w:r>
      <w:r w:rsidRPr="00AE39F4">
        <w:rPr>
          <w:rFonts w:cstheme="minorHAnsi"/>
          <w:szCs w:val="20"/>
        </w:rPr>
        <w:t xml:space="preserve"> i/lub danych do kontaktu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4437E8DB" w14:textId="77777777" w:rsidR="00DD0237" w:rsidRDefault="00DD0237" w:rsidP="003567B4">
      <w:pPr>
        <w:pStyle w:val="Tom1"/>
        <w:rPr>
          <w:sz w:val="22"/>
          <w:szCs w:val="22"/>
        </w:rPr>
      </w:pPr>
    </w:p>
    <w:p w14:paraId="71914EBD" w14:textId="77777777" w:rsidR="00C24843" w:rsidRDefault="00C24843" w:rsidP="00972E8E">
      <w:pPr>
        <w:pStyle w:val="Tom1"/>
        <w:spacing w:before="0"/>
        <w:rPr>
          <w:sz w:val="22"/>
          <w:szCs w:val="22"/>
        </w:rPr>
      </w:pPr>
    </w:p>
    <w:p w14:paraId="6E86A3B1" w14:textId="77777777" w:rsidR="00C24843" w:rsidRDefault="00C24843" w:rsidP="00972E8E">
      <w:pPr>
        <w:pStyle w:val="Tom1"/>
        <w:spacing w:before="0"/>
        <w:rPr>
          <w:sz w:val="22"/>
          <w:szCs w:val="22"/>
        </w:rPr>
      </w:pPr>
    </w:p>
    <w:p w14:paraId="01EFCF2E" w14:textId="12B7B807" w:rsidR="003567B4" w:rsidRPr="00BB749D" w:rsidRDefault="003567B4" w:rsidP="00972E8E">
      <w:pPr>
        <w:pStyle w:val="Tom1"/>
        <w:spacing w:before="0"/>
        <w:rPr>
          <w:sz w:val="22"/>
          <w:szCs w:val="22"/>
        </w:rPr>
      </w:pPr>
      <w:r w:rsidRPr="00BB749D">
        <w:rPr>
          <w:sz w:val="22"/>
          <w:szCs w:val="22"/>
        </w:rPr>
        <w:lastRenderedPageBreak/>
        <w:t>§ 6</w:t>
      </w:r>
    </w:p>
    <w:p w14:paraId="67EBD11B" w14:textId="5361C274" w:rsidR="003567B4" w:rsidRPr="00BB749D" w:rsidRDefault="003567B4" w:rsidP="00972E8E">
      <w:pPr>
        <w:pStyle w:val="Tom1"/>
        <w:spacing w:before="0"/>
        <w:rPr>
          <w:sz w:val="22"/>
          <w:szCs w:val="22"/>
        </w:rPr>
      </w:pPr>
      <w:r w:rsidRPr="00BB749D">
        <w:rPr>
          <w:sz w:val="22"/>
          <w:szCs w:val="22"/>
        </w:rPr>
        <w:t>Zatrudnienie na umowę o pracę</w:t>
      </w:r>
    </w:p>
    <w:p w14:paraId="5CC1D7E5" w14:textId="68F2BC72"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 xml:space="preserve">Wykonawca zobowiązany jest do zatrudnienia na podstawie o umowę o pracę w rozumieniu przepisów ustawy z dnia 26 czerwca 1974 r. – Kodeks pracy (t. j. Dz. U. z 2019 r. poz. 1040 ze zm.) </w:t>
      </w:r>
      <w:r w:rsidRPr="00BB749D">
        <w:rPr>
          <w:rFonts w:cstheme="minorHAnsi"/>
          <w:lang w:eastAsia="pl-PL"/>
        </w:rPr>
        <w:t xml:space="preserve">wszystkich pracowników </w:t>
      </w:r>
      <w:r w:rsidRPr="00BB749D">
        <w:rPr>
          <w:rFonts w:eastAsia="Times New Roman" w:cs="Calibri"/>
        </w:rPr>
        <w:t xml:space="preserve">wykonujących prace montażowo-instalacyjne </w:t>
      </w:r>
      <w:r w:rsidRPr="00BB749D">
        <w:rPr>
          <w:rFonts w:cstheme="minorHAnsi"/>
          <w:lang w:eastAsia="pl-PL"/>
        </w:rPr>
        <w:t>stanowiące przedmiot niniejszego zamówienia.</w:t>
      </w:r>
    </w:p>
    <w:p w14:paraId="138449EE" w14:textId="472AEEC4"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Wymóg określony w ust. 1 dotyczy Wykonawcy i ewentualnych podwykonawców łącznie.</w:t>
      </w:r>
    </w:p>
    <w:p w14:paraId="5514EBDA" w14:textId="3DD4CA0B" w:rsidR="003567B4" w:rsidRPr="00BB749D" w:rsidRDefault="003567B4" w:rsidP="00286327">
      <w:pPr>
        <w:pStyle w:val="Akapitzlist"/>
        <w:numPr>
          <w:ilvl w:val="0"/>
          <w:numId w:val="26"/>
        </w:numPr>
        <w:spacing w:after="0"/>
        <w:ind w:left="284" w:hanging="357"/>
        <w:contextualSpacing w:val="0"/>
        <w:jc w:val="both"/>
        <w:rPr>
          <w:rFonts w:cstheme="minorHAnsi"/>
          <w:bCs/>
          <w:i/>
        </w:rPr>
      </w:pPr>
      <w:r w:rsidRPr="00BB749D">
        <w:rPr>
          <w:rFonts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EA8F379" w14:textId="345B2783" w:rsidR="003567B4" w:rsidRPr="00BB749D" w:rsidRDefault="003567B4" w:rsidP="00286327">
      <w:pPr>
        <w:numPr>
          <w:ilvl w:val="0"/>
          <w:numId w:val="24"/>
        </w:numPr>
        <w:spacing w:after="0"/>
        <w:ind w:hanging="357"/>
        <w:jc w:val="both"/>
        <w:rPr>
          <w:rFonts w:cstheme="minorHAnsi"/>
          <w:bCs/>
        </w:rPr>
      </w:pPr>
      <w:r w:rsidRPr="00BB749D">
        <w:rPr>
          <w:rFonts w:cstheme="minorHAnsi"/>
          <w:bCs/>
        </w:rPr>
        <w:t>żądania oświadczeń i dokumentów w zakresie potwierdzenia spełniania ww. wymogów i dokonywania ich oceny,</w:t>
      </w:r>
    </w:p>
    <w:p w14:paraId="5291244D" w14:textId="4660B477" w:rsidR="003567B4" w:rsidRPr="00BB749D" w:rsidRDefault="003567B4" w:rsidP="00286327">
      <w:pPr>
        <w:numPr>
          <w:ilvl w:val="0"/>
          <w:numId w:val="24"/>
        </w:numPr>
        <w:spacing w:after="0"/>
        <w:ind w:hanging="357"/>
        <w:jc w:val="both"/>
        <w:rPr>
          <w:rFonts w:cstheme="minorHAnsi"/>
          <w:bCs/>
        </w:rPr>
      </w:pPr>
      <w:r w:rsidRPr="00BB749D">
        <w:rPr>
          <w:rFonts w:cstheme="minorHAnsi"/>
          <w:bCs/>
        </w:rPr>
        <w:t>żądania wyjaśnień w przypadku wątpliwości w zakresie potwierdzenia spełniania ww. wymogów,</w:t>
      </w:r>
    </w:p>
    <w:p w14:paraId="252A726B" w14:textId="73C744D1" w:rsidR="003567B4" w:rsidRPr="00BB749D" w:rsidRDefault="003567B4" w:rsidP="00286327">
      <w:pPr>
        <w:numPr>
          <w:ilvl w:val="0"/>
          <w:numId w:val="24"/>
        </w:numPr>
        <w:spacing w:after="0"/>
        <w:ind w:hanging="357"/>
        <w:jc w:val="both"/>
        <w:rPr>
          <w:rFonts w:cstheme="minorHAnsi"/>
          <w:bCs/>
        </w:rPr>
      </w:pPr>
      <w:r w:rsidRPr="00BB749D">
        <w:rPr>
          <w:rFonts w:cstheme="minorHAnsi"/>
          <w:bCs/>
        </w:rPr>
        <w:t>przeprowadzania kontroli na miejscu wykonywania świadczenia.</w:t>
      </w:r>
    </w:p>
    <w:p w14:paraId="6874418B" w14:textId="5DAD647A" w:rsidR="003567B4" w:rsidRPr="00BB749D" w:rsidRDefault="003567B4" w:rsidP="00286327">
      <w:pPr>
        <w:pStyle w:val="Akapitzlist"/>
        <w:numPr>
          <w:ilvl w:val="0"/>
          <w:numId w:val="26"/>
        </w:numPr>
        <w:spacing w:after="0"/>
        <w:ind w:left="284" w:hanging="357"/>
        <w:contextualSpacing w:val="0"/>
        <w:jc w:val="both"/>
        <w:rPr>
          <w:rFonts w:cstheme="minorHAnsi"/>
          <w:bCs/>
        </w:rPr>
      </w:pPr>
      <w:r w:rsidRPr="00BB749D">
        <w:rPr>
          <w:rFonts w:cstheme="minorHAnsi"/>
          <w:bCs/>
        </w:rPr>
        <w:t xml:space="preserve">W trakcie realizacji zamówienia na każde wezwanie Zamawiającego w wyznaczonym w tym wezwaniu terminie wykonawca przedłoży </w:t>
      </w:r>
      <w:r w:rsidR="00D130F9">
        <w:rPr>
          <w:rFonts w:cstheme="minorHAnsi"/>
          <w:bCs/>
        </w:rPr>
        <w:t>Z</w:t>
      </w:r>
      <w:r w:rsidRPr="00BB749D">
        <w:rPr>
          <w:rFonts w:cstheme="minorHAnsi"/>
          <w:bCs/>
        </w:rPr>
        <w:t>amawiającemu wskazane poniżej dowody w celu potwierdzenia spełnienia wymogu zatrudnienia na podstawie umowy o pracę przez wykonawcę lub podwykonawcę osób wykonujących wskazane w ust. 1 czynności w trakcie realizacji zamówienia:</w:t>
      </w:r>
    </w:p>
    <w:p w14:paraId="4F03670F" w14:textId="205D9C23" w:rsidR="003567B4" w:rsidRPr="00BB749D" w:rsidRDefault="003567B4" w:rsidP="00286327">
      <w:pPr>
        <w:numPr>
          <w:ilvl w:val="1"/>
          <w:numId w:val="25"/>
        </w:numPr>
        <w:spacing w:after="0"/>
        <w:ind w:left="709"/>
        <w:jc w:val="both"/>
        <w:rPr>
          <w:rFonts w:cstheme="minorHAnsi"/>
          <w:bCs/>
        </w:rPr>
      </w:pPr>
      <w:r w:rsidRPr="00BB749D">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958410" w14:textId="2727C282" w:rsidR="003567B4" w:rsidRPr="00BB749D" w:rsidRDefault="003567B4" w:rsidP="00286327">
      <w:pPr>
        <w:numPr>
          <w:ilvl w:val="1"/>
          <w:numId w:val="25"/>
        </w:numPr>
        <w:spacing w:after="0"/>
        <w:ind w:left="709"/>
        <w:jc w:val="both"/>
        <w:rPr>
          <w:rFonts w:cstheme="minorHAnsi"/>
          <w:bCs/>
        </w:rPr>
      </w:pPr>
      <w:r w:rsidRPr="00BB749D">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B749D">
        <w:rPr>
          <w:rFonts w:cstheme="minorHAnsi"/>
          <w:bCs/>
        </w:rPr>
        <w:t>anonimizacji</w:t>
      </w:r>
      <w:proofErr w:type="spellEnd"/>
      <w:r w:rsidRPr="00BB749D">
        <w:rPr>
          <w:rFonts w:cstheme="minorHAnsi"/>
          <w:bCs/>
        </w:rPr>
        <w:t>. Informacje takie jak: data zawarcia umowy, rodzaj umowy o pracę i wymiar etatu powinny być możliwe do zidentyfikowania;</w:t>
      </w:r>
    </w:p>
    <w:p w14:paraId="12F83CF2" w14:textId="233FA182" w:rsidR="003567B4" w:rsidRPr="00BB749D" w:rsidRDefault="003567B4" w:rsidP="00286327">
      <w:pPr>
        <w:numPr>
          <w:ilvl w:val="1"/>
          <w:numId w:val="25"/>
        </w:numPr>
        <w:spacing w:after="0"/>
        <w:ind w:left="709"/>
        <w:jc w:val="both"/>
        <w:rPr>
          <w:rFonts w:cstheme="minorHAnsi"/>
          <w:bCs/>
        </w:rPr>
      </w:pPr>
      <w:r w:rsidRPr="00BB749D">
        <w:rPr>
          <w:rFonts w:cstheme="minorHAnsi"/>
          <w:bCs/>
        </w:rPr>
        <w:t>zaświadczenie właściwego oddziału ZUS, potwierdzające opłacanie przez wykonawcę lub podwykonawcę składek na ubezpieczenia społeczne i zdrowotne z tytułu zatrudnienia na podstawie umów o pracę za ostatni okres rozliczeniowy;</w:t>
      </w:r>
    </w:p>
    <w:p w14:paraId="5846CF4D" w14:textId="559C04A5" w:rsidR="003567B4" w:rsidRPr="00BB749D" w:rsidRDefault="003567B4" w:rsidP="00286327">
      <w:pPr>
        <w:numPr>
          <w:ilvl w:val="1"/>
          <w:numId w:val="25"/>
        </w:numPr>
        <w:spacing w:after="0"/>
        <w:ind w:left="709"/>
        <w:jc w:val="both"/>
        <w:rPr>
          <w:rFonts w:cstheme="minorHAnsi"/>
          <w:bCs/>
        </w:rPr>
      </w:pPr>
      <w:r w:rsidRPr="00BB749D">
        <w:rPr>
          <w:rFonts w:cstheme="minorHAnsi"/>
          <w:bCs/>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BB749D">
        <w:rPr>
          <w:rFonts w:cstheme="minorHAnsi"/>
          <w:bCs/>
        </w:rPr>
        <w:t>anonimizacji</w:t>
      </w:r>
      <w:proofErr w:type="spellEnd"/>
      <w:r w:rsidRPr="00BB749D">
        <w:rPr>
          <w:rFonts w:cstheme="minorHAnsi"/>
          <w:bCs/>
        </w:rPr>
        <w:t>.</w:t>
      </w:r>
    </w:p>
    <w:p w14:paraId="42C1D47E" w14:textId="02EB3D0F" w:rsidR="00BB749D" w:rsidRPr="00BB749D" w:rsidRDefault="003567B4" w:rsidP="00286327">
      <w:pPr>
        <w:pStyle w:val="Akapitzlist"/>
        <w:numPr>
          <w:ilvl w:val="0"/>
          <w:numId w:val="26"/>
        </w:numPr>
        <w:spacing w:after="0"/>
        <w:ind w:left="284"/>
        <w:contextualSpacing w:val="0"/>
        <w:jc w:val="both"/>
        <w:rPr>
          <w:rFonts w:ascii="Times New Roman" w:hAnsi="Times New Roman" w:cs="Times New Roman"/>
          <w:b/>
          <w:bCs/>
          <w:sz w:val="24"/>
          <w:szCs w:val="24"/>
        </w:rPr>
      </w:pPr>
      <w:r w:rsidRPr="00BB749D">
        <w:rPr>
          <w:rFonts w:cstheme="minorHAnsi"/>
          <w:bCs/>
        </w:rPr>
        <w:t>W przypadku uzasadnionych wątpliwości co do przestrzegania prawa pracy przez wykonawcę lub podwykonawcę, Zamawiający może zwrócić się o przeprowadzenie kontroli przez Państwową Inspekcję Pracy.</w:t>
      </w:r>
    </w:p>
    <w:p w14:paraId="68975A3A" w14:textId="77777777" w:rsidR="00B020FA" w:rsidRDefault="00B020FA" w:rsidP="00985944">
      <w:pPr>
        <w:spacing w:after="0"/>
        <w:jc w:val="center"/>
        <w:rPr>
          <w:rFonts w:cstheme="minorHAnsi"/>
          <w:b/>
          <w:bCs/>
        </w:rPr>
      </w:pPr>
    </w:p>
    <w:p w14:paraId="34255DB8" w14:textId="5DA3C02B" w:rsidR="0068602C" w:rsidRPr="00985944" w:rsidRDefault="0068602C" w:rsidP="00985944">
      <w:pPr>
        <w:spacing w:after="0"/>
        <w:jc w:val="center"/>
        <w:rPr>
          <w:rFonts w:cstheme="minorHAnsi"/>
          <w:b/>
          <w:bCs/>
        </w:rPr>
      </w:pPr>
      <w:r w:rsidRPr="00985944">
        <w:rPr>
          <w:rFonts w:cstheme="minorHAnsi"/>
          <w:b/>
          <w:bCs/>
        </w:rPr>
        <w:t xml:space="preserve">§ </w:t>
      </w:r>
      <w:r w:rsidR="00985944" w:rsidRPr="00985944">
        <w:rPr>
          <w:rFonts w:cstheme="minorHAnsi"/>
          <w:b/>
          <w:bCs/>
        </w:rPr>
        <w:t>7</w:t>
      </w:r>
    </w:p>
    <w:p w14:paraId="188928CC" w14:textId="3EC31D25" w:rsidR="0068602C" w:rsidRPr="00985944" w:rsidRDefault="0068602C" w:rsidP="00985944">
      <w:pPr>
        <w:spacing w:after="0"/>
        <w:jc w:val="center"/>
        <w:rPr>
          <w:rFonts w:cstheme="minorHAnsi"/>
          <w:b/>
          <w:bCs/>
        </w:rPr>
      </w:pPr>
      <w:r w:rsidRPr="00985944">
        <w:rPr>
          <w:rFonts w:cstheme="minorHAnsi"/>
          <w:b/>
          <w:bCs/>
        </w:rPr>
        <w:t xml:space="preserve">Podwykonawcy </w:t>
      </w:r>
    </w:p>
    <w:p w14:paraId="72608BFA" w14:textId="33D2D626"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Zamawiający żąda, aby przed przystąpieniem do wykonania zamówienia Wykonawca podał nazwy, dane kontaktowe oraz przedstawicieli, podwykonawców zaangażowanych</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 xml:space="preserve">w </w:t>
      </w:r>
      <w:r w:rsidR="009133BC" w:rsidRPr="00985944">
        <w:rPr>
          <w:rFonts w:asciiTheme="minorHAnsi" w:eastAsiaTheme="minorHAnsi" w:hAnsiTheme="minorHAnsi" w:cstheme="minorHAnsi"/>
          <w:sz w:val="22"/>
          <w:szCs w:val="22"/>
          <w:lang w:val="pl-PL" w:eastAsia="en-US"/>
        </w:rPr>
        <w:t>realizację przedmiotu zamówienia</w:t>
      </w:r>
      <w:r w:rsidRPr="00985944">
        <w:rPr>
          <w:rFonts w:asciiTheme="minorHAnsi" w:eastAsiaTheme="minorHAnsi" w:hAnsiTheme="minorHAnsi" w:cstheme="minorHAnsi"/>
          <w:sz w:val="22"/>
          <w:szCs w:val="22"/>
          <w:lang w:val="pl-PL" w:eastAsia="en-US"/>
        </w:rPr>
        <w:t>, jeżeli są już znani. Wyk</w:t>
      </w:r>
      <w:r w:rsidR="009133BC" w:rsidRPr="00985944">
        <w:rPr>
          <w:rFonts w:asciiTheme="minorHAnsi" w:eastAsiaTheme="minorHAnsi" w:hAnsiTheme="minorHAnsi" w:cstheme="minorHAnsi"/>
          <w:sz w:val="22"/>
          <w:szCs w:val="22"/>
          <w:lang w:val="pl-PL" w:eastAsia="en-US"/>
        </w:rPr>
        <w:t xml:space="preserve">onawca zawiadamia Zamawiającego </w:t>
      </w:r>
      <w:r w:rsidRPr="00985944">
        <w:rPr>
          <w:rFonts w:asciiTheme="minorHAnsi" w:eastAsiaTheme="minorHAnsi" w:hAnsiTheme="minorHAnsi" w:cstheme="minorHAnsi"/>
          <w:sz w:val="22"/>
          <w:szCs w:val="22"/>
          <w:lang w:val="pl-PL" w:eastAsia="en-US"/>
        </w:rPr>
        <w:t xml:space="preserve">o wszelkich zmianach w odniesieniu do </w:t>
      </w:r>
      <w:r w:rsidR="002E7403" w:rsidRPr="00985944">
        <w:rPr>
          <w:rFonts w:asciiTheme="minorHAnsi" w:eastAsiaTheme="minorHAnsi" w:hAnsiTheme="minorHAnsi" w:cstheme="minorHAnsi"/>
          <w:sz w:val="22"/>
          <w:szCs w:val="22"/>
          <w:lang w:val="pl-PL" w:eastAsia="en-US"/>
        </w:rPr>
        <w:t>wymagan</w:t>
      </w:r>
      <w:r w:rsidR="009133BC" w:rsidRPr="00985944">
        <w:rPr>
          <w:rFonts w:asciiTheme="minorHAnsi" w:eastAsiaTheme="minorHAnsi" w:hAnsiTheme="minorHAnsi" w:cstheme="minorHAnsi"/>
          <w:sz w:val="22"/>
          <w:szCs w:val="22"/>
          <w:lang w:val="pl-PL" w:eastAsia="en-US"/>
        </w:rPr>
        <w:t>ych</w:t>
      </w:r>
      <w:r w:rsidR="002E7403" w:rsidRPr="00985944">
        <w:rPr>
          <w:rFonts w:asciiTheme="minorHAnsi" w:eastAsiaTheme="minorHAnsi" w:hAnsiTheme="minorHAnsi" w:cstheme="minorHAnsi"/>
          <w:sz w:val="22"/>
          <w:szCs w:val="22"/>
          <w:lang w:val="pl-PL" w:eastAsia="en-US"/>
        </w:rPr>
        <w:t xml:space="preserve"> informacj</w:t>
      </w:r>
      <w:r w:rsidR="009133BC" w:rsidRPr="00985944">
        <w:rPr>
          <w:rFonts w:asciiTheme="minorHAnsi" w:eastAsiaTheme="minorHAnsi" w:hAnsiTheme="minorHAnsi" w:cstheme="minorHAnsi"/>
          <w:sz w:val="22"/>
          <w:szCs w:val="22"/>
          <w:lang w:val="pl-PL" w:eastAsia="en-US"/>
        </w:rPr>
        <w:t>i</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na temat nowych podwykonawców, którym w późniejszym okresie zamierza powierzyć realizację robót budowlanych.</w:t>
      </w:r>
    </w:p>
    <w:p w14:paraId="7CE6F7F8" w14:textId="4367DE72"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Zamawiający żąda informacji, o których mowa w ust. 1 także dotyczących</w:t>
      </w:r>
      <w:r w:rsidR="002E7403" w:rsidRPr="00985944">
        <w:rPr>
          <w:rFonts w:asciiTheme="minorHAnsi" w:eastAsiaTheme="minorHAnsi" w:hAnsiTheme="minorHAnsi" w:cstheme="minorHAnsi"/>
          <w:sz w:val="22"/>
          <w:szCs w:val="22"/>
          <w:lang w:val="pl-PL" w:eastAsia="en-US"/>
        </w:rPr>
        <w:t xml:space="preserve"> dalszych podwykonawców </w:t>
      </w:r>
      <w:r w:rsidRPr="00985944">
        <w:rPr>
          <w:rFonts w:asciiTheme="minorHAnsi" w:eastAsiaTheme="minorHAnsi" w:hAnsiTheme="minorHAnsi" w:cstheme="minorHAnsi"/>
          <w:sz w:val="22"/>
          <w:szCs w:val="22"/>
          <w:lang w:val="pl-PL" w:eastAsia="en-US"/>
        </w:rPr>
        <w:t>oraz dostawców uczestniczących w wykonaniu zamówienia.</w:t>
      </w:r>
    </w:p>
    <w:p w14:paraId="43C3D290" w14:textId="54157C14"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A1591B">
        <w:rPr>
          <w:rFonts w:asciiTheme="minorHAnsi" w:eastAsiaTheme="minorHAnsi" w:hAnsiTheme="minorHAnsi" w:cstheme="minorHAnsi"/>
          <w:sz w:val="22"/>
          <w:szCs w:val="22"/>
          <w:lang w:val="pl-PL" w:eastAsia="en-US"/>
        </w:rPr>
        <w:t>ał się w trakcie postępowania</w:t>
      </w:r>
      <w:r w:rsidRPr="00985944">
        <w:rPr>
          <w:rFonts w:asciiTheme="minorHAnsi" w:eastAsiaTheme="minorHAnsi" w:hAnsiTheme="minorHAnsi" w:cstheme="minorHAnsi"/>
          <w:sz w:val="22"/>
          <w:szCs w:val="22"/>
          <w:lang w:val="pl-PL" w:eastAsia="en-US"/>
        </w:rPr>
        <w:t xml:space="preserve"> o udzielenie zamówienia.</w:t>
      </w:r>
    </w:p>
    <w:p w14:paraId="4A71C6B0" w14:textId="2E03289E"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Jeżeli zdo</w:t>
      </w:r>
      <w:r w:rsidR="00EB74F1">
        <w:rPr>
          <w:rFonts w:asciiTheme="minorHAnsi" w:eastAsiaTheme="minorHAnsi" w:hAnsiTheme="minorHAnsi" w:cstheme="minorHAnsi"/>
          <w:sz w:val="22"/>
          <w:szCs w:val="22"/>
          <w:lang w:val="pl-PL" w:eastAsia="en-US"/>
        </w:rPr>
        <w:t xml:space="preserve">lności techniczne lub zawodowe </w:t>
      </w:r>
      <w:r w:rsidRPr="00985944">
        <w:rPr>
          <w:rFonts w:asciiTheme="minorHAnsi" w:eastAsiaTheme="minorHAnsi" w:hAnsiTheme="minorHAnsi" w:cstheme="minorHAnsi"/>
          <w:sz w:val="22"/>
          <w:szCs w:val="22"/>
          <w:lang w:val="pl-PL" w:eastAsia="en-US"/>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w:t>
      </w:r>
      <w:r w:rsidR="002E7403" w:rsidRPr="00985944">
        <w:rPr>
          <w:rFonts w:asciiTheme="minorHAnsi" w:eastAsiaTheme="minorHAnsi" w:hAnsiTheme="minorHAnsi" w:cstheme="minorHAnsi"/>
          <w:sz w:val="22"/>
          <w:szCs w:val="22"/>
          <w:lang w:val="pl-PL" w:eastAsia="en-US"/>
        </w:rPr>
        <w:t xml:space="preserve">ykazał, </w:t>
      </w:r>
      <w:r w:rsidRPr="00985944">
        <w:rPr>
          <w:rFonts w:asciiTheme="minorHAnsi" w:eastAsiaTheme="minorHAnsi" w:hAnsiTheme="minorHAnsi" w:cstheme="minorHAnsi"/>
          <w:sz w:val="22"/>
          <w:szCs w:val="22"/>
          <w:lang w:val="pl-PL" w:eastAsia="en-US"/>
        </w:rPr>
        <w:t>że samodzielnie spełnia warunki udziału w postępowaniu.</w:t>
      </w:r>
    </w:p>
    <w:p w14:paraId="09E028C1" w14:textId="2B640657"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Powierzenie wykonania części zamówienia podw</w:t>
      </w:r>
      <w:r w:rsidR="00A1591B">
        <w:rPr>
          <w:rFonts w:asciiTheme="minorHAnsi" w:eastAsiaTheme="minorHAnsi" w:hAnsiTheme="minorHAnsi" w:cstheme="minorHAnsi"/>
          <w:sz w:val="22"/>
          <w:szCs w:val="22"/>
          <w:lang w:val="pl-PL" w:eastAsia="en-US"/>
        </w:rPr>
        <w:t xml:space="preserve">ykonawcom nie zwalnia </w:t>
      </w:r>
      <w:r w:rsidR="00D0261A">
        <w:rPr>
          <w:rFonts w:asciiTheme="minorHAnsi" w:eastAsiaTheme="minorHAnsi" w:hAnsiTheme="minorHAnsi" w:cstheme="minorHAnsi"/>
          <w:sz w:val="22"/>
          <w:szCs w:val="22"/>
          <w:lang w:val="pl-PL" w:eastAsia="en-US"/>
        </w:rPr>
        <w:t>W</w:t>
      </w:r>
      <w:r w:rsidR="00A1591B">
        <w:rPr>
          <w:rFonts w:asciiTheme="minorHAnsi" w:eastAsiaTheme="minorHAnsi" w:hAnsiTheme="minorHAnsi" w:cstheme="minorHAnsi"/>
          <w:sz w:val="22"/>
          <w:szCs w:val="22"/>
          <w:lang w:val="pl-PL" w:eastAsia="en-US"/>
        </w:rPr>
        <w:t>ykonawcy</w:t>
      </w:r>
      <w:r w:rsidR="002E7403" w:rsidRPr="00985944">
        <w:rPr>
          <w:rFonts w:asciiTheme="minorHAnsi" w:eastAsiaTheme="minorHAnsi" w:hAnsiTheme="minorHAnsi" w:cstheme="minorHAnsi"/>
          <w:sz w:val="22"/>
          <w:szCs w:val="22"/>
          <w:lang w:val="pl-PL" w:eastAsia="en-US"/>
        </w:rPr>
        <w:t xml:space="preserve"> </w:t>
      </w:r>
      <w:r w:rsidRPr="00985944">
        <w:rPr>
          <w:rFonts w:asciiTheme="minorHAnsi" w:eastAsiaTheme="minorHAnsi" w:hAnsiTheme="minorHAnsi" w:cstheme="minorHAnsi"/>
          <w:sz w:val="22"/>
          <w:szCs w:val="22"/>
          <w:lang w:val="pl-PL" w:eastAsia="en-US"/>
        </w:rPr>
        <w:t>z odpowiedzialności   za należyte wykonanie tego zamówienia.</w:t>
      </w:r>
    </w:p>
    <w:p w14:paraId="77882D48" w14:textId="77777777" w:rsidR="0068602C" w:rsidRPr="00985944" w:rsidRDefault="0068602C" w:rsidP="00286327">
      <w:pPr>
        <w:pStyle w:val="Tekstpodstawowy3"/>
        <w:numPr>
          <w:ilvl w:val="0"/>
          <w:numId w:val="9"/>
        </w:numPr>
        <w:spacing w:line="276" w:lineRule="auto"/>
        <w:ind w:left="284"/>
        <w:rPr>
          <w:rFonts w:asciiTheme="minorHAnsi" w:eastAsiaTheme="minorHAnsi" w:hAnsiTheme="minorHAnsi" w:cstheme="minorHAnsi"/>
          <w:sz w:val="22"/>
          <w:szCs w:val="22"/>
          <w:lang w:val="pl-PL" w:eastAsia="en-US"/>
        </w:rPr>
      </w:pPr>
      <w:r w:rsidRPr="00985944">
        <w:rPr>
          <w:rFonts w:asciiTheme="minorHAnsi" w:eastAsiaTheme="minorHAnsi" w:hAnsiTheme="minorHAnsi" w:cstheme="minorHAnsi"/>
          <w:sz w:val="22"/>
          <w:szCs w:val="22"/>
          <w:lang w:val="pl-PL" w:eastAsia="en-US"/>
        </w:rPr>
        <w:t xml:space="preserve">Wykonawca zobowiązany jest: </w:t>
      </w:r>
    </w:p>
    <w:p w14:paraId="3E3E13B3" w14:textId="20C1D323"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 xml:space="preserve">dokonywać odbioru </w:t>
      </w:r>
      <w:r w:rsidR="00FD7347" w:rsidRPr="00985944">
        <w:rPr>
          <w:rFonts w:cstheme="minorHAnsi"/>
        </w:rPr>
        <w:t>przedmiotu zamówienia</w:t>
      </w:r>
      <w:r w:rsidRPr="00985944">
        <w:rPr>
          <w:rFonts w:cstheme="minorHAnsi"/>
        </w:rPr>
        <w:t xml:space="preserve"> od podwykonawcy przed</w:t>
      </w:r>
      <w:r w:rsidR="00FD7347" w:rsidRPr="00985944">
        <w:rPr>
          <w:rFonts w:cstheme="minorHAnsi"/>
        </w:rPr>
        <w:t xml:space="preserve"> przedstawieniem ich do odbioru</w:t>
      </w:r>
      <w:r w:rsidRPr="00985944">
        <w:rPr>
          <w:rFonts w:cstheme="minorHAnsi"/>
        </w:rPr>
        <w:t xml:space="preserve"> przez Zamawiającego; </w:t>
      </w:r>
    </w:p>
    <w:p w14:paraId="6E868D45" w14:textId="0F6294C2"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na każde żądanie Zamawiającego, udzielić w formie pisemnej, w terminie wskazanym                       przez Zamawiającego, wszelkich informacji o kwotach wynagrodzen</w:t>
      </w:r>
      <w:r w:rsidR="00D423BA" w:rsidRPr="00985944">
        <w:rPr>
          <w:rFonts w:cstheme="minorHAnsi"/>
        </w:rPr>
        <w:t xml:space="preserve">ia należnych podwykonawcy </w:t>
      </w:r>
      <w:r w:rsidRPr="00985944">
        <w:rPr>
          <w:rFonts w:cstheme="minorHAnsi"/>
        </w:rPr>
        <w:t xml:space="preserve">oraz przedstawić kopie dokumentów potwierdzających odbiór </w:t>
      </w:r>
      <w:r w:rsidR="00FD7347" w:rsidRPr="00985944">
        <w:rPr>
          <w:rFonts w:cstheme="minorHAnsi"/>
        </w:rPr>
        <w:t>przedmiotu zamówienia</w:t>
      </w:r>
      <w:r w:rsidR="005371C6" w:rsidRPr="00985944">
        <w:rPr>
          <w:rFonts w:cstheme="minorHAnsi"/>
        </w:rPr>
        <w:t xml:space="preserve"> od podwykonawcy </w:t>
      </w:r>
      <w:r w:rsidRPr="00985944">
        <w:rPr>
          <w:rFonts w:cstheme="minorHAnsi"/>
        </w:rPr>
        <w:t xml:space="preserve">lub zgłoszone zastrzeżenia, termin odbioru tych </w:t>
      </w:r>
      <w:r w:rsidR="00FD7347" w:rsidRPr="00985944">
        <w:rPr>
          <w:rFonts w:cstheme="minorHAnsi"/>
        </w:rPr>
        <w:t xml:space="preserve">prac </w:t>
      </w:r>
      <w:r w:rsidRPr="00985944">
        <w:rPr>
          <w:rFonts w:cstheme="minorHAnsi"/>
        </w:rPr>
        <w:t>lub zgłoszenia zastrzeżeń oraz zapłatę wynagrodzenia należnego p</w:t>
      </w:r>
      <w:r w:rsidR="00442CA4" w:rsidRPr="00985944">
        <w:rPr>
          <w:rFonts w:cstheme="minorHAnsi"/>
        </w:rPr>
        <w:t xml:space="preserve">odwykonawcy a nadto </w:t>
      </w:r>
      <w:r w:rsidR="00442CA4" w:rsidRPr="00985944">
        <w:rPr>
          <w:rFonts w:cstheme="minorHAnsi"/>
        </w:rPr>
        <w:lastRenderedPageBreak/>
        <w:t xml:space="preserve">przedstawić </w:t>
      </w:r>
      <w:r w:rsidRPr="00985944">
        <w:rPr>
          <w:rFonts w:cstheme="minorHAnsi"/>
        </w:rPr>
        <w:t>wszelkie dokumenty, k</w:t>
      </w:r>
      <w:r w:rsidR="005371C6" w:rsidRPr="00985944">
        <w:rPr>
          <w:rFonts w:cstheme="minorHAnsi"/>
        </w:rPr>
        <w:t>tórych żądać będzie Zamawiający</w:t>
      </w:r>
      <w:r w:rsidR="00442CA4" w:rsidRPr="00985944">
        <w:rPr>
          <w:rFonts w:cstheme="minorHAnsi"/>
        </w:rPr>
        <w:t xml:space="preserve"> </w:t>
      </w:r>
      <w:r w:rsidRPr="00985944">
        <w:rPr>
          <w:rFonts w:cstheme="minorHAnsi"/>
        </w:rPr>
        <w:t xml:space="preserve">na potwierdzenia powyższych okoliczności; </w:t>
      </w:r>
    </w:p>
    <w:p w14:paraId="3AE688B4" w14:textId="77777777" w:rsidR="0068602C" w:rsidRPr="00985944" w:rsidRDefault="0068602C" w:rsidP="00286327">
      <w:pPr>
        <w:pStyle w:val="Akapitzlist"/>
        <w:numPr>
          <w:ilvl w:val="0"/>
          <w:numId w:val="12"/>
        </w:numPr>
        <w:spacing w:after="0"/>
        <w:ind w:left="709"/>
        <w:contextualSpacing w:val="0"/>
        <w:jc w:val="both"/>
        <w:rPr>
          <w:rFonts w:cstheme="minorHAnsi"/>
        </w:rPr>
      </w:pPr>
      <w:r w:rsidRPr="00985944">
        <w:rPr>
          <w:rFonts w:cstheme="minorHAnsi"/>
        </w:rPr>
        <w:t>na każde żądanie Zamawiającego, niezwłocznie po jego otrzymaniu, wstrzymać wykonywanie robót przez podwykonawcę.</w:t>
      </w:r>
    </w:p>
    <w:p w14:paraId="34ED4F0C" w14:textId="014172BE" w:rsidR="00DC7101" w:rsidRPr="00985944" w:rsidRDefault="00DC7101" w:rsidP="00985944">
      <w:pPr>
        <w:pStyle w:val="Akapitzlist1"/>
        <w:tabs>
          <w:tab w:val="left" w:pos="561"/>
          <w:tab w:val="left" w:pos="562"/>
        </w:tabs>
        <w:spacing w:line="276" w:lineRule="auto"/>
        <w:ind w:left="563" w:right="143" w:firstLine="0"/>
        <w:rPr>
          <w:rFonts w:asciiTheme="minorHAnsi" w:hAnsiTheme="minorHAnsi" w:cstheme="minorHAnsi"/>
        </w:rPr>
      </w:pPr>
    </w:p>
    <w:p w14:paraId="530EE6B6" w14:textId="6E102AA1" w:rsidR="00AA05BE" w:rsidRPr="00AA05BE" w:rsidRDefault="00AA05BE" w:rsidP="00AA05BE">
      <w:pPr>
        <w:pStyle w:val="Default"/>
        <w:spacing w:after="0" w:line="276" w:lineRule="auto"/>
        <w:jc w:val="center"/>
        <w:rPr>
          <w:rFonts w:asciiTheme="minorHAnsi" w:hAnsiTheme="minorHAnsi" w:cstheme="minorHAnsi"/>
          <w:b/>
          <w:bCs/>
          <w:color w:val="auto"/>
          <w:sz w:val="22"/>
          <w:szCs w:val="22"/>
        </w:rPr>
      </w:pPr>
      <w:bookmarkStart w:id="0" w:name="_Hlk104294869"/>
      <w:r w:rsidRPr="00AA05BE">
        <w:rPr>
          <w:rFonts w:asciiTheme="minorHAnsi" w:hAnsiTheme="minorHAnsi" w:cstheme="minorHAnsi"/>
          <w:b/>
          <w:bCs/>
          <w:color w:val="auto"/>
          <w:sz w:val="22"/>
          <w:szCs w:val="22"/>
        </w:rPr>
        <w:t xml:space="preserve">§ </w:t>
      </w:r>
      <w:r w:rsidR="00791AFE">
        <w:rPr>
          <w:rFonts w:asciiTheme="minorHAnsi" w:hAnsiTheme="minorHAnsi" w:cstheme="minorHAnsi"/>
          <w:b/>
          <w:bCs/>
          <w:color w:val="auto"/>
          <w:sz w:val="22"/>
          <w:szCs w:val="22"/>
        </w:rPr>
        <w:t>8</w:t>
      </w:r>
    </w:p>
    <w:p w14:paraId="75C8EE5C" w14:textId="77777777" w:rsidR="00A1591B" w:rsidRDefault="00AA05BE" w:rsidP="00A1591B">
      <w:pPr>
        <w:pStyle w:val="Default"/>
        <w:spacing w:after="0" w:line="276" w:lineRule="auto"/>
        <w:jc w:val="center"/>
        <w:rPr>
          <w:rFonts w:asciiTheme="minorHAnsi" w:hAnsiTheme="minorHAnsi" w:cstheme="minorHAnsi"/>
          <w:b/>
          <w:bCs/>
          <w:color w:val="auto"/>
          <w:sz w:val="22"/>
          <w:szCs w:val="22"/>
        </w:rPr>
      </w:pPr>
      <w:r w:rsidRPr="00AA05BE">
        <w:rPr>
          <w:rFonts w:asciiTheme="minorHAnsi" w:hAnsiTheme="minorHAnsi" w:cstheme="minorHAnsi"/>
          <w:b/>
          <w:bCs/>
          <w:color w:val="auto"/>
          <w:sz w:val="22"/>
          <w:szCs w:val="22"/>
        </w:rPr>
        <w:t>Zabezpieczenie należytego wykonania umowy</w:t>
      </w:r>
    </w:p>
    <w:p w14:paraId="3EE6712B" w14:textId="386D2FD1" w:rsidR="00AA05BE" w:rsidRPr="00A1591B" w:rsidRDefault="00AA05BE" w:rsidP="00BD4007">
      <w:pPr>
        <w:pStyle w:val="Default"/>
        <w:numPr>
          <w:ilvl w:val="0"/>
          <w:numId w:val="42"/>
        </w:numPr>
        <w:tabs>
          <w:tab w:val="clear" w:pos="360"/>
          <w:tab w:val="num" w:pos="0"/>
        </w:tabs>
        <w:spacing w:after="0" w:line="276" w:lineRule="auto"/>
        <w:ind w:left="0" w:hanging="284"/>
        <w:jc w:val="both"/>
        <w:rPr>
          <w:rFonts w:asciiTheme="minorHAnsi" w:hAnsiTheme="minorHAnsi" w:cstheme="minorHAnsi"/>
          <w:b/>
          <w:bCs/>
          <w:color w:val="auto"/>
          <w:sz w:val="22"/>
          <w:szCs w:val="22"/>
        </w:rPr>
      </w:pPr>
      <w:r w:rsidRPr="00AA05BE">
        <w:rPr>
          <w:rFonts w:asciiTheme="minorHAnsi" w:hAnsiTheme="minorHAnsi" w:cstheme="minorHAnsi"/>
          <w:sz w:val="22"/>
          <w:szCs w:val="22"/>
        </w:rPr>
        <w:t>Całkowita kwota zabezpieczenia należytego wykonania umowy stanowi 5% wartości niniejszej umowy i wynosi ……………………. zł (słownie: ………………………..……../100</w:t>
      </w:r>
      <w:r w:rsidRPr="00AA05BE">
        <w:rPr>
          <w:rFonts w:asciiTheme="minorHAnsi" w:hAnsiTheme="minorHAnsi" w:cstheme="minorHAnsi"/>
          <w:color w:val="auto"/>
          <w:sz w:val="22"/>
          <w:szCs w:val="22"/>
        </w:rPr>
        <w:t xml:space="preserve">. </w:t>
      </w:r>
    </w:p>
    <w:p w14:paraId="5C6E90AF" w14:textId="2024254D" w:rsidR="00AA05BE" w:rsidRPr="00AA05BE" w:rsidRDefault="00AA05BE" w:rsidP="00BD4007">
      <w:pPr>
        <w:pStyle w:val="Default"/>
        <w:numPr>
          <w:ilvl w:val="0"/>
          <w:numId w:val="27"/>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color w:val="auto"/>
          <w:sz w:val="22"/>
          <w:szCs w:val="22"/>
        </w:rPr>
        <w:t xml:space="preserve">Kwota zabezpieczenia na rzecz Gminy Miejskiej Wągrowiec została wniesiona w formie ………………………… w wysokości 5% ceny brutto, o której mowa </w:t>
      </w:r>
      <w:r w:rsidRPr="00AA05BE">
        <w:rPr>
          <w:rFonts w:asciiTheme="minorHAnsi" w:hAnsiTheme="minorHAnsi" w:cstheme="minorHAnsi"/>
          <w:sz w:val="22"/>
          <w:szCs w:val="22"/>
        </w:rPr>
        <w:t xml:space="preserve">§ 3 ust </w:t>
      </w:r>
      <w:r w:rsidR="0075565A">
        <w:rPr>
          <w:rFonts w:asciiTheme="minorHAnsi" w:hAnsiTheme="minorHAnsi" w:cstheme="minorHAnsi"/>
          <w:color w:val="auto"/>
          <w:sz w:val="22"/>
          <w:szCs w:val="22"/>
        </w:rPr>
        <w:t>5</w:t>
      </w:r>
      <w:r w:rsidRPr="00AA05BE">
        <w:rPr>
          <w:rFonts w:asciiTheme="minorHAnsi" w:hAnsiTheme="minorHAnsi" w:cstheme="minorHAnsi"/>
          <w:color w:val="auto"/>
          <w:sz w:val="22"/>
          <w:szCs w:val="22"/>
        </w:rPr>
        <w:t xml:space="preserve"> pkt 1</w:t>
      </w:r>
      <w:r w:rsidR="00BD4007">
        <w:rPr>
          <w:rFonts w:asciiTheme="minorHAnsi" w:hAnsiTheme="minorHAnsi" w:cstheme="minorHAnsi"/>
          <w:color w:val="auto"/>
          <w:sz w:val="22"/>
          <w:szCs w:val="22"/>
        </w:rPr>
        <w:t>.</w:t>
      </w:r>
    </w:p>
    <w:p w14:paraId="2D0ED33C" w14:textId="1497CD56" w:rsidR="00AA05BE" w:rsidRPr="00AA05BE" w:rsidRDefault="00AA05BE" w:rsidP="00BD4007">
      <w:pPr>
        <w:pStyle w:val="Default"/>
        <w:numPr>
          <w:ilvl w:val="0"/>
          <w:numId w:val="27"/>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color w:val="auto"/>
          <w:sz w:val="22"/>
          <w:szCs w:val="22"/>
        </w:rPr>
        <w:t xml:space="preserve">Kwota zabezpieczenia na rzecz Gminy Wągrowiec została wniesiona w formie ………………………… w wysokości 5% ceny brutto, o której mowa </w:t>
      </w:r>
      <w:r w:rsidRPr="00AA05BE">
        <w:rPr>
          <w:rFonts w:asciiTheme="minorHAnsi" w:hAnsiTheme="minorHAnsi" w:cstheme="minorHAnsi"/>
          <w:sz w:val="22"/>
          <w:szCs w:val="22"/>
        </w:rPr>
        <w:t xml:space="preserve">§ 3 ust </w:t>
      </w:r>
      <w:r w:rsidR="0075565A">
        <w:rPr>
          <w:rFonts w:asciiTheme="minorHAnsi" w:hAnsiTheme="minorHAnsi" w:cstheme="minorHAnsi"/>
          <w:color w:val="auto"/>
          <w:sz w:val="22"/>
          <w:szCs w:val="22"/>
        </w:rPr>
        <w:t>5</w:t>
      </w:r>
      <w:r w:rsidRPr="00AA05BE">
        <w:rPr>
          <w:rFonts w:asciiTheme="minorHAnsi" w:hAnsiTheme="minorHAnsi" w:cstheme="minorHAnsi"/>
          <w:color w:val="auto"/>
          <w:sz w:val="22"/>
          <w:szCs w:val="22"/>
        </w:rPr>
        <w:t xml:space="preserve"> pkt 2</w:t>
      </w:r>
      <w:r w:rsidR="00BD4007">
        <w:rPr>
          <w:rFonts w:asciiTheme="minorHAnsi" w:hAnsiTheme="minorHAnsi" w:cstheme="minorHAnsi"/>
          <w:color w:val="auto"/>
          <w:sz w:val="22"/>
          <w:szCs w:val="22"/>
        </w:rPr>
        <w:t>.</w:t>
      </w:r>
    </w:p>
    <w:p w14:paraId="6311B5B9" w14:textId="4CFDF7F9"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sz w:val="22"/>
          <w:szCs w:val="22"/>
        </w:rPr>
        <w:t xml:space="preserve">Zabezpieczenie służy pokryciu roszczeń z tytułu niewykonania lub nienależytego wykonania </w:t>
      </w:r>
      <w:r w:rsidR="007A7032">
        <w:rPr>
          <w:rFonts w:asciiTheme="minorHAnsi" w:hAnsiTheme="minorHAnsi" w:cstheme="minorHAnsi"/>
          <w:sz w:val="22"/>
          <w:szCs w:val="22"/>
        </w:rPr>
        <w:t>U</w:t>
      </w:r>
      <w:r w:rsidRPr="00AA05BE">
        <w:rPr>
          <w:rFonts w:asciiTheme="minorHAnsi" w:hAnsiTheme="minorHAnsi" w:cstheme="minorHAnsi"/>
          <w:sz w:val="22"/>
          <w:szCs w:val="22"/>
        </w:rPr>
        <w:t>mowy.</w:t>
      </w:r>
    </w:p>
    <w:p w14:paraId="5AF84E0D" w14:textId="77777777"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A05BE">
        <w:rPr>
          <w:rFonts w:asciiTheme="minorHAnsi" w:hAnsiTheme="minorHAnsi" w:cstheme="minorHAnsi"/>
          <w:sz w:val="22"/>
          <w:szCs w:val="22"/>
        </w:rPr>
        <w:t>Kwota zabezpieczenia, o którym mowa w ust. 1, w wysokości 70% zostanie zwrócona Wykonawcy w terminie 30 dni od dnia uznania należytego wykonania przedmiotu zamówienia przez Zamawiającego. Pozostałą część zabezpieczenia, tj. 30 % jego wartości pozostawioną na zabezpieczenie roszczeń z tytułu rękojmi za wady i gwarancję, Zamawiający zwróci nie później niż w 15 dniu po upływie okresu rękojmi za wady i gwarancję</w:t>
      </w:r>
      <w:r>
        <w:rPr>
          <w:rFonts w:asciiTheme="minorHAnsi" w:hAnsiTheme="minorHAnsi" w:cstheme="minorHAnsi"/>
          <w:sz w:val="22"/>
          <w:szCs w:val="22"/>
        </w:rPr>
        <w:t>.</w:t>
      </w:r>
    </w:p>
    <w:p w14:paraId="14A085D1" w14:textId="77777777" w:rsid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1591B">
        <w:rPr>
          <w:rFonts w:asciiTheme="minorHAnsi" w:hAnsiTheme="minorHAnsi" w:cstheme="minorHAnsi"/>
          <w:color w:val="auto"/>
          <w:sz w:val="22"/>
          <w:szCs w:val="22"/>
        </w:rPr>
        <w:t>Koszty zabezpieczenia należytego wykonania umowy ponosi Wykonawca.</w:t>
      </w:r>
    </w:p>
    <w:p w14:paraId="49176BA2" w14:textId="6D3A5C18" w:rsidR="00AA05BE" w:rsidRPr="00A1591B" w:rsidRDefault="00AA05BE" w:rsidP="00BD4007">
      <w:pPr>
        <w:pStyle w:val="Default"/>
        <w:numPr>
          <w:ilvl w:val="0"/>
          <w:numId w:val="42"/>
        </w:numPr>
        <w:tabs>
          <w:tab w:val="left" w:pos="426"/>
        </w:tabs>
        <w:spacing w:after="0" w:line="276" w:lineRule="auto"/>
        <w:jc w:val="both"/>
        <w:rPr>
          <w:rFonts w:asciiTheme="minorHAnsi" w:hAnsiTheme="minorHAnsi" w:cstheme="minorHAnsi"/>
          <w:color w:val="auto"/>
          <w:sz w:val="22"/>
          <w:szCs w:val="22"/>
        </w:rPr>
      </w:pPr>
      <w:r w:rsidRPr="00A1591B">
        <w:rPr>
          <w:rFonts w:asciiTheme="minorHAnsi" w:hAnsiTheme="minorHAnsi" w:cstheme="minorHAnsi"/>
          <w:sz w:val="22"/>
          <w:szCs w:val="22"/>
        </w:rPr>
        <w:t xml:space="preserve">Wykonawca złożył zabezpieczenie należytego wykonania umowy zgodnie z art. 452 ust. 8 – 10 ustawy </w:t>
      </w:r>
      <w:proofErr w:type="spellStart"/>
      <w:r w:rsidRPr="00A1591B">
        <w:rPr>
          <w:rFonts w:asciiTheme="minorHAnsi" w:hAnsiTheme="minorHAnsi" w:cstheme="minorHAnsi"/>
          <w:sz w:val="22"/>
          <w:szCs w:val="22"/>
        </w:rPr>
        <w:t>Pzp</w:t>
      </w:r>
      <w:proofErr w:type="spellEnd"/>
      <w:r w:rsidRPr="00A1591B">
        <w:rPr>
          <w:rFonts w:asciiTheme="minorHAnsi" w:hAnsiTheme="minorHAnsi" w:cstheme="minorHAnsi"/>
          <w:sz w:val="22"/>
          <w:szCs w:val="22"/>
        </w:rPr>
        <w:t>.</w:t>
      </w:r>
    </w:p>
    <w:bookmarkEnd w:id="0"/>
    <w:p w14:paraId="4C5C2ACF" w14:textId="7D4049BC" w:rsidR="00985944" w:rsidRPr="005F6EDB" w:rsidRDefault="00985944" w:rsidP="00985944">
      <w:pPr>
        <w:spacing w:after="0"/>
        <w:jc w:val="center"/>
        <w:rPr>
          <w:rFonts w:cstheme="minorHAnsi"/>
          <w:b/>
          <w:bCs/>
        </w:rPr>
      </w:pPr>
      <w:r w:rsidRPr="005F6EDB">
        <w:rPr>
          <w:rFonts w:cstheme="minorHAnsi"/>
          <w:b/>
          <w:bCs/>
        </w:rPr>
        <w:t xml:space="preserve">§ </w:t>
      </w:r>
      <w:r w:rsidR="00791AFE">
        <w:rPr>
          <w:rFonts w:cstheme="minorHAnsi"/>
          <w:b/>
          <w:bCs/>
        </w:rPr>
        <w:t>9</w:t>
      </w:r>
    </w:p>
    <w:p w14:paraId="06E31667" w14:textId="77777777" w:rsidR="00985944" w:rsidRPr="005F6EDB" w:rsidRDefault="00985944" w:rsidP="00985944">
      <w:pPr>
        <w:spacing w:after="0"/>
        <w:jc w:val="center"/>
        <w:rPr>
          <w:rFonts w:cstheme="minorHAnsi"/>
          <w:b/>
          <w:bCs/>
        </w:rPr>
      </w:pPr>
      <w:r w:rsidRPr="005F6EDB">
        <w:rPr>
          <w:rFonts w:cstheme="minorHAnsi"/>
          <w:b/>
          <w:bCs/>
        </w:rPr>
        <w:t>Kary umowne</w:t>
      </w:r>
    </w:p>
    <w:p w14:paraId="0B15D778" w14:textId="0AD172B5" w:rsidR="00985944" w:rsidRPr="00AF1E96" w:rsidRDefault="00985944" w:rsidP="00F76E96">
      <w:pPr>
        <w:pStyle w:val="Akapitzlist1"/>
        <w:numPr>
          <w:ilvl w:val="0"/>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bCs/>
        </w:rPr>
        <w:t xml:space="preserve">Wykonawca </w:t>
      </w:r>
      <w:r w:rsidRPr="00AF1E96">
        <w:rPr>
          <w:rFonts w:asciiTheme="minorHAnsi" w:hAnsiTheme="minorHAnsi" w:cstheme="minorHAnsi"/>
        </w:rPr>
        <w:t>zapłaci Zamawiającemu kary umowne:</w:t>
      </w:r>
    </w:p>
    <w:p w14:paraId="6F846477" w14:textId="06DA440B" w:rsidR="00AF1E96" w:rsidRPr="00AF1E96" w:rsidRDefault="00AF1E96" w:rsidP="00A53A50">
      <w:pPr>
        <w:pStyle w:val="Akapitzlist1"/>
        <w:numPr>
          <w:ilvl w:val="1"/>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rPr>
        <w:t>za zwłokę w realizacji przedmiotu Umowy, skutkującą niewykonaniem przedmiotu zamówienia w terminie określon</w:t>
      </w:r>
      <w:r w:rsidR="00C91F6F">
        <w:rPr>
          <w:rFonts w:asciiTheme="minorHAnsi" w:hAnsiTheme="minorHAnsi" w:cstheme="minorHAnsi"/>
        </w:rPr>
        <w:t>ym</w:t>
      </w:r>
      <w:r w:rsidRPr="00AF1E96">
        <w:rPr>
          <w:rFonts w:asciiTheme="minorHAnsi" w:hAnsiTheme="minorHAnsi" w:cstheme="minorHAnsi"/>
        </w:rPr>
        <w:t xml:space="preserve"> w § 2 ust. 1, w wysokości </w:t>
      </w:r>
      <w:r w:rsidR="00551411">
        <w:rPr>
          <w:rFonts w:asciiTheme="minorHAnsi" w:hAnsiTheme="minorHAnsi" w:cstheme="minorHAnsi"/>
        </w:rPr>
        <w:t>0,5 % wartości</w:t>
      </w:r>
      <w:r w:rsidR="003D0BF1">
        <w:rPr>
          <w:rFonts w:asciiTheme="minorHAnsi" w:hAnsiTheme="minorHAnsi" w:cstheme="minorHAnsi"/>
        </w:rPr>
        <w:t xml:space="preserve"> brutto</w:t>
      </w:r>
      <w:r w:rsidR="00551411">
        <w:rPr>
          <w:rFonts w:asciiTheme="minorHAnsi" w:hAnsiTheme="minorHAnsi" w:cstheme="minorHAnsi"/>
        </w:rPr>
        <w:t xml:space="preserve"> niewykonanych instalacji </w:t>
      </w:r>
      <w:r w:rsidRPr="00AF1E96">
        <w:rPr>
          <w:rFonts w:asciiTheme="minorHAnsi" w:hAnsiTheme="minorHAnsi" w:cstheme="minorHAnsi"/>
        </w:rPr>
        <w:t>za każdy rozpoczęty dzień zwłoki,</w:t>
      </w:r>
    </w:p>
    <w:p w14:paraId="42BC2934" w14:textId="6C330150" w:rsidR="00AF1E96" w:rsidRDefault="00985944" w:rsidP="00C15240">
      <w:pPr>
        <w:pStyle w:val="Akapitzlist1"/>
        <w:numPr>
          <w:ilvl w:val="1"/>
          <w:numId w:val="5"/>
        </w:numPr>
        <w:tabs>
          <w:tab w:val="left" w:pos="964"/>
          <w:tab w:val="left" w:pos="965"/>
        </w:tabs>
        <w:spacing w:line="276" w:lineRule="auto"/>
        <w:rPr>
          <w:rFonts w:asciiTheme="minorHAnsi" w:hAnsiTheme="minorHAnsi" w:cstheme="minorHAnsi"/>
        </w:rPr>
      </w:pPr>
      <w:r w:rsidRPr="00267CA3">
        <w:rPr>
          <w:rFonts w:asciiTheme="minorHAnsi" w:hAnsiTheme="minorHAnsi" w:cstheme="minorHAnsi"/>
        </w:rPr>
        <w:t xml:space="preserve">za zwłokę w realizacji przedmiotu </w:t>
      </w:r>
      <w:r w:rsidR="007A7032" w:rsidRPr="00267CA3">
        <w:rPr>
          <w:rFonts w:asciiTheme="minorHAnsi" w:hAnsiTheme="minorHAnsi" w:cstheme="minorHAnsi"/>
        </w:rPr>
        <w:t>U</w:t>
      </w:r>
      <w:r w:rsidRPr="00267CA3">
        <w:rPr>
          <w:rFonts w:asciiTheme="minorHAnsi" w:hAnsiTheme="minorHAnsi" w:cstheme="minorHAnsi"/>
        </w:rPr>
        <w:t>mowy, skutkującą niewykonaniem planowanych montaż</w:t>
      </w:r>
      <w:r w:rsidR="00333F7A" w:rsidRPr="00267CA3">
        <w:rPr>
          <w:rFonts w:asciiTheme="minorHAnsi" w:hAnsiTheme="minorHAnsi" w:cstheme="minorHAnsi"/>
        </w:rPr>
        <w:t>y instalacji, wykazanych w harmonogramie rzeczowo-finansowym</w:t>
      </w:r>
      <w:r w:rsidR="00551411" w:rsidRPr="00267CA3">
        <w:rPr>
          <w:rFonts w:asciiTheme="minorHAnsi" w:hAnsiTheme="minorHAnsi" w:cstheme="minorHAnsi"/>
        </w:rPr>
        <w:t xml:space="preserve"> (ale przed</w:t>
      </w:r>
      <w:r w:rsidR="00551411" w:rsidRPr="00267CA3">
        <w:rPr>
          <w:rFonts w:asciiTheme="minorHAnsi" w:hAnsiTheme="minorHAnsi"/>
        </w:rPr>
        <w:t xml:space="preserve"> upływem </w:t>
      </w:r>
      <w:r w:rsidR="00551411" w:rsidRPr="00267CA3">
        <w:rPr>
          <w:rFonts w:asciiTheme="minorHAnsi" w:hAnsiTheme="minorHAnsi" w:cstheme="minorHAnsi"/>
        </w:rPr>
        <w:t>terminu określonego w § 2 ust. 1)</w:t>
      </w:r>
      <w:r w:rsidR="00333F7A" w:rsidRPr="00267CA3">
        <w:rPr>
          <w:rFonts w:asciiTheme="minorHAnsi" w:hAnsiTheme="minorHAnsi" w:cstheme="minorHAnsi"/>
        </w:rPr>
        <w:t>,</w:t>
      </w:r>
      <w:r w:rsidRPr="00267CA3">
        <w:rPr>
          <w:rFonts w:asciiTheme="minorHAnsi" w:hAnsiTheme="minorHAnsi" w:cstheme="minorHAnsi"/>
        </w:rPr>
        <w:t xml:space="preserve"> w wysokości</w:t>
      </w:r>
      <w:r w:rsidR="00333F7A" w:rsidRPr="00267CA3">
        <w:rPr>
          <w:rFonts w:asciiTheme="minorHAnsi" w:hAnsiTheme="minorHAnsi" w:cstheme="minorHAnsi"/>
        </w:rPr>
        <w:t xml:space="preserve"> 0,25% wartości </w:t>
      </w:r>
      <w:r w:rsidR="00C91F6F" w:rsidRPr="00267CA3">
        <w:rPr>
          <w:rFonts w:asciiTheme="minorHAnsi" w:hAnsiTheme="minorHAnsi" w:cstheme="minorHAnsi"/>
        </w:rPr>
        <w:t xml:space="preserve">brutto </w:t>
      </w:r>
      <w:r w:rsidR="00333F7A" w:rsidRPr="00267CA3">
        <w:rPr>
          <w:rFonts w:asciiTheme="minorHAnsi" w:hAnsiTheme="minorHAnsi" w:cstheme="minorHAnsi"/>
        </w:rPr>
        <w:t>danej instalacji, za każdy rozpoczęty dzień zwłoki</w:t>
      </w:r>
      <w:r w:rsidR="00333F7A" w:rsidRPr="00AF1E96">
        <w:rPr>
          <w:rFonts w:asciiTheme="minorHAnsi" w:hAnsiTheme="minorHAnsi" w:cstheme="minorHAnsi"/>
        </w:rPr>
        <w:t xml:space="preserve">, </w:t>
      </w:r>
    </w:p>
    <w:p w14:paraId="3ACC6FD5" w14:textId="386F442C" w:rsidR="00AF1E96" w:rsidRDefault="00985944" w:rsidP="00326ABE">
      <w:pPr>
        <w:pStyle w:val="Akapitzlist1"/>
        <w:numPr>
          <w:ilvl w:val="1"/>
          <w:numId w:val="5"/>
        </w:numPr>
        <w:tabs>
          <w:tab w:val="left" w:pos="964"/>
          <w:tab w:val="left" w:pos="965"/>
        </w:tabs>
        <w:spacing w:line="276" w:lineRule="auto"/>
        <w:rPr>
          <w:rFonts w:asciiTheme="minorHAnsi" w:hAnsiTheme="minorHAnsi" w:cstheme="minorHAnsi"/>
        </w:rPr>
      </w:pPr>
      <w:r w:rsidRPr="00AF1E96">
        <w:rPr>
          <w:rFonts w:asciiTheme="minorHAnsi" w:hAnsiTheme="minorHAnsi" w:cstheme="minorHAnsi"/>
        </w:rPr>
        <w:t>za zwłokę w usunięciu wad lub usterek  stwierdzonych w trakcie odbioru instalacji lub w okresie gwarancji jakości i rękojmi za wady –</w:t>
      </w:r>
      <w:r w:rsidR="00333F7A" w:rsidRPr="00AF1E96">
        <w:rPr>
          <w:rFonts w:asciiTheme="minorHAnsi" w:hAnsiTheme="minorHAnsi" w:cstheme="minorHAnsi"/>
        </w:rPr>
        <w:t xml:space="preserve"> w wysokości 0,25% wartości </w:t>
      </w:r>
      <w:r w:rsidR="00C91F6F">
        <w:rPr>
          <w:rFonts w:asciiTheme="minorHAnsi" w:hAnsiTheme="minorHAnsi" w:cstheme="minorHAnsi"/>
        </w:rPr>
        <w:t xml:space="preserve">brutto </w:t>
      </w:r>
      <w:r w:rsidR="00333F7A" w:rsidRPr="00AF1E96">
        <w:rPr>
          <w:rFonts w:asciiTheme="minorHAnsi" w:hAnsiTheme="minorHAnsi" w:cstheme="minorHAnsi"/>
        </w:rPr>
        <w:t>danej instalacji</w:t>
      </w:r>
      <w:r w:rsidR="0099082E" w:rsidRPr="00AF1E96">
        <w:rPr>
          <w:rFonts w:asciiTheme="minorHAnsi" w:hAnsiTheme="minorHAnsi" w:cstheme="minorHAnsi"/>
        </w:rPr>
        <w:t xml:space="preserve">, </w:t>
      </w:r>
      <w:r w:rsidRPr="00AF1E96">
        <w:rPr>
          <w:rFonts w:asciiTheme="minorHAnsi" w:hAnsiTheme="minorHAnsi" w:cstheme="minorHAnsi"/>
        </w:rPr>
        <w:t>od dnia wyznaczonego na usunięcie usterki,</w:t>
      </w:r>
    </w:p>
    <w:p w14:paraId="55505766" w14:textId="6F0B394B" w:rsidR="00450FA8" w:rsidRDefault="00985944"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sidRPr="00450FA8">
        <w:rPr>
          <w:rFonts w:asciiTheme="minorHAnsi" w:hAnsiTheme="minorHAnsi" w:cstheme="minorHAnsi"/>
        </w:rPr>
        <w:t>za zwłokę w usuwaniu wad stwierdzonych w okresie gwarancji i rękojmi –</w:t>
      </w:r>
      <w:r w:rsidR="007A7032" w:rsidRPr="00450FA8">
        <w:rPr>
          <w:rFonts w:asciiTheme="minorHAnsi" w:hAnsiTheme="minorHAnsi" w:cstheme="minorHAnsi"/>
        </w:rPr>
        <w:t xml:space="preserve"> </w:t>
      </w:r>
      <w:r w:rsidR="00C91F6F" w:rsidRPr="00AF1E96">
        <w:rPr>
          <w:rFonts w:asciiTheme="minorHAnsi" w:hAnsiTheme="minorHAnsi" w:cstheme="minorHAnsi"/>
        </w:rPr>
        <w:t xml:space="preserve">w wysokości 0,25% wartości </w:t>
      </w:r>
      <w:r w:rsidR="00C91F6F">
        <w:rPr>
          <w:rFonts w:asciiTheme="minorHAnsi" w:hAnsiTheme="minorHAnsi" w:cstheme="minorHAnsi"/>
        </w:rPr>
        <w:t xml:space="preserve">brutto </w:t>
      </w:r>
      <w:r w:rsidR="00C91F6F" w:rsidRPr="00AF1E96">
        <w:rPr>
          <w:rFonts w:asciiTheme="minorHAnsi" w:hAnsiTheme="minorHAnsi" w:cstheme="minorHAnsi"/>
        </w:rPr>
        <w:t xml:space="preserve">danej instalacji, </w:t>
      </w:r>
      <w:r w:rsidRPr="00450FA8">
        <w:rPr>
          <w:rFonts w:asciiTheme="minorHAnsi" w:hAnsiTheme="minorHAnsi" w:cstheme="minorHAnsi"/>
        </w:rPr>
        <w:t xml:space="preserve"> od dnia wyznaczonego</w:t>
      </w:r>
      <w:r w:rsidR="00634267" w:rsidRPr="00450FA8">
        <w:rPr>
          <w:rFonts w:asciiTheme="minorHAnsi" w:hAnsiTheme="minorHAnsi" w:cstheme="minorHAnsi"/>
        </w:rPr>
        <w:t xml:space="preserve"> </w:t>
      </w:r>
      <w:r w:rsidRPr="00450FA8">
        <w:rPr>
          <w:rFonts w:asciiTheme="minorHAnsi" w:hAnsiTheme="minorHAnsi" w:cstheme="minorHAnsi"/>
        </w:rPr>
        <w:t>na usunięcie usterki,</w:t>
      </w:r>
    </w:p>
    <w:p w14:paraId="1DB28DF5" w14:textId="58AD5094" w:rsidR="00C91F6F" w:rsidRDefault="00C91F6F"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Pr>
          <w:rFonts w:asciiTheme="minorHAnsi" w:hAnsiTheme="minorHAnsi" w:cstheme="minorHAnsi"/>
        </w:rPr>
        <w:t>za nie wykonanie przegląd</w:t>
      </w:r>
      <w:r w:rsidR="005E3C7D">
        <w:rPr>
          <w:rFonts w:asciiTheme="minorHAnsi" w:hAnsiTheme="minorHAnsi" w:cstheme="minorHAnsi"/>
        </w:rPr>
        <w:t>u</w:t>
      </w:r>
      <w:r>
        <w:rPr>
          <w:rFonts w:asciiTheme="minorHAnsi" w:hAnsiTheme="minorHAnsi" w:cstheme="minorHAnsi"/>
        </w:rPr>
        <w:t xml:space="preserve"> gwarancyjn</w:t>
      </w:r>
      <w:r w:rsidR="005E3C7D">
        <w:rPr>
          <w:rFonts w:asciiTheme="minorHAnsi" w:hAnsiTheme="minorHAnsi" w:cstheme="minorHAnsi"/>
        </w:rPr>
        <w:t>ego</w:t>
      </w:r>
      <w:r>
        <w:rPr>
          <w:rFonts w:asciiTheme="minorHAnsi" w:hAnsiTheme="minorHAnsi" w:cstheme="minorHAnsi"/>
        </w:rPr>
        <w:t xml:space="preserve"> okresow</w:t>
      </w:r>
      <w:r w:rsidR="005E3C7D">
        <w:rPr>
          <w:rFonts w:asciiTheme="minorHAnsi" w:hAnsiTheme="minorHAnsi" w:cstheme="minorHAnsi"/>
        </w:rPr>
        <w:t>ego</w:t>
      </w:r>
      <w:r>
        <w:rPr>
          <w:rFonts w:asciiTheme="minorHAnsi" w:hAnsiTheme="minorHAnsi" w:cstheme="minorHAnsi"/>
        </w:rPr>
        <w:t xml:space="preserve"> w 2024 r</w:t>
      </w:r>
      <w:r w:rsidR="005E3C7D">
        <w:rPr>
          <w:rFonts w:asciiTheme="minorHAnsi" w:hAnsiTheme="minorHAnsi" w:cstheme="minorHAnsi"/>
        </w:rPr>
        <w:t>.</w:t>
      </w:r>
      <w:r>
        <w:rPr>
          <w:rFonts w:asciiTheme="minorHAnsi" w:hAnsiTheme="minorHAnsi" w:cstheme="minorHAnsi"/>
        </w:rPr>
        <w:t xml:space="preserve"> lub 2027 r.  w wysokości</w:t>
      </w:r>
      <w:r w:rsidRPr="00AF1E96">
        <w:rPr>
          <w:rFonts w:asciiTheme="minorHAnsi" w:hAnsiTheme="minorHAnsi" w:cstheme="minorHAnsi"/>
        </w:rPr>
        <w:t xml:space="preserve"> </w:t>
      </w:r>
      <w:r>
        <w:rPr>
          <w:rFonts w:asciiTheme="minorHAnsi" w:hAnsiTheme="minorHAnsi" w:cstheme="minorHAnsi"/>
        </w:rPr>
        <w:t>10</w:t>
      </w:r>
      <w:r w:rsidRPr="00AF1E96">
        <w:rPr>
          <w:rFonts w:asciiTheme="minorHAnsi" w:hAnsiTheme="minorHAnsi" w:cstheme="minorHAnsi"/>
        </w:rPr>
        <w:t xml:space="preserve">% wartości </w:t>
      </w:r>
      <w:r>
        <w:rPr>
          <w:rFonts w:asciiTheme="minorHAnsi" w:hAnsiTheme="minorHAnsi" w:cstheme="minorHAnsi"/>
        </w:rPr>
        <w:t xml:space="preserve">brutto </w:t>
      </w:r>
      <w:r w:rsidRPr="00AF1E96">
        <w:rPr>
          <w:rFonts w:asciiTheme="minorHAnsi" w:hAnsiTheme="minorHAnsi" w:cstheme="minorHAnsi"/>
        </w:rPr>
        <w:t>danej instalacji,</w:t>
      </w:r>
      <w:r>
        <w:rPr>
          <w:rFonts w:asciiTheme="minorHAnsi" w:hAnsiTheme="minorHAnsi" w:cstheme="minorHAnsi"/>
        </w:rPr>
        <w:t xml:space="preserve"> dla k</w:t>
      </w:r>
      <w:r w:rsidR="005E3C7D">
        <w:rPr>
          <w:rFonts w:asciiTheme="minorHAnsi" w:hAnsiTheme="minorHAnsi" w:cstheme="minorHAnsi"/>
        </w:rPr>
        <w:t>tórej</w:t>
      </w:r>
      <w:r>
        <w:rPr>
          <w:rFonts w:asciiTheme="minorHAnsi" w:hAnsiTheme="minorHAnsi" w:cstheme="minorHAnsi"/>
        </w:rPr>
        <w:t xml:space="preserve"> nie przeprowadzono przeglądu,</w:t>
      </w:r>
    </w:p>
    <w:p w14:paraId="1CA1F107" w14:textId="3F403809" w:rsidR="00C91F6F" w:rsidRDefault="00C91F6F"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Pr>
          <w:rFonts w:asciiTheme="minorHAnsi" w:hAnsiTheme="minorHAnsi" w:cstheme="minorHAnsi"/>
        </w:rPr>
        <w:lastRenderedPageBreak/>
        <w:t xml:space="preserve">za zwłokę w wykonaniu </w:t>
      </w:r>
      <w:r w:rsidRPr="006A1400">
        <w:rPr>
          <w:rFonts w:asciiTheme="minorHAnsi" w:hAnsiTheme="minorHAnsi" w:cstheme="minorHAnsi"/>
        </w:rPr>
        <w:t>przeglądu gwarancyjnego na żądanie</w:t>
      </w:r>
      <w:r>
        <w:rPr>
          <w:rFonts w:asciiTheme="minorHAnsi" w:hAnsiTheme="minorHAnsi" w:cstheme="minorHAnsi"/>
        </w:rPr>
        <w:t xml:space="preserve"> - </w:t>
      </w:r>
      <w:r w:rsidRPr="00AF1E96">
        <w:rPr>
          <w:rFonts w:asciiTheme="minorHAnsi" w:hAnsiTheme="minorHAnsi" w:cstheme="minorHAnsi"/>
        </w:rPr>
        <w:t xml:space="preserve">w wysokości 0,25% wartości </w:t>
      </w:r>
      <w:r>
        <w:rPr>
          <w:rFonts w:asciiTheme="minorHAnsi" w:hAnsiTheme="minorHAnsi" w:cstheme="minorHAnsi"/>
        </w:rPr>
        <w:t xml:space="preserve">brutto </w:t>
      </w:r>
      <w:r w:rsidRPr="00AF1E96">
        <w:rPr>
          <w:rFonts w:asciiTheme="minorHAnsi" w:hAnsiTheme="minorHAnsi" w:cstheme="minorHAnsi"/>
        </w:rPr>
        <w:t xml:space="preserve">danej instalacji, </w:t>
      </w:r>
      <w:r w:rsidRPr="00450FA8">
        <w:rPr>
          <w:rFonts w:asciiTheme="minorHAnsi" w:hAnsiTheme="minorHAnsi" w:cstheme="minorHAnsi"/>
        </w:rPr>
        <w:t xml:space="preserve"> </w:t>
      </w:r>
      <w:r w:rsidRPr="00AF1E96">
        <w:rPr>
          <w:rFonts w:asciiTheme="minorHAnsi" w:hAnsiTheme="minorHAnsi" w:cstheme="minorHAnsi"/>
        </w:rPr>
        <w:t>za każdy rozpoczęty dzień zwłoki,</w:t>
      </w:r>
    </w:p>
    <w:p w14:paraId="15B5846D" w14:textId="73D00E84" w:rsidR="00985944" w:rsidRPr="00450FA8" w:rsidRDefault="00985944" w:rsidP="00390DCA">
      <w:pPr>
        <w:pStyle w:val="Akapitzlist1"/>
        <w:numPr>
          <w:ilvl w:val="1"/>
          <w:numId w:val="5"/>
        </w:numPr>
        <w:tabs>
          <w:tab w:val="left" w:pos="964"/>
          <w:tab w:val="left" w:pos="965"/>
        </w:tabs>
        <w:spacing w:before="1" w:line="276" w:lineRule="auto"/>
        <w:ind w:right="135"/>
        <w:rPr>
          <w:rFonts w:asciiTheme="minorHAnsi" w:hAnsiTheme="minorHAnsi" w:cstheme="minorHAnsi"/>
        </w:rPr>
      </w:pPr>
      <w:r w:rsidRPr="00450FA8">
        <w:rPr>
          <w:rFonts w:asciiTheme="minorHAnsi" w:hAnsiTheme="minorHAnsi" w:cstheme="minorHAnsi"/>
        </w:rPr>
        <w:t>za odstąpienie od umowy lub rozwiązanie umowy przez którąkolwiek ze stron z przyczyn leżących po stronie Wykonawcy w wysokości 40%</w:t>
      </w:r>
      <w:r w:rsidR="0098440E" w:rsidRPr="00450FA8">
        <w:rPr>
          <w:rFonts w:asciiTheme="minorHAnsi" w:hAnsiTheme="minorHAnsi" w:cstheme="minorHAnsi"/>
        </w:rPr>
        <w:t xml:space="preserve"> niezrealizowanej części</w:t>
      </w:r>
      <w:r w:rsidRPr="00450FA8">
        <w:rPr>
          <w:rFonts w:asciiTheme="minorHAnsi" w:hAnsiTheme="minorHAnsi" w:cstheme="minorHAnsi"/>
        </w:rPr>
        <w:t xml:space="preserve"> wynagrodzenia ustalonego w § 3 ust. </w:t>
      </w:r>
      <w:r w:rsidR="0075565A">
        <w:rPr>
          <w:rFonts w:asciiTheme="minorHAnsi" w:hAnsiTheme="minorHAnsi" w:cstheme="minorHAnsi"/>
        </w:rPr>
        <w:t>5</w:t>
      </w:r>
      <w:r w:rsidRPr="00450FA8">
        <w:rPr>
          <w:rFonts w:asciiTheme="minorHAnsi" w:hAnsiTheme="minorHAnsi" w:cstheme="minorHAnsi"/>
        </w:rPr>
        <w:t xml:space="preserve"> </w:t>
      </w:r>
      <w:r w:rsidR="00190494" w:rsidRPr="00450FA8">
        <w:rPr>
          <w:rFonts w:asciiTheme="minorHAnsi" w:hAnsiTheme="minorHAnsi" w:cstheme="minorHAnsi"/>
        </w:rPr>
        <w:t>U</w:t>
      </w:r>
      <w:r w:rsidRPr="00450FA8">
        <w:rPr>
          <w:rFonts w:asciiTheme="minorHAnsi" w:hAnsiTheme="minorHAnsi" w:cstheme="minorHAnsi"/>
        </w:rPr>
        <w:t>mowy.</w:t>
      </w:r>
    </w:p>
    <w:p w14:paraId="4D6B49FF" w14:textId="77777777" w:rsidR="0075565A" w:rsidRPr="0075565A" w:rsidRDefault="0075565A" w:rsidP="00286327">
      <w:pPr>
        <w:pStyle w:val="Akapitzlist"/>
        <w:numPr>
          <w:ilvl w:val="0"/>
          <w:numId w:val="5"/>
        </w:numPr>
        <w:spacing w:after="0"/>
        <w:ind w:left="426" w:right="143" w:hanging="427"/>
        <w:jc w:val="both"/>
        <w:rPr>
          <w:rFonts w:cstheme="minorHAnsi"/>
        </w:rPr>
      </w:pPr>
      <w:r>
        <w:t>Zamawiający zapłaci Wykonawcy kary umowne - za odstąpienie od umowy z przyczyn niezależnych od Wykonawcy w wysokości 5 % wynagrodzenia brutto określonego w § 3 ust. 5 Umowy.</w:t>
      </w:r>
    </w:p>
    <w:p w14:paraId="6FA5FB1F" w14:textId="35049522" w:rsidR="00985944" w:rsidRPr="0075565A" w:rsidRDefault="00985944" w:rsidP="00286327">
      <w:pPr>
        <w:pStyle w:val="Akapitzlist"/>
        <w:numPr>
          <w:ilvl w:val="0"/>
          <w:numId w:val="5"/>
        </w:numPr>
        <w:spacing w:after="0"/>
        <w:ind w:left="426" w:right="143" w:hanging="427"/>
        <w:jc w:val="both"/>
        <w:rPr>
          <w:rFonts w:cstheme="minorHAnsi"/>
        </w:rPr>
      </w:pPr>
      <w:r w:rsidRPr="0075565A">
        <w:rPr>
          <w:rFonts w:cstheme="minorHAnsi"/>
        </w:rPr>
        <w:t>Maksymalna wysokość naliczonych kar umownych nie może przekroczyć 40% wartości umowy brutto.</w:t>
      </w:r>
    </w:p>
    <w:p w14:paraId="4D9FD6F0" w14:textId="77777777" w:rsidR="00985944" w:rsidRPr="005F6EDB" w:rsidRDefault="00985944" w:rsidP="00286327">
      <w:pPr>
        <w:pStyle w:val="Akapitzlist1"/>
        <w:numPr>
          <w:ilvl w:val="0"/>
          <w:numId w:val="5"/>
        </w:numPr>
        <w:spacing w:line="276" w:lineRule="auto"/>
        <w:ind w:left="426" w:right="143" w:hanging="427"/>
        <w:rPr>
          <w:rFonts w:asciiTheme="minorHAnsi" w:hAnsiTheme="minorHAnsi" w:cstheme="minorHAnsi"/>
        </w:rPr>
      </w:pPr>
      <w:r w:rsidRPr="005F6EDB">
        <w:rPr>
          <w:rFonts w:asciiTheme="minorHAnsi" w:hAnsiTheme="minorHAnsi" w:cstheme="minorHAnsi"/>
        </w:rPr>
        <w:t xml:space="preserve">Zamawiający zastrzega sobie możliwość dochodzenia odszkodowania uzupełniającego, do wysokości rzeczywiście poniesionej szkody. </w:t>
      </w:r>
    </w:p>
    <w:p w14:paraId="080586A3" w14:textId="77777777" w:rsidR="00985944" w:rsidRDefault="00985944" w:rsidP="00985944">
      <w:pPr>
        <w:spacing w:after="0"/>
        <w:jc w:val="center"/>
        <w:rPr>
          <w:rFonts w:cstheme="minorHAnsi"/>
          <w:b/>
          <w:bCs/>
        </w:rPr>
      </w:pPr>
    </w:p>
    <w:p w14:paraId="10F20887" w14:textId="2659BD31"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t>§ 1</w:t>
      </w:r>
      <w:r w:rsidR="009375D3">
        <w:rPr>
          <w:rFonts w:asciiTheme="minorHAnsi" w:hAnsiTheme="minorHAnsi" w:cstheme="minorHAnsi"/>
          <w:b/>
          <w:bCs/>
          <w:color w:val="auto"/>
          <w:sz w:val="22"/>
          <w:szCs w:val="22"/>
        </w:rPr>
        <w:t>0</w:t>
      </w:r>
    </w:p>
    <w:p w14:paraId="303DE0DC" w14:textId="4D6C64AF" w:rsidR="00F869D3" w:rsidRPr="00B01B5A" w:rsidRDefault="00F869D3" w:rsidP="006A02C8">
      <w:pPr>
        <w:pStyle w:val="Default"/>
        <w:tabs>
          <w:tab w:val="left" w:pos="2235"/>
        </w:tabs>
        <w:spacing w:after="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P</w:t>
      </w:r>
      <w:r w:rsidRPr="00B01B5A">
        <w:rPr>
          <w:rFonts w:asciiTheme="minorHAnsi" w:hAnsiTheme="minorHAnsi" w:cstheme="minorHAnsi"/>
          <w:b/>
          <w:bCs/>
          <w:color w:val="auto"/>
          <w:sz w:val="22"/>
          <w:szCs w:val="22"/>
        </w:rPr>
        <w:t>rzeglądy gwarancyjne</w:t>
      </w:r>
      <w:r w:rsidR="006A02C8">
        <w:rPr>
          <w:rFonts w:asciiTheme="minorHAnsi" w:hAnsiTheme="minorHAnsi" w:cstheme="minorHAnsi"/>
          <w:b/>
          <w:bCs/>
          <w:color w:val="auto"/>
          <w:sz w:val="22"/>
          <w:szCs w:val="22"/>
        </w:rPr>
        <w:t xml:space="preserve"> okresowe</w:t>
      </w:r>
    </w:p>
    <w:p w14:paraId="6D47E9D6" w14:textId="77777777" w:rsidR="006A1400" w:rsidRPr="006A1400" w:rsidRDefault="00F869D3" w:rsidP="006A1400">
      <w:pPr>
        <w:pStyle w:val="Default"/>
        <w:numPr>
          <w:ilvl w:val="0"/>
          <w:numId w:val="43"/>
        </w:numPr>
        <w:tabs>
          <w:tab w:val="left" w:pos="426"/>
        </w:tabs>
        <w:spacing w:after="0" w:line="276" w:lineRule="auto"/>
        <w:ind w:left="426" w:hanging="426"/>
        <w:jc w:val="both"/>
        <w:rPr>
          <w:rFonts w:asciiTheme="minorHAnsi" w:hAnsiTheme="minorHAnsi" w:cstheme="minorHAnsi"/>
          <w:b/>
          <w:bCs/>
          <w:color w:val="auto"/>
          <w:sz w:val="22"/>
          <w:szCs w:val="22"/>
        </w:rPr>
      </w:pPr>
      <w:r w:rsidRPr="00F869D3">
        <w:rPr>
          <w:rFonts w:asciiTheme="minorHAnsi" w:hAnsiTheme="minorHAnsi" w:cstheme="minorHAnsi"/>
          <w:color w:val="auto"/>
          <w:sz w:val="22"/>
          <w:szCs w:val="22"/>
        </w:rPr>
        <w:t xml:space="preserve">Wykonawca w ramach umowy zobowiązuje się do </w:t>
      </w:r>
      <w:r w:rsidR="006A02C8">
        <w:rPr>
          <w:rFonts w:asciiTheme="minorHAnsi" w:hAnsiTheme="minorHAnsi" w:cstheme="minorHAnsi"/>
          <w:color w:val="auto"/>
          <w:sz w:val="22"/>
          <w:szCs w:val="22"/>
        </w:rPr>
        <w:t xml:space="preserve">przeprowadzenia dwukrotnie tj. w 2024 r. oraz 2027 r. przeprowadzenia okresowych </w:t>
      </w:r>
      <w:r w:rsidR="006A02C8" w:rsidRPr="006A02C8">
        <w:rPr>
          <w:rFonts w:asciiTheme="minorHAnsi" w:hAnsiTheme="minorHAnsi" w:cstheme="minorHAnsi"/>
          <w:color w:val="auto"/>
          <w:sz w:val="22"/>
          <w:szCs w:val="22"/>
        </w:rPr>
        <w:t>przeglądów gwarancyjnych dotyczących wszystkich wykonanych instalacji bez dodatkowego wynagrodzenia</w:t>
      </w:r>
    </w:p>
    <w:p w14:paraId="69C1B292" w14:textId="7AE2AC74" w:rsidR="006A02C8" w:rsidRPr="006A1400" w:rsidRDefault="00F869D3" w:rsidP="006A1400">
      <w:pPr>
        <w:pStyle w:val="Default"/>
        <w:numPr>
          <w:ilvl w:val="0"/>
          <w:numId w:val="43"/>
        </w:numPr>
        <w:tabs>
          <w:tab w:val="left" w:pos="426"/>
        </w:tabs>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Okresowe przeglądy gwarancyjne obejmują sprawdzenie, jakości elementów objętych gwarancją i rękojmią za wady fizyczne, w szczególności weryfikację tego czy: </w:t>
      </w:r>
    </w:p>
    <w:p w14:paraId="01987CE4"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przedmiot Umowy nadal posiada właściwości, które powinien mieć ze względu na cel w Umowie oznaczony albo wynikający z okoliczności lub przeznaczenia; </w:t>
      </w:r>
    </w:p>
    <w:p w14:paraId="382375D2"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przedmiot Umowy jest wolny od wad, </w:t>
      </w:r>
    </w:p>
    <w:p w14:paraId="36D9B2DF" w14:textId="77777777" w:rsidR="006A02C8" w:rsidRDefault="00F869D3" w:rsidP="00286327">
      <w:pPr>
        <w:pStyle w:val="Default"/>
        <w:numPr>
          <w:ilvl w:val="1"/>
          <w:numId w:val="5"/>
        </w:numPr>
        <w:tabs>
          <w:tab w:val="left" w:pos="426"/>
        </w:tabs>
        <w:spacing w:after="0" w:line="276" w:lineRule="auto"/>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występują nieprawidłowości związane z pracą instalacji. </w:t>
      </w:r>
    </w:p>
    <w:p w14:paraId="1A7232C8" w14:textId="4512CA53"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02C8">
        <w:rPr>
          <w:rFonts w:asciiTheme="minorHAnsi" w:hAnsiTheme="minorHAnsi" w:cstheme="minorHAnsi"/>
          <w:color w:val="auto"/>
          <w:sz w:val="22"/>
          <w:szCs w:val="22"/>
        </w:rPr>
        <w:t xml:space="preserve">Po wykonaniu czynności sprawdzających należy przedstawić pisemne zestawienie stwierdzonych wad lub usterek oraz uzgodnić z Zamawiającym i </w:t>
      </w:r>
      <w:r w:rsidR="009930DE">
        <w:rPr>
          <w:rFonts w:asciiTheme="minorHAnsi" w:hAnsiTheme="minorHAnsi" w:cstheme="minorHAnsi"/>
          <w:color w:val="auto"/>
          <w:sz w:val="22"/>
          <w:szCs w:val="22"/>
        </w:rPr>
        <w:t>Mieszkańcem</w:t>
      </w:r>
      <w:r w:rsidRPr="006A02C8">
        <w:rPr>
          <w:rFonts w:asciiTheme="minorHAnsi" w:hAnsiTheme="minorHAnsi" w:cstheme="minorHAnsi"/>
          <w:color w:val="auto"/>
          <w:sz w:val="22"/>
          <w:szCs w:val="22"/>
        </w:rPr>
        <w:t xml:space="preserve"> sposób ich usunięcia. Jeżeli usterki lub wady są objęte rękojmią lub gwarancją Wykonawca usuwa je bezpłatnie. Jeżeli usterki lub wady nie są objęte rękojmią lub gwarancją Wykonawca przedstawia kalkulację kosztów ich usunięcia. </w:t>
      </w:r>
    </w:p>
    <w:p w14:paraId="467114E3"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14:paraId="21EB297C"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Stwierdzone podczas okresowego przeglądu gwarancyjnego wady i usterki objęte rękojmią lub gwarancją Wykonawca powinien na własny koszt usunąć nie później, niż w terminie wyznaczonym przez Zamawiającego stosownie do okoliczności sprawy. </w:t>
      </w:r>
    </w:p>
    <w:p w14:paraId="54E18AC7"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Jeżeli Wykonawca nie usunie wad w terminie określonym w ust. </w:t>
      </w:r>
      <w:r w:rsidR="006A02C8" w:rsidRPr="006A1400">
        <w:rPr>
          <w:rFonts w:asciiTheme="minorHAnsi" w:hAnsiTheme="minorHAnsi" w:cstheme="minorHAnsi"/>
          <w:color w:val="auto"/>
          <w:sz w:val="22"/>
          <w:szCs w:val="22"/>
        </w:rPr>
        <w:t>5</w:t>
      </w:r>
      <w:r w:rsidRPr="006A1400">
        <w:rPr>
          <w:rFonts w:asciiTheme="minorHAnsi" w:hAnsiTheme="minorHAnsi" w:cstheme="minorHAnsi"/>
          <w:color w:val="auto"/>
          <w:sz w:val="22"/>
          <w:szCs w:val="22"/>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28F4DDB" w14:textId="77777777" w:rsid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lastRenderedPageBreak/>
        <w:t xml:space="preserve">Zamawiający obciąży Wykonawcę kosztami wykonania zastępczego, o którym mowa w ust. </w:t>
      </w:r>
      <w:r w:rsidR="006A02C8" w:rsidRPr="006A1400">
        <w:rPr>
          <w:rFonts w:asciiTheme="minorHAnsi" w:hAnsiTheme="minorHAnsi" w:cstheme="minorHAnsi"/>
          <w:color w:val="auto"/>
          <w:sz w:val="22"/>
          <w:szCs w:val="22"/>
        </w:rPr>
        <w:t>6</w:t>
      </w:r>
      <w:r w:rsidRPr="006A1400">
        <w:rPr>
          <w:rFonts w:asciiTheme="minorHAnsi" w:hAnsiTheme="minorHAnsi" w:cstheme="minorHAnsi"/>
          <w:color w:val="auto"/>
          <w:sz w:val="22"/>
          <w:szCs w:val="22"/>
        </w:rPr>
        <w:t xml:space="preserve">. Wykonawca jest zobowiązany zwrócić Zamawiającemu kwotę wykonania zastępczego w ciągu 14 dni od dnia otrzymania wezwania do zapłaty pod rygorem naliczenia odsetek ustawowych. </w:t>
      </w:r>
    </w:p>
    <w:p w14:paraId="407D1653" w14:textId="0EAA9DE2" w:rsidR="00F869D3" w:rsidRPr="006A1400" w:rsidRDefault="00F869D3" w:rsidP="006A1400">
      <w:pPr>
        <w:pStyle w:val="Default"/>
        <w:numPr>
          <w:ilvl w:val="0"/>
          <w:numId w:val="43"/>
        </w:numPr>
        <w:spacing w:after="0" w:line="276" w:lineRule="auto"/>
        <w:ind w:left="426" w:hanging="426"/>
        <w:jc w:val="both"/>
        <w:rPr>
          <w:rFonts w:asciiTheme="minorHAnsi" w:hAnsiTheme="minorHAnsi" w:cstheme="minorHAnsi"/>
          <w:b/>
          <w:bCs/>
          <w:color w:val="auto"/>
          <w:sz w:val="22"/>
          <w:szCs w:val="22"/>
        </w:rPr>
      </w:pPr>
      <w:r w:rsidRPr="006A1400">
        <w:rPr>
          <w:rFonts w:asciiTheme="minorHAnsi" w:hAnsiTheme="minorHAnsi" w:cstheme="minorHAnsi"/>
          <w:color w:val="auto"/>
          <w:sz w:val="22"/>
          <w:szCs w:val="22"/>
        </w:rPr>
        <w:t xml:space="preserve">Podczas przeglądu gwarancyjnego należy wykonać: </w:t>
      </w:r>
    </w:p>
    <w:p w14:paraId="19CE4CF0" w14:textId="1EDA981E" w:rsidR="00F869D3" w:rsidRPr="00B01B5A" w:rsidRDefault="006A02C8" w:rsidP="006A02C8">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 xml:space="preserve">kontrolę wzrokową stanu modułów, uszkodzeń ram, mocowania ram, kontrolę podłączeń inwertera oraz pomiar podstawowych parametrów pracy inwertera, ocenę stanu przewodów, korytek kablowych, mocowań, złączy przewodów, uszkodzeń powierzchni dachów, </w:t>
      </w:r>
    </w:p>
    <w:p w14:paraId="7E9AE615" w14:textId="5B3B030C" w:rsidR="00F869D3" w:rsidRPr="00B01B5A" w:rsidRDefault="006A02C8" w:rsidP="009930DE">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powtórzenie pomiarów odpowiadającym odbiorowi instalacji fotowoltaicznej (pomiar izolacji, parametrów pracy instalacji, pomiar uziemienia, kontrola wyposażenia instalacji)</w:t>
      </w:r>
      <w:r w:rsidR="009930DE">
        <w:rPr>
          <w:rFonts w:asciiTheme="minorHAnsi" w:hAnsiTheme="minorHAnsi" w:cstheme="minorHAnsi"/>
          <w:color w:val="auto"/>
          <w:sz w:val="22"/>
          <w:szCs w:val="22"/>
        </w:rPr>
        <w:t xml:space="preserve">. </w:t>
      </w:r>
    </w:p>
    <w:p w14:paraId="1779C0F2" w14:textId="23287A69" w:rsidR="00F869D3" w:rsidRPr="00B01B5A" w:rsidRDefault="006A02C8" w:rsidP="006A02C8">
      <w:pPr>
        <w:pStyle w:val="Default"/>
        <w:spacing w:after="0" w:line="276" w:lineRule="auto"/>
        <w:ind w:left="1134" w:hanging="567"/>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F869D3" w:rsidRPr="00B01B5A">
        <w:rPr>
          <w:rFonts w:asciiTheme="minorHAnsi" w:hAnsiTheme="minorHAnsi" w:cstheme="minorHAnsi"/>
          <w:color w:val="auto"/>
          <w:sz w:val="22"/>
          <w:szCs w:val="22"/>
        </w:rPr>
        <w:t>)</w:t>
      </w:r>
      <w:r w:rsidR="00F869D3" w:rsidRPr="00B01B5A">
        <w:rPr>
          <w:rFonts w:asciiTheme="minorHAnsi" w:hAnsiTheme="minorHAnsi" w:cstheme="minorHAnsi"/>
          <w:color w:val="auto"/>
          <w:sz w:val="22"/>
          <w:szCs w:val="22"/>
        </w:rPr>
        <w:tab/>
        <w:t xml:space="preserve">inne czynności zalecane przez producenta i wskazane w opisie przedmiotu zamówienia. </w:t>
      </w:r>
    </w:p>
    <w:p w14:paraId="34EBCD92" w14:textId="77777777" w:rsidR="00F869D3" w:rsidRDefault="00F869D3" w:rsidP="006A02C8">
      <w:pPr>
        <w:pStyle w:val="Default"/>
        <w:spacing w:after="0" w:line="276" w:lineRule="auto"/>
        <w:jc w:val="both"/>
        <w:rPr>
          <w:rFonts w:asciiTheme="minorHAnsi" w:hAnsiTheme="minorHAnsi" w:cstheme="minorHAnsi"/>
          <w:color w:val="auto"/>
          <w:sz w:val="22"/>
          <w:szCs w:val="22"/>
        </w:rPr>
      </w:pPr>
    </w:p>
    <w:p w14:paraId="58B0481C" w14:textId="77777777" w:rsidR="009165A4" w:rsidRPr="00B01B5A" w:rsidRDefault="009165A4" w:rsidP="006A02C8">
      <w:pPr>
        <w:pStyle w:val="Default"/>
        <w:spacing w:after="0" w:line="276" w:lineRule="auto"/>
        <w:jc w:val="both"/>
        <w:rPr>
          <w:rFonts w:asciiTheme="minorHAnsi" w:hAnsiTheme="minorHAnsi" w:cstheme="minorHAnsi"/>
          <w:color w:val="auto"/>
          <w:sz w:val="22"/>
          <w:szCs w:val="22"/>
        </w:rPr>
      </w:pPr>
    </w:p>
    <w:p w14:paraId="553A22B8" w14:textId="4B58B8C0"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t xml:space="preserve">§ </w:t>
      </w:r>
      <w:r w:rsidR="006A02C8">
        <w:rPr>
          <w:rFonts w:asciiTheme="minorHAnsi" w:hAnsiTheme="minorHAnsi" w:cstheme="minorHAnsi"/>
          <w:b/>
          <w:bCs/>
          <w:color w:val="auto"/>
          <w:sz w:val="22"/>
          <w:szCs w:val="22"/>
        </w:rPr>
        <w:t>1</w:t>
      </w:r>
      <w:r w:rsidR="009375D3">
        <w:rPr>
          <w:rFonts w:asciiTheme="minorHAnsi" w:hAnsiTheme="minorHAnsi" w:cstheme="minorHAnsi"/>
          <w:b/>
          <w:bCs/>
          <w:color w:val="auto"/>
          <w:sz w:val="22"/>
          <w:szCs w:val="22"/>
        </w:rPr>
        <w:t>1</w:t>
      </w:r>
    </w:p>
    <w:p w14:paraId="3252CE07" w14:textId="77777777" w:rsidR="00F869D3" w:rsidRPr="00B01B5A" w:rsidRDefault="00F869D3" w:rsidP="006A02C8">
      <w:pPr>
        <w:pStyle w:val="Default"/>
        <w:spacing w:after="0" w:line="276" w:lineRule="auto"/>
        <w:jc w:val="center"/>
        <w:rPr>
          <w:rFonts w:asciiTheme="minorHAnsi" w:hAnsiTheme="minorHAnsi" w:cstheme="minorHAnsi"/>
          <w:color w:val="auto"/>
          <w:sz w:val="22"/>
          <w:szCs w:val="22"/>
        </w:rPr>
      </w:pPr>
      <w:r w:rsidRPr="00B01B5A">
        <w:rPr>
          <w:rFonts w:asciiTheme="minorHAnsi" w:hAnsiTheme="minorHAnsi" w:cstheme="minorHAnsi"/>
          <w:b/>
          <w:bCs/>
          <w:color w:val="auto"/>
          <w:sz w:val="22"/>
          <w:szCs w:val="22"/>
        </w:rPr>
        <w:t>Przeglądy gwarancyjne na żądanie.</w:t>
      </w:r>
    </w:p>
    <w:p w14:paraId="62085E56"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B01B5A">
        <w:rPr>
          <w:rFonts w:asciiTheme="minorHAnsi" w:hAnsiTheme="minorHAnsi" w:cstheme="minorHAnsi"/>
          <w:color w:val="auto"/>
          <w:sz w:val="22"/>
          <w:szCs w:val="22"/>
        </w:rPr>
        <w:t xml:space="preserve">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 </w:t>
      </w:r>
    </w:p>
    <w:p w14:paraId="634F8657" w14:textId="1B27DB1D"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Wykonawca zobowiązuje się do rozpoczęcia wykonywania przeglądu gwarancyjnego na żądanie w przeciągu </w:t>
      </w:r>
      <w:r w:rsidRPr="009930DE">
        <w:rPr>
          <w:rFonts w:asciiTheme="minorHAnsi" w:hAnsiTheme="minorHAnsi" w:cstheme="minorHAnsi"/>
          <w:color w:val="auto"/>
          <w:sz w:val="22"/>
          <w:szCs w:val="22"/>
        </w:rPr>
        <w:t>maksymalnie 5 dni roboczych od momentu otrzymania wezwania od Zamawiającego</w:t>
      </w:r>
      <w:r w:rsidRPr="006A1400">
        <w:rPr>
          <w:rFonts w:asciiTheme="minorHAnsi" w:hAnsiTheme="minorHAnsi" w:cstheme="minorHAnsi"/>
          <w:color w:val="auto"/>
          <w:sz w:val="22"/>
          <w:szCs w:val="22"/>
        </w:rPr>
        <w:t xml:space="preserve">. Za rozpoczęcie wykonywania przeglądu uważa się pojawienie się pracowników upoważnionych do przeglądu ma miejscu wykonania instalacji potwierdzone podpisem </w:t>
      </w:r>
      <w:r w:rsidR="009930DE">
        <w:rPr>
          <w:rFonts w:asciiTheme="minorHAnsi" w:hAnsiTheme="minorHAnsi" w:cstheme="minorHAnsi"/>
          <w:color w:val="auto"/>
          <w:sz w:val="22"/>
          <w:szCs w:val="22"/>
        </w:rPr>
        <w:t>Mieszkańca</w:t>
      </w:r>
      <w:r w:rsidRPr="006A1400">
        <w:rPr>
          <w:rFonts w:asciiTheme="minorHAnsi" w:hAnsiTheme="minorHAnsi" w:cstheme="minorHAnsi"/>
          <w:color w:val="auto"/>
          <w:sz w:val="22"/>
          <w:szCs w:val="22"/>
        </w:rPr>
        <w:t xml:space="preserve"> lub osoby upoważnionej z datą rozpoczęcia usługi. </w:t>
      </w:r>
    </w:p>
    <w:p w14:paraId="159CB342"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Strony ustalają, że wezwania do wykonania czynności gwarancyjnych będą przekazywane Wykonawcy mailem na adres ………………. Za moment otrzymania informacji przez Wykonawcę przyjmuje się datę i godzinę przesłania wiadomości e-mail przez Zamawiającego potwierdzonej przez operatora adresu e-mail. Wykonawca zobowiązuje się do rozpoczęcia czynności gwarancyjnych w przeciągu maksymalnie 5 dni roboczych od momentu otrzymania zawiadomienia. Jeżeli informacja została przekazana Wykonawcy po godzinie 16.00 danego dnia, przyjmuje się, że czas reakcji liczony jest od godz. 8.00 dnia kolejnego. Okres 5 dni roboczych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 </w:t>
      </w:r>
    </w:p>
    <w:p w14:paraId="5599AC00"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Stwierdzone podczas przeglądu gwarancyjnego na żądanie wady i usterki objęte rękojmią lub gwarancją Wykonawca powinien na własny koszt usunąć niezwłocznie, a jeżeli usunięcie niezwłoczne nie jest możliwe, nie później, niż w terminie wyznaczonym przez Zamawiającego stosownie do okoliczności sprawy. </w:t>
      </w:r>
    </w:p>
    <w:p w14:paraId="1C99D605"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lastRenderedPageBreak/>
        <w:t xml:space="preserve">Jeżeli Wykonawca nie usunie wad w terminie określonym w ust. 4, Zamawiający może zlecić usunięcie ich stronie trzeciej na koszt i ryzyko Wykonawcy. W tym przypadku koszty usuwania wad będą pokrywane w pierwszej kolejności z kwoty zatrzymanej tytułem zabezpieczenia należytego wykonania Umowy. </w:t>
      </w:r>
    </w:p>
    <w:p w14:paraId="6F0BE8A5"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Zamawiający obciąży Wykonawcę kosztami wykonania zastępczego, o którym mowa w ust. 5. Wykonawca jest zobowiązany zwrócić Zamawiającemu kwotę wykonania zastępczego w ciągu 14 dni od dnia otrzymania wezwania do zapłaty pod rygorem naliczenia odsetek ustawowych. </w:t>
      </w:r>
    </w:p>
    <w:p w14:paraId="3C49CF8C" w14:textId="77777777" w:rsid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0327388B" w14:textId="76ABF0D8" w:rsidR="00F869D3" w:rsidRPr="006A1400" w:rsidRDefault="00F869D3" w:rsidP="006A1400">
      <w:pPr>
        <w:pStyle w:val="Default"/>
        <w:numPr>
          <w:ilvl w:val="0"/>
          <w:numId w:val="28"/>
        </w:numPr>
        <w:tabs>
          <w:tab w:val="left" w:pos="284"/>
        </w:tabs>
        <w:spacing w:after="0" w:line="276" w:lineRule="auto"/>
        <w:ind w:left="284" w:hanging="284"/>
        <w:jc w:val="both"/>
        <w:rPr>
          <w:rFonts w:asciiTheme="minorHAnsi" w:hAnsiTheme="minorHAnsi" w:cstheme="minorHAnsi"/>
          <w:color w:val="auto"/>
          <w:sz w:val="22"/>
          <w:szCs w:val="22"/>
        </w:rPr>
      </w:pPr>
      <w:r w:rsidRPr="006A1400">
        <w:rPr>
          <w:rFonts w:asciiTheme="minorHAnsi" w:hAnsiTheme="minorHAnsi" w:cstheme="minorHAnsi"/>
          <w:color w:val="auto"/>
          <w:sz w:val="22"/>
          <w:szCs w:val="22"/>
        </w:rPr>
        <w:t xml:space="preserve">Obowiązki Wykonawcy i uprawnienia Zamawiającego wynikającego z niniejszego paragrafu obowiązują przez okres gwarancji. </w:t>
      </w:r>
    </w:p>
    <w:p w14:paraId="0AA2AE21" w14:textId="77777777" w:rsidR="009930DE" w:rsidRDefault="009930DE" w:rsidP="003418AE">
      <w:pPr>
        <w:tabs>
          <w:tab w:val="num" w:pos="2880"/>
        </w:tabs>
        <w:suppressAutoHyphens/>
        <w:spacing w:after="0"/>
        <w:ind w:left="426"/>
        <w:jc w:val="both"/>
        <w:rPr>
          <w:rFonts w:ascii="Times New Roman" w:eastAsia="Calibri" w:hAnsi="Times New Roman" w:cs="Times New Roman"/>
          <w:sz w:val="24"/>
          <w:szCs w:val="24"/>
        </w:rPr>
      </w:pPr>
    </w:p>
    <w:p w14:paraId="73B1C29A" w14:textId="56942E11" w:rsidR="003418AE" w:rsidRPr="003418AE" w:rsidRDefault="003418AE" w:rsidP="003418AE">
      <w:pPr>
        <w:pStyle w:val="Default"/>
        <w:spacing w:after="0" w:line="276" w:lineRule="auto"/>
        <w:jc w:val="center"/>
        <w:rPr>
          <w:rFonts w:asciiTheme="minorHAnsi" w:hAnsiTheme="minorHAnsi" w:cstheme="minorHAnsi"/>
          <w:color w:val="auto"/>
          <w:sz w:val="22"/>
          <w:szCs w:val="22"/>
        </w:rPr>
      </w:pPr>
      <w:r w:rsidRPr="003418AE">
        <w:rPr>
          <w:rFonts w:asciiTheme="minorHAnsi" w:hAnsiTheme="minorHAnsi" w:cstheme="minorHAnsi"/>
          <w:b/>
          <w:bCs/>
          <w:color w:val="auto"/>
          <w:sz w:val="22"/>
          <w:szCs w:val="22"/>
        </w:rPr>
        <w:t>§ 1</w:t>
      </w:r>
      <w:r w:rsidR="00777759">
        <w:rPr>
          <w:rFonts w:asciiTheme="minorHAnsi" w:hAnsiTheme="minorHAnsi" w:cstheme="minorHAnsi"/>
          <w:b/>
          <w:bCs/>
          <w:color w:val="auto"/>
          <w:sz w:val="22"/>
          <w:szCs w:val="22"/>
        </w:rPr>
        <w:t>2</w:t>
      </w:r>
    </w:p>
    <w:p w14:paraId="05838563" w14:textId="77777777" w:rsidR="003418AE" w:rsidRPr="003418AE" w:rsidRDefault="003418AE" w:rsidP="003418AE">
      <w:pPr>
        <w:pStyle w:val="Default"/>
        <w:spacing w:after="0" w:line="276" w:lineRule="auto"/>
        <w:jc w:val="center"/>
        <w:rPr>
          <w:rFonts w:asciiTheme="minorHAnsi" w:hAnsiTheme="minorHAnsi" w:cstheme="minorHAnsi"/>
          <w:color w:val="auto"/>
          <w:sz w:val="22"/>
          <w:szCs w:val="22"/>
        </w:rPr>
      </w:pPr>
      <w:r w:rsidRPr="003418AE">
        <w:rPr>
          <w:rFonts w:asciiTheme="minorHAnsi" w:hAnsiTheme="minorHAnsi" w:cstheme="minorHAnsi"/>
          <w:b/>
          <w:bCs/>
          <w:color w:val="auto"/>
          <w:sz w:val="22"/>
          <w:szCs w:val="22"/>
        </w:rPr>
        <w:t>Zmiany umowy</w:t>
      </w:r>
    </w:p>
    <w:p w14:paraId="118C4E9D" w14:textId="77777777" w:rsidR="006A1400" w:rsidRDefault="003418AE" w:rsidP="006A1400">
      <w:pPr>
        <w:pStyle w:val="Akapitzlist"/>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3418AE">
        <w:rPr>
          <w:rFonts w:eastAsia="Calibri" w:cstheme="minorHAnsi"/>
          <w:kern w:val="3"/>
        </w:rPr>
        <w:t>Zmiana postanowień niniejszej umowy wymaga zgody obu stron wyrażonej pisemnie pod rygorem nieważności.</w:t>
      </w:r>
    </w:p>
    <w:p w14:paraId="3042913F" w14:textId="4EB091C9" w:rsidR="003418AE" w:rsidRPr="006A1400" w:rsidRDefault="003418AE" w:rsidP="006A1400">
      <w:pPr>
        <w:pStyle w:val="Akapitzlist"/>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6A1400">
        <w:rPr>
          <w:rFonts w:eastAsia="Calibri" w:cstheme="minorHAnsi"/>
          <w:kern w:val="3"/>
        </w:rPr>
        <w:t xml:space="preserve">Wykonawca ma prawo żądać </w:t>
      </w:r>
      <w:r w:rsidRPr="00EE4391">
        <w:rPr>
          <w:rFonts w:eastAsia="Calibri" w:cstheme="minorHAnsi"/>
          <w:kern w:val="3"/>
        </w:rPr>
        <w:t>przedłużenia terminu wykonania niniejszej umowy</w:t>
      </w:r>
      <w:r w:rsidRPr="006A1400">
        <w:rPr>
          <w:rFonts w:eastAsia="Calibri" w:cstheme="minorHAnsi"/>
          <w:kern w:val="3"/>
        </w:rPr>
        <w:t>, jeżeli niemożność dotrzymania pierwotnego terminu stanowi konsekwencję:</w:t>
      </w:r>
    </w:p>
    <w:p w14:paraId="64E2AEC6" w14:textId="1AC98925" w:rsidR="00515ED4" w:rsidRP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przyczyn zależnych od Zamawiającego lub Organ</w:t>
      </w:r>
      <w:r w:rsidRPr="00515ED4">
        <w:rPr>
          <w:rFonts w:eastAsia="Calibri" w:cstheme="minorHAnsi"/>
          <w:kern w:val="3"/>
          <w:lang w:val="es-ES"/>
        </w:rPr>
        <w:t>ó</w:t>
      </w:r>
      <w:r w:rsidRPr="00515ED4">
        <w:rPr>
          <w:rFonts w:eastAsia="Calibri" w:cstheme="minorHAnsi"/>
          <w:kern w:val="3"/>
        </w:rPr>
        <w:t>w Administracji bądź os</w:t>
      </w:r>
      <w:r w:rsidRPr="00515ED4">
        <w:rPr>
          <w:rFonts w:eastAsia="Calibri" w:cstheme="minorHAnsi"/>
          <w:kern w:val="3"/>
          <w:lang w:val="es-ES"/>
        </w:rPr>
        <w:t>ó</w:t>
      </w:r>
      <w:r w:rsidRPr="00515ED4">
        <w:rPr>
          <w:rFonts w:eastAsia="Calibri" w:cstheme="minorHAnsi"/>
          <w:kern w:val="3"/>
        </w:rPr>
        <w:t>b lub podmiot</w:t>
      </w:r>
      <w:r w:rsidRPr="00515ED4">
        <w:rPr>
          <w:rFonts w:eastAsia="Calibri" w:cstheme="minorHAnsi"/>
          <w:kern w:val="3"/>
          <w:lang w:val="es-ES"/>
        </w:rPr>
        <w:t>ó</w:t>
      </w:r>
      <w:r w:rsidRPr="00515ED4">
        <w:rPr>
          <w:rFonts w:eastAsia="Calibri" w:cstheme="minorHAnsi"/>
          <w:kern w:val="3"/>
        </w:rPr>
        <w:t xml:space="preserve">w, za </w:t>
      </w:r>
      <w:proofErr w:type="spellStart"/>
      <w:r w:rsidRPr="00515ED4">
        <w:rPr>
          <w:rFonts w:eastAsia="Calibri" w:cstheme="minorHAnsi"/>
          <w:kern w:val="3"/>
        </w:rPr>
        <w:t>kt</w:t>
      </w:r>
      <w:proofErr w:type="spellEnd"/>
      <w:r w:rsidRPr="00515ED4">
        <w:rPr>
          <w:rFonts w:eastAsia="Calibri" w:cstheme="minorHAnsi"/>
          <w:kern w:val="3"/>
          <w:lang w:val="es-ES"/>
        </w:rPr>
        <w:t>ó</w:t>
      </w:r>
      <w:r w:rsidRPr="00515ED4">
        <w:rPr>
          <w:rFonts w:eastAsia="Calibri" w:cstheme="minorHAnsi"/>
          <w:kern w:val="3"/>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E35731">
        <w:rPr>
          <w:rFonts w:eastAsia="Calibri" w:cstheme="minorHAnsi"/>
          <w:kern w:val="3"/>
        </w:rPr>
        <w:t>U</w:t>
      </w:r>
      <w:r w:rsidRPr="00515ED4">
        <w:rPr>
          <w:rFonts w:eastAsia="Calibri" w:cstheme="minorHAnsi"/>
          <w:kern w:val="3"/>
        </w:rPr>
        <w:t xml:space="preserve">mowy. </w:t>
      </w:r>
    </w:p>
    <w:p w14:paraId="562FF27A" w14:textId="33C72D9B"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 xml:space="preserve">wystąpienia prac dodatkowych lub zamiennych, opóźniających lub wstrzymujących realizację prac zasadniczych - termin wykonania </w:t>
      </w:r>
      <w:proofErr w:type="spellStart"/>
      <w:r w:rsidRPr="00515ED4">
        <w:rPr>
          <w:rFonts w:eastAsia="Calibri" w:cstheme="minorHAnsi"/>
          <w:kern w:val="3"/>
        </w:rPr>
        <w:t>zam</w:t>
      </w:r>
      <w:proofErr w:type="spellEnd"/>
      <w:r w:rsidRPr="00515ED4">
        <w:rPr>
          <w:rFonts w:eastAsia="Calibri" w:cstheme="minorHAnsi"/>
          <w:kern w:val="3"/>
          <w:lang w:val="es-ES"/>
        </w:rPr>
        <w:t>ó</w:t>
      </w:r>
      <w:proofErr w:type="spellStart"/>
      <w:r w:rsidRPr="00515ED4">
        <w:rPr>
          <w:rFonts w:eastAsia="Calibri" w:cstheme="minorHAnsi"/>
          <w:kern w:val="3"/>
        </w:rPr>
        <w:t>wienia</w:t>
      </w:r>
      <w:proofErr w:type="spellEnd"/>
      <w:r w:rsidRPr="00515ED4">
        <w:rPr>
          <w:rFonts w:eastAsia="Calibri" w:cstheme="minorHAnsi"/>
          <w:kern w:val="3"/>
        </w:rPr>
        <w:t xml:space="preserve"> może ulec zmianie o okres odpowiadający wstrzymaniu lub opóźnieniu wykonywania prac zasadniczych z tego powodu - jeżeli przy zachowaniu należytej staranności z uwzględnieniem profesjonalnego charakteru Wykonawcy nie można było uniknąć zmiany terminu wykonania </w:t>
      </w:r>
      <w:r w:rsidR="00E35731">
        <w:rPr>
          <w:rFonts w:eastAsia="Calibri" w:cstheme="minorHAnsi"/>
          <w:kern w:val="3"/>
        </w:rPr>
        <w:t>U</w:t>
      </w:r>
      <w:r w:rsidRPr="00515ED4">
        <w:rPr>
          <w:rFonts w:eastAsia="Calibri" w:cstheme="minorHAnsi"/>
          <w:kern w:val="3"/>
        </w:rPr>
        <w:t>mowy,</w:t>
      </w:r>
    </w:p>
    <w:p w14:paraId="2750B41B" w14:textId="3C642C52"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3B8B8B1E" w14:textId="194B1646"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proofErr w:type="spellStart"/>
      <w:r w:rsidRPr="00515ED4">
        <w:rPr>
          <w:rFonts w:eastAsia="Calibri" w:cstheme="minorHAnsi"/>
          <w:kern w:val="3"/>
        </w:rPr>
        <w:lastRenderedPageBreak/>
        <w:t>warunk</w:t>
      </w:r>
      <w:proofErr w:type="spellEnd"/>
      <w:r w:rsidRPr="00515ED4">
        <w:rPr>
          <w:rFonts w:eastAsia="Calibri" w:cstheme="minorHAnsi"/>
          <w:kern w:val="3"/>
          <w:lang w:val="es-ES"/>
        </w:rPr>
        <w:t>ó</w:t>
      </w:r>
      <w:r w:rsidRPr="00515ED4">
        <w:rPr>
          <w:rFonts w:eastAsia="Calibri" w:cstheme="minorHAnsi"/>
          <w:kern w:val="3"/>
        </w:rPr>
        <w:t>w atmosferycznych nie pozwalających na realizację rob</w:t>
      </w:r>
      <w:r w:rsidRPr="00515ED4">
        <w:rPr>
          <w:rFonts w:eastAsia="Calibri" w:cstheme="minorHAnsi"/>
          <w:kern w:val="3"/>
          <w:lang w:val="es-ES"/>
        </w:rPr>
        <w:t>ó</w:t>
      </w:r>
      <w:r w:rsidRPr="00515ED4">
        <w:rPr>
          <w:rFonts w:eastAsia="Calibri" w:cstheme="minorHAnsi"/>
          <w:kern w:val="3"/>
        </w:rPr>
        <w:t xml:space="preserve">t przez łączny okres powyżej 5 dni, dla </w:t>
      </w:r>
      <w:proofErr w:type="spellStart"/>
      <w:r w:rsidRPr="00515ED4">
        <w:rPr>
          <w:rFonts w:eastAsia="Calibri" w:cstheme="minorHAnsi"/>
          <w:kern w:val="3"/>
        </w:rPr>
        <w:t>kt</w:t>
      </w:r>
      <w:proofErr w:type="spellEnd"/>
      <w:r w:rsidRPr="00515ED4">
        <w:rPr>
          <w:rFonts w:eastAsia="Calibri" w:cstheme="minorHAnsi"/>
          <w:kern w:val="3"/>
          <w:lang w:val="es-ES"/>
        </w:rPr>
        <w:t>ó</w:t>
      </w:r>
      <w:proofErr w:type="spellStart"/>
      <w:r w:rsidRPr="00515ED4">
        <w:rPr>
          <w:rFonts w:eastAsia="Calibri" w:cstheme="minorHAnsi"/>
          <w:kern w:val="3"/>
        </w:rPr>
        <w:t>rych</w:t>
      </w:r>
      <w:proofErr w:type="spellEnd"/>
      <w:r w:rsidRPr="00515ED4">
        <w:rPr>
          <w:rFonts w:eastAsia="Calibri" w:cstheme="minorHAnsi"/>
          <w:kern w:val="3"/>
        </w:rPr>
        <w:t xml:space="preserve"> określona odpowiednimi normami technologia wymaga właściwych </w:t>
      </w:r>
      <w:proofErr w:type="spellStart"/>
      <w:r w:rsidRPr="00515ED4">
        <w:rPr>
          <w:rFonts w:eastAsia="Calibri" w:cstheme="minorHAnsi"/>
          <w:kern w:val="3"/>
        </w:rPr>
        <w:t>warunk</w:t>
      </w:r>
      <w:proofErr w:type="spellEnd"/>
      <w:r w:rsidRPr="00515ED4">
        <w:rPr>
          <w:rFonts w:eastAsia="Calibri" w:cstheme="minorHAnsi"/>
          <w:kern w:val="3"/>
          <w:lang w:val="es-ES"/>
        </w:rPr>
        <w:t>ó</w:t>
      </w:r>
      <w:r w:rsidRPr="00515ED4">
        <w:rPr>
          <w:rFonts w:eastAsia="Calibri" w:cstheme="minorHAnsi"/>
          <w:kern w:val="3"/>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E35731">
        <w:rPr>
          <w:rFonts w:eastAsia="Calibri" w:cstheme="minorHAnsi"/>
          <w:kern w:val="3"/>
        </w:rPr>
        <w:t>U</w:t>
      </w:r>
      <w:r w:rsidRPr="00515ED4">
        <w:rPr>
          <w:rFonts w:eastAsia="Calibri" w:cstheme="minorHAnsi"/>
          <w:kern w:val="3"/>
        </w:rPr>
        <w:t xml:space="preserve">mowy, </w:t>
      </w:r>
    </w:p>
    <w:p w14:paraId="7522E16B" w14:textId="5AC0BEAA" w:rsidR="00515ED4" w:rsidRDefault="003418AE" w:rsidP="00286327">
      <w:pPr>
        <w:pStyle w:val="Akapitzlist"/>
        <w:numPr>
          <w:ilvl w:val="0"/>
          <w:numId w:val="30"/>
        </w:numPr>
        <w:suppressAutoHyphens/>
        <w:autoSpaceDN w:val="0"/>
        <w:spacing w:after="0"/>
        <w:jc w:val="both"/>
        <w:textAlignment w:val="baseline"/>
        <w:rPr>
          <w:rFonts w:eastAsia="Calibri" w:cstheme="minorHAnsi"/>
          <w:kern w:val="3"/>
        </w:rPr>
      </w:pPr>
      <w:r w:rsidRPr="00515ED4">
        <w:rPr>
          <w:rFonts w:eastAsia="Calibri" w:cstheme="minorHAnsi"/>
          <w:kern w:val="3"/>
        </w:rPr>
        <w:t xml:space="preserve">zmian dokumentacji projektowej w zakresie, w jakim ww. okoliczności miały lub będą mogły mieć wpływ na dotrzymanie terminu zakończenia </w:t>
      </w:r>
      <w:r w:rsidR="00E35731">
        <w:rPr>
          <w:rFonts w:eastAsia="Calibri" w:cstheme="minorHAnsi"/>
          <w:kern w:val="3"/>
        </w:rPr>
        <w:t xml:space="preserve">prac. </w:t>
      </w:r>
    </w:p>
    <w:p w14:paraId="7A74F567" w14:textId="79F41D9E" w:rsidR="003418AE" w:rsidRPr="003418AE" w:rsidRDefault="003418AE" w:rsidP="009D5381">
      <w:pPr>
        <w:spacing w:after="0"/>
        <w:ind w:left="284"/>
        <w:jc w:val="both"/>
        <w:rPr>
          <w:rFonts w:eastAsia="Arial Unicode MS" w:cstheme="minorHAnsi"/>
          <w:kern w:val="3"/>
        </w:rPr>
      </w:pPr>
      <w:r w:rsidRPr="003418AE">
        <w:rPr>
          <w:rFonts w:cstheme="minorHAnsi"/>
          <w:kern w:val="3"/>
        </w:rPr>
        <w:t xml:space="preserve">Zaistnienie okoliczności, o </w:t>
      </w:r>
      <w:proofErr w:type="spellStart"/>
      <w:r w:rsidRPr="003418AE">
        <w:rPr>
          <w:rFonts w:cstheme="minorHAnsi"/>
          <w:kern w:val="3"/>
        </w:rPr>
        <w:t>kt</w:t>
      </w:r>
      <w:proofErr w:type="spellEnd"/>
      <w:r w:rsidRPr="003418AE">
        <w:rPr>
          <w:rFonts w:cstheme="minorHAnsi"/>
          <w:kern w:val="3"/>
          <w:lang w:val="es-ES"/>
        </w:rPr>
        <w:t>ó</w:t>
      </w:r>
      <w:proofErr w:type="spellStart"/>
      <w:r w:rsidRPr="003418AE">
        <w:rPr>
          <w:rFonts w:cstheme="minorHAnsi"/>
          <w:kern w:val="3"/>
        </w:rPr>
        <w:t>rych</w:t>
      </w:r>
      <w:proofErr w:type="spellEnd"/>
      <w:r w:rsidRPr="003418AE">
        <w:rPr>
          <w:rFonts w:cstheme="minorHAnsi"/>
          <w:kern w:val="3"/>
        </w:rPr>
        <w:t xml:space="preserve"> mowa w ust. 2 każdorazowo winno zostać potwierdzone odpowiednim pismem do Zamawiającego z powołaniem się na odpowiednią normę lub przepis złożonym Zamawiającemu w terminie nie później niż 7 dni od daty wystąpienia przedmiotowych okoliczności. Powoływana okoliczność wymaga potwierdzenia przez Zamawiającego. W razie braku złożenia w wyżej wskazanym terminie pisma informującego o zaistnieniu przedmiotowych okoliczności Wykonawca nie jest uprawniony do powoływania się na powyższe okoliczności, jako stanowiące podstawę do żądania zmiany </w:t>
      </w:r>
      <w:r w:rsidR="00E35731">
        <w:rPr>
          <w:rFonts w:cstheme="minorHAnsi"/>
          <w:kern w:val="3"/>
        </w:rPr>
        <w:t>U</w:t>
      </w:r>
      <w:r w:rsidRPr="003418AE">
        <w:rPr>
          <w:rFonts w:cstheme="minorHAnsi"/>
          <w:kern w:val="3"/>
        </w:rPr>
        <w:t>mowy.</w:t>
      </w:r>
    </w:p>
    <w:p w14:paraId="73F76D05" w14:textId="074F5714" w:rsidR="003418AE" w:rsidRPr="006A1400" w:rsidRDefault="003418AE" w:rsidP="001604B6">
      <w:pPr>
        <w:pStyle w:val="Akapitzlist"/>
        <w:keepLines/>
        <w:widowControl w:val="0"/>
        <w:numPr>
          <w:ilvl w:val="0"/>
          <w:numId w:val="29"/>
        </w:numPr>
        <w:tabs>
          <w:tab w:val="left" w:pos="284"/>
        </w:tabs>
        <w:suppressAutoHyphens/>
        <w:autoSpaceDN w:val="0"/>
        <w:spacing w:after="0"/>
        <w:ind w:left="284" w:hanging="284"/>
        <w:jc w:val="both"/>
        <w:textAlignment w:val="baseline"/>
        <w:rPr>
          <w:rFonts w:eastAsia="Arial Unicode MS" w:cstheme="minorHAnsi"/>
          <w:kern w:val="3"/>
        </w:rPr>
      </w:pPr>
      <w:r w:rsidRPr="006A1400">
        <w:rPr>
          <w:rFonts w:eastAsia="Calibri" w:cstheme="minorHAnsi"/>
          <w:kern w:val="3"/>
        </w:rPr>
        <w:t xml:space="preserve">Strony są uprawnione do żądania zmiany </w:t>
      </w:r>
      <w:r w:rsidR="00E35731">
        <w:rPr>
          <w:rFonts w:eastAsia="Calibri" w:cstheme="minorHAnsi"/>
          <w:kern w:val="3"/>
        </w:rPr>
        <w:t>U</w:t>
      </w:r>
      <w:r w:rsidRPr="006A1400">
        <w:rPr>
          <w:rFonts w:eastAsia="Calibri" w:cstheme="minorHAnsi"/>
          <w:kern w:val="3"/>
        </w:rPr>
        <w:t xml:space="preserve">mowy w zakresie </w:t>
      </w:r>
      <w:proofErr w:type="spellStart"/>
      <w:r w:rsidRPr="006A1400">
        <w:rPr>
          <w:rFonts w:eastAsia="Calibri" w:cstheme="minorHAnsi"/>
          <w:kern w:val="3"/>
        </w:rPr>
        <w:t>wyrob</w:t>
      </w:r>
      <w:proofErr w:type="spellEnd"/>
      <w:r w:rsidRPr="006A1400">
        <w:rPr>
          <w:rFonts w:eastAsia="Calibri" w:cstheme="minorHAnsi"/>
          <w:kern w:val="3"/>
          <w:lang w:val="es-ES"/>
        </w:rPr>
        <w:t>ó</w:t>
      </w:r>
      <w:r w:rsidRPr="006A1400">
        <w:rPr>
          <w:rFonts w:eastAsia="Calibri" w:cstheme="minorHAnsi"/>
          <w:kern w:val="3"/>
        </w:rPr>
        <w:t>w, parametr</w:t>
      </w:r>
      <w:r w:rsidRPr="006A1400">
        <w:rPr>
          <w:rFonts w:eastAsia="Calibri" w:cstheme="minorHAnsi"/>
          <w:kern w:val="3"/>
          <w:lang w:val="es-ES"/>
        </w:rPr>
        <w:t>ó</w:t>
      </w:r>
      <w:r w:rsidRPr="006A1400">
        <w:rPr>
          <w:rFonts w:eastAsia="Calibri" w:cstheme="minorHAnsi"/>
          <w:kern w:val="3"/>
        </w:rPr>
        <w:t>w technicznych,</w:t>
      </w:r>
      <w:r w:rsidR="001604B6">
        <w:rPr>
          <w:rFonts w:eastAsia="Calibri" w:cstheme="minorHAnsi"/>
          <w:kern w:val="3"/>
        </w:rPr>
        <w:t xml:space="preserve"> </w:t>
      </w:r>
      <w:r w:rsidRPr="006A1400">
        <w:rPr>
          <w:rFonts w:eastAsia="Calibri" w:cstheme="minorHAnsi"/>
          <w:kern w:val="3"/>
        </w:rPr>
        <w:t>technologii wykonania prac, sposobu i zakresu wykonania przedmiotu umowy w następujących sytuacjach:</w:t>
      </w:r>
    </w:p>
    <w:p w14:paraId="2A001174" w14:textId="469FF380"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zrealizowania jakiejkolwiek części prac objętej przedmiotem </w:t>
      </w:r>
      <w:r w:rsidR="00E35731">
        <w:rPr>
          <w:rFonts w:eastAsia="Calibri" w:cstheme="minorHAnsi"/>
          <w:kern w:val="3"/>
        </w:rPr>
        <w:t>U</w:t>
      </w:r>
      <w:r w:rsidRPr="00515ED4">
        <w:rPr>
          <w:rFonts w:eastAsia="Calibri" w:cstheme="minorHAnsi"/>
          <w:kern w:val="3"/>
        </w:rPr>
        <w:t>mowy przy</w:t>
      </w:r>
      <w:r w:rsidR="00515ED4" w:rsidRPr="00515ED4">
        <w:rPr>
          <w:rFonts w:eastAsia="Calibri" w:cstheme="minorHAnsi"/>
          <w:kern w:val="3"/>
        </w:rPr>
        <w:t xml:space="preserve"> </w:t>
      </w:r>
      <w:r w:rsidRPr="00515ED4">
        <w:rPr>
          <w:rFonts w:eastAsia="Calibri" w:cstheme="minorHAnsi"/>
          <w:kern w:val="3"/>
        </w:rPr>
        <w:t xml:space="preserve">zastosowaniu odmiennych rozwiązań technicznych lub technologicznych niż wskazane w dokumentacji </w:t>
      </w:r>
      <w:r w:rsidR="00515ED4" w:rsidRPr="00515ED4">
        <w:rPr>
          <w:rFonts w:eastAsia="Calibri" w:cstheme="minorHAnsi"/>
          <w:kern w:val="3"/>
        </w:rPr>
        <w:t>projektowej</w:t>
      </w:r>
      <w:r w:rsidRPr="00515ED4">
        <w:rPr>
          <w:rFonts w:eastAsia="Calibri" w:cstheme="minorHAnsi"/>
          <w:kern w:val="3"/>
        </w:rPr>
        <w:t xml:space="preserve">, a wynikających ze stwierdzonych wad tej dokumentacji lub zmiany stanu prawnego, na podstawie </w:t>
      </w:r>
      <w:proofErr w:type="spellStart"/>
      <w:r w:rsidRPr="00515ED4">
        <w:rPr>
          <w:rFonts w:eastAsia="Calibri" w:cstheme="minorHAnsi"/>
          <w:kern w:val="3"/>
        </w:rPr>
        <w:t>kt</w:t>
      </w:r>
      <w:proofErr w:type="spellEnd"/>
      <w:r w:rsidRPr="00515ED4">
        <w:rPr>
          <w:rFonts w:eastAsia="Calibri" w:cstheme="minorHAnsi"/>
          <w:kern w:val="3"/>
          <w:lang w:val="es-ES"/>
        </w:rPr>
        <w:t>ó</w:t>
      </w:r>
      <w:proofErr w:type="spellStart"/>
      <w:r w:rsidRPr="00515ED4">
        <w:rPr>
          <w:rFonts w:eastAsia="Calibri" w:cstheme="minorHAnsi"/>
          <w:kern w:val="3"/>
        </w:rPr>
        <w:t>rego</w:t>
      </w:r>
      <w:proofErr w:type="spellEnd"/>
      <w:r w:rsidRPr="00515ED4">
        <w:rPr>
          <w:rFonts w:eastAsia="Calibri" w:cstheme="minorHAnsi"/>
          <w:kern w:val="3"/>
        </w:rPr>
        <w:t xml:space="preserve"> je przygotowano, gdyby zastosowanie przewidzianych rozwiązań groziło niewykonaniem lub nienależytym wykonaniem przedmiotu </w:t>
      </w:r>
      <w:r w:rsidR="00E35731">
        <w:rPr>
          <w:rFonts w:eastAsia="Calibri" w:cstheme="minorHAnsi"/>
          <w:kern w:val="3"/>
        </w:rPr>
        <w:t>U</w:t>
      </w:r>
      <w:r w:rsidRPr="00515ED4">
        <w:rPr>
          <w:rFonts w:eastAsia="Calibri" w:cstheme="minorHAnsi"/>
          <w:kern w:val="3"/>
        </w:rPr>
        <w:t>mowy,</w:t>
      </w:r>
    </w:p>
    <w:p w14:paraId="25F96EE6" w14:textId="0D73B395"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cstheme="minorHAnsi"/>
          <w:kern w:val="3"/>
        </w:rPr>
        <w:t>w przypadku wystąpienia</w:t>
      </w:r>
      <w:r w:rsidRPr="00515ED4">
        <w:rPr>
          <w:rFonts w:cstheme="minorHAnsi"/>
          <w:b/>
          <w:bCs/>
          <w:kern w:val="3"/>
        </w:rPr>
        <w:t xml:space="preserve"> </w:t>
      </w:r>
      <w:r w:rsidRPr="00515ED4">
        <w:rPr>
          <w:rFonts w:cstheme="minorHAnsi"/>
          <w:kern w:val="3"/>
        </w:rPr>
        <w:t xml:space="preserve">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w:t>
      </w:r>
      <w:r w:rsidR="00E35731">
        <w:rPr>
          <w:rFonts w:cstheme="minorHAnsi"/>
          <w:kern w:val="3"/>
        </w:rPr>
        <w:t>U</w:t>
      </w:r>
      <w:r w:rsidRPr="00515ED4">
        <w:rPr>
          <w:rFonts w:cstheme="minorHAnsi"/>
          <w:kern w:val="3"/>
        </w:rPr>
        <w:t xml:space="preserve">mowie. </w:t>
      </w:r>
    </w:p>
    <w:p w14:paraId="3BF07AD5" w14:textId="54A6AAAD"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zrealizowania przedmiotu </w:t>
      </w:r>
      <w:r w:rsidR="00E35731">
        <w:rPr>
          <w:rFonts w:eastAsia="Calibri" w:cstheme="minorHAnsi"/>
          <w:kern w:val="3"/>
        </w:rPr>
        <w:t>U</w:t>
      </w:r>
      <w:r w:rsidRPr="00515ED4">
        <w:rPr>
          <w:rFonts w:eastAsia="Calibri" w:cstheme="minorHAnsi"/>
          <w:kern w:val="3"/>
        </w:rPr>
        <w:t xml:space="preserve">mowy przy zastosowaniu innych rozwiązań technicznych lub </w:t>
      </w:r>
      <w:proofErr w:type="spellStart"/>
      <w:r w:rsidRPr="00515ED4">
        <w:rPr>
          <w:rFonts w:eastAsia="Calibri" w:cstheme="minorHAnsi"/>
          <w:kern w:val="3"/>
        </w:rPr>
        <w:t>wyrob</w:t>
      </w:r>
      <w:proofErr w:type="spellEnd"/>
      <w:r w:rsidRPr="00515ED4">
        <w:rPr>
          <w:rFonts w:eastAsia="Calibri" w:cstheme="minorHAnsi"/>
          <w:kern w:val="3"/>
          <w:lang w:val="es-ES"/>
        </w:rPr>
        <w:t>ó</w:t>
      </w:r>
      <w:r w:rsidRPr="00515ED4">
        <w:rPr>
          <w:rFonts w:eastAsia="Calibri" w:cstheme="minorHAnsi"/>
          <w:kern w:val="3"/>
        </w:rPr>
        <w:t>w ze względu na zmiany obowiązującego prawa,</w:t>
      </w:r>
    </w:p>
    <w:p w14:paraId="25B96E29" w14:textId="77777777"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wystąpienia niebezpieczeństwa kolizji z planowanymi lub r</w:t>
      </w:r>
      <w:r w:rsidRPr="00515ED4">
        <w:rPr>
          <w:rFonts w:eastAsia="Calibri" w:cstheme="minorHAnsi"/>
          <w:kern w:val="3"/>
          <w:lang w:val="es-ES"/>
        </w:rPr>
        <w:t>ó</w:t>
      </w:r>
      <w:proofErr w:type="spellStart"/>
      <w:r w:rsidRPr="00515ED4">
        <w:rPr>
          <w:rFonts w:eastAsia="Calibri" w:cstheme="minorHAnsi"/>
          <w:kern w:val="3"/>
        </w:rPr>
        <w:t>wnolegle</w:t>
      </w:r>
      <w:proofErr w:type="spellEnd"/>
      <w:r w:rsidRPr="00515ED4">
        <w:rPr>
          <w:rFonts w:eastAsia="Calibri" w:cstheme="minorHAnsi"/>
          <w:kern w:val="3"/>
        </w:rPr>
        <w:t xml:space="preserve"> prowadzonymi przez inne podmioty inwestycjami, w zakresie niezbędnym do uniknięcia lub usunięcia tych kolizji, </w:t>
      </w:r>
    </w:p>
    <w:p w14:paraId="107DF1CC" w14:textId="3427F37D" w:rsid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lastRenderedPageBreak/>
        <w:t xml:space="preserve">wystąpienia siły wyższej uniemożliwiającej wykonanie przedmiotu </w:t>
      </w:r>
      <w:r w:rsidR="00E35731">
        <w:rPr>
          <w:rFonts w:eastAsia="Calibri" w:cstheme="minorHAnsi"/>
          <w:kern w:val="3"/>
        </w:rPr>
        <w:t>U</w:t>
      </w:r>
      <w:r w:rsidRPr="00515ED4">
        <w:rPr>
          <w:rFonts w:eastAsia="Calibri" w:cstheme="minorHAnsi"/>
          <w:kern w:val="3"/>
        </w:rPr>
        <w:t>mowy zgodnie z jej postanowieniami,</w:t>
      </w:r>
    </w:p>
    <w:p w14:paraId="3860B5C9" w14:textId="632C1399" w:rsidR="003418AE" w:rsidRPr="00515ED4" w:rsidRDefault="003418AE" w:rsidP="008064BE">
      <w:pPr>
        <w:pStyle w:val="Akapitzlist"/>
        <w:keepLines/>
        <w:widowControl w:val="0"/>
        <w:numPr>
          <w:ilvl w:val="0"/>
          <w:numId w:val="31"/>
        </w:numPr>
        <w:tabs>
          <w:tab w:val="left" w:pos="567"/>
          <w:tab w:val="left" w:pos="851"/>
        </w:tabs>
        <w:suppressAutoHyphens/>
        <w:autoSpaceDN w:val="0"/>
        <w:spacing w:after="0"/>
        <w:ind w:left="851" w:hanging="284"/>
        <w:jc w:val="both"/>
        <w:textAlignment w:val="baseline"/>
        <w:rPr>
          <w:rFonts w:eastAsia="Calibri" w:cstheme="minorHAnsi"/>
          <w:kern w:val="3"/>
        </w:rPr>
      </w:pPr>
      <w:r w:rsidRPr="00515ED4">
        <w:rPr>
          <w:rFonts w:eastAsia="Calibri" w:cstheme="minorHAnsi"/>
          <w:kern w:val="3"/>
        </w:rPr>
        <w:t xml:space="preserve">konieczności zaniechania części prac ze względu na zaistnienie istotnej zmiany okoliczności powodującej, że ich wykonanie nie leży w interesie publicznym, czego nie można było przewidzieć w chwili zawarcia </w:t>
      </w:r>
      <w:r w:rsidR="00E35731">
        <w:rPr>
          <w:rFonts w:eastAsia="Calibri" w:cstheme="minorHAnsi"/>
          <w:kern w:val="3"/>
        </w:rPr>
        <w:t>U</w:t>
      </w:r>
      <w:r w:rsidRPr="00515ED4">
        <w:rPr>
          <w:rFonts w:eastAsia="Calibri" w:cstheme="minorHAnsi"/>
          <w:kern w:val="3"/>
        </w:rPr>
        <w:t>mowy.</w:t>
      </w:r>
    </w:p>
    <w:p w14:paraId="712AA361" w14:textId="450CD579" w:rsidR="003418AE" w:rsidRPr="00301587" w:rsidRDefault="003418AE" w:rsidP="00301587">
      <w:pPr>
        <w:pStyle w:val="Akapitzlist"/>
        <w:numPr>
          <w:ilvl w:val="0"/>
          <w:numId w:val="29"/>
        </w:numPr>
        <w:autoSpaceDE w:val="0"/>
        <w:autoSpaceDN w:val="0"/>
        <w:adjustRightInd w:val="0"/>
        <w:spacing w:after="0"/>
        <w:ind w:left="426" w:hanging="426"/>
        <w:jc w:val="both"/>
        <w:rPr>
          <w:rFonts w:eastAsia="Calibri" w:cstheme="minorHAnsi"/>
        </w:rPr>
      </w:pPr>
      <w:r w:rsidRPr="00301587">
        <w:rPr>
          <w:rFonts w:eastAsia="Calibri" w:cstheme="minorHAnsi"/>
        </w:rPr>
        <w:t>Pozostałe rodzaje zmian spowodowane następującymi okolicznościami</w:t>
      </w:r>
    </w:p>
    <w:p w14:paraId="0BCAA565" w14:textId="5F3649A4" w:rsidR="003418AE" w:rsidRPr="003418AE" w:rsidRDefault="003418AE" w:rsidP="003418AE">
      <w:pPr>
        <w:autoSpaceDE w:val="0"/>
        <w:autoSpaceDN w:val="0"/>
        <w:adjustRightInd w:val="0"/>
        <w:spacing w:after="0"/>
        <w:ind w:left="1134" w:hanging="567"/>
        <w:jc w:val="both"/>
        <w:rPr>
          <w:rFonts w:cstheme="minorHAnsi"/>
        </w:rPr>
      </w:pPr>
      <w:r w:rsidRPr="003418AE">
        <w:rPr>
          <w:rFonts w:cstheme="minorHAnsi"/>
        </w:rPr>
        <w:t>1)</w:t>
      </w:r>
      <w:r w:rsidRPr="003418AE">
        <w:rPr>
          <w:rFonts w:cstheme="minorHAnsi"/>
        </w:rPr>
        <w:tab/>
        <w:t xml:space="preserve">rezygnacja przez Zamawiającego z realizacji części przedmiotu </w:t>
      </w:r>
      <w:r w:rsidR="00E35731">
        <w:rPr>
          <w:rFonts w:cstheme="minorHAnsi"/>
        </w:rPr>
        <w:t>U</w:t>
      </w:r>
      <w:r w:rsidRPr="003418AE">
        <w:rPr>
          <w:rFonts w:cstheme="minorHAnsi"/>
        </w:rPr>
        <w:t xml:space="preserve">mowy; </w:t>
      </w:r>
    </w:p>
    <w:p w14:paraId="10227FD0" w14:textId="2D412DCE" w:rsidR="003418AE" w:rsidRPr="003418AE" w:rsidRDefault="003418AE" w:rsidP="003418AE">
      <w:pPr>
        <w:autoSpaceDE w:val="0"/>
        <w:autoSpaceDN w:val="0"/>
        <w:adjustRightInd w:val="0"/>
        <w:spacing w:after="0"/>
        <w:ind w:left="1134" w:hanging="567"/>
        <w:jc w:val="both"/>
        <w:rPr>
          <w:rFonts w:cstheme="minorHAnsi"/>
        </w:rPr>
      </w:pPr>
      <w:r w:rsidRPr="003418AE">
        <w:rPr>
          <w:rFonts w:cstheme="minorHAnsi"/>
        </w:rPr>
        <w:t>2)</w:t>
      </w:r>
      <w:r w:rsidRPr="003418AE">
        <w:rPr>
          <w:rFonts w:cstheme="minorHAnsi"/>
        </w:rPr>
        <w:tab/>
        <w:t xml:space="preserve">zmiana podwykonawcy w trakcie realizacji Umowy; </w:t>
      </w:r>
    </w:p>
    <w:p w14:paraId="77B920E1" w14:textId="77777777" w:rsidR="00301587" w:rsidRDefault="003418AE" w:rsidP="00301587">
      <w:pPr>
        <w:autoSpaceDE w:val="0"/>
        <w:autoSpaceDN w:val="0"/>
        <w:adjustRightInd w:val="0"/>
        <w:spacing w:after="0"/>
        <w:ind w:left="1134" w:hanging="567"/>
        <w:jc w:val="both"/>
        <w:rPr>
          <w:rFonts w:cstheme="minorHAnsi"/>
          <w:color w:val="C45911" w:themeColor="accent2" w:themeShade="BF"/>
        </w:rPr>
      </w:pPr>
      <w:r w:rsidRPr="003418AE">
        <w:rPr>
          <w:rFonts w:cstheme="minorHAnsi"/>
        </w:rPr>
        <w:t>4)</w:t>
      </w:r>
      <w:r w:rsidRPr="003418AE">
        <w:rPr>
          <w:rFonts w:cstheme="minorHAnsi"/>
        </w:rPr>
        <w:tab/>
      </w:r>
      <w:r w:rsidRPr="009D5381">
        <w:rPr>
          <w:rFonts w:cstheme="minorHAnsi"/>
        </w:rPr>
        <w:t xml:space="preserve">wszelkie zmiany, które będą konieczne do zagwarantowania zgodności Umowy z wchodzącymi w życie po terminie składania ofert przepisami o podatku od towarów i usług w zakresie wynikającym z tych przepisów. </w:t>
      </w:r>
    </w:p>
    <w:p w14:paraId="2A32BA44" w14:textId="2F7BFA01" w:rsidR="001604B6" w:rsidRPr="001604B6" w:rsidRDefault="001604B6" w:rsidP="001604B6">
      <w:pPr>
        <w:pStyle w:val="Akapitzlist"/>
        <w:numPr>
          <w:ilvl w:val="0"/>
          <w:numId w:val="29"/>
        </w:numPr>
        <w:autoSpaceDE w:val="0"/>
        <w:autoSpaceDN w:val="0"/>
        <w:adjustRightInd w:val="0"/>
        <w:spacing w:after="0"/>
        <w:ind w:left="567" w:hanging="567"/>
        <w:jc w:val="both"/>
        <w:rPr>
          <w:rFonts w:cstheme="minorHAnsi"/>
        </w:rPr>
      </w:pPr>
      <w:r w:rsidRPr="001604B6">
        <w:rPr>
          <w:rFonts w:cstheme="minorHAnsi"/>
        </w:rPr>
        <w:t xml:space="preserve">Zamawiający dopuszcza zmianę </w:t>
      </w:r>
      <w:r w:rsidR="00E35731">
        <w:rPr>
          <w:rFonts w:cstheme="minorHAnsi"/>
        </w:rPr>
        <w:t>U</w:t>
      </w:r>
      <w:r w:rsidRPr="001604B6">
        <w:rPr>
          <w:rFonts w:cstheme="minorHAnsi"/>
        </w:rPr>
        <w:t xml:space="preserve">mowy w przypadku, gdy: </w:t>
      </w:r>
    </w:p>
    <w:p w14:paraId="1C712303" w14:textId="0545D7BE" w:rsidR="00585A2C" w:rsidRDefault="00067B02" w:rsidP="00585A2C">
      <w:pPr>
        <w:pStyle w:val="Akapitzlist"/>
        <w:numPr>
          <w:ilvl w:val="2"/>
          <w:numId w:val="5"/>
        </w:numPr>
        <w:autoSpaceDE w:val="0"/>
        <w:autoSpaceDN w:val="0"/>
        <w:adjustRightInd w:val="0"/>
        <w:spacing w:after="0"/>
        <w:ind w:left="1134" w:hanging="567"/>
        <w:jc w:val="both"/>
        <w:rPr>
          <w:rFonts w:cstheme="minorHAnsi"/>
        </w:rPr>
      </w:pPr>
      <w:r w:rsidRPr="001604B6">
        <w:rPr>
          <w:rFonts w:cstheme="minorHAnsi"/>
        </w:rPr>
        <w:t xml:space="preserve">Mieszkaniec </w:t>
      </w:r>
      <w:r w:rsidR="001604B6" w:rsidRPr="001604B6">
        <w:rPr>
          <w:rFonts w:cstheme="minorHAnsi"/>
        </w:rPr>
        <w:t xml:space="preserve">zrezygnuje całkowicie z montażu instalacji, a montaż instalacji o tej samej mocy i </w:t>
      </w:r>
      <w:r w:rsidR="005B1290">
        <w:rPr>
          <w:rFonts w:cstheme="minorHAnsi"/>
        </w:rPr>
        <w:t>tego samego rodzaju</w:t>
      </w:r>
      <w:r w:rsidR="001604B6" w:rsidRPr="001604B6">
        <w:rPr>
          <w:rFonts w:cstheme="minorHAnsi"/>
        </w:rPr>
        <w:t xml:space="preserve"> miejsc</w:t>
      </w:r>
      <w:r w:rsidR="005B1290">
        <w:rPr>
          <w:rFonts w:cstheme="minorHAnsi"/>
        </w:rPr>
        <w:t>e</w:t>
      </w:r>
      <w:r w:rsidR="001604B6" w:rsidRPr="001604B6">
        <w:rPr>
          <w:rFonts w:cstheme="minorHAnsi"/>
        </w:rPr>
        <w:t xml:space="preserve"> montażu (dach budynku lub grunt) będzie możliw</w:t>
      </w:r>
      <w:r w:rsidR="005B1290">
        <w:rPr>
          <w:rFonts w:cstheme="minorHAnsi"/>
        </w:rPr>
        <w:t>e</w:t>
      </w:r>
      <w:r w:rsidR="001604B6" w:rsidRPr="001604B6">
        <w:rPr>
          <w:rFonts w:cstheme="minorHAnsi"/>
        </w:rPr>
        <w:t xml:space="preserve"> u innej osoby. Wówczas zostanie sporządzony projekt budowalno-wykonawczy dla nowego inwestora</w:t>
      </w:r>
      <w:r w:rsidR="009E499E">
        <w:rPr>
          <w:rFonts w:cstheme="minorHAnsi"/>
        </w:rPr>
        <w:t>,</w:t>
      </w:r>
      <w:r w:rsidR="001604B6" w:rsidRPr="001604B6">
        <w:rPr>
          <w:rFonts w:cstheme="minorHAnsi"/>
        </w:rPr>
        <w:t xml:space="preserve"> a Wykonawca zobowiązany będzie wykonać montaż w innej wskazanej przez Zamawiającego lokalizacji </w:t>
      </w:r>
      <w:r w:rsidR="009E499E">
        <w:rPr>
          <w:rFonts w:cstheme="minorHAnsi"/>
        </w:rPr>
        <w:t xml:space="preserve">(dla nowego inwestora) </w:t>
      </w:r>
      <w:r w:rsidR="001604B6" w:rsidRPr="001604B6">
        <w:rPr>
          <w:rFonts w:cstheme="minorHAnsi"/>
        </w:rPr>
        <w:t>bez zmiany wynagrodzenia.</w:t>
      </w:r>
    </w:p>
    <w:p w14:paraId="0F81BE89" w14:textId="77777777" w:rsidR="00585A2C" w:rsidRPr="00204E86" w:rsidRDefault="009E499E" w:rsidP="00585A2C">
      <w:pPr>
        <w:pStyle w:val="Akapitzlist"/>
        <w:numPr>
          <w:ilvl w:val="2"/>
          <w:numId w:val="5"/>
        </w:numPr>
        <w:autoSpaceDE w:val="0"/>
        <w:autoSpaceDN w:val="0"/>
        <w:adjustRightInd w:val="0"/>
        <w:spacing w:after="0"/>
        <w:ind w:left="1134" w:hanging="567"/>
        <w:jc w:val="both"/>
        <w:rPr>
          <w:rFonts w:cstheme="minorHAnsi"/>
        </w:rPr>
      </w:pPr>
      <w:r w:rsidRPr="00585A2C">
        <w:rPr>
          <w:rFonts w:cstheme="minorHAnsi"/>
        </w:rPr>
        <w:t xml:space="preserve">z przyczyn technicznych montaż zakładanej w projekcie budowlano-wykonawczym liczby paneli fotowoltaicznych będzie niemożliwy, wówczas zostanie sporządzony nowy projekt </w:t>
      </w:r>
      <w:r w:rsidRPr="00204E86">
        <w:rPr>
          <w:rFonts w:cstheme="minorHAnsi"/>
        </w:rPr>
        <w:t>budowlano-wykonawczy z mniejszą liczbą modułów fotowoltaicznych i Wykonawca zobowiązany będzie wykonać montaż zgodnie z nowym projektem za wynagrodzenie odpowiadające cenie instalacji wykonanej w rzeczywistości.</w:t>
      </w:r>
    </w:p>
    <w:p w14:paraId="7C5D1FB0" w14:textId="77777777" w:rsidR="00596D1A" w:rsidRPr="00596D1A" w:rsidRDefault="00585A2C" w:rsidP="00596D1A">
      <w:pPr>
        <w:pStyle w:val="Akapitzlist"/>
        <w:numPr>
          <w:ilvl w:val="2"/>
          <w:numId w:val="5"/>
        </w:numPr>
        <w:autoSpaceDE w:val="0"/>
        <w:autoSpaceDN w:val="0"/>
        <w:adjustRightInd w:val="0"/>
        <w:spacing w:after="0"/>
        <w:ind w:left="1134" w:hanging="567"/>
        <w:jc w:val="both"/>
        <w:rPr>
          <w:rFonts w:cstheme="minorHAnsi"/>
        </w:rPr>
      </w:pPr>
      <w:r w:rsidRPr="00204E86">
        <w:rPr>
          <w:rFonts w:cstheme="minorHAnsi"/>
        </w:rPr>
        <w:t>w efekcie technicznego braku możliwości montażu paneli fotowoltaicznych w miejscu planowanym (określonym w projekcie budowalno-wykonawczym) wówczas Wykonawca zobowiązany będzie wykonać montaż w innym miejscu wskazanym przez Zamawiającego</w:t>
      </w:r>
      <w:r w:rsidR="00204E86" w:rsidRPr="00204E86">
        <w:rPr>
          <w:rFonts w:cstheme="minorHAnsi"/>
        </w:rPr>
        <w:t xml:space="preserve"> bez zmiany wynagrodzenia.</w:t>
      </w:r>
      <w:r w:rsidRPr="00204E86">
        <w:rPr>
          <w:rFonts w:cstheme="minorHAnsi"/>
        </w:rPr>
        <w:t xml:space="preserve"> Nie zmieni się inwestor tylko miejsce </w:t>
      </w:r>
      <w:r w:rsidRPr="00596D1A">
        <w:rPr>
          <w:rFonts w:cstheme="minorHAnsi"/>
        </w:rPr>
        <w:t xml:space="preserve">montażu np. z dachu na grunt. </w:t>
      </w:r>
    </w:p>
    <w:p w14:paraId="71575061" w14:textId="77777777" w:rsidR="00596D1A" w:rsidRPr="00596D1A" w:rsidRDefault="001604B6" w:rsidP="00596D1A">
      <w:pPr>
        <w:pStyle w:val="Akapitzlist"/>
        <w:numPr>
          <w:ilvl w:val="0"/>
          <w:numId w:val="29"/>
        </w:numPr>
        <w:autoSpaceDE w:val="0"/>
        <w:autoSpaceDN w:val="0"/>
        <w:adjustRightInd w:val="0"/>
        <w:spacing w:after="0"/>
        <w:ind w:left="426" w:hanging="426"/>
        <w:jc w:val="both"/>
        <w:rPr>
          <w:rFonts w:cstheme="minorHAnsi"/>
        </w:rPr>
      </w:pPr>
      <w:r w:rsidRPr="00596D1A">
        <w:rPr>
          <w:rFonts w:cstheme="minorHAnsi"/>
        </w:rPr>
        <w:t xml:space="preserve">Wszystkie powyższe postanowienia stanowią katalog zmian, na które Zamawiający może wyrazić zgodę. Nie stanowią jednocześnie zobowiązania do wyrażenia takiej zgody. </w:t>
      </w:r>
    </w:p>
    <w:p w14:paraId="12E9F99F" w14:textId="1F1DADE4" w:rsidR="001604B6" w:rsidRPr="00596D1A" w:rsidRDefault="001604B6" w:rsidP="00596D1A">
      <w:pPr>
        <w:pStyle w:val="Akapitzlist"/>
        <w:numPr>
          <w:ilvl w:val="0"/>
          <w:numId w:val="29"/>
        </w:numPr>
        <w:autoSpaceDE w:val="0"/>
        <w:autoSpaceDN w:val="0"/>
        <w:adjustRightInd w:val="0"/>
        <w:spacing w:after="0"/>
        <w:ind w:left="426" w:hanging="426"/>
        <w:jc w:val="both"/>
        <w:rPr>
          <w:rFonts w:cstheme="minorHAnsi"/>
        </w:rPr>
      </w:pPr>
      <w:r w:rsidRPr="00596D1A">
        <w:rPr>
          <w:rFonts w:cstheme="minorHAnsi"/>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w:t>
      </w:r>
      <w:r w:rsidR="008147AE">
        <w:rPr>
          <w:rFonts w:cstheme="minorHAnsi"/>
        </w:rPr>
        <w:t>U</w:t>
      </w:r>
      <w:r w:rsidRPr="00596D1A">
        <w:rPr>
          <w:rFonts w:cstheme="minorHAnsi"/>
        </w:rPr>
        <w:t xml:space="preserve">mowy. </w:t>
      </w:r>
    </w:p>
    <w:p w14:paraId="58B39827" w14:textId="77777777" w:rsidR="001604B6" w:rsidRPr="001604B6" w:rsidRDefault="001604B6" w:rsidP="001604B6">
      <w:pPr>
        <w:pStyle w:val="Akapitzlist"/>
        <w:autoSpaceDE w:val="0"/>
        <w:autoSpaceDN w:val="0"/>
        <w:adjustRightInd w:val="0"/>
        <w:spacing w:after="0"/>
        <w:ind w:left="567"/>
        <w:jc w:val="both"/>
        <w:rPr>
          <w:rFonts w:cstheme="minorHAnsi"/>
          <w:color w:val="C45911" w:themeColor="accent2" w:themeShade="BF"/>
        </w:rPr>
      </w:pPr>
    </w:p>
    <w:p w14:paraId="0D2FBC9D" w14:textId="0DB82DA0" w:rsidR="00286327" w:rsidRPr="000F1D8F" w:rsidRDefault="00286327" w:rsidP="000F1D8F">
      <w:pPr>
        <w:pStyle w:val="Default"/>
        <w:spacing w:after="0" w:line="319" w:lineRule="auto"/>
        <w:jc w:val="center"/>
        <w:rPr>
          <w:rFonts w:asciiTheme="minorHAnsi" w:hAnsiTheme="minorHAnsi" w:cstheme="minorHAnsi"/>
          <w:color w:val="auto"/>
          <w:sz w:val="22"/>
          <w:szCs w:val="22"/>
        </w:rPr>
      </w:pPr>
      <w:r w:rsidRPr="000F1D8F">
        <w:rPr>
          <w:rFonts w:asciiTheme="minorHAnsi" w:hAnsiTheme="minorHAnsi" w:cstheme="minorHAnsi"/>
          <w:b/>
          <w:bCs/>
          <w:color w:val="auto"/>
          <w:sz w:val="22"/>
          <w:szCs w:val="22"/>
        </w:rPr>
        <w:t xml:space="preserve">§ </w:t>
      </w:r>
      <w:r w:rsidR="00B83C2D">
        <w:rPr>
          <w:rFonts w:asciiTheme="minorHAnsi" w:hAnsiTheme="minorHAnsi" w:cstheme="minorHAnsi"/>
          <w:b/>
          <w:bCs/>
          <w:color w:val="auto"/>
          <w:sz w:val="22"/>
          <w:szCs w:val="22"/>
        </w:rPr>
        <w:t>1</w:t>
      </w:r>
      <w:r w:rsidR="009375D3">
        <w:rPr>
          <w:rFonts w:asciiTheme="minorHAnsi" w:hAnsiTheme="minorHAnsi" w:cstheme="minorHAnsi"/>
          <w:b/>
          <w:bCs/>
          <w:color w:val="auto"/>
          <w:sz w:val="22"/>
          <w:szCs w:val="22"/>
        </w:rPr>
        <w:t>3</w:t>
      </w:r>
    </w:p>
    <w:p w14:paraId="7B639784" w14:textId="77777777" w:rsidR="00286327" w:rsidRPr="000F1D8F" w:rsidRDefault="00286327" w:rsidP="000F1D8F">
      <w:pPr>
        <w:pStyle w:val="Default"/>
        <w:spacing w:after="0" w:line="319" w:lineRule="auto"/>
        <w:jc w:val="center"/>
        <w:rPr>
          <w:rFonts w:asciiTheme="minorHAnsi" w:hAnsiTheme="minorHAnsi" w:cstheme="minorHAnsi"/>
          <w:b/>
          <w:bCs/>
          <w:color w:val="auto"/>
          <w:sz w:val="22"/>
          <w:szCs w:val="22"/>
        </w:rPr>
      </w:pPr>
      <w:r w:rsidRPr="000F1D8F">
        <w:rPr>
          <w:rFonts w:asciiTheme="minorHAnsi" w:hAnsiTheme="minorHAnsi" w:cstheme="minorHAnsi"/>
          <w:b/>
          <w:bCs/>
          <w:color w:val="auto"/>
          <w:sz w:val="22"/>
          <w:szCs w:val="22"/>
        </w:rPr>
        <w:t>Dane osobowe</w:t>
      </w:r>
    </w:p>
    <w:p w14:paraId="36B8A3E8" w14:textId="5FFB71C0" w:rsidR="00286327" w:rsidRPr="000F1D8F" w:rsidRDefault="00286327" w:rsidP="000F1D8F">
      <w:pPr>
        <w:pStyle w:val="Default"/>
        <w:spacing w:after="0" w:line="319" w:lineRule="auto"/>
        <w:ind w:left="567" w:hanging="567"/>
        <w:jc w:val="both"/>
        <w:rPr>
          <w:rFonts w:asciiTheme="minorHAnsi" w:hAnsiTheme="minorHAnsi" w:cstheme="minorHAnsi"/>
          <w:color w:val="auto"/>
          <w:sz w:val="22"/>
          <w:szCs w:val="22"/>
        </w:rPr>
      </w:pPr>
      <w:r w:rsidRPr="0048787F">
        <w:rPr>
          <w:rFonts w:asciiTheme="minorHAnsi" w:hAnsiTheme="minorHAnsi" w:cstheme="minorHAnsi"/>
          <w:color w:val="auto"/>
          <w:sz w:val="22"/>
          <w:szCs w:val="22"/>
        </w:rPr>
        <w:t>1</w:t>
      </w:r>
      <w:r w:rsidRPr="000F1D8F">
        <w:rPr>
          <w:rFonts w:asciiTheme="minorHAnsi" w:hAnsiTheme="minorHAnsi" w:cstheme="minorHAnsi"/>
          <w:b/>
          <w:bCs/>
          <w:color w:val="auto"/>
          <w:sz w:val="22"/>
          <w:szCs w:val="22"/>
        </w:rPr>
        <w:t>.</w:t>
      </w:r>
      <w:r w:rsidRPr="000F1D8F">
        <w:rPr>
          <w:rFonts w:asciiTheme="minorHAnsi" w:hAnsiTheme="minorHAnsi" w:cstheme="minorHAnsi"/>
          <w:b/>
          <w:bCs/>
          <w:color w:val="auto"/>
          <w:sz w:val="22"/>
          <w:szCs w:val="22"/>
        </w:rPr>
        <w:tab/>
      </w:r>
      <w:r w:rsidRPr="000F1D8F">
        <w:rPr>
          <w:rFonts w:asciiTheme="minorHAnsi" w:hAnsiTheme="minorHAnsi" w:cstheme="minorHAnsi"/>
          <w:color w:val="auto"/>
          <w:sz w:val="22"/>
          <w:szCs w:val="22"/>
        </w:rPr>
        <w:t xml:space="preserve">W dniu podpisania przez Wykonawcę umowy powierzenia przetwarzania danych osobowych z Zamawiającym, Zamawiający przekaże Wykonawcy dane właścicieli nieruchomości, na których </w:t>
      </w:r>
      <w:r w:rsidRPr="000F1D8F">
        <w:rPr>
          <w:rFonts w:asciiTheme="minorHAnsi" w:hAnsiTheme="minorHAnsi" w:cstheme="minorHAnsi"/>
          <w:color w:val="auto"/>
          <w:sz w:val="22"/>
          <w:szCs w:val="22"/>
        </w:rPr>
        <w:lastRenderedPageBreak/>
        <w:t xml:space="preserve">zamontowane mają zostać instalacje. Wykonawca może korzystać z powierzonych danych wyłącznie w celu realizacji niniejszej </w:t>
      </w:r>
      <w:r w:rsidR="000F1D8F">
        <w:rPr>
          <w:rFonts w:asciiTheme="minorHAnsi" w:hAnsiTheme="minorHAnsi" w:cstheme="minorHAnsi"/>
          <w:color w:val="auto"/>
          <w:sz w:val="22"/>
          <w:szCs w:val="22"/>
        </w:rPr>
        <w:t>U</w:t>
      </w:r>
      <w:r w:rsidRPr="000F1D8F">
        <w:rPr>
          <w:rFonts w:asciiTheme="minorHAnsi" w:hAnsiTheme="minorHAnsi" w:cstheme="minorHAnsi"/>
          <w:color w:val="auto"/>
          <w:sz w:val="22"/>
          <w:szCs w:val="22"/>
        </w:rPr>
        <w:t xml:space="preserve">mowy. </w:t>
      </w:r>
    </w:p>
    <w:p w14:paraId="6474C5FC" w14:textId="3DB0B452" w:rsidR="00286327" w:rsidRPr="000F1D8F" w:rsidRDefault="00286327" w:rsidP="000F1D8F">
      <w:pPr>
        <w:pStyle w:val="Default"/>
        <w:spacing w:after="0" w:line="319" w:lineRule="auto"/>
        <w:ind w:left="567" w:hanging="567"/>
        <w:jc w:val="both"/>
        <w:rPr>
          <w:rFonts w:asciiTheme="minorHAnsi" w:hAnsiTheme="minorHAnsi" w:cstheme="minorHAnsi"/>
          <w:color w:val="auto"/>
          <w:sz w:val="22"/>
          <w:szCs w:val="22"/>
        </w:rPr>
      </w:pPr>
      <w:r w:rsidRPr="0048787F">
        <w:rPr>
          <w:rFonts w:asciiTheme="minorHAnsi" w:hAnsiTheme="minorHAnsi" w:cstheme="minorHAnsi"/>
          <w:color w:val="auto"/>
          <w:sz w:val="22"/>
          <w:szCs w:val="22"/>
        </w:rPr>
        <w:t>2.</w:t>
      </w:r>
      <w:r w:rsidRPr="000F1D8F">
        <w:rPr>
          <w:rFonts w:asciiTheme="minorHAnsi" w:hAnsiTheme="minorHAnsi" w:cstheme="minorHAnsi"/>
          <w:b/>
          <w:bCs/>
          <w:color w:val="auto"/>
          <w:sz w:val="22"/>
          <w:szCs w:val="22"/>
        </w:rPr>
        <w:tab/>
      </w:r>
      <w:r w:rsidRPr="000F1D8F">
        <w:rPr>
          <w:rFonts w:asciiTheme="minorHAnsi" w:hAnsiTheme="minorHAnsi" w:cstheme="minorHAnsi"/>
          <w:color w:val="auto"/>
          <w:sz w:val="22"/>
          <w:szCs w:val="22"/>
        </w:rPr>
        <w:t xml:space="preserve">Wykonawca zobowiązany jest podpisać z Zamawiającym umowę powierzenia przetwarzania danych osobowych na cele realizacji projektu. </w:t>
      </w:r>
    </w:p>
    <w:p w14:paraId="09B350EE" w14:textId="77777777" w:rsidR="003418AE" w:rsidRPr="00B83C2D" w:rsidRDefault="003418AE" w:rsidP="00D0313C">
      <w:pPr>
        <w:tabs>
          <w:tab w:val="num" w:pos="2880"/>
        </w:tabs>
        <w:suppressAutoHyphens/>
        <w:spacing w:before="120" w:after="0"/>
        <w:ind w:left="426"/>
        <w:jc w:val="both"/>
        <w:rPr>
          <w:rFonts w:eastAsia="Calibri" w:cs="Times New Roman"/>
          <w:color w:val="C45911" w:themeColor="accent2" w:themeShade="BF"/>
          <w:szCs w:val="24"/>
        </w:rPr>
      </w:pPr>
    </w:p>
    <w:p w14:paraId="59016BCE" w14:textId="3A4148FF" w:rsidR="00C003AD" w:rsidRPr="00B83C2D" w:rsidRDefault="0068602C" w:rsidP="001D3D2E">
      <w:pPr>
        <w:jc w:val="center"/>
        <w:rPr>
          <w:rFonts w:cs="Times New Roman"/>
          <w:b/>
          <w:bCs/>
          <w:szCs w:val="24"/>
        </w:rPr>
      </w:pPr>
      <w:r w:rsidRPr="00B83C2D">
        <w:rPr>
          <w:rFonts w:cs="Times New Roman"/>
          <w:b/>
          <w:bCs/>
          <w:szCs w:val="24"/>
        </w:rPr>
        <w:t xml:space="preserve">§ </w:t>
      </w:r>
      <w:r w:rsidR="00B83C2D" w:rsidRPr="00B83C2D">
        <w:rPr>
          <w:rFonts w:cs="Times New Roman"/>
          <w:b/>
          <w:bCs/>
          <w:szCs w:val="24"/>
        </w:rPr>
        <w:t>1</w:t>
      </w:r>
      <w:r w:rsidR="009375D3">
        <w:rPr>
          <w:rFonts w:cs="Times New Roman"/>
          <w:b/>
          <w:bCs/>
          <w:szCs w:val="24"/>
        </w:rPr>
        <w:t>4</w:t>
      </w:r>
      <w:r w:rsidR="00BF4E17" w:rsidRPr="00B83C2D">
        <w:rPr>
          <w:rFonts w:cs="Times New Roman"/>
          <w:b/>
          <w:bCs/>
          <w:szCs w:val="24"/>
        </w:rPr>
        <w:br/>
      </w:r>
      <w:r w:rsidR="00C003AD" w:rsidRPr="00B83C2D">
        <w:rPr>
          <w:rFonts w:cs="Times New Roman"/>
          <w:b/>
          <w:bCs/>
          <w:szCs w:val="24"/>
        </w:rPr>
        <w:t>Postanowienia końcowe</w:t>
      </w:r>
    </w:p>
    <w:p w14:paraId="0815520F" w14:textId="25945A60" w:rsidR="00927697" w:rsidRPr="00B83C2D" w:rsidRDefault="00723796"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Przeniesienie wierzytelności wynikających z niniejszej </w:t>
      </w:r>
      <w:r w:rsidR="008B541D">
        <w:rPr>
          <w:rFonts w:cs="Times New Roman"/>
          <w:szCs w:val="24"/>
        </w:rPr>
        <w:t>U</w:t>
      </w:r>
      <w:r w:rsidRPr="00B83C2D">
        <w:rPr>
          <w:rFonts w:cs="Times New Roman"/>
          <w:szCs w:val="24"/>
        </w:rPr>
        <w:t>mowy wymaga pisemnej zgody Zamawi</w:t>
      </w:r>
      <w:r w:rsidR="00927697" w:rsidRPr="00B83C2D">
        <w:rPr>
          <w:rFonts w:cs="Times New Roman"/>
          <w:szCs w:val="24"/>
        </w:rPr>
        <w:t>ającego</w:t>
      </w:r>
      <w:r w:rsidR="00B26A8D">
        <w:rPr>
          <w:rFonts w:cs="Times New Roman"/>
          <w:szCs w:val="24"/>
        </w:rPr>
        <w:t xml:space="preserve"> (którego zobowiązania to dotyczy)</w:t>
      </w:r>
      <w:r w:rsidR="00927697" w:rsidRPr="00B83C2D">
        <w:rPr>
          <w:rFonts w:cs="Times New Roman"/>
          <w:szCs w:val="24"/>
        </w:rPr>
        <w:t xml:space="preserve"> pod rygorem nieważności.</w:t>
      </w:r>
    </w:p>
    <w:p w14:paraId="694B8E48" w14:textId="06D62AA7"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Wykonawca zobowiązuje się do utrzymania w tajemnicy wszelkich danych uzyskanych w związku z realizacją </w:t>
      </w:r>
      <w:r w:rsidR="008B541D">
        <w:rPr>
          <w:rFonts w:cs="Times New Roman"/>
          <w:szCs w:val="24"/>
        </w:rPr>
        <w:t>U</w:t>
      </w:r>
      <w:r w:rsidRPr="00B83C2D">
        <w:rPr>
          <w:rFonts w:cs="Times New Roman"/>
          <w:szCs w:val="24"/>
        </w:rPr>
        <w:t xml:space="preserve">mowy bez względu na formę ich utrwalenia i przekazania, </w:t>
      </w:r>
      <w:r w:rsidR="001B2255" w:rsidRPr="00B83C2D">
        <w:rPr>
          <w:rFonts w:cs="Times New Roman"/>
          <w:szCs w:val="24"/>
        </w:rPr>
        <w:t xml:space="preserve"> </w:t>
      </w:r>
      <w:r w:rsidRPr="00B83C2D">
        <w:rPr>
          <w:rFonts w:cs="Times New Roman"/>
          <w:szCs w:val="24"/>
        </w:rPr>
        <w:t xml:space="preserve">z wyjątkiem informacji, które zgodnie z powszechnie obowiązującymi przepisami mogę być ujawnione. </w:t>
      </w:r>
    </w:p>
    <w:p w14:paraId="129E4038" w14:textId="77CDEDA1"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Poza sytuacjami przewidzianymi w </w:t>
      </w:r>
      <w:r w:rsidR="008B541D">
        <w:rPr>
          <w:rFonts w:cs="Times New Roman"/>
          <w:szCs w:val="24"/>
        </w:rPr>
        <w:t>U</w:t>
      </w:r>
      <w:r w:rsidRPr="00B83C2D">
        <w:rPr>
          <w:rFonts w:cs="Times New Roman"/>
          <w:szCs w:val="24"/>
        </w:rPr>
        <w:t xml:space="preserve">mowie Zamawiającemu przysługuje prawo odstąpienia od </w:t>
      </w:r>
      <w:r w:rsidR="008B541D">
        <w:rPr>
          <w:rFonts w:cs="Times New Roman"/>
          <w:szCs w:val="24"/>
        </w:rPr>
        <w:t>U</w:t>
      </w:r>
      <w:r w:rsidRPr="00B83C2D">
        <w:rPr>
          <w:rFonts w:cs="Times New Roman"/>
          <w:szCs w:val="24"/>
        </w:rPr>
        <w:t xml:space="preserve">mowy w przypadku zaistnienia istotnej zmiany okoliczności powodującej, że jej wykonanie nie leży w interesie publicznym, czego nie można było przewidzieć w chwili zawarcia </w:t>
      </w:r>
      <w:r w:rsidR="008B541D">
        <w:rPr>
          <w:rFonts w:cs="Times New Roman"/>
          <w:szCs w:val="24"/>
        </w:rPr>
        <w:t>U</w:t>
      </w:r>
      <w:r w:rsidRPr="00B83C2D">
        <w:rPr>
          <w:rFonts w:cs="Times New Roman"/>
          <w:szCs w:val="24"/>
        </w:rPr>
        <w:t>mowy - w terminie 30 dni od powzięcia wiadomości</w:t>
      </w:r>
      <w:r w:rsidR="00DC7101" w:rsidRPr="00B83C2D">
        <w:rPr>
          <w:rFonts w:cs="Times New Roman"/>
          <w:szCs w:val="24"/>
        </w:rPr>
        <w:t xml:space="preserve"> </w:t>
      </w:r>
      <w:r w:rsidRPr="00B83C2D">
        <w:rPr>
          <w:rFonts w:cs="Times New Roman"/>
          <w:szCs w:val="24"/>
        </w:rPr>
        <w:t xml:space="preserve">o tych okolicznościach. W takim przypadku Wykonawca może żądać jedynie wynagrodzenia należnego mu z tytułu wykonania części </w:t>
      </w:r>
      <w:r w:rsidR="008B541D">
        <w:rPr>
          <w:rFonts w:cs="Times New Roman"/>
          <w:szCs w:val="24"/>
        </w:rPr>
        <w:t>U</w:t>
      </w:r>
      <w:r w:rsidRPr="00B83C2D">
        <w:rPr>
          <w:rFonts w:cs="Times New Roman"/>
          <w:szCs w:val="24"/>
        </w:rPr>
        <w:t>mowy.</w:t>
      </w:r>
    </w:p>
    <w:p w14:paraId="5C125293" w14:textId="77777777"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Odstąpienie od umowy powinno nastąpić w formie pisemnej pod rygorem nieważności takiego oświadczenia i powinno zawierać uzasadnienie.</w:t>
      </w:r>
    </w:p>
    <w:p w14:paraId="45F6AE04" w14:textId="6665291D" w:rsidR="00A22F21"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 xml:space="preserve">Ewentualne kwestie sporne wynikłe w trakcie realizacji niniejszej </w:t>
      </w:r>
      <w:r w:rsidR="008B541D">
        <w:rPr>
          <w:rFonts w:cs="Times New Roman"/>
          <w:szCs w:val="24"/>
        </w:rPr>
        <w:t>U</w:t>
      </w:r>
      <w:r w:rsidRPr="00B83C2D">
        <w:rPr>
          <w:rFonts w:cs="Times New Roman"/>
          <w:szCs w:val="24"/>
        </w:rPr>
        <w:t>mowy strony rozstrzygać będą polubownie. W przypa</w:t>
      </w:r>
      <w:r w:rsidR="00DC7101" w:rsidRPr="00B83C2D">
        <w:rPr>
          <w:rFonts w:cs="Times New Roman"/>
          <w:szCs w:val="24"/>
        </w:rPr>
        <w:t xml:space="preserve">dku niedojścia do porozumienia, </w:t>
      </w:r>
      <w:r w:rsidRPr="00B83C2D">
        <w:rPr>
          <w:rFonts w:cs="Times New Roman"/>
          <w:szCs w:val="24"/>
        </w:rPr>
        <w:t>spory rozstrzygane będą przez sąd właściwy dla siedziby Zamawiającego.</w:t>
      </w:r>
    </w:p>
    <w:p w14:paraId="237E966A" w14:textId="217A9D9B" w:rsidR="00317CCD" w:rsidRPr="00B83C2D" w:rsidRDefault="00C003AD" w:rsidP="00286327">
      <w:pPr>
        <w:pStyle w:val="Akapitzlist"/>
        <w:numPr>
          <w:ilvl w:val="0"/>
          <w:numId w:val="2"/>
        </w:numPr>
        <w:spacing w:after="0"/>
        <w:ind w:left="426" w:hanging="426"/>
        <w:jc w:val="both"/>
        <w:rPr>
          <w:rFonts w:cs="Times New Roman"/>
          <w:szCs w:val="24"/>
        </w:rPr>
      </w:pPr>
      <w:r w:rsidRPr="00B83C2D">
        <w:rPr>
          <w:rFonts w:cs="Times New Roman"/>
          <w:szCs w:val="24"/>
        </w:rPr>
        <w:t>W sprawach nie uregulowanych niniejszą umową stosuje się przepisy</w:t>
      </w:r>
      <w:r w:rsidR="00317CCD" w:rsidRPr="00B83C2D">
        <w:rPr>
          <w:rFonts w:cs="Times New Roman"/>
          <w:szCs w:val="24"/>
        </w:rPr>
        <w:t xml:space="preserve"> ustawy</w:t>
      </w:r>
      <w:r w:rsidR="006E7F53" w:rsidRPr="00B83C2D">
        <w:rPr>
          <w:rFonts w:cs="Times New Roman"/>
          <w:szCs w:val="24"/>
        </w:rPr>
        <w:t xml:space="preserve"> z</w:t>
      </w:r>
      <w:r w:rsidR="00317CCD" w:rsidRPr="00B83C2D">
        <w:rPr>
          <w:rFonts w:cs="Times New Roman"/>
          <w:szCs w:val="24"/>
        </w:rPr>
        <w:t xml:space="preserve"> 23 kwietnia  1964 r.</w:t>
      </w:r>
      <w:r w:rsidR="006E7F53" w:rsidRPr="00B83C2D">
        <w:rPr>
          <w:rFonts w:cs="Times New Roman"/>
          <w:szCs w:val="24"/>
        </w:rPr>
        <w:t xml:space="preserve"> – Kodeks Cywilny</w:t>
      </w:r>
      <w:r w:rsidR="00101CBF" w:rsidRPr="00B83C2D">
        <w:rPr>
          <w:rFonts w:cs="Times New Roman"/>
          <w:szCs w:val="24"/>
        </w:rPr>
        <w:t xml:space="preserve"> </w:t>
      </w:r>
      <w:r w:rsidR="001B09F9" w:rsidRPr="00B83C2D">
        <w:rPr>
          <w:rFonts w:cs="Times New Roman"/>
          <w:szCs w:val="24"/>
        </w:rPr>
        <w:t>(</w:t>
      </w:r>
      <w:r w:rsidR="009162D8" w:rsidRPr="00B83C2D">
        <w:rPr>
          <w:rFonts w:cs="Times New Roman"/>
          <w:szCs w:val="24"/>
        </w:rPr>
        <w:t>Dz. U. z 2022 r., poz. 1360</w:t>
      </w:r>
      <w:r w:rsidR="001B09F9" w:rsidRPr="00B83C2D">
        <w:rPr>
          <w:rFonts w:cs="Times New Roman"/>
          <w:szCs w:val="24"/>
        </w:rPr>
        <w:t xml:space="preserve"> ze zm.</w:t>
      </w:r>
      <w:r w:rsidR="00317CCD" w:rsidRPr="00B83C2D">
        <w:rPr>
          <w:rFonts w:cs="Times New Roman"/>
          <w:szCs w:val="24"/>
        </w:rPr>
        <w:t>)</w:t>
      </w:r>
      <w:r w:rsidR="00DC7101" w:rsidRPr="00B83C2D">
        <w:rPr>
          <w:rFonts w:cs="Times New Roman"/>
          <w:szCs w:val="24"/>
        </w:rPr>
        <w:t xml:space="preserve"> </w:t>
      </w:r>
      <w:r w:rsidR="00317CCD" w:rsidRPr="00B83C2D">
        <w:rPr>
          <w:rFonts w:cs="Times New Roman"/>
          <w:szCs w:val="24"/>
        </w:rPr>
        <w:t>oraz przepisy ustawy z dnia 11 września 2019 r.</w:t>
      </w:r>
      <w:r w:rsidR="006E7F53" w:rsidRPr="00B83C2D">
        <w:rPr>
          <w:rFonts w:cs="Times New Roman"/>
          <w:szCs w:val="24"/>
        </w:rPr>
        <w:t xml:space="preserve"> -</w:t>
      </w:r>
      <w:r w:rsidR="00317CCD" w:rsidRPr="00B83C2D">
        <w:rPr>
          <w:rFonts w:cs="Times New Roman"/>
          <w:szCs w:val="24"/>
        </w:rPr>
        <w:t xml:space="preserve"> Prawo zam</w:t>
      </w:r>
      <w:r w:rsidR="001B09F9" w:rsidRPr="00B83C2D">
        <w:rPr>
          <w:rFonts w:cs="Times New Roman"/>
          <w:szCs w:val="24"/>
        </w:rPr>
        <w:t>ówień publicznych (Dz. U. z 2022</w:t>
      </w:r>
      <w:r w:rsidR="00317CCD" w:rsidRPr="00B83C2D">
        <w:rPr>
          <w:rFonts w:cs="Times New Roman"/>
          <w:szCs w:val="24"/>
        </w:rPr>
        <w:t xml:space="preserve"> r. poz. 1</w:t>
      </w:r>
      <w:r w:rsidR="001B09F9" w:rsidRPr="00B83C2D">
        <w:rPr>
          <w:rFonts w:cs="Times New Roman"/>
          <w:szCs w:val="24"/>
        </w:rPr>
        <w:t>710</w:t>
      </w:r>
      <w:r w:rsidR="00317CCD" w:rsidRPr="00B83C2D">
        <w:rPr>
          <w:rFonts w:cs="Times New Roman"/>
          <w:szCs w:val="24"/>
        </w:rPr>
        <w:t xml:space="preserve"> ze zm.)</w:t>
      </w:r>
      <w:r w:rsidR="001B09F9" w:rsidRPr="00B83C2D">
        <w:rPr>
          <w:rFonts w:cs="Times New Roman"/>
          <w:szCs w:val="24"/>
        </w:rPr>
        <w:t>.</w:t>
      </w:r>
    </w:p>
    <w:p w14:paraId="4A5D1482" w14:textId="18C69DAD" w:rsidR="00C003AD" w:rsidRPr="00B83C2D" w:rsidRDefault="00D0313C" w:rsidP="00286327">
      <w:pPr>
        <w:pStyle w:val="Akapitzlist"/>
        <w:numPr>
          <w:ilvl w:val="0"/>
          <w:numId w:val="2"/>
        </w:numPr>
        <w:spacing w:after="0"/>
        <w:ind w:left="426" w:hanging="426"/>
        <w:jc w:val="both"/>
        <w:rPr>
          <w:rFonts w:cs="Times New Roman"/>
          <w:szCs w:val="24"/>
        </w:rPr>
      </w:pPr>
      <w:r w:rsidRPr="00B83C2D">
        <w:rPr>
          <w:rFonts w:cs="Times New Roman"/>
          <w:szCs w:val="24"/>
        </w:rPr>
        <w:t>Umowa sporządzona została w 3</w:t>
      </w:r>
      <w:r w:rsidR="00C003AD" w:rsidRPr="00B83C2D">
        <w:rPr>
          <w:rFonts w:cs="Times New Roman"/>
          <w:szCs w:val="24"/>
        </w:rPr>
        <w:t xml:space="preserve"> jednobrzmiących egzemplarzach, po jednym dla </w:t>
      </w:r>
      <w:r w:rsidR="008B541D">
        <w:rPr>
          <w:rFonts w:cs="Times New Roman"/>
          <w:szCs w:val="24"/>
        </w:rPr>
        <w:t>Gminy Miejskiej Wągrowiec, Gminy Wągrowiec</w:t>
      </w:r>
      <w:r w:rsidRPr="00B83C2D">
        <w:rPr>
          <w:rFonts w:cs="Times New Roman"/>
          <w:szCs w:val="24"/>
        </w:rPr>
        <w:t xml:space="preserve"> oraz Wykonawcy</w:t>
      </w:r>
      <w:r w:rsidR="00C003AD" w:rsidRPr="00B83C2D">
        <w:rPr>
          <w:rFonts w:cs="Times New Roman"/>
          <w:szCs w:val="24"/>
        </w:rPr>
        <w:t>.</w:t>
      </w:r>
    </w:p>
    <w:p w14:paraId="6FE89B50" w14:textId="77777777" w:rsidR="00C003AD" w:rsidRPr="00B83C2D" w:rsidRDefault="00C003AD" w:rsidP="001D3D2E">
      <w:pPr>
        <w:ind w:firstLine="708"/>
        <w:jc w:val="both"/>
        <w:rPr>
          <w:rFonts w:cs="Times New Roman"/>
          <w:b/>
          <w:szCs w:val="24"/>
        </w:rPr>
      </w:pPr>
    </w:p>
    <w:p w14:paraId="499B2EF8" w14:textId="5F2059C7" w:rsidR="00C003AD" w:rsidRPr="00B83C2D" w:rsidRDefault="00C003AD" w:rsidP="001D3D2E">
      <w:pPr>
        <w:ind w:firstLine="708"/>
        <w:jc w:val="both"/>
        <w:rPr>
          <w:rFonts w:cs="Times New Roman"/>
          <w:b/>
          <w:szCs w:val="24"/>
        </w:rPr>
      </w:pPr>
      <w:r w:rsidRPr="00B83C2D">
        <w:rPr>
          <w:rFonts w:cs="Times New Roman"/>
          <w:b/>
          <w:szCs w:val="24"/>
        </w:rPr>
        <w:t>WYKONAWCA</w:t>
      </w:r>
      <w:r w:rsidR="005E153A" w:rsidRPr="00B83C2D">
        <w:rPr>
          <w:rFonts w:cs="Times New Roman"/>
          <w:b/>
          <w:szCs w:val="24"/>
        </w:rPr>
        <w:t>:</w:t>
      </w:r>
      <w:r w:rsidRPr="00B83C2D">
        <w:rPr>
          <w:rFonts w:cs="Times New Roman"/>
          <w:b/>
          <w:szCs w:val="24"/>
        </w:rPr>
        <w:t xml:space="preserve">     </w:t>
      </w:r>
      <w:r w:rsidR="00D0313C" w:rsidRPr="00B83C2D">
        <w:rPr>
          <w:rFonts w:cs="Times New Roman"/>
          <w:b/>
          <w:szCs w:val="24"/>
        </w:rPr>
        <w:t xml:space="preserve">                           </w:t>
      </w:r>
      <w:r w:rsidR="00D0313C" w:rsidRPr="00B83C2D">
        <w:rPr>
          <w:rFonts w:cs="Times New Roman"/>
          <w:b/>
          <w:szCs w:val="24"/>
        </w:rPr>
        <w:tab/>
      </w:r>
      <w:r w:rsidR="00B83C2D">
        <w:rPr>
          <w:rFonts w:cs="Times New Roman"/>
          <w:b/>
          <w:szCs w:val="24"/>
        </w:rPr>
        <w:tab/>
      </w:r>
      <w:r w:rsidR="00FE5D2F">
        <w:rPr>
          <w:rFonts w:cs="Times New Roman"/>
          <w:b/>
          <w:szCs w:val="24"/>
        </w:rPr>
        <w:tab/>
      </w:r>
      <w:r w:rsidRPr="00B83C2D">
        <w:rPr>
          <w:rFonts w:cs="Times New Roman"/>
          <w:b/>
          <w:szCs w:val="24"/>
        </w:rPr>
        <w:t>ZAMAWIAJĄC</w:t>
      </w:r>
      <w:r w:rsidR="005E153A" w:rsidRPr="00B83C2D">
        <w:rPr>
          <w:rFonts w:cs="Times New Roman"/>
          <w:b/>
          <w:szCs w:val="24"/>
        </w:rPr>
        <w:t>Y:</w:t>
      </w:r>
    </w:p>
    <w:p w14:paraId="6683267A" w14:textId="314D77A7" w:rsidR="00D0313C" w:rsidRDefault="00D0313C" w:rsidP="001D3D2E">
      <w:pPr>
        <w:ind w:firstLine="708"/>
        <w:jc w:val="both"/>
        <w:rPr>
          <w:rFonts w:ascii="Times New Roman" w:hAnsi="Times New Roman" w:cs="Times New Roman"/>
          <w:b/>
          <w:sz w:val="24"/>
          <w:szCs w:val="24"/>
        </w:rPr>
      </w:pPr>
    </w:p>
    <w:p w14:paraId="1C4859A6" w14:textId="7C8D5EEB" w:rsidR="00C003AD" w:rsidRDefault="00C003AD" w:rsidP="001D3D2E">
      <w:pPr>
        <w:rPr>
          <w:rFonts w:ascii="Times New Roman" w:hAnsi="Times New Roman" w:cs="Times New Roman"/>
          <w:sz w:val="24"/>
          <w:szCs w:val="24"/>
        </w:rPr>
      </w:pPr>
      <w:bookmarkStart w:id="1" w:name="_GoBack"/>
      <w:bookmarkEnd w:id="1"/>
    </w:p>
    <w:p w14:paraId="567F4F90" w14:textId="77777777" w:rsidR="00A72EAF" w:rsidRPr="00A72EAF" w:rsidRDefault="00A72EAF" w:rsidP="001D3D2E">
      <w:pPr>
        <w:rPr>
          <w:rFonts w:ascii="Times New Roman" w:hAnsi="Times New Roman" w:cs="Times New Roman"/>
          <w:color w:val="C45911" w:themeColor="accent2" w:themeShade="BF"/>
          <w:sz w:val="24"/>
          <w:szCs w:val="24"/>
        </w:rPr>
      </w:pPr>
    </w:p>
    <w:p w14:paraId="54E8BE36" w14:textId="77777777" w:rsidR="00A72EAF" w:rsidRPr="00A72EAF" w:rsidRDefault="00A72EAF" w:rsidP="00A72EAF">
      <w:pPr>
        <w:spacing w:after="0"/>
        <w:rPr>
          <w:rFonts w:ascii="Times New Roman" w:hAnsi="Times New Roman" w:cs="Times New Roman"/>
          <w:color w:val="C45911" w:themeColor="accent2" w:themeShade="BF"/>
          <w:sz w:val="24"/>
        </w:rPr>
      </w:pPr>
    </w:p>
    <w:p w14:paraId="1EA3FCF0" w14:textId="77777777" w:rsidR="00C562E4" w:rsidRPr="00A72EAF" w:rsidRDefault="00C562E4" w:rsidP="001D3D2E">
      <w:pPr>
        <w:rPr>
          <w:rFonts w:ascii="Times New Roman" w:hAnsi="Times New Roman" w:cs="Times New Roman"/>
          <w:color w:val="C45911" w:themeColor="accent2" w:themeShade="BF"/>
          <w:sz w:val="24"/>
          <w:szCs w:val="24"/>
        </w:rPr>
      </w:pPr>
    </w:p>
    <w:sectPr w:rsidR="00C562E4" w:rsidRPr="00A72EAF" w:rsidSect="00FC7853">
      <w:headerReference w:type="default" r:id="rId9"/>
      <w:footerReference w:type="default" r:id="rId10"/>
      <w:pgSz w:w="11906" w:h="16838"/>
      <w:pgMar w:top="215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1E47" w16cex:dateUtc="2023-02-27T11:19:00Z"/>
  <w16cex:commentExtensible w16cex:durableId="27A72196" w16cex:dateUtc="2023-02-27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0D99F" w16cid:durableId="27A71E47"/>
  <w16cid:commentId w16cid:paraId="3C7DA8BF" w16cid:durableId="27A721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94FFF" w14:textId="77777777" w:rsidR="00B613E6" w:rsidRDefault="00B613E6">
      <w:pPr>
        <w:spacing w:after="0" w:line="240" w:lineRule="auto"/>
      </w:pPr>
      <w:r>
        <w:separator/>
      </w:r>
    </w:p>
  </w:endnote>
  <w:endnote w:type="continuationSeparator" w:id="0">
    <w:p w14:paraId="4BF03FAE" w14:textId="77777777" w:rsidR="00B613E6" w:rsidRDefault="00B6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927">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594"/>
      <w:docPartObj>
        <w:docPartGallery w:val="Page Numbers (Bottom of Page)"/>
        <w:docPartUnique/>
      </w:docPartObj>
    </w:sdtPr>
    <w:sdtEndPr/>
    <w:sdtContent>
      <w:sdt>
        <w:sdtPr>
          <w:id w:val="810570653"/>
          <w:docPartObj>
            <w:docPartGallery w:val="Page Numbers (Top of Page)"/>
            <w:docPartUnique/>
          </w:docPartObj>
        </w:sdtPr>
        <w:sdtEndPr/>
        <w:sdtContent>
          <w:p w14:paraId="333D353C" w14:textId="77777777" w:rsidR="00B330A4" w:rsidRDefault="00C003AD">
            <w:pPr>
              <w:pStyle w:val="Stopka"/>
              <w:jc w:val="right"/>
            </w:pPr>
            <w:r w:rsidRPr="00B330A4">
              <w:rPr>
                <w:rFonts w:ascii="Arial" w:hAnsi="Arial" w:cs="Arial"/>
                <w:i/>
                <w:sz w:val="16"/>
                <w:szCs w:val="20"/>
              </w:rPr>
              <w:t xml:space="preserve">Strona </w:t>
            </w:r>
            <w:r w:rsidRPr="00B330A4">
              <w:rPr>
                <w:rFonts w:ascii="Arial" w:hAnsi="Arial" w:cs="Arial"/>
                <w:b/>
                <w:i/>
                <w:sz w:val="16"/>
                <w:szCs w:val="20"/>
              </w:rPr>
              <w:fldChar w:fldCharType="begin"/>
            </w:r>
            <w:r w:rsidRPr="00B330A4">
              <w:rPr>
                <w:rFonts w:ascii="Arial" w:hAnsi="Arial" w:cs="Arial"/>
                <w:b/>
                <w:i/>
                <w:sz w:val="16"/>
                <w:szCs w:val="20"/>
              </w:rPr>
              <w:instrText>PAGE</w:instrText>
            </w:r>
            <w:r w:rsidRPr="00B330A4">
              <w:rPr>
                <w:rFonts w:ascii="Arial" w:hAnsi="Arial" w:cs="Arial"/>
                <w:b/>
                <w:i/>
                <w:sz w:val="16"/>
                <w:szCs w:val="20"/>
              </w:rPr>
              <w:fldChar w:fldCharType="separate"/>
            </w:r>
            <w:r w:rsidR="00DF77D9">
              <w:rPr>
                <w:rFonts w:ascii="Arial" w:hAnsi="Arial" w:cs="Arial"/>
                <w:b/>
                <w:i/>
                <w:noProof/>
                <w:sz w:val="16"/>
                <w:szCs w:val="20"/>
              </w:rPr>
              <w:t>19</w:t>
            </w:r>
            <w:r w:rsidRPr="00B330A4">
              <w:rPr>
                <w:rFonts w:ascii="Arial" w:hAnsi="Arial" w:cs="Arial"/>
                <w:b/>
                <w:i/>
                <w:sz w:val="16"/>
                <w:szCs w:val="20"/>
              </w:rPr>
              <w:fldChar w:fldCharType="end"/>
            </w:r>
            <w:r w:rsidRPr="00B330A4">
              <w:rPr>
                <w:rFonts w:ascii="Arial" w:hAnsi="Arial" w:cs="Arial"/>
                <w:i/>
                <w:sz w:val="16"/>
                <w:szCs w:val="20"/>
              </w:rPr>
              <w:t xml:space="preserve"> z </w:t>
            </w:r>
            <w:r w:rsidRPr="00B330A4">
              <w:rPr>
                <w:rFonts w:ascii="Arial" w:hAnsi="Arial" w:cs="Arial"/>
                <w:b/>
                <w:i/>
                <w:sz w:val="16"/>
                <w:szCs w:val="20"/>
              </w:rPr>
              <w:fldChar w:fldCharType="begin"/>
            </w:r>
            <w:r w:rsidRPr="00B330A4">
              <w:rPr>
                <w:rFonts w:ascii="Arial" w:hAnsi="Arial" w:cs="Arial"/>
                <w:b/>
                <w:i/>
                <w:sz w:val="16"/>
                <w:szCs w:val="20"/>
              </w:rPr>
              <w:instrText>NUMPAGES</w:instrText>
            </w:r>
            <w:r w:rsidRPr="00B330A4">
              <w:rPr>
                <w:rFonts w:ascii="Arial" w:hAnsi="Arial" w:cs="Arial"/>
                <w:b/>
                <w:i/>
                <w:sz w:val="16"/>
                <w:szCs w:val="20"/>
              </w:rPr>
              <w:fldChar w:fldCharType="separate"/>
            </w:r>
            <w:r w:rsidR="00DF77D9">
              <w:rPr>
                <w:rFonts w:ascii="Arial" w:hAnsi="Arial" w:cs="Arial"/>
                <w:b/>
                <w:i/>
                <w:noProof/>
                <w:sz w:val="16"/>
                <w:szCs w:val="20"/>
              </w:rPr>
              <w:t>19</w:t>
            </w:r>
            <w:r w:rsidRPr="00B330A4">
              <w:rPr>
                <w:rFonts w:ascii="Arial" w:hAnsi="Arial" w:cs="Arial"/>
                <w:b/>
                <w:i/>
                <w:sz w:val="16"/>
                <w:szCs w:val="20"/>
              </w:rPr>
              <w:fldChar w:fldCharType="end"/>
            </w:r>
          </w:p>
        </w:sdtContent>
      </w:sdt>
    </w:sdtContent>
  </w:sdt>
  <w:p w14:paraId="4E3000BC" w14:textId="77777777" w:rsidR="00B330A4" w:rsidRDefault="00DF7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927A4" w14:textId="77777777" w:rsidR="00B613E6" w:rsidRDefault="00B613E6">
      <w:pPr>
        <w:spacing w:after="0" w:line="240" w:lineRule="auto"/>
      </w:pPr>
      <w:r>
        <w:separator/>
      </w:r>
    </w:p>
  </w:footnote>
  <w:footnote w:type="continuationSeparator" w:id="0">
    <w:p w14:paraId="772AF881" w14:textId="77777777" w:rsidR="00B613E6" w:rsidRDefault="00B61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7A17" w14:textId="1EA1EF1B" w:rsidR="00814C26" w:rsidRPr="007F1360" w:rsidRDefault="00334F19" w:rsidP="00814C26">
    <w:pPr>
      <w:tabs>
        <w:tab w:val="left" w:pos="8250"/>
      </w:tabs>
      <w:jc w:val="center"/>
      <w:rPr>
        <w:rFonts w:ascii="Times New Roman" w:hAnsi="Times New Roman" w:cs="Times New Roman"/>
      </w:rPr>
    </w:pPr>
    <w:r>
      <w:rPr>
        <w:rFonts w:cs="Arial"/>
        <w:i/>
        <w:noProof/>
        <w:sz w:val="16"/>
        <w:szCs w:val="16"/>
        <w:lang w:eastAsia="pl-PL"/>
      </w:rPr>
      <w:drawing>
        <wp:inline distT="0" distB="0" distL="0" distR="0" wp14:anchorId="7A4DC3A7" wp14:editId="27345B5E">
          <wp:extent cx="5753100" cy="628650"/>
          <wp:effectExtent l="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8650"/>
                  </a:xfrm>
                  <a:prstGeom prst="rect">
                    <a:avLst/>
                  </a:prstGeom>
                  <a:noFill/>
                  <a:ln>
                    <a:noFill/>
                  </a:ln>
                </pic:spPr>
              </pic:pic>
            </a:graphicData>
          </a:graphic>
        </wp:inline>
      </w:drawing>
    </w:r>
  </w:p>
  <w:p w14:paraId="51CE8D69" w14:textId="7BF15BBA" w:rsidR="00814C26" w:rsidRPr="007F1360" w:rsidRDefault="00C5667F" w:rsidP="007F1360">
    <w:pPr>
      <w:spacing w:before="60" w:after="0"/>
      <w:rPr>
        <w:rFonts w:ascii="Times New Roman" w:hAnsi="Times New Roman" w:cs="Times New Roman"/>
        <w:i/>
        <w:sz w:val="16"/>
      </w:rPr>
    </w:pPr>
    <w:r w:rsidRPr="007F1360">
      <w:rPr>
        <w:rFonts w:ascii="Times New Roman" w:hAnsi="Times New Roman" w:cs="Times New Roman"/>
        <w:i/>
        <w:sz w:val="16"/>
        <w:szCs w:val="16"/>
      </w:rPr>
      <w:t>Postępowanie o udzielenie zamówienia publicznego pn. „</w:t>
    </w:r>
    <w:r w:rsidR="001D3D2E" w:rsidRPr="001D3D2E">
      <w:rPr>
        <w:rFonts w:ascii="Times New Roman" w:hAnsi="Times New Roman" w:cs="Times New Roman"/>
        <w:i/>
        <w:sz w:val="16"/>
        <w:szCs w:val="16"/>
      </w:rPr>
      <w:t>Dostawa i montaż instalacji OZE w ramach projektu słoneczne dachy w Mieście</w:t>
    </w:r>
    <w:r w:rsidR="001D3D2E">
      <w:rPr>
        <w:rFonts w:ascii="Times New Roman" w:hAnsi="Times New Roman" w:cs="Times New Roman"/>
        <w:i/>
        <w:sz w:val="16"/>
        <w:szCs w:val="16"/>
      </w:rPr>
      <w:br/>
    </w:r>
    <w:r w:rsidR="001D3D2E" w:rsidRPr="001D3D2E">
      <w:rPr>
        <w:rFonts w:ascii="Times New Roman" w:hAnsi="Times New Roman" w:cs="Times New Roman"/>
        <w:i/>
        <w:sz w:val="16"/>
        <w:szCs w:val="16"/>
      </w:rPr>
      <w:t>i Gminie Wągrowiec</w:t>
    </w:r>
    <w:r w:rsidRPr="007F1360">
      <w:rPr>
        <w:rFonts w:ascii="Times New Roman" w:hAnsi="Times New Roman" w:cs="Times New Roman"/>
        <w:i/>
        <w:sz w:val="16"/>
        <w:szCs w:val="16"/>
      </w:rPr>
      <w:t>”</w:t>
    </w:r>
    <w:r w:rsidR="00814C26" w:rsidRPr="007F1360">
      <w:rPr>
        <w:rFonts w:ascii="Times New Roman" w:hAnsi="Times New Roman" w:cs="Times New Roman"/>
        <w:i/>
        <w:sz w:val="16"/>
      </w:rPr>
      <w:br/>
    </w:r>
    <w:r w:rsidR="00757B4F" w:rsidRPr="00355E86">
      <w:rPr>
        <w:rFonts w:ascii="Times New Roman" w:hAnsi="Times New Roman" w:cs="Times New Roman"/>
        <w:i/>
        <w:sz w:val="16"/>
      </w:rPr>
      <w:t>Sygnatura akt: SZ.271</w:t>
    </w:r>
    <w:r w:rsidR="00355E86">
      <w:rPr>
        <w:rFonts w:ascii="Times New Roman" w:hAnsi="Times New Roman" w:cs="Times New Roman"/>
        <w:i/>
        <w:sz w:val="16"/>
      </w:rPr>
      <w:t>.</w:t>
    </w:r>
    <w:r w:rsidR="00355E86" w:rsidRPr="00355E86">
      <w:rPr>
        <w:rFonts w:ascii="Times New Roman" w:hAnsi="Times New Roman" w:cs="Times New Roman"/>
        <w:i/>
        <w:sz w:val="16"/>
      </w:rPr>
      <w:t>02.</w:t>
    </w:r>
    <w:r w:rsidR="00814C26" w:rsidRPr="00355E86">
      <w:rPr>
        <w:rFonts w:ascii="Times New Roman" w:hAnsi="Times New Roman" w:cs="Times New Roman"/>
        <w:i/>
        <w:sz w:val="16"/>
      </w:rPr>
      <w:t>202</w:t>
    </w:r>
    <w:r w:rsidR="00755F60" w:rsidRPr="00355E86">
      <w:rPr>
        <w:rFonts w:ascii="Times New Roman" w:hAnsi="Times New Roman" w:cs="Times New Roman"/>
        <w:i/>
        <w:sz w:val="16"/>
      </w:rPr>
      <w:t>3</w:t>
    </w:r>
  </w:p>
  <w:p w14:paraId="7C13D2CD" w14:textId="77777777" w:rsidR="00B330A4" w:rsidRDefault="009216BB" w:rsidP="00814C26">
    <w:pPr>
      <w:tabs>
        <w:tab w:val="left" w:pos="8250"/>
      </w:tabs>
    </w:pPr>
    <w:r>
      <w:rPr>
        <w:noProof/>
        <w:lang w:eastAsia="pl-PL"/>
      </w:rPr>
      <mc:AlternateContent>
        <mc:Choice Requires="wps">
          <w:drawing>
            <wp:anchor distT="0" distB="0" distL="114300" distR="114300" simplePos="0" relativeHeight="251657216" behindDoc="0" locked="0" layoutInCell="1" allowOverlap="1" wp14:anchorId="7C5718C0" wp14:editId="345D6EE5">
              <wp:simplePos x="0" y="0"/>
              <wp:positionH relativeFrom="column">
                <wp:posOffset>20320</wp:posOffset>
              </wp:positionH>
              <wp:positionV relativeFrom="paragraph">
                <wp:posOffset>53340</wp:posOffset>
              </wp:positionV>
              <wp:extent cx="6045200" cy="635"/>
              <wp:effectExtent l="10795" t="5715" r="11430" b="127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2DAFF6" id="_x0000_t32" coordsize="21600,21600" o:spt="32" o:oned="t" path="m,l21600,21600e" filled="f">
              <v:path arrowok="t" fillok="f" o:connecttype="none"/>
              <o:lock v:ext="edit" shapetype="t"/>
            </v:shapetype>
            <v:shape id="Łącznik prosty ze strzałką 2" o:spid="_x0000_s1026" type="#_x0000_t32" style="position:absolute;margin-left:1.6pt;margin-top:4.2pt;width:47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0PAIAAFIEAAAOAAAAZHJzL2Uyb0RvYy54bWysVMuO2yAU3VfqPyD2ie2MkyZWnFFlJ91M&#10;20gz/QACOEaxAQGJk6m66EjzZzP/1Qt5aNJuqqpeYDDcc8+95+Dp7b5t0I4bK5TMcdKPMeKSKibk&#10;OsffHha9MUbWEclIoyTP8YFbfDt7/27a6YwPVK0axg0CEGmzTue4dk5nUWRpzVti+0pzCZuVMi1x&#10;sDTriBnSAXrbRIM4HkWdMkwbRbm18LU8buJZwK8qTt3XqrLcoSbHwM2F0YRx5cdoNiXZ2hBdC3qi&#10;Qf6BRUuEhKQXqJI4grZG/AHVCmqUVZXrU9VGqqoE5aEGqCaJf6vmviaah1qgOVZf2mT/Hyz9slsa&#10;JFiOBxhJ0oJErz9fnumjFBsEfbXugB45SGgeyevT5uUZDXzPOm0zCC3k0viq6V7e6ztFNxZJVdRE&#10;rnng/nDQAJj4iOgqxC+shsyr7rNicIZsnQoN3Fem9ZDQGrQPOh0uOvG9QxQ+juJ0COJjRGFvdDMM&#10;+CQ7h2pj3SeuWuBvQXDgTsS6doWSEvygTBISkd2ddZ4Yyc4BPq9UC9E0wRaNRF2OJ8PBMARY1Qjm&#10;N/0xa9arojFoR7yxwnNicXXMqK1kAazmhM1Pc0dEc5xD8kZ6PCgN6JxmR+d8n8ST+Xg+TnvpYDTv&#10;pXFZ9j4uirQ3WiQfhuVNWRRl8sNTS9KsFoxx6dmdXZykf+eS0306+u/i40sbomv00C8ge34H0kFb&#10;L+fRGCvFDktz1hyMGw6fLpm/GW/XMH/7K5j9AgAA//8DAFBLAwQUAAYACAAAACEAobsb0NkAAAAF&#10;AQAADwAAAGRycy9kb3ducmV2LnhtbEyOwU7DMBBE70j8g7VIXBB1GghqQzZVhcSBI20lrm68JIF4&#10;HcVOE/r1LCd6fJrRzCs2s+vUiYbQekZYLhJQxJW3LdcIh/3r/QpUiIat6TwTwg8F2JTXV4XJrZ/4&#10;nU67WCsZ4ZAbhCbGPtc6VA05Exa+J5bs0w/ORMGh1nYwk4y7TqdJ8qSdaVkeGtPTS0PV9250CBTG&#10;bJls164+vJ2nu4/0/DX1e8Tbm3n7DCrSHP/L8Kcv6lCK09GPbIPqEB5SKSKsHkFJus4y4aNwBros&#10;9KV9+QsAAP//AwBQSwECLQAUAAYACAAAACEAtoM4kv4AAADhAQAAEwAAAAAAAAAAAAAAAAAAAAAA&#10;W0NvbnRlbnRfVHlwZXNdLnhtbFBLAQItABQABgAIAAAAIQA4/SH/1gAAAJQBAAALAAAAAAAAAAAA&#10;AAAAAC8BAABfcmVscy8ucmVsc1BLAQItABQABgAIAAAAIQC/biP0PAIAAFIEAAAOAAAAAAAAAAAA&#10;AAAAAC4CAABkcnMvZTJvRG9jLnhtbFBLAQItABQABgAIAAAAIQChuxvQ2QAAAAUBAAAPAAAAAAAA&#10;AAAAAAAAAJY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FAA3FE"/>
    <w:name w:val="WWNum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E29ADC3C"/>
    <w:name w:val="WWNum2"/>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52969812"/>
    <w:name w:val="WWNum3"/>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AB043E96"/>
    <w:name w:val="WWNum4"/>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79FE7C52"/>
    <w:name w:val="WWNum5"/>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559E09D8"/>
    <w:name w:val="WWNum7"/>
    <w:lvl w:ilvl="0">
      <w:start w:val="1"/>
      <w:numFmt w:val="decimal"/>
      <w:lvlText w:val="%1)"/>
      <w:lvlJc w:val="left"/>
      <w:pPr>
        <w:tabs>
          <w:tab w:val="num" w:pos="0"/>
        </w:tabs>
        <w:ind w:left="720" w:hanging="360"/>
      </w:pPr>
      <w:rPr>
        <w:rFonts w:ascii="Calibri" w:eastAsia="SimSun" w:hAnsi="Calibri" w:cs="font92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9DDEE2CC"/>
    <w:name w:val="WWNum9"/>
    <w:lvl w:ilvl="0">
      <w:start w:val="1"/>
      <w:numFmt w:val="decimal"/>
      <w:lvlText w:val="%1)"/>
      <w:lvlJc w:val="left"/>
      <w:pPr>
        <w:tabs>
          <w:tab w:val="num" w:pos="0"/>
        </w:tabs>
        <w:ind w:left="720" w:hanging="360"/>
      </w:pPr>
      <w:rPr>
        <w:rFonts w:ascii="Calibri" w:eastAsia="SimSun" w:hAnsi="Calibri" w:cs="font927"/>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20"/>
    <w:multiLevelType w:val="multilevel"/>
    <w:tmpl w:val="E8A0D3F0"/>
    <w:name w:val="WW8Num37"/>
    <w:lvl w:ilvl="0">
      <w:start w:val="1"/>
      <w:numFmt w:val="decimal"/>
      <w:lvlText w:val="%1."/>
      <w:lvlJc w:val="left"/>
      <w:pPr>
        <w:tabs>
          <w:tab w:val="num" w:pos="0"/>
        </w:tabs>
        <w:ind w:left="1080" w:hanging="360"/>
      </w:pPr>
      <w:rPr>
        <w:rFonts w:asciiTheme="minorHAnsi" w:eastAsia="Times New Roman" w:hAnsiTheme="minorHAnsi" w:cstheme="minorHAnsi" w:hint="default"/>
        <w:b w:val="0"/>
        <w:sz w:val="22"/>
        <w:szCs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rFonts w:asciiTheme="minorHAnsi" w:eastAsiaTheme="minorHAnsi" w:hAnsiTheme="minorHAnsi" w:cstheme="minorHAnsi"/>
        <w:b w:val="0"/>
        <w:bCs w:val="0"/>
      </w:rPr>
    </w:lvl>
    <w:lvl w:ilvl="3">
      <w:start w:val="1"/>
      <w:numFmt w:val="decimal"/>
      <w:lvlText w:val="%4."/>
      <w:lvlJc w:val="left"/>
      <w:pPr>
        <w:tabs>
          <w:tab w:val="num" w:pos="2880"/>
        </w:tabs>
        <w:ind w:left="2880" w:hanging="360"/>
      </w:pPr>
      <w:rPr>
        <w:b w:val="0"/>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5269EE"/>
    <w:multiLevelType w:val="hybridMultilevel"/>
    <w:tmpl w:val="ADD42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062628F"/>
    <w:multiLevelType w:val="hybridMultilevel"/>
    <w:tmpl w:val="CB1EC2E0"/>
    <w:lvl w:ilvl="0" w:tplc="8A4AAA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B43410"/>
    <w:multiLevelType w:val="hybridMultilevel"/>
    <w:tmpl w:val="4CE2F700"/>
    <w:lvl w:ilvl="0" w:tplc="4A7CCA7E">
      <w:start w:val="1"/>
      <w:numFmt w:val="lowerLetter"/>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C7063B"/>
    <w:multiLevelType w:val="hybridMultilevel"/>
    <w:tmpl w:val="D8C6D61A"/>
    <w:lvl w:ilvl="0" w:tplc="41F26AB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41517AE"/>
    <w:multiLevelType w:val="hybridMultilevel"/>
    <w:tmpl w:val="6AC81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D379E1"/>
    <w:multiLevelType w:val="hybridMultilevel"/>
    <w:tmpl w:val="A120CBFE"/>
    <w:lvl w:ilvl="0" w:tplc="6BC627E0">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8F1BDC"/>
    <w:multiLevelType w:val="hybridMultilevel"/>
    <w:tmpl w:val="02A275EA"/>
    <w:lvl w:ilvl="0" w:tplc="24424A5C">
      <w:start w:val="1"/>
      <w:numFmt w:val="decimal"/>
      <w:lvlText w:val="%1."/>
      <w:lvlJc w:val="left"/>
      <w:pPr>
        <w:ind w:left="720" w:hanging="360"/>
      </w:pPr>
      <w:rPr>
        <w:rFonts w:asciiTheme="minorHAnsi" w:hAnsiTheme="minorHAnsi" w:cstheme="minorHAnsi"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FE3116"/>
    <w:multiLevelType w:val="hybridMultilevel"/>
    <w:tmpl w:val="74E88824"/>
    <w:lvl w:ilvl="0" w:tplc="65EEF892">
      <w:start w:val="1"/>
      <w:numFmt w:val="decimal"/>
      <w:lvlText w:val="%1."/>
      <w:lvlJc w:val="left"/>
      <w:pPr>
        <w:tabs>
          <w:tab w:val="num" w:pos="360"/>
        </w:tabs>
        <w:ind w:left="360" w:hanging="360"/>
      </w:pPr>
      <w:rPr>
        <w:rFonts w:ascii="Calibri" w:hAnsi="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9CB45DD"/>
    <w:multiLevelType w:val="hybridMultilevel"/>
    <w:tmpl w:val="3D72B920"/>
    <w:lvl w:ilvl="0" w:tplc="9AB48EA6">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2C1797"/>
    <w:multiLevelType w:val="hybridMultilevel"/>
    <w:tmpl w:val="79BEE1F2"/>
    <w:lvl w:ilvl="0" w:tplc="8F44AC6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A41517"/>
    <w:multiLevelType w:val="hybridMultilevel"/>
    <w:tmpl w:val="7940F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41504C9"/>
    <w:multiLevelType w:val="hybridMultilevel"/>
    <w:tmpl w:val="E9A27432"/>
    <w:lvl w:ilvl="0" w:tplc="31F4AFA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102CE5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F655D5"/>
    <w:multiLevelType w:val="hybridMultilevel"/>
    <w:tmpl w:val="E7BEE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B03D03"/>
    <w:multiLevelType w:val="hybridMultilevel"/>
    <w:tmpl w:val="C32CFBC2"/>
    <w:lvl w:ilvl="0" w:tplc="DFDEE3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B947A1"/>
    <w:multiLevelType w:val="hybridMultilevel"/>
    <w:tmpl w:val="8A38E718"/>
    <w:lvl w:ilvl="0" w:tplc="82268E7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FF74B2F"/>
    <w:multiLevelType w:val="hybridMultilevel"/>
    <w:tmpl w:val="78FCD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C9D1A8E"/>
    <w:multiLevelType w:val="hybridMultilevel"/>
    <w:tmpl w:val="4064CB12"/>
    <w:lvl w:ilvl="0" w:tplc="4BE878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CEA1082"/>
    <w:multiLevelType w:val="hybridMultilevel"/>
    <w:tmpl w:val="C598FA3E"/>
    <w:lvl w:ilvl="0" w:tplc="7C4024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FD93903"/>
    <w:multiLevelType w:val="hybridMultilevel"/>
    <w:tmpl w:val="655047B6"/>
    <w:lvl w:ilvl="0" w:tplc="93746A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F3615C"/>
    <w:multiLevelType w:val="hybridMultilevel"/>
    <w:tmpl w:val="90D22FAC"/>
    <w:lvl w:ilvl="0" w:tplc="E9480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67544B"/>
    <w:multiLevelType w:val="hybridMultilevel"/>
    <w:tmpl w:val="04243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225A5F"/>
    <w:multiLevelType w:val="hybridMultilevel"/>
    <w:tmpl w:val="4AB8D8EA"/>
    <w:lvl w:ilvl="0" w:tplc="82268E7A">
      <w:start w:val="1"/>
      <w:numFmt w:val="decimal"/>
      <w:lvlText w:val="%1)"/>
      <w:lvlJc w:val="left"/>
      <w:pPr>
        <w:ind w:left="1271" w:hanging="4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4DDD6BF6"/>
    <w:multiLevelType w:val="hybridMultilevel"/>
    <w:tmpl w:val="C0D08308"/>
    <w:lvl w:ilvl="0" w:tplc="4E987144">
      <w:start w:val="1"/>
      <w:numFmt w:val="decimal"/>
      <w:lvlText w:val="%1."/>
      <w:lvlJc w:val="left"/>
      <w:pPr>
        <w:ind w:left="720" w:hanging="360"/>
      </w:pPr>
      <w:rPr>
        <w:rFonts w:hint="default"/>
        <w:b/>
        <w:bCs/>
      </w:rPr>
    </w:lvl>
    <w:lvl w:ilvl="1" w:tplc="40208CA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CF7FEA"/>
    <w:multiLevelType w:val="hybridMultilevel"/>
    <w:tmpl w:val="0F66F8F6"/>
    <w:lvl w:ilvl="0" w:tplc="94BC6BAA">
      <w:start w:val="1"/>
      <w:numFmt w:val="decimal"/>
      <w:lvlText w:val="%1."/>
      <w:lvlJc w:val="left"/>
      <w:pPr>
        <w:tabs>
          <w:tab w:val="num" w:pos="360"/>
        </w:tabs>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8C55B9"/>
    <w:multiLevelType w:val="hybridMultilevel"/>
    <w:tmpl w:val="AD121516"/>
    <w:lvl w:ilvl="0" w:tplc="73E49656">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80D3DC0"/>
    <w:multiLevelType w:val="multilevel"/>
    <w:tmpl w:val="3C20EAE2"/>
    <w:lvl w:ilvl="0">
      <w:start w:val="1"/>
      <w:numFmt w:val="decimal"/>
      <w:lvlText w:val="%1."/>
      <w:lvlJc w:val="left"/>
      <w:pPr>
        <w:ind w:left="360" w:hanging="360"/>
      </w:pPr>
      <w:rPr>
        <w:b w:val="0"/>
      </w:rPr>
    </w:lvl>
    <w:lvl w:ilvl="1">
      <w:start w:val="2"/>
      <w:numFmt w:val="decimal"/>
      <w:isLgl/>
      <w:lvlText w:val="%1.%2"/>
      <w:lvlJc w:val="left"/>
      <w:pPr>
        <w:ind w:left="720" w:hanging="360"/>
      </w:pPr>
      <w:rPr>
        <w:rFonts w:ascii="Calibri" w:hAnsi="Calibri" w:cs="Verdana" w:hint="default"/>
        <w:b w:val="0"/>
        <w:sz w:val="20"/>
      </w:rPr>
    </w:lvl>
    <w:lvl w:ilvl="2">
      <w:start w:val="1"/>
      <w:numFmt w:val="decimal"/>
      <w:isLgl/>
      <w:lvlText w:val="%1.%2.%3"/>
      <w:lvlJc w:val="left"/>
      <w:pPr>
        <w:ind w:left="1080" w:hanging="720"/>
      </w:pPr>
      <w:rPr>
        <w:rFonts w:ascii="Calibri" w:hAnsi="Calibri" w:cs="Verdana" w:hint="default"/>
        <w:b w:val="0"/>
        <w:sz w:val="20"/>
      </w:rPr>
    </w:lvl>
    <w:lvl w:ilvl="3">
      <w:start w:val="1"/>
      <w:numFmt w:val="decimal"/>
      <w:isLgl/>
      <w:lvlText w:val="%1.%2.%3.%4"/>
      <w:lvlJc w:val="left"/>
      <w:pPr>
        <w:ind w:left="1080" w:hanging="720"/>
      </w:pPr>
      <w:rPr>
        <w:rFonts w:ascii="Calibri" w:hAnsi="Calibri" w:cs="Verdana" w:hint="default"/>
        <w:b w:val="0"/>
        <w:sz w:val="20"/>
      </w:rPr>
    </w:lvl>
    <w:lvl w:ilvl="4">
      <w:start w:val="1"/>
      <w:numFmt w:val="decimal"/>
      <w:isLgl/>
      <w:lvlText w:val="%1.%2.%3.%4.%5"/>
      <w:lvlJc w:val="left"/>
      <w:pPr>
        <w:ind w:left="1080" w:hanging="720"/>
      </w:pPr>
      <w:rPr>
        <w:rFonts w:ascii="Calibri" w:hAnsi="Calibri" w:cs="Verdana" w:hint="default"/>
        <w:b w:val="0"/>
        <w:sz w:val="20"/>
      </w:rPr>
    </w:lvl>
    <w:lvl w:ilvl="5">
      <w:start w:val="1"/>
      <w:numFmt w:val="decimal"/>
      <w:isLgl/>
      <w:lvlText w:val="%1.%2.%3.%4.%5.%6"/>
      <w:lvlJc w:val="left"/>
      <w:pPr>
        <w:ind w:left="1440" w:hanging="1080"/>
      </w:pPr>
      <w:rPr>
        <w:rFonts w:ascii="Calibri" w:hAnsi="Calibri" w:cs="Verdana" w:hint="default"/>
        <w:b w:val="0"/>
        <w:sz w:val="20"/>
      </w:rPr>
    </w:lvl>
    <w:lvl w:ilvl="6">
      <w:start w:val="1"/>
      <w:numFmt w:val="decimal"/>
      <w:isLgl/>
      <w:lvlText w:val="%1.%2.%3.%4.%5.%6.%7"/>
      <w:lvlJc w:val="left"/>
      <w:pPr>
        <w:ind w:left="1440" w:hanging="1080"/>
      </w:pPr>
      <w:rPr>
        <w:rFonts w:ascii="Calibri" w:hAnsi="Calibri" w:cs="Verdana" w:hint="default"/>
        <w:b w:val="0"/>
        <w:sz w:val="20"/>
      </w:rPr>
    </w:lvl>
    <w:lvl w:ilvl="7">
      <w:start w:val="1"/>
      <w:numFmt w:val="decimal"/>
      <w:isLgl/>
      <w:lvlText w:val="%1.%2.%3.%4.%5.%6.%7.%8"/>
      <w:lvlJc w:val="left"/>
      <w:pPr>
        <w:ind w:left="1800" w:hanging="1440"/>
      </w:pPr>
      <w:rPr>
        <w:rFonts w:ascii="Calibri" w:hAnsi="Calibri" w:cs="Verdana" w:hint="default"/>
        <w:b w:val="0"/>
        <w:sz w:val="20"/>
      </w:rPr>
    </w:lvl>
    <w:lvl w:ilvl="8">
      <w:start w:val="1"/>
      <w:numFmt w:val="decimal"/>
      <w:isLgl/>
      <w:lvlText w:val="%1.%2.%3.%4.%5.%6.%7.%8.%9"/>
      <w:lvlJc w:val="left"/>
      <w:pPr>
        <w:ind w:left="1800" w:hanging="1440"/>
      </w:pPr>
      <w:rPr>
        <w:rFonts w:ascii="Calibri" w:hAnsi="Calibri" w:cs="Verdana" w:hint="default"/>
        <w:b w:val="0"/>
        <w:sz w:val="20"/>
      </w:rPr>
    </w:lvl>
  </w:abstractNum>
  <w:abstractNum w:abstractNumId="34">
    <w:nsid w:val="5B97A5AC"/>
    <w:multiLevelType w:val="multilevel"/>
    <w:tmpl w:val="9E767B0C"/>
    <w:lvl w:ilvl="0">
      <w:start w:val="1"/>
      <w:numFmt w:val="decimal"/>
      <w:lvlText w:val="%1."/>
      <w:lvlJc w:val="left"/>
      <w:pPr>
        <w:ind w:left="563" w:hanging="428"/>
      </w:pPr>
      <w:rPr>
        <w:rFonts w:asciiTheme="minorHAnsi" w:eastAsia="Times New Roman" w:hAnsiTheme="minorHAnsi" w:cstheme="minorHAnsi" w:hint="default"/>
        <w:spacing w:val="-5"/>
        <w:w w:val="100"/>
        <w:sz w:val="22"/>
        <w:szCs w:val="18"/>
        <w:lang w:val="pl-PL" w:eastAsia="pl-PL" w:bidi="pl-PL"/>
      </w:rPr>
    </w:lvl>
    <w:lvl w:ilvl="1">
      <w:start w:val="1"/>
      <w:numFmt w:val="decimal"/>
      <w:lvlText w:val="%2)"/>
      <w:lvlJc w:val="left"/>
      <w:pPr>
        <w:ind w:left="964" w:hanging="401"/>
      </w:pPr>
      <w:rPr>
        <w:rFonts w:asciiTheme="minorHAnsi" w:eastAsia="Times New Roman" w:hAnsiTheme="minorHAnsi" w:cs="Times New Roman" w:hint="default"/>
        <w:b w:val="0"/>
        <w:bCs w:val="0"/>
        <w:spacing w:val="-8"/>
        <w:w w:val="99"/>
        <w:sz w:val="22"/>
        <w:szCs w:val="22"/>
        <w:lang w:val="pl-PL" w:eastAsia="pl-PL" w:bidi="pl-PL"/>
      </w:rPr>
    </w:lvl>
    <w:lvl w:ilvl="2">
      <w:start w:val="1"/>
      <w:numFmt w:val="decimal"/>
      <w:lvlText w:val="%3)"/>
      <w:lvlJc w:val="left"/>
      <w:pPr>
        <w:ind w:left="1396" w:hanging="408"/>
      </w:pPr>
      <w:rPr>
        <w:rFonts w:asciiTheme="minorHAnsi" w:eastAsia="Times New Roman" w:hAnsiTheme="minorHAnsi" w:cstheme="minorHAnsi"/>
        <w:spacing w:val="-18"/>
        <w:w w:val="99"/>
        <w:sz w:val="22"/>
        <w:szCs w:val="22"/>
        <w:lang w:val="pl-PL" w:eastAsia="pl-PL" w:bidi="pl-PL"/>
      </w:rPr>
    </w:lvl>
    <w:lvl w:ilvl="3">
      <w:numFmt w:val="bullet"/>
      <w:lvlText w:val="•"/>
      <w:lvlJc w:val="left"/>
      <w:pPr>
        <w:ind w:left="1420" w:hanging="408"/>
      </w:pPr>
      <w:rPr>
        <w:rFonts w:hint="default"/>
        <w:lang w:val="pl-PL" w:eastAsia="pl-PL" w:bidi="pl-PL"/>
      </w:rPr>
    </w:lvl>
    <w:lvl w:ilvl="4">
      <w:numFmt w:val="bullet"/>
      <w:lvlText w:val="•"/>
      <w:lvlJc w:val="left"/>
      <w:pPr>
        <w:ind w:left="2600" w:hanging="408"/>
      </w:pPr>
      <w:rPr>
        <w:rFonts w:hint="default"/>
        <w:lang w:val="pl-PL" w:eastAsia="pl-PL" w:bidi="pl-PL"/>
      </w:rPr>
    </w:lvl>
    <w:lvl w:ilvl="5">
      <w:numFmt w:val="bullet"/>
      <w:lvlText w:val="•"/>
      <w:lvlJc w:val="left"/>
      <w:pPr>
        <w:ind w:left="3780" w:hanging="408"/>
      </w:pPr>
      <w:rPr>
        <w:rFonts w:hint="default"/>
        <w:lang w:val="pl-PL" w:eastAsia="pl-PL" w:bidi="pl-PL"/>
      </w:rPr>
    </w:lvl>
    <w:lvl w:ilvl="6">
      <w:numFmt w:val="bullet"/>
      <w:lvlText w:val="•"/>
      <w:lvlJc w:val="left"/>
      <w:pPr>
        <w:ind w:left="4960" w:hanging="408"/>
      </w:pPr>
      <w:rPr>
        <w:rFonts w:hint="default"/>
        <w:lang w:val="pl-PL" w:eastAsia="pl-PL" w:bidi="pl-PL"/>
      </w:rPr>
    </w:lvl>
    <w:lvl w:ilvl="7">
      <w:numFmt w:val="bullet"/>
      <w:lvlText w:val="•"/>
      <w:lvlJc w:val="left"/>
      <w:pPr>
        <w:ind w:left="6140" w:hanging="408"/>
      </w:pPr>
      <w:rPr>
        <w:rFonts w:hint="default"/>
        <w:lang w:val="pl-PL" w:eastAsia="pl-PL" w:bidi="pl-PL"/>
      </w:rPr>
    </w:lvl>
    <w:lvl w:ilvl="8">
      <w:numFmt w:val="bullet"/>
      <w:lvlText w:val="•"/>
      <w:lvlJc w:val="left"/>
      <w:pPr>
        <w:ind w:left="7320" w:hanging="408"/>
      </w:pPr>
      <w:rPr>
        <w:rFonts w:hint="default"/>
        <w:lang w:val="pl-PL" w:eastAsia="pl-PL" w:bidi="pl-PL"/>
      </w:rPr>
    </w:lvl>
  </w:abstractNum>
  <w:abstractNum w:abstractNumId="35">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1970AB"/>
    <w:multiLevelType w:val="hybridMultilevel"/>
    <w:tmpl w:val="ED184A1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731630"/>
    <w:multiLevelType w:val="hybridMultilevel"/>
    <w:tmpl w:val="36C2117A"/>
    <w:lvl w:ilvl="0" w:tplc="B4385C64">
      <w:start w:val="1"/>
      <w:numFmt w:val="decimal"/>
      <w:lvlText w:val="%1)"/>
      <w:lvlJc w:val="left"/>
      <w:pPr>
        <w:ind w:left="786" w:hanging="360"/>
      </w:pPr>
      <w:rPr>
        <w:rFonts w:asciiTheme="minorHAnsi" w:eastAsiaTheme="minorHAnsi" w:hAnsiTheme="minorHAnsi" w:cstheme="minorHAnsi"/>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3F91686"/>
    <w:multiLevelType w:val="hybridMultilevel"/>
    <w:tmpl w:val="1D12C056"/>
    <w:lvl w:ilvl="0" w:tplc="CCF8BD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ABD2828"/>
    <w:multiLevelType w:val="hybridMultilevel"/>
    <w:tmpl w:val="D71A90DA"/>
    <w:lvl w:ilvl="0" w:tplc="9D0657E8">
      <w:start w:val="1"/>
      <w:numFmt w:val="lowerLetter"/>
      <w:lvlText w:val="%1)"/>
      <w:lvlJc w:val="left"/>
      <w:pPr>
        <w:ind w:left="720" w:hanging="360"/>
      </w:pPr>
      <w:rPr>
        <w:rFonts w:hint="default"/>
        <w:b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E406F7C"/>
    <w:multiLevelType w:val="hybridMultilevel"/>
    <w:tmpl w:val="5E5EADD4"/>
    <w:lvl w:ilvl="0" w:tplc="4F2A5CFC">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3C673F"/>
    <w:multiLevelType w:val="hybridMultilevel"/>
    <w:tmpl w:val="CBB0C74A"/>
    <w:lvl w:ilvl="0" w:tplc="55D07FCC">
      <w:start w:val="1"/>
      <w:numFmt w:val="decimal"/>
      <w:lvlText w:val="%1."/>
      <w:lvlJc w:val="left"/>
      <w:pPr>
        <w:tabs>
          <w:tab w:val="num" w:pos="360"/>
        </w:tabs>
        <w:ind w:left="360" w:hanging="360"/>
      </w:pPr>
      <w:rPr>
        <w:b/>
        <w:i w:val="0"/>
        <w:color w:val="auto"/>
      </w:rPr>
    </w:lvl>
    <w:lvl w:ilvl="1" w:tplc="FF7CC0EC">
      <w:start w:val="1"/>
      <w:numFmt w:val="decimal"/>
      <w:lvlText w:val="%2."/>
      <w:lvlJc w:val="left"/>
      <w:pPr>
        <w:tabs>
          <w:tab w:val="num" w:pos="1440"/>
        </w:tabs>
        <w:ind w:left="1440" w:hanging="360"/>
      </w:pPr>
      <w:rPr>
        <w:b w:val="0"/>
      </w:rPr>
    </w:lvl>
    <w:lvl w:ilvl="2" w:tplc="F04AE320">
      <w:start w:val="1"/>
      <w:numFmt w:val="decimal"/>
      <w:lvlText w:val="%3."/>
      <w:lvlJc w:val="left"/>
      <w:pPr>
        <w:tabs>
          <w:tab w:val="num" w:pos="2160"/>
        </w:tabs>
        <w:ind w:left="2160" w:hanging="360"/>
      </w:pPr>
      <w:rPr>
        <w:b/>
      </w:rPr>
    </w:lvl>
    <w:lvl w:ilvl="3" w:tplc="B356881A">
      <w:start w:val="1"/>
      <w:numFmt w:val="decimal"/>
      <w:lvlText w:val="%4."/>
      <w:lvlJc w:val="left"/>
      <w:pPr>
        <w:tabs>
          <w:tab w:val="num" w:pos="2880"/>
        </w:tabs>
        <w:ind w:left="2880" w:hanging="360"/>
      </w:pPr>
      <w:rPr>
        <w:b w:val="0"/>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DB03E9"/>
    <w:multiLevelType w:val="hybridMultilevel"/>
    <w:tmpl w:val="5B2C0C56"/>
    <w:lvl w:ilvl="0" w:tplc="91ACEF14">
      <w:start w:val="1"/>
      <w:numFmt w:val="decimal"/>
      <w:lvlText w:val="%1."/>
      <w:lvlJc w:val="left"/>
      <w:pPr>
        <w:ind w:left="1080" w:hanging="360"/>
      </w:pPr>
      <w:rPr>
        <w:rFonts w:asciiTheme="minorHAnsi" w:hAnsiTheme="minorHAnsi" w:cstheme="minorHAnsi" w:hint="default"/>
        <w:b w:val="0"/>
        <w:color w:val="auto"/>
        <w:sz w:val="22"/>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0D446F"/>
    <w:multiLevelType w:val="hybridMultilevel"/>
    <w:tmpl w:val="9196C546"/>
    <w:lvl w:ilvl="0" w:tplc="A9968B04">
      <w:start w:val="1"/>
      <w:numFmt w:val="decimal"/>
      <w:lvlText w:val="%1)"/>
      <w:lvlJc w:val="left"/>
      <w:pPr>
        <w:ind w:left="786" w:hanging="360"/>
      </w:pPr>
      <w:rPr>
        <w:rFonts w:asciiTheme="minorHAnsi" w:eastAsiaTheme="minorHAnsi"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9B56542"/>
    <w:multiLevelType w:val="hybridMultilevel"/>
    <w:tmpl w:val="F4D677F0"/>
    <w:lvl w:ilvl="0" w:tplc="559A6D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470C63"/>
    <w:multiLevelType w:val="hybridMultilevel"/>
    <w:tmpl w:val="D3B2DCA6"/>
    <w:lvl w:ilvl="0" w:tplc="EEBE8F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507A78"/>
    <w:multiLevelType w:val="hybridMultilevel"/>
    <w:tmpl w:val="2E3AB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4"/>
  </w:num>
  <w:num w:numId="3">
    <w:abstractNumId w:val="32"/>
  </w:num>
  <w:num w:numId="4">
    <w:abstractNumId w:val="42"/>
  </w:num>
  <w:num w:numId="5">
    <w:abstractNumId w:val="34"/>
  </w:num>
  <w:num w:numId="6">
    <w:abstractNumId w:val="33"/>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7"/>
  </w:num>
  <w:num w:numId="10">
    <w:abstractNumId w:val="30"/>
  </w:num>
  <w:num w:numId="11">
    <w:abstractNumId w:val="19"/>
  </w:num>
  <w:num w:numId="12">
    <w:abstractNumId w:val="18"/>
  </w:num>
  <w:num w:numId="13">
    <w:abstractNumId w:val="26"/>
  </w:num>
  <w:num w:numId="14">
    <w:abstractNumId w:val="37"/>
  </w:num>
  <w:num w:numId="15">
    <w:abstractNumId w:val="10"/>
  </w:num>
  <w:num w:numId="16">
    <w:abstractNumId w:val="39"/>
  </w:num>
  <w:num w:numId="17">
    <w:abstractNumId w:val="24"/>
  </w:num>
  <w:num w:numId="18">
    <w:abstractNumId w:val="38"/>
  </w:num>
  <w:num w:numId="19">
    <w:abstractNumId w:val="25"/>
  </w:num>
  <w:num w:numId="20">
    <w:abstractNumId w:val="15"/>
  </w:num>
  <w:num w:numId="21">
    <w:abstractNumId w:val="45"/>
  </w:num>
  <w:num w:numId="22">
    <w:abstractNumId w:val="27"/>
  </w:num>
  <w:num w:numId="23">
    <w:abstractNumId w:val="9"/>
  </w:num>
  <w:num w:numId="24">
    <w:abstractNumId w:val="17"/>
  </w:num>
  <w:num w:numId="25">
    <w:abstractNumId w:val="35"/>
  </w:num>
  <w:num w:numId="26">
    <w:abstractNumId w:val="14"/>
  </w:num>
  <w:num w:numId="27">
    <w:abstractNumId w:val="46"/>
  </w:num>
  <w:num w:numId="28">
    <w:abstractNumId w:val="16"/>
  </w:num>
  <w:num w:numId="29">
    <w:abstractNumId w:val="40"/>
  </w:num>
  <w:num w:numId="30">
    <w:abstractNumId w:val="22"/>
  </w:num>
  <w:num w:numId="31">
    <w:abstractNumId w:val="29"/>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8"/>
  </w:num>
  <w:num w:numId="40">
    <w:abstractNumId w:val="36"/>
  </w:num>
  <w:num w:numId="41">
    <w:abstractNumId w:val="41"/>
  </w:num>
  <w:num w:numId="42">
    <w:abstractNumId w:val="31"/>
  </w:num>
  <w:num w:numId="43">
    <w:abstractNumId w:val="21"/>
  </w:num>
  <w:num w:numId="44">
    <w:abstractNumId w:val="28"/>
  </w:num>
  <w:num w:numId="45">
    <w:abstractNumId w:val="12"/>
  </w:num>
  <w:num w:numId="46">
    <w:abstractNumId w:val="11"/>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53"/>
    <w:rsid w:val="00005B01"/>
    <w:rsid w:val="0001169E"/>
    <w:rsid w:val="00013795"/>
    <w:rsid w:val="00031F2A"/>
    <w:rsid w:val="000332AF"/>
    <w:rsid w:val="00033A5B"/>
    <w:rsid w:val="00042AD6"/>
    <w:rsid w:val="000451B1"/>
    <w:rsid w:val="00045308"/>
    <w:rsid w:val="000563B7"/>
    <w:rsid w:val="00060F28"/>
    <w:rsid w:val="00063553"/>
    <w:rsid w:val="0006440A"/>
    <w:rsid w:val="00067B02"/>
    <w:rsid w:val="00083CFB"/>
    <w:rsid w:val="00086013"/>
    <w:rsid w:val="000A2B49"/>
    <w:rsid w:val="000A3A6C"/>
    <w:rsid w:val="000A6812"/>
    <w:rsid w:val="000B0A72"/>
    <w:rsid w:val="000B168B"/>
    <w:rsid w:val="000B4073"/>
    <w:rsid w:val="000B525B"/>
    <w:rsid w:val="000B60BA"/>
    <w:rsid w:val="000C00CC"/>
    <w:rsid w:val="000D0FBA"/>
    <w:rsid w:val="000D494F"/>
    <w:rsid w:val="000E3C76"/>
    <w:rsid w:val="000E6304"/>
    <w:rsid w:val="000F13BF"/>
    <w:rsid w:val="000F1D8F"/>
    <w:rsid w:val="000F2443"/>
    <w:rsid w:val="000F3C43"/>
    <w:rsid w:val="001009F0"/>
    <w:rsid w:val="00101CAD"/>
    <w:rsid w:val="00101CBF"/>
    <w:rsid w:val="00101F92"/>
    <w:rsid w:val="0010209D"/>
    <w:rsid w:val="0010750C"/>
    <w:rsid w:val="001157AB"/>
    <w:rsid w:val="00117808"/>
    <w:rsid w:val="00117810"/>
    <w:rsid w:val="00125E6F"/>
    <w:rsid w:val="00150390"/>
    <w:rsid w:val="0015113C"/>
    <w:rsid w:val="00157B39"/>
    <w:rsid w:val="001604B6"/>
    <w:rsid w:val="00174138"/>
    <w:rsid w:val="0018420F"/>
    <w:rsid w:val="001849E4"/>
    <w:rsid w:val="00190494"/>
    <w:rsid w:val="00193316"/>
    <w:rsid w:val="001A0708"/>
    <w:rsid w:val="001A1519"/>
    <w:rsid w:val="001B09F9"/>
    <w:rsid w:val="001B2255"/>
    <w:rsid w:val="001B2F04"/>
    <w:rsid w:val="001D1F2F"/>
    <w:rsid w:val="001D3D2E"/>
    <w:rsid w:val="001E10C2"/>
    <w:rsid w:val="001E1AA2"/>
    <w:rsid w:val="001E227B"/>
    <w:rsid w:val="00201B59"/>
    <w:rsid w:val="00204E86"/>
    <w:rsid w:val="002218CB"/>
    <w:rsid w:val="00227C3F"/>
    <w:rsid w:val="002352AB"/>
    <w:rsid w:val="0024223E"/>
    <w:rsid w:val="00242A35"/>
    <w:rsid w:val="00247F46"/>
    <w:rsid w:val="00250157"/>
    <w:rsid w:val="00254556"/>
    <w:rsid w:val="00257C31"/>
    <w:rsid w:val="002640B9"/>
    <w:rsid w:val="00267CA3"/>
    <w:rsid w:val="00272532"/>
    <w:rsid w:val="00272926"/>
    <w:rsid w:val="002754B5"/>
    <w:rsid w:val="00281070"/>
    <w:rsid w:val="00286072"/>
    <w:rsid w:val="00286327"/>
    <w:rsid w:val="00295998"/>
    <w:rsid w:val="0029621A"/>
    <w:rsid w:val="002B0ADF"/>
    <w:rsid w:val="002C0D6A"/>
    <w:rsid w:val="002C53AC"/>
    <w:rsid w:val="002C5B12"/>
    <w:rsid w:val="002C6836"/>
    <w:rsid w:val="002D373F"/>
    <w:rsid w:val="002E0366"/>
    <w:rsid w:val="002E7403"/>
    <w:rsid w:val="00301587"/>
    <w:rsid w:val="00313323"/>
    <w:rsid w:val="0031349C"/>
    <w:rsid w:val="0031557D"/>
    <w:rsid w:val="00316C7C"/>
    <w:rsid w:val="00317CCD"/>
    <w:rsid w:val="00320C12"/>
    <w:rsid w:val="00333F7A"/>
    <w:rsid w:val="00334C44"/>
    <w:rsid w:val="00334CED"/>
    <w:rsid w:val="00334F19"/>
    <w:rsid w:val="00336B3C"/>
    <w:rsid w:val="00337E9E"/>
    <w:rsid w:val="003418AE"/>
    <w:rsid w:val="00346B2B"/>
    <w:rsid w:val="00351CDC"/>
    <w:rsid w:val="00354866"/>
    <w:rsid w:val="00355E86"/>
    <w:rsid w:val="003567B4"/>
    <w:rsid w:val="00357DFB"/>
    <w:rsid w:val="00363C41"/>
    <w:rsid w:val="00372DF0"/>
    <w:rsid w:val="00373CF8"/>
    <w:rsid w:val="00380D66"/>
    <w:rsid w:val="00397201"/>
    <w:rsid w:val="003B191F"/>
    <w:rsid w:val="003B347B"/>
    <w:rsid w:val="003B7EC2"/>
    <w:rsid w:val="003C2764"/>
    <w:rsid w:val="003C5B01"/>
    <w:rsid w:val="003C6E0D"/>
    <w:rsid w:val="003D0BF1"/>
    <w:rsid w:val="003D3F1D"/>
    <w:rsid w:val="003E28E1"/>
    <w:rsid w:val="003E4C28"/>
    <w:rsid w:val="003F3F61"/>
    <w:rsid w:val="003F4F87"/>
    <w:rsid w:val="003F77D4"/>
    <w:rsid w:val="004074C4"/>
    <w:rsid w:val="004171ED"/>
    <w:rsid w:val="0043377C"/>
    <w:rsid w:val="00434A58"/>
    <w:rsid w:val="00440DC4"/>
    <w:rsid w:val="00442CA4"/>
    <w:rsid w:val="00447B2B"/>
    <w:rsid w:val="00450DB1"/>
    <w:rsid w:val="00450FA8"/>
    <w:rsid w:val="00481A10"/>
    <w:rsid w:val="0048787F"/>
    <w:rsid w:val="004B1D35"/>
    <w:rsid w:val="004B3779"/>
    <w:rsid w:val="004C5053"/>
    <w:rsid w:val="004C659E"/>
    <w:rsid w:val="004D6F3C"/>
    <w:rsid w:val="004E1895"/>
    <w:rsid w:val="004F0A0F"/>
    <w:rsid w:val="004F304E"/>
    <w:rsid w:val="00503A49"/>
    <w:rsid w:val="00504060"/>
    <w:rsid w:val="00504831"/>
    <w:rsid w:val="00506991"/>
    <w:rsid w:val="005071E8"/>
    <w:rsid w:val="00510B29"/>
    <w:rsid w:val="00515ED4"/>
    <w:rsid w:val="0051763A"/>
    <w:rsid w:val="00533306"/>
    <w:rsid w:val="005333F6"/>
    <w:rsid w:val="00536652"/>
    <w:rsid w:val="005371C6"/>
    <w:rsid w:val="00541B41"/>
    <w:rsid w:val="00547449"/>
    <w:rsid w:val="00547739"/>
    <w:rsid w:val="0055021E"/>
    <w:rsid w:val="00551411"/>
    <w:rsid w:val="00552D94"/>
    <w:rsid w:val="0056244D"/>
    <w:rsid w:val="00563058"/>
    <w:rsid w:val="00563320"/>
    <w:rsid w:val="00565DED"/>
    <w:rsid w:val="00576620"/>
    <w:rsid w:val="00576682"/>
    <w:rsid w:val="00580C13"/>
    <w:rsid w:val="00585A2C"/>
    <w:rsid w:val="00587041"/>
    <w:rsid w:val="0059023B"/>
    <w:rsid w:val="0059036C"/>
    <w:rsid w:val="00596AD5"/>
    <w:rsid w:val="00596D1A"/>
    <w:rsid w:val="005A0595"/>
    <w:rsid w:val="005A3900"/>
    <w:rsid w:val="005A7B7A"/>
    <w:rsid w:val="005B0169"/>
    <w:rsid w:val="005B1290"/>
    <w:rsid w:val="005B3AF1"/>
    <w:rsid w:val="005D3277"/>
    <w:rsid w:val="005D3D3D"/>
    <w:rsid w:val="005D491D"/>
    <w:rsid w:val="005D4C47"/>
    <w:rsid w:val="005E153A"/>
    <w:rsid w:val="005E3C7D"/>
    <w:rsid w:val="005F3C90"/>
    <w:rsid w:val="005F6EDB"/>
    <w:rsid w:val="006013E4"/>
    <w:rsid w:val="00601EA6"/>
    <w:rsid w:val="006021CC"/>
    <w:rsid w:val="00602C5B"/>
    <w:rsid w:val="00602D61"/>
    <w:rsid w:val="0061025B"/>
    <w:rsid w:val="006152FE"/>
    <w:rsid w:val="00616DE5"/>
    <w:rsid w:val="00622435"/>
    <w:rsid w:val="006225D1"/>
    <w:rsid w:val="00627906"/>
    <w:rsid w:val="00627E1B"/>
    <w:rsid w:val="00634267"/>
    <w:rsid w:val="00641557"/>
    <w:rsid w:val="0065139E"/>
    <w:rsid w:val="00662A67"/>
    <w:rsid w:val="006630F4"/>
    <w:rsid w:val="00674D12"/>
    <w:rsid w:val="006763C8"/>
    <w:rsid w:val="0067697F"/>
    <w:rsid w:val="00681DB0"/>
    <w:rsid w:val="00682F41"/>
    <w:rsid w:val="0068602C"/>
    <w:rsid w:val="00687A5A"/>
    <w:rsid w:val="006A02C8"/>
    <w:rsid w:val="006A1400"/>
    <w:rsid w:val="006C33A2"/>
    <w:rsid w:val="006D00BC"/>
    <w:rsid w:val="006E1B46"/>
    <w:rsid w:val="006E2B6D"/>
    <w:rsid w:val="006E7F53"/>
    <w:rsid w:val="006F20D1"/>
    <w:rsid w:val="006F7788"/>
    <w:rsid w:val="006F784D"/>
    <w:rsid w:val="007162B5"/>
    <w:rsid w:val="00717548"/>
    <w:rsid w:val="00723796"/>
    <w:rsid w:val="00726E1E"/>
    <w:rsid w:val="00727D00"/>
    <w:rsid w:val="007439FC"/>
    <w:rsid w:val="0075565A"/>
    <w:rsid w:val="00755F60"/>
    <w:rsid w:val="007566B3"/>
    <w:rsid w:val="00757B4F"/>
    <w:rsid w:val="007619AA"/>
    <w:rsid w:val="007670D3"/>
    <w:rsid w:val="00771E03"/>
    <w:rsid w:val="00773585"/>
    <w:rsid w:val="00777759"/>
    <w:rsid w:val="00780C42"/>
    <w:rsid w:val="0078477F"/>
    <w:rsid w:val="00791AFE"/>
    <w:rsid w:val="00796F4A"/>
    <w:rsid w:val="007A0F2E"/>
    <w:rsid w:val="007A7032"/>
    <w:rsid w:val="007C2351"/>
    <w:rsid w:val="007F1360"/>
    <w:rsid w:val="007F3DEE"/>
    <w:rsid w:val="007F5826"/>
    <w:rsid w:val="007F6932"/>
    <w:rsid w:val="00801B42"/>
    <w:rsid w:val="008064BE"/>
    <w:rsid w:val="00811D05"/>
    <w:rsid w:val="0081289C"/>
    <w:rsid w:val="008138CC"/>
    <w:rsid w:val="00813A53"/>
    <w:rsid w:val="008147AE"/>
    <w:rsid w:val="00814C26"/>
    <w:rsid w:val="00820545"/>
    <w:rsid w:val="008206C4"/>
    <w:rsid w:val="008678BB"/>
    <w:rsid w:val="0087102B"/>
    <w:rsid w:val="0088007E"/>
    <w:rsid w:val="008807BF"/>
    <w:rsid w:val="0088088A"/>
    <w:rsid w:val="00881DE2"/>
    <w:rsid w:val="0088714A"/>
    <w:rsid w:val="00894F37"/>
    <w:rsid w:val="008A16BA"/>
    <w:rsid w:val="008A78D3"/>
    <w:rsid w:val="008B53EE"/>
    <w:rsid w:val="008B541D"/>
    <w:rsid w:val="008C0338"/>
    <w:rsid w:val="008C474B"/>
    <w:rsid w:val="008C6D45"/>
    <w:rsid w:val="008D70F9"/>
    <w:rsid w:val="008D7B5A"/>
    <w:rsid w:val="008E0F80"/>
    <w:rsid w:val="008E74CB"/>
    <w:rsid w:val="008F37FB"/>
    <w:rsid w:val="008F481F"/>
    <w:rsid w:val="008F6BFA"/>
    <w:rsid w:val="009078B7"/>
    <w:rsid w:val="009133BC"/>
    <w:rsid w:val="009162D8"/>
    <w:rsid w:val="009165A4"/>
    <w:rsid w:val="009216BB"/>
    <w:rsid w:val="0092500C"/>
    <w:rsid w:val="00927697"/>
    <w:rsid w:val="009319EC"/>
    <w:rsid w:val="009352A3"/>
    <w:rsid w:val="009375D3"/>
    <w:rsid w:val="00941886"/>
    <w:rsid w:val="009666B1"/>
    <w:rsid w:val="00966756"/>
    <w:rsid w:val="00967786"/>
    <w:rsid w:val="009708DD"/>
    <w:rsid w:val="00970BE4"/>
    <w:rsid w:val="00972E8E"/>
    <w:rsid w:val="0097513A"/>
    <w:rsid w:val="0098440E"/>
    <w:rsid w:val="00984963"/>
    <w:rsid w:val="00985944"/>
    <w:rsid w:val="0099082E"/>
    <w:rsid w:val="009930DE"/>
    <w:rsid w:val="00997B98"/>
    <w:rsid w:val="009B35F8"/>
    <w:rsid w:val="009B486D"/>
    <w:rsid w:val="009B7732"/>
    <w:rsid w:val="009B77F1"/>
    <w:rsid w:val="009C06C7"/>
    <w:rsid w:val="009D0FBC"/>
    <w:rsid w:val="009D191D"/>
    <w:rsid w:val="009D5381"/>
    <w:rsid w:val="009E499E"/>
    <w:rsid w:val="009E7DFE"/>
    <w:rsid w:val="009F20B7"/>
    <w:rsid w:val="009F6FCC"/>
    <w:rsid w:val="009F7746"/>
    <w:rsid w:val="00A000B5"/>
    <w:rsid w:val="00A00C2A"/>
    <w:rsid w:val="00A02535"/>
    <w:rsid w:val="00A06D68"/>
    <w:rsid w:val="00A1591B"/>
    <w:rsid w:val="00A22F21"/>
    <w:rsid w:val="00A27E7F"/>
    <w:rsid w:val="00A27F01"/>
    <w:rsid w:val="00A4006C"/>
    <w:rsid w:val="00A556E5"/>
    <w:rsid w:val="00A56440"/>
    <w:rsid w:val="00A60C1B"/>
    <w:rsid w:val="00A72EAF"/>
    <w:rsid w:val="00A74BDB"/>
    <w:rsid w:val="00A95C7F"/>
    <w:rsid w:val="00AA05BE"/>
    <w:rsid w:val="00AA64CA"/>
    <w:rsid w:val="00AB6E8D"/>
    <w:rsid w:val="00AD2C53"/>
    <w:rsid w:val="00AE166D"/>
    <w:rsid w:val="00AE26F3"/>
    <w:rsid w:val="00AE39F4"/>
    <w:rsid w:val="00AE4A78"/>
    <w:rsid w:val="00AE5394"/>
    <w:rsid w:val="00AF07DF"/>
    <w:rsid w:val="00AF1E96"/>
    <w:rsid w:val="00AF48D2"/>
    <w:rsid w:val="00B00480"/>
    <w:rsid w:val="00B01A86"/>
    <w:rsid w:val="00B020FA"/>
    <w:rsid w:val="00B16D13"/>
    <w:rsid w:val="00B172AA"/>
    <w:rsid w:val="00B26A8D"/>
    <w:rsid w:val="00B36AEB"/>
    <w:rsid w:val="00B50890"/>
    <w:rsid w:val="00B52504"/>
    <w:rsid w:val="00B56C63"/>
    <w:rsid w:val="00B613E6"/>
    <w:rsid w:val="00B62014"/>
    <w:rsid w:val="00B64181"/>
    <w:rsid w:val="00B66C2D"/>
    <w:rsid w:val="00B67170"/>
    <w:rsid w:val="00B67649"/>
    <w:rsid w:val="00B74122"/>
    <w:rsid w:val="00B7761D"/>
    <w:rsid w:val="00B83C2D"/>
    <w:rsid w:val="00B86ED5"/>
    <w:rsid w:val="00B872E2"/>
    <w:rsid w:val="00B9759C"/>
    <w:rsid w:val="00BA219B"/>
    <w:rsid w:val="00BA283C"/>
    <w:rsid w:val="00BA7691"/>
    <w:rsid w:val="00BB3C5D"/>
    <w:rsid w:val="00BB749D"/>
    <w:rsid w:val="00BC45BC"/>
    <w:rsid w:val="00BC47FB"/>
    <w:rsid w:val="00BC4D2F"/>
    <w:rsid w:val="00BC6363"/>
    <w:rsid w:val="00BC72C3"/>
    <w:rsid w:val="00BD052D"/>
    <w:rsid w:val="00BD4007"/>
    <w:rsid w:val="00BD76D0"/>
    <w:rsid w:val="00BE0CC8"/>
    <w:rsid w:val="00BE380C"/>
    <w:rsid w:val="00BE471C"/>
    <w:rsid w:val="00BF0DC1"/>
    <w:rsid w:val="00BF4E17"/>
    <w:rsid w:val="00BF7096"/>
    <w:rsid w:val="00BF7E57"/>
    <w:rsid w:val="00C003AD"/>
    <w:rsid w:val="00C03053"/>
    <w:rsid w:val="00C04622"/>
    <w:rsid w:val="00C04CEA"/>
    <w:rsid w:val="00C04DE2"/>
    <w:rsid w:val="00C06EB7"/>
    <w:rsid w:val="00C06FCA"/>
    <w:rsid w:val="00C109D5"/>
    <w:rsid w:val="00C13DAC"/>
    <w:rsid w:val="00C24843"/>
    <w:rsid w:val="00C309A2"/>
    <w:rsid w:val="00C34B13"/>
    <w:rsid w:val="00C42910"/>
    <w:rsid w:val="00C4414F"/>
    <w:rsid w:val="00C45D18"/>
    <w:rsid w:val="00C54B74"/>
    <w:rsid w:val="00C55EA4"/>
    <w:rsid w:val="00C562E4"/>
    <w:rsid w:val="00C5667F"/>
    <w:rsid w:val="00C608CF"/>
    <w:rsid w:val="00C65C5D"/>
    <w:rsid w:val="00C75EAE"/>
    <w:rsid w:val="00C9023E"/>
    <w:rsid w:val="00C90EAF"/>
    <w:rsid w:val="00C91A9B"/>
    <w:rsid w:val="00C91F6F"/>
    <w:rsid w:val="00CA1FE8"/>
    <w:rsid w:val="00CA2303"/>
    <w:rsid w:val="00CA2C00"/>
    <w:rsid w:val="00CB5206"/>
    <w:rsid w:val="00CD4F37"/>
    <w:rsid w:val="00CD5A6D"/>
    <w:rsid w:val="00CE1153"/>
    <w:rsid w:val="00CE185B"/>
    <w:rsid w:val="00CE2736"/>
    <w:rsid w:val="00CF0BA4"/>
    <w:rsid w:val="00CF147F"/>
    <w:rsid w:val="00CF1D60"/>
    <w:rsid w:val="00CF3313"/>
    <w:rsid w:val="00D0261A"/>
    <w:rsid w:val="00D0313C"/>
    <w:rsid w:val="00D077EF"/>
    <w:rsid w:val="00D130F9"/>
    <w:rsid w:val="00D15489"/>
    <w:rsid w:val="00D159A5"/>
    <w:rsid w:val="00D163C5"/>
    <w:rsid w:val="00D27AB1"/>
    <w:rsid w:val="00D30777"/>
    <w:rsid w:val="00D347EE"/>
    <w:rsid w:val="00D41AAE"/>
    <w:rsid w:val="00D423BA"/>
    <w:rsid w:val="00D427D8"/>
    <w:rsid w:val="00D4328A"/>
    <w:rsid w:val="00D47A08"/>
    <w:rsid w:val="00D509BD"/>
    <w:rsid w:val="00D512BA"/>
    <w:rsid w:val="00D564A0"/>
    <w:rsid w:val="00D573F3"/>
    <w:rsid w:val="00D57C72"/>
    <w:rsid w:val="00D60C3A"/>
    <w:rsid w:val="00D748DA"/>
    <w:rsid w:val="00D80DCF"/>
    <w:rsid w:val="00D81955"/>
    <w:rsid w:val="00D8677E"/>
    <w:rsid w:val="00D92292"/>
    <w:rsid w:val="00DA12DF"/>
    <w:rsid w:val="00DA75AD"/>
    <w:rsid w:val="00DB27BF"/>
    <w:rsid w:val="00DC6696"/>
    <w:rsid w:val="00DC7101"/>
    <w:rsid w:val="00DD0237"/>
    <w:rsid w:val="00DD6BFB"/>
    <w:rsid w:val="00DD73D4"/>
    <w:rsid w:val="00DF0B31"/>
    <w:rsid w:val="00DF77D9"/>
    <w:rsid w:val="00E026A1"/>
    <w:rsid w:val="00E0691A"/>
    <w:rsid w:val="00E070E9"/>
    <w:rsid w:val="00E217D7"/>
    <w:rsid w:val="00E25A1E"/>
    <w:rsid w:val="00E30768"/>
    <w:rsid w:val="00E3492A"/>
    <w:rsid w:val="00E35731"/>
    <w:rsid w:val="00E40973"/>
    <w:rsid w:val="00E409C7"/>
    <w:rsid w:val="00E57C80"/>
    <w:rsid w:val="00E60738"/>
    <w:rsid w:val="00E638FB"/>
    <w:rsid w:val="00E63938"/>
    <w:rsid w:val="00E75635"/>
    <w:rsid w:val="00E76359"/>
    <w:rsid w:val="00E77D38"/>
    <w:rsid w:val="00E83271"/>
    <w:rsid w:val="00E913FB"/>
    <w:rsid w:val="00E95355"/>
    <w:rsid w:val="00EB429C"/>
    <w:rsid w:val="00EB6B69"/>
    <w:rsid w:val="00EB74F1"/>
    <w:rsid w:val="00EC4BDA"/>
    <w:rsid w:val="00EC60BB"/>
    <w:rsid w:val="00ED3873"/>
    <w:rsid w:val="00ED588E"/>
    <w:rsid w:val="00EE1C69"/>
    <w:rsid w:val="00EE4391"/>
    <w:rsid w:val="00EF0599"/>
    <w:rsid w:val="00EF19C9"/>
    <w:rsid w:val="00EF1EC1"/>
    <w:rsid w:val="00F003FE"/>
    <w:rsid w:val="00F02F13"/>
    <w:rsid w:val="00F10F1F"/>
    <w:rsid w:val="00F11E7D"/>
    <w:rsid w:val="00F12E47"/>
    <w:rsid w:val="00F23CF4"/>
    <w:rsid w:val="00F254B8"/>
    <w:rsid w:val="00F3005C"/>
    <w:rsid w:val="00F320B4"/>
    <w:rsid w:val="00F34C49"/>
    <w:rsid w:val="00F41D07"/>
    <w:rsid w:val="00F44A59"/>
    <w:rsid w:val="00F461C9"/>
    <w:rsid w:val="00F50F75"/>
    <w:rsid w:val="00F71404"/>
    <w:rsid w:val="00F76E96"/>
    <w:rsid w:val="00F84786"/>
    <w:rsid w:val="00F869D3"/>
    <w:rsid w:val="00F921FC"/>
    <w:rsid w:val="00F94E5F"/>
    <w:rsid w:val="00FA57AB"/>
    <w:rsid w:val="00FB02EF"/>
    <w:rsid w:val="00FB5B22"/>
    <w:rsid w:val="00FB5B49"/>
    <w:rsid w:val="00FC1011"/>
    <w:rsid w:val="00FC1B30"/>
    <w:rsid w:val="00FC7853"/>
    <w:rsid w:val="00FC7B77"/>
    <w:rsid w:val="00FD7347"/>
    <w:rsid w:val="00FE1B56"/>
    <w:rsid w:val="00FE3924"/>
    <w:rsid w:val="00FE4E02"/>
    <w:rsid w:val="00FE5D2F"/>
    <w:rsid w:val="00FF0CF6"/>
    <w:rsid w:val="00FF7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3AD"/>
    <w:pPr>
      <w:tabs>
        <w:tab w:val="center" w:pos="4536"/>
        <w:tab w:val="right" w:pos="9072"/>
      </w:tabs>
      <w:spacing w:after="0" w:line="240" w:lineRule="auto"/>
    </w:pPr>
  </w:style>
  <w:style w:type="character" w:customStyle="1" w:styleId="NagwekZnak">
    <w:name w:val="Nagłówek Znak"/>
    <w:basedOn w:val="Domylnaczcionkaakapitu"/>
    <w:link w:val="Nagwek"/>
    <w:rsid w:val="00C003AD"/>
  </w:style>
  <w:style w:type="paragraph" w:styleId="Stopka">
    <w:name w:val="footer"/>
    <w:basedOn w:val="Normalny"/>
    <w:link w:val="StopkaZnak"/>
    <w:uiPriority w:val="99"/>
    <w:unhideWhenUsed/>
    <w:rsid w:val="00C00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3AD"/>
  </w:style>
  <w:style w:type="paragraph" w:styleId="Akapitzlist">
    <w:name w:val="List Paragraph"/>
    <w:basedOn w:val="Normalny"/>
    <w:link w:val="AkapitzlistZnak"/>
    <w:uiPriority w:val="34"/>
    <w:qFormat/>
    <w:rsid w:val="00C003AD"/>
    <w:pPr>
      <w:ind w:left="720"/>
      <w:contextualSpacing/>
    </w:pPr>
  </w:style>
  <w:style w:type="paragraph" w:customStyle="1" w:styleId="Default">
    <w:name w:val="Default"/>
    <w:rsid w:val="00C003AD"/>
    <w:pPr>
      <w:autoSpaceDE w:val="0"/>
      <w:autoSpaceDN w:val="0"/>
      <w:adjustRightInd w:val="0"/>
    </w:pPr>
    <w:rPr>
      <w:rFonts w:ascii="Cambria" w:hAnsi="Cambria" w:cs="Cambria"/>
      <w:color w:val="000000"/>
      <w:sz w:val="24"/>
      <w:szCs w:val="24"/>
      <w:lang w:eastAsia="pl-PL"/>
    </w:rPr>
  </w:style>
  <w:style w:type="paragraph" w:customStyle="1" w:styleId="Akapitzlist1">
    <w:name w:val="Akapit z listą1"/>
    <w:basedOn w:val="Normalny"/>
    <w:uiPriority w:val="1"/>
    <w:qFormat/>
    <w:rsid w:val="00C003AD"/>
    <w:pPr>
      <w:widowControl w:val="0"/>
      <w:autoSpaceDE w:val="0"/>
      <w:autoSpaceDN w:val="0"/>
      <w:spacing w:after="0" w:line="240" w:lineRule="auto"/>
      <w:ind w:left="496" w:hanging="360"/>
      <w:jc w:val="both"/>
    </w:pPr>
    <w:rPr>
      <w:rFonts w:ascii="Times New Roman" w:eastAsia="Times New Roman" w:hAnsi="Times New Roman" w:cs="Times New Roman"/>
      <w:lang w:eastAsia="pl-PL" w:bidi="pl-PL"/>
    </w:rPr>
  </w:style>
  <w:style w:type="character" w:styleId="Wyrnieniedelikatne">
    <w:name w:val="Subtle Emphasis"/>
    <w:uiPriority w:val="19"/>
    <w:qFormat/>
    <w:rsid w:val="00C003AD"/>
    <w:rPr>
      <w:i/>
      <w:iCs/>
      <w:color w:val="404040"/>
    </w:rPr>
  </w:style>
  <w:style w:type="paragraph" w:styleId="Poprawka">
    <w:name w:val="Revision"/>
    <w:hidden/>
    <w:uiPriority w:val="99"/>
    <w:semiHidden/>
    <w:rsid w:val="00B56C63"/>
    <w:pPr>
      <w:spacing w:after="0" w:line="240" w:lineRule="auto"/>
    </w:pPr>
  </w:style>
  <w:style w:type="character" w:styleId="Odwoaniedokomentarza">
    <w:name w:val="annotation reference"/>
    <w:basedOn w:val="Domylnaczcionkaakapitu"/>
    <w:uiPriority w:val="99"/>
    <w:semiHidden/>
    <w:unhideWhenUsed/>
    <w:rsid w:val="00B56C63"/>
    <w:rPr>
      <w:sz w:val="16"/>
      <w:szCs w:val="16"/>
    </w:rPr>
  </w:style>
  <w:style w:type="paragraph" w:styleId="Tekstkomentarza">
    <w:name w:val="annotation text"/>
    <w:basedOn w:val="Normalny"/>
    <w:link w:val="TekstkomentarzaZnak"/>
    <w:uiPriority w:val="99"/>
    <w:semiHidden/>
    <w:unhideWhenUsed/>
    <w:rsid w:val="00B56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6C63"/>
    <w:rPr>
      <w:sz w:val="20"/>
      <w:szCs w:val="20"/>
    </w:rPr>
  </w:style>
  <w:style w:type="paragraph" w:styleId="Tematkomentarza">
    <w:name w:val="annotation subject"/>
    <w:basedOn w:val="Tekstkomentarza"/>
    <w:next w:val="Tekstkomentarza"/>
    <w:link w:val="TematkomentarzaZnak"/>
    <w:uiPriority w:val="99"/>
    <w:semiHidden/>
    <w:unhideWhenUsed/>
    <w:rsid w:val="00B56C63"/>
    <w:rPr>
      <w:b/>
      <w:bCs/>
    </w:rPr>
  </w:style>
  <w:style w:type="character" w:customStyle="1" w:styleId="TematkomentarzaZnak">
    <w:name w:val="Temat komentarza Znak"/>
    <w:basedOn w:val="TekstkomentarzaZnak"/>
    <w:link w:val="Tematkomentarza"/>
    <w:uiPriority w:val="99"/>
    <w:semiHidden/>
    <w:rsid w:val="00B56C63"/>
    <w:rPr>
      <w:b/>
      <w:bCs/>
      <w:sz w:val="20"/>
      <w:szCs w:val="20"/>
    </w:rPr>
  </w:style>
  <w:style w:type="paragraph" w:styleId="Tekstdymka">
    <w:name w:val="Balloon Text"/>
    <w:basedOn w:val="Normalny"/>
    <w:link w:val="TekstdymkaZnak"/>
    <w:uiPriority w:val="99"/>
    <w:semiHidden/>
    <w:unhideWhenUsed/>
    <w:rsid w:val="008D7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B5A"/>
    <w:rPr>
      <w:rFonts w:ascii="Segoe UI" w:hAnsi="Segoe UI" w:cs="Segoe UI"/>
      <w:sz w:val="18"/>
      <w:szCs w:val="18"/>
    </w:rPr>
  </w:style>
  <w:style w:type="paragraph" w:styleId="Tekstpodstawowy3">
    <w:name w:val="Body Text 3"/>
    <w:basedOn w:val="Normalny"/>
    <w:link w:val="Tekstpodstawowy3Znak"/>
    <w:rsid w:val="0068602C"/>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rsid w:val="0068602C"/>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uiPriority w:val="34"/>
    <w:locked/>
    <w:rsid w:val="00F84786"/>
  </w:style>
  <w:style w:type="paragraph" w:customStyle="1" w:styleId="Tom1">
    <w:name w:val="Tom1"/>
    <w:basedOn w:val="Normalny"/>
    <w:autoRedefine/>
    <w:rsid w:val="003567B4"/>
    <w:pPr>
      <w:tabs>
        <w:tab w:val="left" w:pos="4488"/>
        <w:tab w:val="left" w:pos="4675"/>
      </w:tabs>
      <w:spacing w:before="120" w:after="0"/>
      <w:jc w:val="center"/>
    </w:pPr>
    <w:rPr>
      <w:rFonts w:eastAsia="Times New Roman" w:cstheme="minorHAnsi"/>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3AD"/>
    <w:pPr>
      <w:tabs>
        <w:tab w:val="center" w:pos="4536"/>
        <w:tab w:val="right" w:pos="9072"/>
      </w:tabs>
      <w:spacing w:after="0" w:line="240" w:lineRule="auto"/>
    </w:pPr>
  </w:style>
  <w:style w:type="character" w:customStyle="1" w:styleId="NagwekZnak">
    <w:name w:val="Nagłówek Znak"/>
    <w:basedOn w:val="Domylnaczcionkaakapitu"/>
    <w:link w:val="Nagwek"/>
    <w:rsid w:val="00C003AD"/>
  </w:style>
  <w:style w:type="paragraph" w:styleId="Stopka">
    <w:name w:val="footer"/>
    <w:basedOn w:val="Normalny"/>
    <w:link w:val="StopkaZnak"/>
    <w:uiPriority w:val="99"/>
    <w:unhideWhenUsed/>
    <w:rsid w:val="00C00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3AD"/>
  </w:style>
  <w:style w:type="paragraph" w:styleId="Akapitzlist">
    <w:name w:val="List Paragraph"/>
    <w:basedOn w:val="Normalny"/>
    <w:link w:val="AkapitzlistZnak"/>
    <w:uiPriority w:val="34"/>
    <w:qFormat/>
    <w:rsid w:val="00C003AD"/>
    <w:pPr>
      <w:ind w:left="720"/>
      <w:contextualSpacing/>
    </w:pPr>
  </w:style>
  <w:style w:type="paragraph" w:customStyle="1" w:styleId="Default">
    <w:name w:val="Default"/>
    <w:rsid w:val="00C003AD"/>
    <w:pPr>
      <w:autoSpaceDE w:val="0"/>
      <w:autoSpaceDN w:val="0"/>
      <w:adjustRightInd w:val="0"/>
    </w:pPr>
    <w:rPr>
      <w:rFonts w:ascii="Cambria" w:hAnsi="Cambria" w:cs="Cambria"/>
      <w:color w:val="000000"/>
      <w:sz w:val="24"/>
      <w:szCs w:val="24"/>
      <w:lang w:eastAsia="pl-PL"/>
    </w:rPr>
  </w:style>
  <w:style w:type="paragraph" w:customStyle="1" w:styleId="Akapitzlist1">
    <w:name w:val="Akapit z listą1"/>
    <w:basedOn w:val="Normalny"/>
    <w:uiPriority w:val="1"/>
    <w:qFormat/>
    <w:rsid w:val="00C003AD"/>
    <w:pPr>
      <w:widowControl w:val="0"/>
      <w:autoSpaceDE w:val="0"/>
      <w:autoSpaceDN w:val="0"/>
      <w:spacing w:after="0" w:line="240" w:lineRule="auto"/>
      <w:ind w:left="496" w:hanging="360"/>
      <w:jc w:val="both"/>
    </w:pPr>
    <w:rPr>
      <w:rFonts w:ascii="Times New Roman" w:eastAsia="Times New Roman" w:hAnsi="Times New Roman" w:cs="Times New Roman"/>
      <w:lang w:eastAsia="pl-PL" w:bidi="pl-PL"/>
    </w:rPr>
  </w:style>
  <w:style w:type="character" w:styleId="Wyrnieniedelikatne">
    <w:name w:val="Subtle Emphasis"/>
    <w:uiPriority w:val="19"/>
    <w:qFormat/>
    <w:rsid w:val="00C003AD"/>
    <w:rPr>
      <w:i/>
      <w:iCs/>
      <w:color w:val="404040"/>
    </w:rPr>
  </w:style>
  <w:style w:type="paragraph" w:styleId="Poprawka">
    <w:name w:val="Revision"/>
    <w:hidden/>
    <w:uiPriority w:val="99"/>
    <w:semiHidden/>
    <w:rsid w:val="00B56C63"/>
    <w:pPr>
      <w:spacing w:after="0" w:line="240" w:lineRule="auto"/>
    </w:pPr>
  </w:style>
  <w:style w:type="character" w:styleId="Odwoaniedokomentarza">
    <w:name w:val="annotation reference"/>
    <w:basedOn w:val="Domylnaczcionkaakapitu"/>
    <w:uiPriority w:val="99"/>
    <w:semiHidden/>
    <w:unhideWhenUsed/>
    <w:rsid w:val="00B56C63"/>
    <w:rPr>
      <w:sz w:val="16"/>
      <w:szCs w:val="16"/>
    </w:rPr>
  </w:style>
  <w:style w:type="paragraph" w:styleId="Tekstkomentarza">
    <w:name w:val="annotation text"/>
    <w:basedOn w:val="Normalny"/>
    <w:link w:val="TekstkomentarzaZnak"/>
    <w:uiPriority w:val="99"/>
    <w:semiHidden/>
    <w:unhideWhenUsed/>
    <w:rsid w:val="00B56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6C63"/>
    <w:rPr>
      <w:sz w:val="20"/>
      <w:szCs w:val="20"/>
    </w:rPr>
  </w:style>
  <w:style w:type="paragraph" w:styleId="Tematkomentarza">
    <w:name w:val="annotation subject"/>
    <w:basedOn w:val="Tekstkomentarza"/>
    <w:next w:val="Tekstkomentarza"/>
    <w:link w:val="TematkomentarzaZnak"/>
    <w:uiPriority w:val="99"/>
    <w:semiHidden/>
    <w:unhideWhenUsed/>
    <w:rsid w:val="00B56C63"/>
    <w:rPr>
      <w:b/>
      <w:bCs/>
    </w:rPr>
  </w:style>
  <w:style w:type="character" w:customStyle="1" w:styleId="TematkomentarzaZnak">
    <w:name w:val="Temat komentarza Znak"/>
    <w:basedOn w:val="TekstkomentarzaZnak"/>
    <w:link w:val="Tematkomentarza"/>
    <w:uiPriority w:val="99"/>
    <w:semiHidden/>
    <w:rsid w:val="00B56C63"/>
    <w:rPr>
      <w:b/>
      <w:bCs/>
      <w:sz w:val="20"/>
      <w:szCs w:val="20"/>
    </w:rPr>
  </w:style>
  <w:style w:type="paragraph" w:styleId="Tekstdymka">
    <w:name w:val="Balloon Text"/>
    <w:basedOn w:val="Normalny"/>
    <w:link w:val="TekstdymkaZnak"/>
    <w:uiPriority w:val="99"/>
    <w:semiHidden/>
    <w:unhideWhenUsed/>
    <w:rsid w:val="008D7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B5A"/>
    <w:rPr>
      <w:rFonts w:ascii="Segoe UI" w:hAnsi="Segoe UI" w:cs="Segoe UI"/>
      <w:sz w:val="18"/>
      <w:szCs w:val="18"/>
    </w:rPr>
  </w:style>
  <w:style w:type="paragraph" w:styleId="Tekstpodstawowy3">
    <w:name w:val="Body Text 3"/>
    <w:basedOn w:val="Normalny"/>
    <w:link w:val="Tekstpodstawowy3Znak"/>
    <w:rsid w:val="0068602C"/>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rsid w:val="0068602C"/>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uiPriority w:val="34"/>
    <w:locked/>
    <w:rsid w:val="00F84786"/>
  </w:style>
  <w:style w:type="paragraph" w:customStyle="1" w:styleId="Tom1">
    <w:name w:val="Tom1"/>
    <w:basedOn w:val="Normalny"/>
    <w:autoRedefine/>
    <w:rsid w:val="003567B4"/>
    <w:pPr>
      <w:tabs>
        <w:tab w:val="left" w:pos="4488"/>
        <w:tab w:val="left" w:pos="4675"/>
      </w:tabs>
      <w:spacing w:before="120" w:after="0"/>
      <w:jc w:val="center"/>
    </w:pPr>
    <w:rPr>
      <w:rFonts w:eastAsia="Times New Roman" w:cstheme="minorHAns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3897">
      <w:bodyDiv w:val="1"/>
      <w:marLeft w:val="0"/>
      <w:marRight w:val="0"/>
      <w:marTop w:val="0"/>
      <w:marBottom w:val="0"/>
      <w:divBdr>
        <w:top w:val="none" w:sz="0" w:space="0" w:color="auto"/>
        <w:left w:val="none" w:sz="0" w:space="0" w:color="auto"/>
        <w:bottom w:val="none" w:sz="0" w:space="0" w:color="auto"/>
        <w:right w:val="none" w:sz="0" w:space="0" w:color="auto"/>
      </w:divBdr>
    </w:div>
    <w:div w:id="1090616233">
      <w:bodyDiv w:val="1"/>
      <w:marLeft w:val="0"/>
      <w:marRight w:val="0"/>
      <w:marTop w:val="0"/>
      <w:marBottom w:val="0"/>
      <w:divBdr>
        <w:top w:val="none" w:sz="0" w:space="0" w:color="auto"/>
        <w:left w:val="none" w:sz="0" w:space="0" w:color="auto"/>
        <w:bottom w:val="none" w:sz="0" w:space="0" w:color="auto"/>
        <w:right w:val="none" w:sz="0" w:space="0" w:color="auto"/>
      </w:divBdr>
    </w:div>
    <w:div w:id="14794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F2CD-BE85-47C9-A75F-855BE641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7263</Words>
  <Characters>43583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Wągrowiec</cp:lastModifiedBy>
  <cp:revision>15</cp:revision>
  <cp:lastPrinted>2023-02-28T10:22:00Z</cp:lastPrinted>
  <dcterms:created xsi:type="dcterms:W3CDTF">2023-02-27T13:11:00Z</dcterms:created>
  <dcterms:modified xsi:type="dcterms:W3CDTF">2023-02-28T10:22:00Z</dcterms:modified>
</cp:coreProperties>
</file>