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639917F8" w:rsidR="0013110C" w:rsidRPr="004B3338" w:rsidRDefault="0013110C" w:rsidP="0030167D">
      <w:pPr>
        <w:spacing w:before="120"/>
        <w:jc w:val="right"/>
        <w:rPr>
          <w:rFonts w:ascii="Cambria" w:hAnsi="Cambria" w:cs="Arial"/>
          <w:b/>
          <w:bCs/>
          <w:sz w:val="22"/>
          <w:szCs w:val="22"/>
        </w:rPr>
      </w:pPr>
      <w:r w:rsidRPr="004B3338">
        <w:rPr>
          <w:rFonts w:ascii="Cambria" w:hAnsi="Cambria" w:cs="Arial"/>
          <w:b/>
          <w:bCs/>
          <w:sz w:val="22"/>
          <w:szCs w:val="22"/>
        </w:rPr>
        <w:t xml:space="preserve">Załącznik nr </w:t>
      </w:r>
      <w:r w:rsidR="00535CE1">
        <w:rPr>
          <w:rFonts w:ascii="Cambria" w:hAnsi="Cambria" w:cs="Arial"/>
          <w:b/>
          <w:bCs/>
          <w:sz w:val="22"/>
          <w:szCs w:val="22"/>
        </w:rPr>
        <w:t>6</w:t>
      </w:r>
      <w:r w:rsidR="00395F82">
        <w:rPr>
          <w:rFonts w:ascii="Cambria" w:hAnsi="Cambria" w:cs="Arial"/>
          <w:b/>
          <w:bCs/>
          <w:sz w:val="22"/>
          <w:szCs w:val="22"/>
        </w:rPr>
        <w:t xml:space="preserve"> </w:t>
      </w:r>
      <w:r w:rsidRPr="004B3338">
        <w:rPr>
          <w:rFonts w:ascii="Cambria" w:hAnsi="Cambria" w:cs="Arial"/>
          <w:b/>
          <w:bCs/>
          <w:sz w:val="22"/>
          <w:szCs w:val="22"/>
        </w:rPr>
        <w:t xml:space="preserve">do </w:t>
      </w:r>
      <w:r w:rsidR="00395F82">
        <w:rPr>
          <w:rFonts w:ascii="Cambria" w:hAnsi="Cambria" w:cs="Arial"/>
          <w:b/>
          <w:bCs/>
          <w:sz w:val="22"/>
          <w:szCs w:val="22"/>
        </w:rPr>
        <w:t>Zapytania Ofertowego</w:t>
      </w:r>
    </w:p>
    <w:p w14:paraId="5EA94BE7" w14:textId="77777777" w:rsidR="0013110C" w:rsidRPr="004B3338" w:rsidRDefault="0013110C" w:rsidP="0030167D">
      <w:pPr>
        <w:spacing w:before="120"/>
        <w:jc w:val="right"/>
        <w:rPr>
          <w:rFonts w:ascii="Cambria" w:hAnsi="Cambria" w:cs="Arial"/>
          <w:b/>
          <w:bCs/>
          <w:sz w:val="22"/>
          <w:szCs w:val="22"/>
        </w:rPr>
      </w:pPr>
    </w:p>
    <w:p w14:paraId="1FD1D029" w14:textId="77777777" w:rsidR="0013110C" w:rsidRPr="004B3338" w:rsidRDefault="0013110C" w:rsidP="0030167D">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0167D">
      <w:pPr>
        <w:suppressAutoHyphens w:val="0"/>
        <w:spacing w:before="120"/>
        <w:rPr>
          <w:rFonts w:ascii="Cambria" w:hAnsi="Cambria" w:cs="Arial"/>
          <w:b/>
          <w:sz w:val="22"/>
          <w:szCs w:val="22"/>
          <w:lang w:eastAsia="pl-PL"/>
        </w:rPr>
      </w:pPr>
    </w:p>
    <w:p w14:paraId="51667E21" w14:textId="77777777" w:rsidR="0013110C" w:rsidRPr="004B3338" w:rsidRDefault="0013110C" w:rsidP="0030167D">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0167D">
      <w:pPr>
        <w:suppressAutoHyphens w:val="0"/>
        <w:spacing w:before="120"/>
        <w:rPr>
          <w:rFonts w:ascii="Cambria" w:hAnsi="Cambria" w:cs="Arial"/>
          <w:sz w:val="22"/>
          <w:szCs w:val="22"/>
          <w:lang w:eastAsia="pl-PL"/>
        </w:rPr>
      </w:pPr>
    </w:p>
    <w:p w14:paraId="2B4FC32C" w14:textId="77777777" w:rsidR="0013110C" w:rsidRPr="004B3338" w:rsidRDefault="0013110C" w:rsidP="0030167D">
      <w:pPr>
        <w:suppressAutoHyphens w:val="0"/>
        <w:spacing w:before="120"/>
        <w:rPr>
          <w:rFonts w:ascii="Cambria" w:hAnsi="Cambria" w:cs="Arial"/>
          <w:sz w:val="22"/>
          <w:szCs w:val="22"/>
          <w:lang w:eastAsia="pl-PL"/>
        </w:rPr>
      </w:pPr>
    </w:p>
    <w:p w14:paraId="2DFF37E4"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0167D">
      <w:pPr>
        <w:suppressAutoHyphens w:val="0"/>
        <w:spacing w:before="120"/>
        <w:jc w:val="both"/>
        <w:rPr>
          <w:rFonts w:ascii="Cambria" w:hAnsi="Cambria" w:cs="Arial"/>
          <w:sz w:val="22"/>
          <w:szCs w:val="22"/>
          <w:lang w:eastAsia="pl-PL"/>
        </w:rPr>
      </w:pPr>
    </w:p>
    <w:p w14:paraId="064C0641" w14:textId="72CEBD02"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Skarbem Państwa – Państwowym Gospodarstwem Leśnym Lasy Państwowe Nadleśnictwem </w:t>
      </w:r>
      <w:r w:rsidR="00DD17BB">
        <w:rPr>
          <w:rFonts w:ascii="Cambria" w:hAnsi="Cambria" w:cs="Arial"/>
          <w:sz w:val="22"/>
          <w:szCs w:val="22"/>
          <w:lang w:eastAsia="pl-PL"/>
        </w:rPr>
        <w:t>Miechów</w:t>
      </w:r>
      <w:r w:rsidRPr="004B3338">
        <w:rPr>
          <w:rFonts w:ascii="Cambria" w:hAnsi="Cambria" w:cs="Arial"/>
          <w:sz w:val="22"/>
          <w:szCs w:val="22"/>
          <w:lang w:eastAsia="pl-PL"/>
        </w:rPr>
        <w:t xml:space="preserve"> z siedzibą w </w:t>
      </w:r>
      <w:r w:rsidR="00DD17BB">
        <w:rPr>
          <w:rFonts w:ascii="Cambria" w:hAnsi="Cambria" w:cs="Arial"/>
          <w:sz w:val="22"/>
          <w:szCs w:val="22"/>
          <w:lang w:eastAsia="pl-PL"/>
        </w:rPr>
        <w:t>Miechowie, Os. Kolejowe 54A, 32-200 Miechów</w:t>
      </w:r>
      <w:r w:rsidRPr="004B3338">
        <w:rPr>
          <w:rFonts w:ascii="Cambria" w:hAnsi="Cambria" w:cs="Arial"/>
          <w:sz w:val="22"/>
          <w:szCs w:val="22"/>
          <w:lang w:eastAsia="pl-PL"/>
        </w:rPr>
        <w:t xml:space="preserve"> („Zamawiający”)</w:t>
      </w:r>
    </w:p>
    <w:p w14:paraId="1450437E" w14:textId="52F1810B"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NIP </w:t>
      </w:r>
      <w:r w:rsidR="00DD17BB">
        <w:rPr>
          <w:rFonts w:ascii="Cambria" w:hAnsi="Cambria" w:cs="Arial"/>
          <w:sz w:val="22"/>
          <w:szCs w:val="22"/>
          <w:lang w:eastAsia="pl-PL"/>
        </w:rPr>
        <w:t>6590003415</w:t>
      </w:r>
      <w:r w:rsidRPr="004B3338">
        <w:rPr>
          <w:rFonts w:ascii="Cambria" w:hAnsi="Cambria" w:cs="Arial"/>
          <w:sz w:val="22"/>
          <w:szCs w:val="22"/>
          <w:lang w:eastAsia="pl-PL"/>
        </w:rPr>
        <w:t xml:space="preserve"> REGON </w:t>
      </w:r>
      <w:r w:rsidR="00DD17BB">
        <w:rPr>
          <w:rFonts w:ascii="Cambria" w:hAnsi="Cambria" w:cs="Arial"/>
          <w:sz w:val="22"/>
          <w:szCs w:val="22"/>
          <w:lang w:eastAsia="pl-PL"/>
        </w:rPr>
        <w:t>350545702</w:t>
      </w:r>
    </w:p>
    <w:p w14:paraId="6639F1F1"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5D78BAB9" w:rsidR="0013110C" w:rsidRPr="004B3338" w:rsidRDefault="00DD17BB" w:rsidP="0030167D">
      <w:pPr>
        <w:suppressAutoHyphens w:val="0"/>
        <w:spacing w:before="120"/>
        <w:rPr>
          <w:rFonts w:ascii="Cambria" w:hAnsi="Cambria" w:cs="Arial"/>
          <w:sz w:val="22"/>
          <w:szCs w:val="22"/>
          <w:lang w:eastAsia="pl-PL"/>
        </w:rPr>
      </w:pPr>
      <w:r>
        <w:rPr>
          <w:rFonts w:ascii="Cambria" w:hAnsi="Cambria" w:cs="Arial"/>
          <w:sz w:val="22"/>
          <w:szCs w:val="22"/>
          <w:lang w:eastAsia="pl-PL"/>
        </w:rPr>
        <w:t>Dr inż. Jana Karczmarskiego</w:t>
      </w:r>
      <w:r w:rsidR="0013110C" w:rsidRPr="004B3338">
        <w:rPr>
          <w:rFonts w:ascii="Cambria" w:hAnsi="Cambria" w:cs="Arial"/>
          <w:sz w:val="22"/>
          <w:szCs w:val="22"/>
          <w:lang w:eastAsia="pl-PL"/>
        </w:rPr>
        <w:t xml:space="preserve"> – Nadleśniczego,</w:t>
      </w:r>
    </w:p>
    <w:p w14:paraId="1D61BAD1" w14:textId="77777777" w:rsidR="0013110C" w:rsidRPr="004B3338" w:rsidRDefault="0013110C" w:rsidP="0030167D">
      <w:pPr>
        <w:suppressAutoHyphens w:val="0"/>
        <w:spacing w:before="120"/>
        <w:rPr>
          <w:rFonts w:ascii="Cambria" w:hAnsi="Cambria" w:cs="Arial"/>
          <w:sz w:val="22"/>
          <w:szCs w:val="22"/>
          <w:lang w:eastAsia="pl-PL"/>
        </w:rPr>
      </w:pPr>
    </w:p>
    <w:p w14:paraId="4948A843"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0167D">
      <w:pPr>
        <w:suppressAutoHyphens w:val="0"/>
        <w:spacing w:before="120"/>
        <w:rPr>
          <w:rFonts w:ascii="Cambria" w:hAnsi="Cambria" w:cs="Arial"/>
          <w:sz w:val="22"/>
          <w:szCs w:val="22"/>
          <w:lang w:eastAsia="pl-PL"/>
        </w:rPr>
      </w:pPr>
    </w:p>
    <w:p w14:paraId="5C568925" w14:textId="77777777" w:rsidR="0013110C" w:rsidRPr="004B3338" w:rsidRDefault="0013110C" w:rsidP="0030167D">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0167D">
      <w:pPr>
        <w:suppressAutoHyphens w:val="0"/>
        <w:spacing w:before="120"/>
        <w:rPr>
          <w:rFonts w:ascii="Cambria" w:hAnsi="Cambria" w:cs="Arial"/>
          <w:sz w:val="22"/>
          <w:szCs w:val="22"/>
          <w:lang w:eastAsia="pl-PL"/>
        </w:rPr>
      </w:pPr>
    </w:p>
    <w:p w14:paraId="125120F0"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0167D">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0167D">
      <w:pPr>
        <w:suppressAutoHyphens w:val="0"/>
        <w:spacing w:before="120"/>
        <w:jc w:val="both"/>
        <w:rPr>
          <w:rFonts w:ascii="Cambria" w:hAnsi="Cambria" w:cs="Arial"/>
          <w:i/>
          <w:sz w:val="22"/>
          <w:szCs w:val="22"/>
          <w:lang w:eastAsia="pl-PL"/>
        </w:rPr>
      </w:pPr>
    </w:p>
    <w:p w14:paraId="75809828" w14:textId="1A2B3E15"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0167D">
      <w:pPr>
        <w:suppressAutoHyphens w:val="0"/>
        <w:spacing w:before="120"/>
        <w:rPr>
          <w:rFonts w:ascii="Cambria" w:hAnsi="Cambria" w:cs="Arial"/>
          <w:sz w:val="22"/>
          <w:szCs w:val="22"/>
          <w:lang w:eastAsia="pl-PL"/>
        </w:rPr>
      </w:pPr>
    </w:p>
    <w:p w14:paraId="512EA91A" w14:textId="77777777"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0167D">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lastRenderedPageBreak/>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0167D">
      <w:pPr>
        <w:suppressAutoHyphens w:val="0"/>
        <w:spacing w:before="120"/>
        <w:rPr>
          <w:rFonts w:ascii="Cambria" w:hAnsi="Cambria" w:cs="Arial"/>
          <w:sz w:val="22"/>
          <w:szCs w:val="22"/>
          <w:lang w:eastAsia="pl-PL"/>
        </w:rPr>
      </w:pPr>
    </w:p>
    <w:p w14:paraId="141B1DC1" w14:textId="25213E63" w:rsidR="0013110C" w:rsidRPr="004B3338" w:rsidRDefault="0013110C" w:rsidP="0030167D">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0640C649" w:rsidR="0013110C" w:rsidRPr="004B3338" w:rsidRDefault="0013110C" w:rsidP="0030167D">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7E03A3D3" w:rsidR="0013110C" w:rsidRPr="004B3338" w:rsidRDefault="0013110C" w:rsidP="0030167D">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6CB0D687" w:rsidR="0013110C" w:rsidRPr="004B3338" w:rsidRDefault="0013110C" w:rsidP="0030167D">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0167D">
      <w:pPr>
        <w:suppressAutoHyphens w:val="0"/>
        <w:spacing w:before="120"/>
        <w:rPr>
          <w:rFonts w:ascii="Cambria" w:hAnsi="Cambria" w:cs="Arial"/>
          <w:sz w:val="22"/>
          <w:szCs w:val="22"/>
          <w:lang w:eastAsia="pl-PL"/>
        </w:rPr>
      </w:pPr>
    </w:p>
    <w:p w14:paraId="4A53EADA" w14:textId="061EBB2E" w:rsidR="00837C5A" w:rsidRPr="004B3338" w:rsidRDefault="0013110C" w:rsidP="0030167D">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w:t>
      </w:r>
      <w:r w:rsidR="001A2558">
        <w:rPr>
          <w:rFonts w:ascii="Cambria" w:hAnsi="Cambria" w:cs="Arial"/>
          <w:sz w:val="22"/>
          <w:szCs w:val="22"/>
          <w:lang w:eastAsia="pl-PL"/>
        </w:rPr>
        <w:t xml:space="preserve"> </w:t>
      </w:r>
      <w:bookmarkStart w:id="0" w:name="_Hlk161390263"/>
      <w:r w:rsidR="00535CE1" w:rsidRPr="00535CE1">
        <w:rPr>
          <w:rFonts w:ascii="Cambria" w:hAnsi="Cambria" w:cs="Arial"/>
          <w:b/>
          <w:sz w:val="22"/>
          <w:szCs w:val="22"/>
          <w:lang w:eastAsia="pl-PL"/>
        </w:rPr>
        <w:t>„Usługi leśne na rok 2024 z zakresu zagospodarowania i ochrony lasu, mające na celu wykonanie odnowień oraz zabezpieczenie upraw w roku 2024 roku w leśnictwie Trzyciąż”</w:t>
      </w:r>
      <w:bookmarkEnd w:id="0"/>
      <w:r w:rsidR="00535CE1" w:rsidRPr="00535CE1">
        <w:rPr>
          <w:rFonts w:ascii="Cambria" w:hAnsi="Cambria" w:cs="Arial"/>
          <w:b/>
          <w:sz w:val="22"/>
          <w:szCs w:val="22"/>
          <w:lang w:eastAsia="pl-PL"/>
        </w:rPr>
        <w:t xml:space="preserve"> pakiet 07.1</w:t>
      </w:r>
      <w:r w:rsidR="00BC3005" w:rsidRPr="00BC3005">
        <w:rPr>
          <w:rFonts w:ascii="Cambria" w:hAnsi="Cambria" w:cs="Arial"/>
          <w:b/>
          <w:sz w:val="22"/>
          <w:szCs w:val="22"/>
          <w:lang w:eastAsia="pl-PL"/>
        </w:rPr>
        <w:t>,</w:t>
      </w:r>
      <w:r w:rsidR="00BC3005" w:rsidRPr="00BC3005">
        <w:rPr>
          <w:rFonts w:ascii="Cambria" w:hAnsi="Cambria" w:cs="Arial"/>
          <w:sz w:val="22"/>
          <w:szCs w:val="22"/>
          <w:lang w:eastAsia="pl-PL"/>
        </w:rPr>
        <w:t xml:space="preserve"> </w:t>
      </w:r>
      <w:r w:rsidRPr="004B3338">
        <w:rPr>
          <w:rFonts w:ascii="Cambria" w:hAnsi="Cambria" w:cs="Arial"/>
          <w:sz w:val="22"/>
          <w:szCs w:val="22"/>
          <w:lang w:eastAsia="pl-PL"/>
        </w:rPr>
        <w:t xml:space="preserve">przeprowadzonym w trybie </w:t>
      </w:r>
      <w:r w:rsidR="00535CE1">
        <w:rPr>
          <w:rFonts w:ascii="Cambria" w:hAnsi="Cambria" w:cs="Arial"/>
          <w:sz w:val="22"/>
          <w:szCs w:val="22"/>
          <w:lang w:eastAsia="pl-PL"/>
        </w:rPr>
        <w:t>zapytania ofertowego</w:t>
      </w:r>
      <w:r w:rsidRPr="004B3338">
        <w:rPr>
          <w:rFonts w:ascii="Cambria" w:hAnsi="Cambria" w:cs="Arial"/>
          <w:sz w:val="22"/>
          <w:szCs w:val="22"/>
          <w:lang w:eastAsia="pl-PL"/>
        </w:rPr>
        <w:t xml:space="preserve"> („Postępowanie”),</w:t>
      </w:r>
      <w:r w:rsidR="00535CE1" w:rsidRPr="00535CE1">
        <w:t xml:space="preserve"> </w:t>
      </w:r>
      <w:r w:rsidR="00535CE1" w:rsidRPr="00535CE1">
        <w:rPr>
          <w:rFonts w:ascii="Cambria" w:hAnsi="Cambria" w:cs="Arial"/>
          <w:sz w:val="22"/>
          <w:szCs w:val="22"/>
          <w:lang w:eastAsia="pl-PL"/>
        </w:rPr>
        <w:t>Na po</w:t>
      </w:r>
      <w:r w:rsidR="00535CE1">
        <w:rPr>
          <w:rFonts w:ascii="Cambria" w:hAnsi="Cambria" w:cs="Arial"/>
          <w:sz w:val="22"/>
          <w:szCs w:val="22"/>
          <w:lang w:eastAsia="pl-PL"/>
        </w:rPr>
        <w:t xml:space="preserve">dstawie </w:t>
      </w:r>
      <w:r w:rsidR="00535CE1" w:rsidRPr="00535CE1">
        <w:rPr>
          <w:rFonts w:ascii="Cambria" w:hAnsi="Cambria" w:cs="Arial"/>
          <w:sz w:val="22"/>
          <w:szCs w:val="22"/>
          <w:lang w:eastAsia="pl-PL"/>
        </w:rPr>
        <w:t xml:space="preserve">zamówienia publicznego wyłączonego spod zakresu ustawy z 11 września 2019 roku prawo zamówień publicznych (tj. Dz.U. z 2023 r. poz. 1605). Podstawa prawna – art. 30 ust. 4 w zw. </w:t>
      </w:r>
      <w:r w:rsidR="00535CE1" w:rsidRPr="00535CE1">
        <w:rPr>
          <w:rFonts w:ascii="Cambria" w:hAnsi="Cambria" w:cs="Arial"/>
          <w:sz w:val="22"/>
          <w:szCs w:val="22"/>
          <w:lang w:eastAsia="pl-PL"/>
        </w:rPr>
        <w:t>Z</w:t>
      </w:r>
      <w:r w:rsidR="00535CE1">
        <w:rPr>
          <w:rFonts w:ascii="Cambria" w:hAnsi="Cambria" w:cs="Arial"/>
          <w:sz w:val="22"/>
          <w:szCs w:val="22"/>
          <w:lang w:eastAsia="pl-PL"/>
        </w:rPr>
        <w:t> </w:t>
      </w:r>
      <w:r w:rsidR="00535CE1" w:rsidRPr="00535CE1">
        <w:rPr>
          <w:rFonts w:ascii="Cambria" w:hAnsi="Cambria" w:cs="Arial"/>
          <w:sz w:val="22"/>
          <w:szCs w:val="22"/>
          <w:lang w:eastAsia="pl-PL"/>
        </w:rPr>
        <w:t>art. 2 pkt. 1 1) ustawy z 11 września 2019 roku prawo zamówień publicznych (tj. Dz.U. z 2023 r. poz. 1605).</w:t>
      </w:r>
    </w:p>
    <w:p w14:paraId="202BD44C" w14:textId="77777777" w:rsidR="00C243CF" w:rsidRPr="004B3338" w:rsidRDefault="00C243CF" w:rsidP="0030167D">
      <w:pPr>
        <w:suppressAutoHyphens w:val="0"/>
        <w:spacing w:before="120"/>
        <w:jc w:val="both"/>
        <w:rPr>
          <w:rFonts w:ascii="Cambria" w:hAnsi="Cambria" w:cs="Arial"/>
          <w:b/>
          <w:sz w:val="22"/>
          <w:szCs w:val="22"/>
          <w:lang w:eastAsia="pl-PL"/>
        </w:rPr>
      </w:pPr>
    </w:p>
    <w:p w14:paraId="510FDCFB" w14:textId="41E73293"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109461F2" w:rsidR="0013110C" w:rsidRPr="004B3338" w:rsidRDefault="0013110C"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535CE1" w:rsidRPr="00535CE1">
        <w:rPr>
          <w:rFonts w:ascii="Cambria" w:hAnsi="Cambria" w:cs="Arial"/>
          <w:sz w:val="22"/>
          <w:szCs w:val="22"/>
          <w:lang w:eastAsia="pl-PL"/>
        </w:rPr>
        <w:t>„Usługi leśne na rok 2024 z zakresu zagospodarowania i ochrony lasu, mające na celu wykonanie odnowień oraz zabezpieczenie upraw w roku 2024 roku w leśnictwie Trzyciąż”</w:t>
      </w:r>
      <w:r w:rsidRPr="004B3338">
        <w:rPr>
          <w:rFonts w:ascii="Cambria" w:hAnsi="Cambria" w:cs="Arial"/>
          <w:sz w:val="22"/>
          <w:szCs w:val="22"/>
          <w:lang w:eastAsia="pl-PL"/>
        </w:rPr>
        <w:t xml:space="preserve"> („Przedmiot Umowy”).</w:t>
      </w:r>
    </w:p>
    <w:p w14:paraId="53DE8C6C" w14:textId="36C4F545" w:rsidR="00025A11" w:rsidRPr="004B3338" w:rsidRDefault="00025A11"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w:t>
      </w:r>
      <w:r w:rsidR="00395F82">
        <w:rPr>
          <w:rFonts w:ascii="Cambria" w:hAnsi="Cambria" w:cs="Arial"/>
          <w:sz w:val="22"/>
          <w:szCs w:val="22"/>
          <w:lang w:eastAsia="pl-PL"/>
        </w:rPr>
        <w:t>zapytaniu ofertowym</w:t>
      </w:r>
      <w:r w:rsidRPr="004B3338">
        <w:rPr>
          <w:rFonts w:ascii="Cambria" w:hAnsi="Cambria" w:cs="Arial"/>
          <w:sz w:val="22"/>
          <w:szCs w:val="22"/>
          <w:lang w:eastAsia="pl-PL"/>
        </w:rPr>
        <w:t xml:space="preserve"> dla Postępowania</w:t>
      </w:r>
      <w:r w:rsidR="00395F82">
        <w:rPr>
          <w:rFonts w:ascii="Cambria" w:hAnsi="Cambria" w:cs="Arial"/>
          <w:sz w:val="22"/>
          <w:szCs w:val="22"/>
          <w:lang w:eastAsia="pl-PL"/>
        </w:rPr>
        <w:t xml:space="preserve">. Zapytanie </w:t>
      </w:r>
      <w:r w:rsidRPr="004B3338">
        <w:rPr>
          <w:rFonts w:ascii="Cambria" w:hAnsi="Cambria" w:cs="Arial"/>
          <w:sz w:val="22"/>
          <w:szCs w:val="22"/>
          <w:lang w:eastAsia="pl-PL"/>
        </w:rPr>
        <w:t>stanowi Załącznik Nr 1 do Umowy.</w:t>
      </w:r>
    </w:p>
    <w:p w14:paraId="77576115" w14:textId="7A64024E" w:rsidR="0013110C" w:rsidRPr="004B3338" w:rsidRDefault="0013110C" w:rsidP="0030167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t>
      </w:r>
      <w:r w:rsidR="00395F82">
        <w:rPr>
          <w:rFonts w:ascii="Cambria" w:hAnsi="Cambria" w:cs="Arial"/>
          <w:bCs/>
          <w:sz w:val="22"/>
          <w:szCs w:val="22"/>
          <w:lang w:eastAsia="en-US"/>
        </w:rPr>
        <w:t xml:space="preserve">Leśnictwa </w:t>
      </w:r>
      <w:r w:rsidR="00535CE1">
        <w:rPr>
          <w:rFonts w:ascii="Cambria" w:hAnsi="Cambria" w:cs="Arial"/>
          <w:bCs/>
          <w:sz w:val="22"/>
          <w:szCs w:val="22"/>
          <w:lang w:eastAsia="en-US"/>
        </w:rPr>
        <w:t>Trzyciąż.</w:t>
      </w:r>
      <w:r w:rsidRPr="004B3338">
        <w:rPr>
          <w:rFonts w:ascii="Cambria" w:hAnsi="Cambria" w:cs="Arial"/>
          <w:bCs/>
          <w:sz w:val="22"/>
          <w:szCs w:val="22"/>
          <w:lang w:eastAsia="en-US"/>
        </w:rPr>
        <w:t xml:space="preserve"> </w:t>
      </w:r>
    </w:p>
    <w:p w14:paraId="6B86AE20" w14:textId="5AF60095" w:rsidR="0013110C" w:rsidRPr="004B3338" w:rsidRDefault="0013110C"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4B3338">
        <w:rPr>
          <w:rFonts w:ascii="Cambria" w:hAnsi="Cambria" w:cs="Arial"/>
          <w:sz w:val="22"/>
          <w:szCs w:val="22"/>
          <w:lang w:eastAsia="pl-PL"/>
        </w:rPr>
        <w:t xml:space="preserve">Wskazane w </w:t>
      </w:r>
      <w:r w:rsidR="00395F82">
        <w:rPr>
          <w:rFonts w:ascii="Cambria" w:hAnsi="Cambria" w:cs="Arial"/>
          <w:sz w:val="22"/>
          <w:szCs w:val="22"/>
          <w:lang w:eastAsia="pl-PL"/>
        </w:rPr>
        <w:t>zapytaniu ofertowym</w:t>
      </w:r>
      <w:r w:rsidRPr="004B3338">
        <w:rPr>
          <w:rFonts w:ascii="Cambria" w:hAnsi="Cambria" w:cs="Arial"/>
          <w:sz w:val="22"/>
          <w:szCs w:val="22"/>
          <w:lang w:eastAsia="pl-PL"/>
        </w:rPr>
        <w:t xml:space="preserve"> ilości prac </w:t>
      </w:r>
      <w:bookmarkStart w:id="2" w:name="_Hlk15288716"/>
      <w:r w:rsidRPr="004B3338">
        <w:rPr>
          <w:rFonts w:ascii="Cambria" w:hAnsi="Cambria" w:cs="Arial"/>
          <w:sz w:val="22"/>
          <w:szCs w:val="22"/>
          <w:lang w:eastAsia="pl-PL"/>
        </w:rPr>
        <w:t>wchodzących w zakres Przedmiotu Umowy</w:t>
      </w:r>
      <w:bookmarkEnd w:id="2"/>
      <w:r w:rsidRPr="004B3338">
        <w:rPr>
          <w:rFonts w:ascii="Cambria" w:hAnsi="Cambria" w:cs="Arial"/>
          <w:sz w:val="22"/>
          <w:szCs w:val="22"/>
          <w:lang w:eastAsia="pl-PL"/>
        </w:rPr>
        <w:t xml:space="preserve"> (a wycenione przez Wykonawcę w kosztorysie ofertowym stanowiącym część Oferty)</w:t>
      </w:r>
      <w:bookmarkEnd w:id="1"/>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 xml:space="preserve">mają charakter szacunkowy. </w:t>
      </w:r>
      <w:r w:rsidRPr="004B3338">
        <w:rPr>
          <w:rFonts w:ascii="Cambria" w:hAnsi="Cambria" w:cs="Arial"/>
          <w:sz w:val="22"/>
          <w:szCs w:val="22"/>
          <w:lang w:eastAsia="pl-PL"/>
        </w:rPr>
        <w:lastRenderedPageBreak/>
        <w:t>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395F82">
        <w:rPr>
          <w:rFonts w:ascii="Cambria" w:hAnsi="Cambria" w:cs="Arial"/>
          <w:sz w:val="22"/>
          <w:szCs w:val="22"/>
          <w:lang w:eastAsia="pl-PL"/>
        </w:rPr>
        <w:t>zapytaniu ofertowym</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xml:space="preserve">. Zamawiający może zlecić w trakcie realizacji Umowy zakres prac mniejszy niż wskazany w </w:t>
      </w:r>
      <w:r w:rsidR="00395F82">
        <w:rPr>
          <w:rFonts w:ascii="Cambria" w:hAnsi="Cambria" w:cs="Arial"/>
          <w:sz w:val="22"/>
          <w:szCs w:val="22"/>
          <w:lang w:eastAsia="pl-PL"/>
        </w:rPr>
        <w:t>zapytaniu ofertowym</w:t>
      </w:r>
      <w:r w:rsidRPr="004B3338">
        <w:rPr>
          <w:rFonts w:ascii="Cambria" w:hAnsi="Cambria" w:cs="Arial"/>
          <w:sz w:val="22"/>
          <w:szCs w:val="22"/>
          <w:lang w:eastAsia="pl-PL"/>
        </w:rPr>
        <w:t>,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1A007D1" w14:textId="17D54DF6" w:rsidR="0013110C" w:rsidRPr="004B3338" w:rsidRDefault="0013110C" w:rsidP="0030167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395F82">
        <w:rPr>
          <w:rFonts w:ascii="Cambria" w:hAnsi="Cambria" w:cs="Arial"/>
          <w:sz w:val="22"/>
          <w:szCs w:val="22"/>
          <w:lang w:eastAsia="pl-PL"/>
        </w:rPr>
        <w:t>Zapytanie ofertowe</w:t>
      </w:r>
      <w:r w:rsidRPr="004B3338">
        <w:rPr>
          <w:rFonts w:ascii="Cambria" w:hAnsi="Cambria" w:cs="Arial"/>
          <w:sz w:val="22"/>
          <w:szCs w:val="22"/>
          <w:lang w:eastAsia="pl-PL"/>
        </w:rPr>
        <w:t xml:space="preserve">. Wykonawca oświadcza, iż zapoznał się z dokumentami wskazanymi w zdaniu poprzednim. </w:t>
      </w:r>
    </w:p>
    <w:p w14:paraId="1358A2D6" w14:textId="09E57A20" w:rsidR="0013110C" w:rsidRDefault="0013110C" w:rsidP="0030167D">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0167D">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0167D">
      <w:pPr>
        <w:numPr>
          <w:ilvl w:val="0"/>
          <w:numId w:val="5"/>
        </w:numPr>
        <w:suppressAutoHyphens w:val="0"/>
        <w:spacing w:before="120"/>
        <w:ind w:left="567" w:hanging="567"/>
        <w:jc w:val="both"/>
        <w:rPr>
          <w:rFonts w:ascii="Cambria" w:hAnsi="Cambria" w:cs="Arial"/>
          <w:sz w:val="22"/>
          <w:szCs w:val="22"/>
          <w:lang w:eastAsia="pl-PL"/>
        </w:rPr>
      </w:pPr>
      <w:bookmarkStart w:id="3"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3"/>
    <w:p w14:paraId="07FBF295" w14:textId="77777777" w:rsidR="004A4973" w:rsidRDefault="004A4973" w:rsidP="0030167D">
      <w:pPr>
        <w:suppressAutoHyphens w:val="0"/>
        <w:spacing w:before="120"/>
        <w:ind w:left="567"/>
        <w:jc w:val="both"/>
        <w:rPr>
          <w:rFonts w:ascii="Cambria" w:hAnsi="Cambria" w:cs="Arial"/>
          <w:sz w:val="22"/>
          <w:szCs w:val="22"/>
          <w:lang w:eastAsia="pl-PL"/>
        </w:rPr>
      </w:pPr>
    </w:p>
    <w:p w14:paraId="2EAAF7B5" w14:textId="77777777" w:rsidR="00D22594" w:rsidRPr="004B3338" w:rsidRDefault="00D22594" w:rsidP="0030167D">
      <w:pPr>
        <w:suppressAutoHyphens w:val="0"/>
        <w:spacing w:before="120"/>
        <w:ind w:left="567"/>
        <w:jc w:val="both"/>
        <w:rPr>
          <w:rFonts w:ascii="Cambria" w:hAnsi="Cambria" w:cs="Arial"/>
          <w:sz w:val="22"/>
          <w:szCs w:val="22"/>
          <w:lang w:eastAsia="pl-PL"/>
        </w:rPr>
      </w:pPr>
    </w:p>
    <w:p w14:paraId="5180A61B" w14:textId="77CD1C0E"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767C8B">
        <w:rPr>
          <w:rFonts w:ascii="Cambria" w:hAnsi="Cambria" w:cs="Arial"/>
          <w:b/>
          <w:color w:val="000000"/>
          <w:sz w:val="22"/>
          <w:szCs w:val="22"/>
          <w:lang w:eastAsia="pl-PL"/>
        </w:rPr>
        <w:t>2</w:t>
      </w:r>
      <w:r w:rsidRPr="004B3338">
        <w:rPr>
          <w:rFonts w:ascii="Cambria" w:hAnsi="Cambria" w:cs="Arial"/>
          <w:b/>
          <w:color w:val="000000"/>
          <w:sz w:val="22"/>
          <w:szCs w:val="22"/>
          <w:lang w:eastAsia="pl-PL"/>
        </w:rPr>
        <w:br/>
        <w:t>Zlecanie prac</w:t>
      </w:r>
    </w:p>
    <w:p w14:paraId="7C347606" w14:textId="45914818" w:rsidR="002823D8"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17C144EB" w:rsidR="002823D8" w:rsidRPr="004B3338" w:rsidRDefault="00A34CFF"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7D0C3051" w:rsidR="002823D8" w:rsidRPr="004B3338" w:rsidRDefault="0013110C"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4"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4"/>
      <w:r w:rsidR="006514EE" w:rsidRPr="004B3338">
        <w:rPr>
          <w:rFonts w:ascii="Cambria" w:hAnsi="Cambria" w:cs="Arial"/>
          <w:sz w:val="22"/>
          <w:szCs w:val="22"/>
          <w:lang w:eastAsia="pl-PL"/>
        </w:rPr>
        <w:t xml:space="preserve"> z zastrzeżeniem, że wskazany w Zleceniach termin wykonania prac w żadnym przypadku nie będzie późniejszy niż </w:t>
      </w:r>
      <w:r w:rsidR="00535CE1">
        <w:rPr>
          <w:rFonts w:ascii="Cambria" w:hAnsi="Cambria" w:cs="Arial"/>
          <w:sz w:val="22"/>
          <w:szCs w:val="22"/>
          <w:lang w:eastAsia="pl-PL"/>
        </w:rPr>
        <w:t>31</w:t>
      </w:r>
      <w:r w:rsidR="006514EE" w:rsidRPr="004B3338">
        <w:rPr>
          <w:rFonts w:ascii="Cambria" w:hAnsi="Cambria" w:cs="Arial"/>
          <w:sz w:val="22"/>
          <w:szCs w:val="22"/>
          <w:lang w:eastAsia="pl-PL"/>
        </w:rPr>
        <w:t xml:space="preserve"> </w:t>
      </w:r>
      <w:r w:rsidR="00535CE1">
        <w:rPr>
          <w:rFonts w:ascii="Cambria" w:hAnsi="Cambria" w:cs="Arial"/>
          <w:sz w:val="22"/>
          <w:szCs w:val="22"/>
          <w:lang w:eastAsia="pl-PL"/>
        </w:rPr>
        <w:t>stycznia</w:t>
      </w:r>
      <w:r w:rsidR="006514EE" w:rsidRPr="004B3338">
        <w:rPr>
          <w:rFonts w:ascii="Cambria" w:hAnsi="Cambria" w:cs="Arial"/>
          <w:sz w:val="22"/>
          <w:szCs w:val="22"/>
          <w:lang w:eastAsia="pl-PL"/>
        </w:rPr>
        <w:t xml:space="preserve"> 202</w:t>
      </w:r>
      <w:r w:rsidR="00395F82">
        <w:rPr>
          <w:rFonts w:ascii="Cambria" w:hAnsi="Cambria" w:cs="Arial"/>
          <w:sz w:val="22"/>
          <w:szCs w:val="22"/>
          <w:lang w:eastAsia="pl-PL"/>
        </w:rPr>
        <w:t>4</w:t>
      </w:r>
      <w:r w:rsidR="006514EE" w:rsidRPr="004B3338">
        <w:rPr>
          <w:rFonts w:ascii="Cambria" w:hAnsi="Cambria" w:cs="Arial"/>
          <w:sz w:val="22"/>
          <w:szCs w:val="22"/>
          <w:lang w:eastAsia="pl-PL"/>
        </w:rPr>
        <w:t xml:space="preserve"> r.</w:t>
      </w:r>
      <w:r w:rsidRPr="004B3338">
        <w:rPr>
          <w:rFonts w:ascii="Cambria" w:hAnsi="Cambria" w:cs="Arial"/>
          <w:sz w:val="22"/>
          <w:szCs w:val="22"/>
          <w:lang w:eastAsia="pl-PL"/>
        </w:rPr>
        <w:t xml:space="preserve">, </w:t>
      </w:r>
    </w:p>
    <w:p w14:paraId="75E0C451" w14:textId="4D47E4AC" w:rsidR="002823D8" w:rsidRPr="004B3338" w:rsidRDefault="0013110C"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4E4932A2" w:rsidR="0013110C" w:rsidRPr="00E81E63" w:rsidRDefault="0013110C" w:rsidP="0030167D">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5"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0167D">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5"/>
    <w:p w14:paraId="37142ABF" w14:textId="3C50358F" w:rsidR="00856F29" w:rsidRPr="004B3338" w:rsidRDefault="002556CB" w:rsidP="0030167D">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wykonanie </w:t>
      </w:r>
      <w:bookmarkStart w:id="6"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6"/>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0167D">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0167D">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0766A01E" w:rsidR="002556CB" w:rsidRPr="004B3338" w:rsidRDefault="002556CB" w:rsidP="0030167D">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3214D82F" w:rsidR="00630022" w:rsidRPr="0030167D" w:rsidRDefault="002556CB" w:rsidP="0030167D">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4D48C705" w:rsidR="00630022" w:rsidRPr="004B3338" w:rsidRDefault="00630022"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w:t>
      </w:r>
      <w:r w:rsidR="00395F82">
        <w:rPr>
          <w:rFonts w:ascii="Cambria" w:hAnsi="Cambria" w:cs="Arial"/>
          <w:sz w:val="22"/>
          <w:szCs w:val="22"/>
          <w:lang w:eastAsia="pl-PL"/>
        </w:rPr>
        <w:t>Zapytaniu ofertowym</w:t>
      </w:r>
      <w:r w:rsidRPr="004B3338">
        <w:rPr>
          <w:rFonts w:ascii="Cambria" w:hAnsi="Cambria" w:cs="Arial"/>
          <w:sz w:val="22"/>
          <w:szCs w:val="22"/>
          <w:lang w:eastAsia="pl-PL"/>
        </w:rPr>
        <w:t xml:space="preserve"> dla prac danego rodzaju, jeżeli </w:t>
      </w:r>
      <w:r w:rsidR="00395F82">
        <w:rPr>
          <w:rFonts w:ascii="Cambria" w:hAnsi="Cambria" w:cs="Arial"/>
          <w:sz w:val="22"/>
          <w:szCs w:val="22"/>
          <w:lang w:eastAsia="pl-PL"/>
        </w:rPr>
        <w:t>Zapytanie ofertowe</w:t>
      </w:r>
      <w:r w:rsidRPr="004B3338">
        <w:rPr>
          <w:rFonts w:ascii="Cambria" w:hAnsi="Cambria" w:cs="Arial"/>
          <w:sz w:val="22"/>
          <w:szCs w:val="22"/>
          <w:lang w:eastAsia="pl-PL"/>
        </w:rPr>
        <w:t xml:space="preserve"> przewiduje takie wymogi.</w:t>
      </w:r>
    </w:p>
    <w:p w14:paraId="223B8514" w14:textId="314F1CDA" w:rsidR="00B47DD4" w:rsidRPr="004B3338" w:rsidRDefault="00B47DD4"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0167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0167D">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2AF604CC" w:rsidR="009A2E7C" w:rsidRPr="004B3338" w:rsidRDefault="00EE0C0B"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7"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7"/>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1D6FA4EF" w14:textId="6E73A41D"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EB4DB8">
        <w:rPr>
          <w:rFonts w:ascii="Cambria" w:hAnsi="Cambria"/>
          <w:sz w:val="22"/>
          <w:szCs w:val="22"/>
          <w:lang w:eastAsia="pl-PL"/>
        </w:rPr>
        <w:t>2</w:t>
      </w:r>
      <w:r w:rsidRPr="004B3338">
        <w:rPr>
          <w:rFonts w:ascii="Cambria" w:hAnsi="Cambria"/>
          <w:sz w:val="22"/>
          <w:szCs w:val="22"/>
          <w:lang w:eastAsia="pl-PL"/>
        </w:rPr>
        <w:t xml:space="preserve">. </w:t>
      </w:r>
    </w:p>
    <w:p w14:paraId="45697B92" w14:textId="49D34181"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8"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8"/>
      <w:r w:rsidR="00340A78" w:rsidRPr="004B3338">
        <w:rPr>
          <w:rFonts w:ascii="Cambria" w:hAnsi="Cambria"/>
          <w:sz w:val="22"/>
          <w:szCs w:val="22"/>
          <w:lang w:eastAsia="pl-PL"/>
        </w:rPr>
        <w:t>1</w:t>
      </w:r>
      <w:r w:rsidR="006C19EC">
        <w:rPr>
          <w:rFonts w:ascii="Cambria" w:hAnsi="Cambria"/>
          <w:sz w:val="22"/>
          <w:szCs w:val="22"/>
          <w:lang w:eastAsia="pl-PL"/>
        </w:rPr>
        <w:t>6</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5FCF2619"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EB4DB8">
        <w:rPr>
          <w:rFonts w:ascii="Cambria" w:hAnsi="Cambria" w:cs="Arial"/>
          <w:sz w:val="22"/>
          <w:szCs w:val="22"/>
          <w:lang w:eastAsia="pl-PL"/>
        </w:rPr>
        <w:t>1</w:t>
      </w:r>
      <w:r w:rsidRPr="004B3338">
        <w:rPr>
          <w:rFonts w:ascii="Cambria" w:hAnsi="Cambria" w:cs="Arial"/>
          <w:sz w:val="22"/>
          <w:szCs w:val="22"/>
          <w:lang w:eastAsia="pl-PL"/>
        </w:rPr>
        <w:t xml:space="preserve">. </w:t>
      </w:r>
    </w:p>
    <w:p w14:paraId="3657C9FE" w14:textId="7640F824" w:rsidR="006B6D06" w:rsidRPr="004B3338" w:rsidRDefault="0013110C" w:rsidP="0030167D">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9" w:name="_Hlk138422334"/>
      <w:r w:rsidR="009D55DD" w:rsidRPr="004B3338">
        <w:rPr>
          <w:rFonts w:ascii="Cambria" w:hAnsi="Cambria"/>
          <w:sz w:val="22"/>
          <w:szCs w:val="22"/>
          <w:lang w:eastAsia="pl-PL"/>
        </w:rPr>
        <w:t>1</w:t>
      </w:r>
      <w:r w:rsidR="006C19EC">
        <w:rPr>
          <w:rFonts w:ascii="Cambria" w:hAnsi="Cambria"/>
          <w:sz w:val="22"/>
          <w:szCs w:val="22"/>
          <w:lang w:eastAsia="pl-PL"/>
        </w:rPr>
        <w:t>6</w:t>
      </w:r>
      <w:r w:rsidR="005635CF" w:rsidRPr="004B3338">
        <w:rPr>
          <w:rFonts w:ascii="Cambria" w:hAnsi="Cambria"/>
          <w:sz w:val="22"/>
          <w:szCs w:val="22"/>
          <w:lang w:eastAsia="pl-PL"/>
        </w:rPr>
        <w:t xml:space="preserve"> </w:t>
      </w:r>
      <w:r w:rsidR="005635CF" w:rsidRPr="004B3338">
        <w:rPr>
          <w:rFonts w:ascii="Cambria" w:hAnsi="Cambria"/>
          <w:sz w:val="22"/>
          <w:szCs w:val="22"/>
          <w:lang w:eastAsia="pl-PL"/>
        </w:rPr>
        <w:lastRenderedPageBreak/>
        <w:t>ust. 2</w:t>
      </w:r>
      <w:bookmarkEnd w:id="9"/>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6C19EC">
        <w:rPr>
          <w:rFonts w:ascii="Cambria" w:hAnsi="Cambria"/>
          <w:sz w:val="22"/>
          <w:szCs w:val="22"/>
          <w:lang w:eastAsia="pl-PL"/>
        </w:rPr>
        <w:t>6</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023B57CA"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6C19EC">
        <w:rPr>
          <w:rFonts w:ascii="Cambria" w:hAnsi="Cambria" w:cs="Arial"/>
          <w:sz w:val="22"/>
          <w:szCs w:val="22"/>
          <w:lang w:eastAsia="pl-PL"/>
        </w:rPr>
        <w:t>6</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4D7E98D3" w:rsidR="0013110C" w:rsidRPr="004B3338" w:rsidRDefault="0012494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04129533" w:rsidR="0013110C" w:rsidRPr="004B3338" w:rsidRDefault="005A617E" w:rsidP="0030167D">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3673E7E7" w:rsidR="0013110C" w:rsidRPr="004B3338" w:rsidRDefault="0013110C" w:rsidP="0030167D">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1DA62B4" w:rsidR="0013110C" w:rsidRPr="00262892" w:rsidRDefault="0013110C" w:rsidP="0030167D">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0167D">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0167D">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72095DCB" w:rsidR="0013110C" w:rsidRPr="004B3338" w:rsidRDefault="0013110C" w:rsidP="0030167D">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6C601CBF"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11EAEC10" w:rsidR="0013110C" w:rsidRPr="004B3338" w:rsidRDefault="0013110C" w:rsidP="0030167D">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059869F" w:rsidR="0013110C" w:rsidRPr="004B3338" w:rsidRDefault="0013110C" w:rsidP="0030167D">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0167D">
      <w:pPr>
        <w:suppressAutoHyphens w:val="0"/>
        <w:spacing w:before="120"/>
        <w:ind w:left="567" w:hanging="567"/>
        <w:jc w:val="both"/>
        <w:rPr>
          <w:rFonts w:ascii="Cambria" w:hAnsi="Cambria" w:cs="Arial"/>
          <w:bCs/>
          <w:iCs/>
          <w:color w:val="000000"/>
          <w:sz w:val="22"/>
          <w:szCs w:val="22"/>
          <w:lang w:eastAsia="pl-PL"/>
        </w:rPr>
      </w:pPr>
    </w:p>
    <w:p w14:paraId="3F47C1BA" w14:textId="0D0150A7"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767C8B">
        <w:rPr>
          <w:rFonts w:ascii="Cambria" w:hAnsi="Cambria" w:cs="Arial"/>
          <w:b/>
          <w:color w:val="000000"/>
          <w:sz w:val="22"/>
          <w:szCs w:val="22"/>
          <w:lang w:eastAsia="pl-PL"/>
        </w:rPr>
        <w:t>3</w:t>
      </w:r>
      <w:r w:rsidRPr="004B3338">
        <w:rPr>
          <w:rFonts w:ascii="Cambria" w:hAnsi="Cambria" w:cs="Arial"/>
          <w:b/>
          <w:color w:val="000000"/>
          <w:sz w:val="22"/>
          <w:szCs w:val="22"/>
          <w:lang w:eastAsia="pl-PL"/>
        </w:rPr>
        <w:br/>
        <w:t>Okres realizacji Przedmiotu Umowy</w:t>
      </w:r>
    </w:p>
    <w:p w14:paraId="3EDFC5A0" w14:textId="0CBCD4CC" w:rsidR="0013110C" w:rsidRPr="006D3262" w:rsidRDefault="004A5EA5" w:rsidP="0030167D">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w:t>
      </w:r>
      <w:r w:rsidR="007A7F47" w:rsidRPr="004B3338">
        <w:rPr>
          <w:rFonts w:ascii="Cambria" w:hAnsi="Cambria" w:cs="Arial"/>
          <w:sz w:val="22"/>
          <w:szCs w:val="22"/>
          <w:lang w:eastAsia="pl-PL"/>
        </w:rPr>
        <w:t xml:space="preserve">do dnia </w:t>
      </w:r>
      <w:r w:rsidR="00535CE1">
        <w:rPr>
          <w:rFonts w:ascii="Cambria" w:hAnsi="Cambria" w:cs="Arial"/>
          <w:sz w:val="22"/>
          <w:szCs w:val="22"/>
          <w:lang w:eastAsia="pl-PL"/>
        </w:rPr>
        <w:t>31</w:t>
      </w:r>
      <w:r w:rsidR="007A7F47" w:rsidRPr="004B3338">
        <w:rPr>
          <w:rFonts w:ascii="Cambria" w:hAnsi="Cambria" w:cs="Arial"/>
          <w:sz w:val="22"/>
          <w:szCs w:val="22"/>
          <w:lang w:eastAsia="pl-PL"/>
        </w:rPr>
        <w:t xml:space="preserve"> </w:t>
      </w:r>
      <w:r w:rsidR="00535CE1">
        <w:rPr>
          <w:rFonts w:ascii="Cambria" w:hAnsi="Cambria" w:cs="Arial"/>
          <w:sz w:val="22"/>
          <w:szCs w:val="22"/>
          <w:lang w:eastAsia="pl-PL"/>
        </w:rPr>
        <w:t>grudnia</w:t>
      </w:r>
      <w:r w:rsidR="007A7F47" w:rsidRPr="004B3338">
        <w:rPr>
          <w:rFonts w:ascii="Cambria" w:hAnsi="Cambria" w:cs="Arial"/>
          <w:sz w:val="22"/>
          <w:szCs w:val="22"/>
          <w:lang w:eastAsia="pl-PL"/>
        </w:rPr>
        <w:t xml:space="preserve"> 2024 r.</w:t>
      </w:r>
      <w:bookmarkStart w:id="10" w:name="_Hlk137747741"/>
      <w:r w:rsidR="004B3CE3" w:rsidRPr="004B3338">
        <w:rPr>
          <w:rFonts w:ascii="Cambria" w:hAnsi="Cambria" w:cs="Arial"/>
          <w:sz w:val="22"/>
          <w:szCs w:val="22"/>
          <w:lang w:eastAsia="pl-PL"/>
        </w:rPr>
        <w:t xml:space="preserve"> </w:t>
      </w:r>
      <w:bookmarkEnd w:id="10"/>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1" w:name="_Hlk142257396"/>
      <w:r w:rsidR="005A56C6">
        <w:rPr>
          <w:rFonts w:ascii="Cambria" w:hAnsi="Cambria" w:cs="Arial"/>
          <w:sz w:val="22"/>
          <w:szCs w:val="22"/>
        </w:rPr>
        <w:t>jak również możliwości przedłużenia okresu realizacji zamówienia w drodze zmiany Umowy.</w:t>
      </w:r>
      <w:bookmarkEnd w:id="11"/>
    </w:p>
    <w:p w14:paraId="6CF0FD29" w14:textId="7D81CCFB" w:rsidR="003C66EA" w:rsidRDefault="0013110C" w:rsidP="0030167D">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161CDC8F" w:rsidR="0013110C" w:rsidRPr="004A4973" w:rsidRDefault="004A4973" w:rsidP="0030167D">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Wskazany w Zleceniach termin wykonania prac w żadnym przypadku nie będzie późniejszy niż </w:t>
      </w:r>
      <w:r w:rsidR="00EB4DB8">
        <w:rPr>
          <w:rFonts w:ascii="Cambria" w:hAnsi="Cambria" w:cs="Arial"/>
          <w:sz w:val="22"/>
          <w:szCs w:val="22"/>
          <w:lang w:eastAsia="pl-PL"/>
        </w:rPr>
        <w:t>3</w:t>
      </w:r>
      <w:r w:rsidR="00535CE1">
        <w:rPr>
          <w:rFonts w:ascii="Cambria" w:hAnsi="Cambria" w:cs="Arial"/>
          <w:sz w:val="22"/>
          <w:szCs w:val="22"/>
          <w:lang w:eastAsia="pl-PL"/>
        </w:rPr>
        <w:t>1</w:t>
      </w:r>
      <w:r w:rsidRPr="004A4973">
        <w:rPr>
          <w:rFonts w:ascii="Cambria" w:hAnsi="Cambria" w:cs="Arial"/>
          <w:sz w:val="22"/>
          <w:szCs w:val="22"/>
          <w:lang w:eastAsia="pl-PL"/>
        </w:rPr>
        <w:t xml:space="preserve"> </w:t>
      </w:r>
      <w:r w:rsidR="00535CE1">
        <w:rPr>
          <w:rFonts w:ascii="Cambria" w:hAnsi="Cambria" w:cs="Arial"/>
          <w:sz w:val="22"/>
          <w:szCs w:val="22"/>
          <w:lang w:eastAsia="pl-PL"/>
        </w:rPr>
        <w:t>grudnia</w:t>
      </w:r>
      <w:r w:rsidRPr="004A4973">
        <w:rPr>
          <w:rFonts w:ascii="Cambria" w:hAnsi="Cambria" w:cs="Arial"/>
          <w:sz w:val="22"/>
          <w:szCs w:val="22"/>
          <w:lang w:eastAsia="pl-PL"/>
        </w:rPr>
        <w:t xml:space="preserve"> 202</w:t>
      </w:r>
      <w:r w:rsidR="00EB4DB8">
        <w:rPr>
          <w:rFonts w:ascii="Cambria" w:hAnsi="Cambria" w:cs="Arial"/>
          <w:sz w:val="22"/>
          <w:szCs w:val="22"/>
          <w:lang w:eastAsia="pl-PL"/>
        </w:rPr>
        <w:t>4</w:t>
      </w:r>
      <w:r w:rsidRPr="004A4973">
        <w:rPr>
          <w:rFonts w:ascii="Cambria" w:hAnsi="Cambria" w:cs="Arial"/>
          <w:sz w:val="22"/>
          <w:szCs w:val="22"/>
          <w:lang w:eastAsia="pl-PL"/>
        </w:rPr>
        <w:t xml:space="preserve"> r.</w:t>
      </w:r>
    </w:p>
    <w:p w14:paraId="113A26C5" w14:textId="71270BD7"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767C8B">
        <w:rPr>
          <w:rFonts w:ascii="Cambria" w:hAnsi="Cambria" w:cs="Arial"/>
          <w:b/>
          <w:color w:val="000000"/>
          <w:sz w:val="22"/>
          <w:szCs w:val="22"/>
          <w:lang w:eastAsia="pl-PL"/>
        </w:rPr>
        <w:t>4</w:t>
      </w:r>
      <w:r w:rsidRPr="004B3338">
        <w:rPr>
          <w:rFonts w:ascii="Cambria" w:hAnsi="Cambria" w:cs="Arial"/>
          <w:b/>
          <w:color w:val="000000"/>
          <w:sz w:val="22"/>
          <w:szCs w:val="22"/>
          <w:lang w:eastAsia="pl-PL"/>
        </w:rPr>
        <w:br/>
        <w:t>Obowiązki Zamawiającego</w:t>
      </w:r>
    </w:p>
    <w:p w14:paraId="7EEE052A" w14:textId="1F96589C" w:rsidR="0013110C" w:rsidRPr="004B3338" w:rsidRDefault="0013110C" w:rsidP="0030167D">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5D226AC"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0167D">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4A2271B2" w:rsidR="0013110C" w:rsidRPr="004B3338" w:rsidRDefault="0013110C" w:rsidP="0030167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0167D">
      <w:pPr>
        <w:suppressAutoHyphens w:val="0"/>
        <w:spacing w:before="120"/>
        <w:jc w:val="center"/>
        <w:rPr>
          <w:rFonts w:ascii="Cambria" w:hAnsi="Cambria" w:cs="Arial"/>
          <w:b/>
          <w:color w:val="000000"/>
          <w:sz w:val="22"/>
          <w:szCs w:val="22"/>
          <w:lang w:eastAsia="pl-PL"/>
        </w:rPr>
      </w:pPr>
    </w:p>
    <w:p w14:paraId="74018622" w14:textId="1082C4B0" w:rsidR="0013110C" w:rsidRPr="004B3338" w:rsidRDefault="0013110C" w:rsidP="0030167D">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767C8B">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Wykonawcy – postanowienia ogólne</w:t>
      </w:r>
    </w:p>
    <w:p w14:paraId="7983C98C" w14:textId="0BBC700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EB4DB8">
        <w:rPr>
          <w:rFonts w:ascii="Cambria" w:hAnsi="Cambria" w:cs="Arial"/>
          <w:sz w:val="22"/>
          <w:szCs w:val="22"/>
          <w:lang w:eastAsia="pl-PL"/>
        </w:rPr>
        <w:t>Zapytaniu ofertowym</w:t>
      </w:r>
      <w:r w:rsidRPr="004B3338">
        <w:rPr>
          <w:rFonts w:ascii="Cambria" w:hAnsi="Cambria" w:cs="Arial"/>
          <w:sz w:val="22"/>
          <w:szCs w:val="22"/>
          <w:lang w:eastAsia="pl-PL"/>
        </w:rPr>
        <w:t xml:space="preserve">. </w:t>
      </w:r>
    </w:p>
    <w:p w14:paraId="4FD80229"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 xml:space="preserve">zobowiązany jest do zapłaty Zamawiającemu odszkodowania na równowartość szkód wyrządzonych Zamawiającemu w trakcie realizacji Przedmiotu Umowy, chyba, że Zamawiający zażąda usunięcia przez Wykonawcę szkód wynikających </w:t>
      </w:r>
      <w:r w:rsidRPr="004B3338">
        <w:rPr>
          <w:rFonts w:ascii="Cambria" w:hAnsi="Cambria" w:cs="Calibri"/>
          <w:color w:val="000000"/>
          <w:sz w:val="22"/>
          <w:szCs w:val="22"/>
          <w:lang w:eastAsia="pl-PL"/>
        </w:rPr>
        <w:lastRenderedPageBreak/>
        <w:t>z niewykonania lub nienależytego wykonania zobowiązań związanych z realizacją Umowy poprzez przywrócenie do stanu poprzedniego.</w:t>
      </w:r>
    </w:p>
    <w:p w14:paraId="3D40EB7B"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93C5FED"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00EB4DB8">
        <w:rPr>
          <w:rFonts w:ascii="Cambria" w:hAnsi="Cambria"/>
          <w:sz w:val="22"/>
          <w:szCs w:val="22"/>
          <w:lang w:eastAsia="pl-PL"/>
        </w:rPr>
        <w:t>zapytaniu ofertowym</w:t>
      </w:r>
      <w:r w:rsidRPr="004B3338">
        <w:rPr>
          <w:rFonts w:ascii="Cambria" w:hAnsi="Cambria"/>
          <w:sz w:val="22"/>
          <w:szCs w:val="22"/>
          <w:lang w:eastAsia="pl-PL"/>
        </w:rPr>
        <w:t xml:space="preserve">)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0167D">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0167D">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0167D">
      <w:pPr>
        <w:suppressAutoHyphens w:val="0"/>
        <w:spacing w:before="120"/>
        <w:jc w:val="center"/>
        <w:outlineLvl w:val="0"/>
        <w:rPr>
          <w:rFonts w:ascii="Cambria" w:hAnsi="Cambria" w:cs="Arial"/>
          <w:b/>
          <w:color w:val="000000"/>
          <w:sz w:val="22"/>
          <w:szCs w:val="22"/>
          <w:lang w:eastAsia="pl-PL"/>
        </w:rPr>
      </w:pPr>
    </w:p>
    <w:p w14:paraId="7D4CB98F" w14:textId="0455211B" w:rsidR="0013110C" w:rsidRPr="004B3338" w:rsidRDefault="0013110C" w:rsidP="0030167D">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767C8B">
        <w:rPr>
          <w:rFonts w:ascii="Cambria" w:hAnsi="Cambria" w:cs="Arial"/>
          <w:b/>
          <w:color w:val="000000"/>
          <w:sz w:val="22"/>
          <w:szCs w:val="22"/>
          <w:lang w:eastAsia="pl-PL"/>
        </w:rPr>
        <w:t>6</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0167D">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0167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0167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0167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0167D">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t>
      </w:r>
      <w:r w:rsidRPr="004B3338">
        <w:rPr>
          <w:rFonts w:ascii="Cambria" w:eastAsia="Calibri" w:hAnsi="Cambria" w:cs="Arial"/>
          <w:sz w:val="22"/>
          <w:szCs w:val="22"/>
          <w:lang w:eastAsia="en-US"/>
        </w:rPr>
        <w:lastRenderedPageBreak/>
        <w:t>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66F9A110" w:rsidR="0013110C" w:rsidRPr="004B3338" w:rsidRDefault="0013110C" w:rsidP="0030167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0167D">
      <w:pPr>
        <w:suppressAutoHyphens w:val="0"/>
        <w:spacing w:before="120"/>
        <w:jc w:val="center"/>
        <w:outlineLvl w:val="0"/>
        <w:rPr>
          <w:rFonts w:ascii="Cambria" w:hAnsi="Cambria" w:cs="Arial"/>
          <w:b/>
          <w:color w:val="000000"/>
          <w:sz w:val="22"/>
          <w:szCs w:val="22"/>
          <w:lang w:eastAsia="pl-PL"/>
        </w:rPr>
      </w:pPr>
    </w:p>
    <w:p w14:paraId="420E6672" w14:textId="4D1F7E28" w:rsidR="0013110C" w:rsidRPr="004B3338" w:rsidRDefault="0013110C" w:rsidP="0030167D">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767C8B">
        <w:rPr>
          <w:rFonts w:ascii="Cambria" w:hAnsi="Cambria" w:cs="Arial"/>
          <w:b/>
          <w:color w:val="000000"/>
          <w:sz w:val="22"/>
          <w:szCs w:val="22"/>
          <w:lang w:eastAsia="pl-PL"/>
        </w:rPr>
        <w:t>7</w:t>
      </w:r>
      <w:r w:rsidRPr="004B3338">
        <w:rPr>
          <w:rFonts w:ascii="Cambria" w:hAnsi="Cambria" w:cs="Arial"/>
          <w:b/>
          <w:color w:val="000000"/>
          <w:sz w:val="22"/>
          <w:szCs w:val="22"/>
          <w:lang w:eastAsia="pl-PL"/>
        </w:rPr>
        <w:br/>
        <w:t>Obowiązki Wykonawcy w zakresie personelu</w:t>
      </w:r>
    </w:p>
    <w:p w14:paraId="3D7D0353" w14:textId="7A98054C" w:rsidR="0013110C" w:rsidRPr="004B3338" w:rsidRDefault="0013110C" w:rsidP="003016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016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413A42DF" w:rsidR="0013110C" w:rsidRPr="004B3338" w:rsidRDefault="00535CE1" w:rsidP="0030167D">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3.</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638BD967" w14:textId="61799A5A" w:rsidR="0013110C" w:rsidRPr="004B3338" w:rsidRDefault="00BC635B" w:rsidP="0030167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4</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13E72752" w:rsidR="0013110C" w:rsidRPr="004B3338" w:rsidRDefault="00BC635B" w:rsidP="0030167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5</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954968">
        <w:rPr>
          <w:rFonts w:ascii="Cambria" w:hAnsi="Cambria" w:cs="Arial"/>
          <w:sz w:val="22"/>
          <w:szCs w:val="22"/>
          <w:lang w:eastAsia="pl-PL"/>
        </w:rPr>
        <w:t>2</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0BAAF73D" w:rsidR="0013110C" w:rsidRPr="004B3338" w:rsidRDefault="00BC635B" w:rsidP="0030167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6</w:t>
      </w:r>
      <w:r w:rsidR="0013110C" w:rsidRPr="004B3338">
        <w:rPr>
          <w:rFonts w:ascii="Cambria" w:eastAsia="Calibri" w:hAnsi="Cambria" w:cs="Arial"/>
          <w:sz w:val="22"/>
          <w:szCs w:val="22"/>
          <w:lang w:eastAsia="en-US"/>
        </w:rPr>
        <w:t>.</w:t>
      </w:r>
      <w:r w:rsidR="0013110C" w:rsidRPr="004B3338">
        <w:rPr>
          <w:rFonts w:ascii="Cambria" w:eastAsia="Calibri" w:hAnsi="Cambria" w:cs="Arial"/>
          <w:sz w:val="22"/>
          <w:szCs w:val="22"/>
          <w:lang w:eastAsia="en-US"/>
        </w:rPr>
        <w:tab/>
        <w:t xml:space="preserve">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w:t>
      </w:r>
      <w:r w:rsidR="0013110C" w:rsidRPr="004B3338">
        <w:rPr>
          <w:rFonts w:ascii="Cambria" w:eastAsia="Calibri" w:hAnsi="Cambria" w:cs="Arial"/>
          <w:sz w:val="22"/>
          <w:szCs w:val="22"/>
          <w:lang w:eastAsia="en-US"/>
        </w:rPr>
        <w:lastRenderedPageBreak/>
        <w:t>stosowania, jak również o działaniach ochronnych i zapobiegawczych, jakie mogą zostać podjęte w celu wyeliminowania lub ograniczenia tych zagrożeń.</w:t>
      </w:r>
    </w:p>
    <w:p w14:paraId="69C57454" w14:textId="5B1982F0" w:rsidR="0013110C" w:rsidRPr="004B3338" w:rsidRDefault="00BC635B" w:rsidP="0030167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sidRPr="004B3338">
        <w:rPr>
          <w:rFonts w:ascii="Cambria" w:eastAsia="Calibri" w:hAnsi="Cambria" w:cs="Arial"/>
          <w:sz w:val="22"/>
          <w:szCs w:val="22"/>
          <w:lang w:eastAsia="en-US"/>
        </w:rPr>
        <w:t>.</w:t>
      </w:r>
      <w:r w:rsidR="0013110C"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1515DA1D" w:rsidR="0013110C" w:rsidRPr="004B3338" w:rsidRDefault="00BC635B" w:rsidP="0030167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sidRPr="004B3338">
        <w:rPr>
          <w:rFonts w:ascii="Cambria" w:eastAsia="Calibri" w:hAnsi="Cambria" w:cs="Arial"/>
          <w:sz w:val="22"/>
          <w:szCs w:val="22"/>
          <w:lang w:eastAsia="en-US"/>
        </w:rPr>
        <w:t>.</w:t>
      </w:r>
      <w:r w:rsidR="0013110C"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0167D">
      <w:pPr>
        <w:tabs>
          <w:tab w:val="left" w:pos="567"/>
        </w:tabs>
        <w:suppressAutoHyphens w:val="0"/>
        <w:spacing w:before="120"/>
        <w:jc w:val="both"/>
        <w:rPr>
          <w:rFonts w:ascii="Cambria" w:hAnsi="Cambria"/>
          <w:sz w:val="22"/>
          <w:szCs w:val="22"/>
          <w:lang w:eastAsia="pl-PL"/>
        </w:rPr>
      </w:pPr>
    </w:p>
    <w:p w14:paraId="5FFD2BCB" w14:textId="0ADACA2C" w:rsidR="0013110C" w:rsidRPr="004B3338" w:rsidRDefault="0013110C" w:rsidP="0030167D">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767C8B">
        <w:rPr>
          <w:rFonts w:ascii="Cambria" w:hAnsi="Cambria" w:cs="Arial"/>
          <w:b/>
          <w:bCs/>
          <w:sz w:val="22"/>
          <w:szCs w:val="22"/>
          <w:lang w:eastAsia="pl-PL"/>
        </w:rPr>
        <w:t>8</w:t>
      </w:r>
      <w:r w:rsidRPr="004B3338">
        <w:rPr>
          <w:rFonts w:ascii="Cambria" w:hAnsi="Cambria" w:cs="Arial"/>
          <w:b/>
          <w:bCs/>
          <w:sz w:val="22"/>
          <w:szCs w:val="22"/>
          <w:lang w:eastAsia="pl-PL"/>
        </w:rPr>
        <w:br/>
        <w:t>Odbiory</w:t>
      </w:r>
    </w:p>
    <w:p w14:paraId="0E85E916" w14:textId="6FEF20DE"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520B23ED"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2C46ED">
        <w:rPr>
          <w:rFonts w:ascii="Cambria" w:hAnsi="Cambria" w:cs="Arial"/>
          <w:sz w:val="22"/>
          <w:szCs w:val="22"/>
          <w:lang w:eastAsia="pl-PL"/>
        </w:rPr>
        <w:t>Zapytanie Ofertowe</w:t>
      </w:r>
      <w:r w:rsidRPr="004B3338">
        <w:rPr>
          <w:rFonts w:ascii="Cambria" w:hAnsi="Cambria" w:cs="Arial"/>
          <w:sz w:val="22"/>
          <w:szCs w:val="22"/>
          <w:lang w:eastAsia="pl-PL"/>
        </w:rPr>
        <w:t>.</w:t>
      </w:r>
    </w:p>
    <w:p w14:paraId="6EE4AEB1" w14:textId="7DEC2B83" w:rsidR="0013110C" w:rsidRPr="0030167D"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767C8B">
        <w:rPr>
          <w:rFonts w:ascii="Cambria" w:hAnsi="Cambria" w:cs="Arial"/>
          <w:sz w:val="22"/>
          <w:szCs w:val="22"/>
          <w:lang w:eastAsia="pl-PL"/>
        </w:rPr>
        <w:t>5</w:t>
      </w:r>
      <w:r w:rsidR="00340A78" w:rsidRPr="004B3338">
        <w:rPr>
          <w:rFonts w:ascii="Cambria" w:hAnsi="Cambria" w:cs="Arial"/>
          <w:sz w:val="22"/>
          <w:szCs w:val="22"/>
          <w:lang w:eastAsia="pl-PL"/>
        </w:rPr>
        <w:t xml:space="preserve"> ust. 2</w:t>
      </w:r>
      <w:r w:rsidRPr="0030167D">
        <w:rPr>
          <w:rFonts w:ascii="Cambria" w:hAnsi="Cambria" w:cs="Arial"/>
          <w:sz w:val="22"/>
          <w:szCs w:val="22"/>
          <w:lang w:eastAsia="pl-PL"/>
        </w:rPr>
        <w:t>.</w:t>
      </w:r>
    </w:p>
    <w:p w14:paraId="4C4795BB" w14:textId="77777777" w:rsidR="00D941A6" w:rsidRPr="004B3338" w:rsidRDefault="00D941A6" w:rsidP="0030167D">
      <w:pPr>
        <w:numPr>
          <w:ilvl w:val="0"/>
          <w:numId w:val="16"/>
        </w:numPr>
        <w:suppressAutoHyphens w:val="0"/>
        <w:spacing w:before="120"/>
        <w:ind w:left="602" w:hanging="602"/>
        <w:jc w:val="both"/>
        <w:rPr>
          <w:rFonts w:ascii="Cambria" w:hAnsi="Cambria" w:cs="Arial"/>
          <w:sz w:val="22"/>
          <w:szCs w:val="22"/>
          <w:lang w:eastAsia="pl-PL"/>
        </w:rPr>
      </w:pPr>
      <w:bookmarkStart w:id="12"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2"/>
    <w:p w14:paraId="0F1A6A56" w14:textId="45F4B222" w:rsidR="0013110C" w:rsidRPr="00B47530"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767C8B">
        <w:rPr>
          <w:rFonts w:ascii="Cambria" w:hAnsi="Cambria"/>
          <w:sz w:val="22"/>
          <w:szCs w:val="22"/>
          <w:lang w:eastAsia="pl-PL"/>
        </w:rPr>
        <w:t>5</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4D0E8DB"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0167D">
        <w:rPr>
          <w:rFonts w:ascii="Cambria" w:hAnsi="Cambria" w:cs="Arial"/>
          <w:sz w:val="22"/>
          <w:szCs w:val="22"/>
          <w:lang w:eastAsia="pl-PL"/>
        </w:rPr>
        <w:t>y</w:t>
      </w:r>
      <w:r w:rsidRPr="00B47530">
        <w:rPr>
          <w:rFonts w:ascii="Cambria" w:hAnsi="Cambria" w:cs="Arial"/>
          <w:sz w:val="22"/>
          <w:szCs w:val="22"/>
          <w:lang w:eastAsia="pl-PL"/>
        </w:rPr>
        <w:t xml:space="preserve"> poinformuje</w:t>
      </w:r>
      <w:r w:rsidR="00F849AB">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3"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767C8B">
        <w:rPr>
          <w:rFonts w:ascii="Cambria" w:hAnsi="Cambria" w:cs="Arial"/>
          <w:sz w:val="22"/>
          <w:szCs w:val="22"/>
          <w:lang w:eastAsia="pl-PL"/>
        </w:rPr>
        <w:t>5</w:t>
      </w:r>
      <w:r w:rsidR="00C711A9" w:rsidRPr="004B3338">
        <w:rPr>
          <w:rFonts w:ascii="Cambria" w:hAnsi="Cambria" w:cs="Arial"/>
          <w:sz w:val="22"/>
          <w:szCs w:val="22"/>
          <w:lang w:eastAsia="pl-PL"/>
        </w:rPr>
        <w:t xml:space="preserve"> ust. 2.</w:t>
      </w:r>
      <w:bookmarkEnd w:id="13"/>
    </w:p>
    <w:p w14:paraId="336928FD" w14:textId="77777777" w:rsidR="0013110C" w:rsidRPr="004B3338" w:rsidRDefault="0013110C" w:rsidP="0030167D">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5276A758" w:rsidR="00F7723E"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767C8B">
        <w:rPr>
          <w:rFonts w:ascii="Cambria" w:hAnsi="Cambria" w:cs="Arial"/>
          <w:sz w:val="22"/>
          <w:szCs w:val="22"/>
          <w:lang w:eastAsia="pl-PL"/>
        </w:rPr>
        <w:t>1</w:t>
      </w:r>
      <w:r w:rsidRPr="004B3338">
        <w:rPr>
          <w:rFonts w:ascii="Cambria" w:hAnsi="Cambria" w:cs="Arial"/>
          <w:sz w:val="22"/>
          <w:szCs w:val="22"/>
          <w:lang w:eastAsia="pl-PL"/>
        </w:rPr>
        <w:t xml:space="preserve">. </w:t>
      </w:r>
    </w:p>
    <w:p w14:paraId="645642D5" w14:textId="6D2C5477" w:rsidR="0013110C" w:rsidRPr="004B3338" w:rsidRDefault="00F7723E" w:rsidP="0030167D">
      <w:pPr>
        <w:numPr>
          <w:ilvl w:val="0"/>
          <w:numId w:val="16"/>
        </w:numPr>
        <w:suppressAutoHyphens w:val="0"/>
        <w:spacing w:before="120"/>
        <w:ind w:left="567" w:hanging="567"/>
        <w:jc w:val="both"/>
        <w:rPr>
          <w:rFonts w:ascii="Cambria" w:hAnsi="Cambria" w:cs="Arial"/>
          <w:sz w:val="22"/>
          <w:szCs w:val="22"/>
          <w:lang w:eastAsia="pl-PL"/>
        </w:rPr>
      </w:pPr>
      <w:bookmarkStart w:id="14"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t>
      </w:r>
      <w:r w:rsidRPr="00F7723E">
        <w:rPr>
          <w:rFonts w:ascii="Cambria" w:hAnsi="Cambria" w:cs="Arial"/>
          <w:bCs/>
          <w:iCs/>
          <w:sz w:val="22"/>
          <w:szCs w:val="22"/>
          <w:lang w:eastAsia="pl-PL"/>
        </w:rPr>
        <w:lastRenderedPageBreak/>
        <w:t xml:space="preserve">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4"/>
    <w:p w14:paraId="5C4EC5CF" w14:textId="05C04825" w:rsidR="0013110C" w:rsidRPr="004B3338"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6BF77DF1" w:rsidR="0013110C" w:rsidRPr="004B3338" w:rsidRDefault="0013110C" w:rsidP="0030167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767C8B">
        <w:rPr>
          <w:rFonts w:ascii="Cambria" w:hAnsi="Cambria" w:cs="Arial"/>
          <w:sz w:val="22"/>
          <w:szCs w:val="22"/>
          <w:lang w:eastAsia="pl-PL"/>
        </w:rPr>
        <w:t>1</w:t>
      </w:r>
      <w:r w:rsidRPr="004B3338">
        <w:rPr>
          <w:rFonts w:ascii="Cambria" w:hAnsi="Cambria" w:cs="Arial"/>
          <w:sz w:val="22"/>
          <w:szCs w:val="22"/>
          <w:lang w:eastAsia="pl-PL"/>
        </w:rPr>
        <w:t xml:space="preserve"> ust. 1 pkt 2 lub § 1</w:t>
      </w:r>
      <w:r w:rsidR="00767C8B">
        <w:rPr>
          <w:rFonts w:ascii="Cambria" w:hAnsi="Cambria" w:cs="Arial"/>
          <w:sz w:val="22"/>
          <w:szCs w:val="22"/>
          <w:lang w:eastAsia="pl-PL"/>
        </w:rPr>
        <w:t>1</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922B184" w:rsidR="0013110C" w:rsidRPr="004B3338" w:rsidRDefault="0013110C" w:rsidP="0030167D">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767C8B">
        <w:rPr>
          <w:rFonts w:ascii="Cambria" w:hAnsi="Cambria" w:cs="Arial"/>
          <w:sz w:val="22"/>
          <w:szCs w:val="22"/>
          <w:lang w:eastAsia="pl-PL"/>
        </w:rPr>
        <w:t>1</w:t>
      </w:r>
      <w:r w:rsidRPr="004B3338">
        <w:rPr>
          <w:rFonts w:ascii="Cambria" w:hAnsi="Cambria" w:cs="Arial"/>
          <w:sz w:val="22"/>
          <w:szCs w:val="22"/>
          <w:lang w:eastAsia="pl-PL"/>
        </w:rPr>
        <w:t xml:space="preserve"> ust. 1 pkt 2 lub w § 1</w:t>
      </w:r>
      <w:r w:rsidR="00767C8B">
        <w:rPr>
          <w:rFonts w:ascii="Cambria" w:hAnsi="Cambria" w:cs="Arial"/>
          <w:sz w:val="22"/>
          <w:szCs w:val="22"/>
          <w:lang w:eastAsia="pl-PL"/>
        </w:rPr>
        <w:t>1</w:t>
      </w:r>
      <w:r w:rsidRPr="004B3338">
        <w:rPr>
          <w:rFonts w:ascii="Cambria" w:hAnsi="Cambria" w:cs="Arial"/>
          <w:sz w:val="22"/>
          <w:szCs w:val="22"/>
          <w:lang w:eastAsia="pl-PL"/>
        </w:rPr>
        <w:t xml:space="preserve"> ust. 1 pkt 3 Umowy, </w:t>
      </w:r>
    </w:p>
    <w:p w14:paraId="39E71B9E"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0167D">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08CB223" w:rsidR="0013110C" w:rsidRPr="008B5960" w:rsidRDefault="0013110C" w:rsidP="0030167D">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będzie dokumentowany Protokołem Odbioru Robót</w:t>
      </w:r>
      <w:r w:rsidR="00954968">
        <w:rPr>
          <w:rFonts w:ascii="Cambria" w:hAnsi="Cambria" w:cs="Arial"/>
          <w:sz w:val="22"/>
          <w:szCs w:val="22"/>
          <w:lang w:eastAsia="pl-PL"/>
        </w:rPr>
        <w:t>.</w:t>
      </w:r>
    </w:p>
    <w:p w14:paraId="652598EB" w14:textId="339DF3E7" w:rsidR="00725959" w:rsidRPr="004B3338" w:rsidRDefault="00725959" w:rsidP="0030167D">
      <w:pPr>
        <w:suppressAutoHyphens w:val="0"/>
        <w:spacing w:before="120"/>
        <w:jc w:val="both"/>
        <w:rPr>
          <w:rFonts w:ascii="Cambria" w:hAnsi="Cambria" w:cs="Arial"/>
          <w:sz w:val="22"/>
          <w:szCs w:val="22"/>
          <w:lang w:eastAsia="pl-PL"/>
        </w:rPr>
      </w:pPr>
    </w:p>
    <w:p w14:paraId="050B6A54" w14:textId="129D48FD" w:rsidR="0013110C" w:rsidRPr="00E73177" w:rsidRDefault="0013110C" w:rsidP="0030167D">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w:t>
      </w:r>
      <w:r w:rsidR="00767C8B">
        <w:rPr>
          <w:rFonts w:ascii="Cambria" w:hAnsi="Cambria" w:cs="Arial"/>
          <w:b/>
          <w:sz w:val="22"/>
          <w:szCs w:val="22"/>
          <w:lang w:eastAsia="pl-PL"/>
        </w:rPr>
        <w:t>9</w:t>
      </w:r>
      <w:r w:rsidRPr="00E73177">
        <w:rPr>
          <w:rFonts w:ascii="Cambria" w:hAnsi="Cambria" w:cs="Arial"/>
          <w:b/>
          <w:sz w:val="22"/>
          <w:szCs w:val="22"/>
          <w:lang w:eastAsia="pl-PL"/>
        </w:rPr>
        <w:br/>
        <w:t>Wynagrodzenie</w:t>
      </w:r>
    </w:p>
    <w:p w14:paraId="1893B78A" w14:textId="7A75947B" w:rsidR="00767C8B" w:rsidRPr="00767C8B" w:rsidRDefault="0013110C" w:rsidP="00767C8B">
      <w:pPr>
        <w:numPr>
          <w:ilvl w:val="0"/>
          <w:numId w:val="20"/>
        </w:numPr>
        <w:suppressAutoHyphens w:val="0"/>
        <w:spacing w:before="120"/>
        <w:ind w:left="567" w:hanging="567"/>
        <w:jc w:val="both"/>
        <w:rPr>
          <w:rFonts w:ascii="Cambria" w:hAnsi="Cambria" w:cs="Arial"/>
          <w:sz w:val="22"/>
          <w:szCs w:val="22"/>
          <w:lang w:eastAsia="pl-PL"/>
        </w:rPr>
      </w:pPr>
      <w:bookmarkStart w:id="15" w:name="_Hlk107950825"/>
      <w:r w:rsidRPr="006D7D8C">
        <w:rPr>
          <w:rFonts w:ascii="Cambria" w:hAnsi="Cambria" w:cs="Arial"/>
          <w:bCs/>
          <w:sz w:val="22"/>
          <w:szCs w:val="22"/>
          <w:lang w:eastAsia="pl-PL"/>
        </w:rPr>
        <w:t xml:space="preserve">Za wykonanie Przedmiotu Umowy zgodnie z Umową, Wykonawca otrzyma wynagrodzenie ustalone zgodnie z </w:t>
      </w:r>
      <w:r w:rsidR="007A0E5A" w:rsidRPr="006D7D8C">
        <w:rPr>
          <w:rFonts w:ascii="Cambria" w:hAnsi="Cambria" w:cs="Arial"/>
          <w:bCs/>
          <w:sz w:val="22"/>
          <w:szCs w:val="22"/>
          <w:lang w:eastAsia="pl-PL"/>
        </w:rPr>
        <w:t xml:space="preserve">§ </w:t>
      </w:r>
      <w:r w:rsidR="00767C8B">
        <w:rPr>
          <w:rFonts w:ascii="Cambria" w:hAnsi="Cambria" w:cs="Arial"/>
          <w:bCs/>
          <w:sz w:val="22"/>
          <w:szCs w:val="22"/>
          <w:lang w:eastAsia="pl-PL"/>
        </w:rPr>
        <w:t>9</w:t>
      </w:r>
      <w:r w:rsidR="007A0E5A" w:rsidRPr="006D7D8C">
        <w:rPr>
          <w:rFonts w:ascii="Cambria" w:hAnsi="Cambria" w:cs="Arial"/>
          <w:bCs/>
          <w:sz w:val="22"/>
          <w:szCs w:val="22"/>
          <w:lang w:eastAsia="pl-PL"/>
        </w:rPr>
        <w:t xml:space="preserve"> ust. </w:t>
      </w:r>
      <w:r w:rsidR="00BF6167" w:rsidRPr="006D7D8C">
        <w:rPr>
          <w:rFonts w:ascii="Cambria" w:hAnsi="Cambria" w:cs="Arial"/>
          <w:bCs/>
          <w:sz w:val="22"/>
          <w:szCs w:val="22"/>
          <w:lang w:eastAsia="pl-PL"/>
        </w:rPr>
        <w:t>3</w:t>
      </w:r>
      <w:r w:rsidRPr="006D7D8C">
        <w:rPr>
          <w:rFonts w:ascii="Cambria" w:hAnsi="Cambria" w:cs="Arial"/>
          <w:bCs/>
          <w:sz w:val="22"/>
          <w:szCs w:val="22"/>
          <w:lang w:eastAsia="pl-PL"/>
        </w:rPr>
        <w:t>, wstępnie określone na podstawie Oferty na kwotę ______________ zł brutto</w:t>
      </w:r>
      <w:r w:rsidR="002334BF" w:rsidRPr="006D7D8C">
        <w:rPr>
          <w:rFonts w:ascii="Cambria" w:hAnsi="Cambria" w:cs="Arial"/>
          <w:bCs/>
          <w:sz w:val="22"/>
          <w:szCs w:val="22"/>
          <w:lang w:eastAsia="pl-PL"/>
        </w:rPr>
        <w:t xml:space="preserve"> </w:t>
      </w:r>
      <w:r w:rsidRPr="006D7D8C">
        <w:rPr>
          <w:rFonts w:ascii="Cambria" w:hAnsi="Cambria" w:cs="Arial"/>
          <w:bCs/>
          <w:sz w:val="22"/>
          <w:szCs w:val="22"/>
          <w:lang w:eastAsia="pl-PL"/>
        </w:rPr>
        <w:t>(„W</w:t>
      </w:r>
      <w:r w:rsidR="00DC0265" w:rsidRPr="006D7D8C">
        <w:rPr>
          <w:rFonts w:ascii="Cambria" w:hAnsi="Cambria" w:cs="Arial"/>
          <w:bCs/>
          <w:sz w:val="22"/>
          <w:szCs w:val="22"/>
          <w:lang w:eastAsia="pl-PL"/>
        </w:rPr>
        <w:t>ynagrodzenie</w:t>
      </w:r>
      <w:r w:rsidRPr="006D7D8C">
        <w:rPr>
          <w:rFonts w:ascii="Cambria" w:hAnsi="Cambria" w:cs="Arial"/>
          <w:bCs/>
          <w:sz w:val="22"/>
          <w:szCs w:val="22"/>
          <w:lang w:eastAsia="pl-PL"/>
        </w:rPr>
        <w:t xml:space="preserve">”). </w:t>
      </w:r>
      <w:r w:rsidR="00DC0265" w:rsidRPr="006D7D8C">
        <w:rPr>
          <w:rFonts w:ascii="Cambria" w:hAnsi="Cambria" w:cs="Arial"/>
          <w:bCs/>
          <w:sz w:val="22"/>
          <w:szCs w:val="22"/>
          <w:lang w:eastAsia="pl-PL"/>
        </w:rPr>
        <w:t>Suma kwoty Wynagrodzenia stanowi wartość Umowy („Wartość Przedmiotu Umowy”)</w:t>
      </w:r>
      <w:r w:rsidR="00AA521F" w:rsidRPr="006D7D8C">
        <w:rPr>
          <w:rFonts w:ascii="Cambria" w:hAnsi="Cambria" w:cs="Arial"/>
          <w:bCs/>
          <w:sz w:val="22"/>
          <w:szCs w:val="22"/>
          <w:lang w:eastAsia="pl-PL"/>
        </w:rPr>
        <w:t>.</w:t>
      </w:r>
      <w:bookmarkStart w:id="16" w:name="_Hlk143198647"/>
      <w:r w:rsidR="006D7D8C">
        <w:rPr>
          <w:rFonts w:ascii="Cambria" w:hAnsi="Cambria" w:cs="Arial"/>
          <w:bCs/>
          <w:sz w:val="22"/>
          <w:szCs w:val="22"/>
          <w:lang w:eastAsia="pl-PL"/>
        </w:rPr>
        <w:t xml:space="preserve"> </w:t>
      </w:r>
    </w:p>
    <w:bookmarkEnd w:id="16"/>
    <w:p w14:paraId="2B069CC0" w14:textId="683A0F24" w:rsidR="0013110C" w:rsidRPr="00E73177" w:rsidRDefault="00AA521F" w:rsidP="0030167D">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2E741896" w:rsidR="0013110C" w:rsidRPr="00E73177" w:rsidRDefault="00923770" w:rsidP="0030167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17" w:name="_Hlk142253415"/>
      <w:r w:rsidR="00337374" w:rsidRPr="00E73177">
        <w:rPr>
          <w:rFonts w:ascii="Cambria" w:hAnsi="Cambria" w:cs="Arial"/>
          <w:sz w:val="22"/>
          <w:szCs w:val="22"/>
          <w:lang w:eastAsia="pl-PL"/>
        </w:rPr>
        <w:t xml:space="preserve">, </w:t>
      </w:r>
      <w:bookmarkEnd w:id="17"/>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15"/>
    <w:p w14:paraId="2BB02323" w14:textId="7DE7A7AE" w:rsidR="00856CF3" w:rsidRPr="00E73177" w:rsidRDefault="00856CF3" w:rsidP="0030167D">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4B3338" w:rsidRDefault="00302DC4" w:rsidP="0030167D">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5E3A8D71" w:rsidR="0013110C" w:rsidRPr="004B3338" w:rsidRDefault="0013110C" w:rsidP="0030167D">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0167D">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w:t>
      </w:r>
      <w:r w:rsidRPr="004B3338">
        <w:rPr>
          <w:rFonts w:ascii="Cambria" w:hAnsi="Cambria" w:cs="Arial"/>
          <w:sz w:val="22"/>
          <w:szCs w:val="22"/>
          <w:lang w:eastAsia="pl-PL"/>
        </w:rPr>
        <w:lastRenderedPageBreak/>
        <w:t>koszty ubezpieczenia Wykonawcy i koszty poniesione przez Zamawiającego w związku z Wykonaniem Zastępczym</w:t>
      </w:r>
      <w:r w:rsidRPr="0030167D">
        <w:rPr>
          <w:rFonts w:ascii="Cambria" w:hAnsi="Cambria"/>
          <w:sz w:val="22"/>
          <w:szCs w:val="22"/>
          <w:lang w:eastAsia="pl-PL"/>
        </w:rPr>
        <w:t>.</w:t>
      </w:r>
    </w:p>
    <w:p w14:paraId="4797F2D8" w14:textId="77777777" w:rsidR="0013110C" w:rsidRPr="004B3338" w:rsidRDefault="0013110C" w:rsidP="0030167D">
      <w:pPr>
        <w:suppressAutoHyphens w:val="0"/>
        <w:spacing w:before="120"/>
        <w:ind w:left="588" w:hanging="588"/>
        <w:jc w:val="center"/>
        <w:rPr>
          <w:rFonts w:ascii="Cambria" w:hAnsi="Cambria" w:cs="Arial"/>
          <w:b/>
          <w:sz w:val="22"/>
          <w:szCs w:val="22"/>
          <w:lang w:eastAsia="pl-PL"/>
        </w:rPr>
      </w:pPr>
    </w:p>
    <w:p w14:paraId="2B4C10C7" w14:textId="767AC1AD"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67C8B">
        <w:rPr>
          <w:rFonts w:ascii="Cambria" w:hAnsi="Cambria" w:cs="Arial"/>
          <w:b/>
          <w:sz w:val="22"/>
          <w:szCs w:val="22"/>
          <w:lang w:eastAsia="pl-PL"/>
        </w:rPr>
        <w:t>0</w:t>
      </w:r>
      <w:r w:rsidRPr="004B3338">
        <w:rPr>
          <w:rFonts w:ascii="Cambria" w:hAnsi="Cambria" w:cs="Arial"/>
          <w:b/>
          <w:sz w:val="22"/>
          <w:szCs w:val="22"/>
          <w:lang w:eastAsia="pl-PL"/>
        </w:rPr>
        <w:br/>
        <w:t>Warunki płatności</w:t>
      </w:r>
    </w:p>
    <w:p w14:paraId="202C60A3" w14:textId="7D472574"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o którym mowa w § </w:t>
      </w:r>
      <w:r w:rsidR="00767C8B">
        <w:rPr>
          <w:rFonts w:ascii="Cambria" w:hAnsi="Cambria" w:cs="Arial"/>
          <w:sz w:val="22"/>
          <w:szCs w:val="22"/>
          <w:lang w:eastAsia="pl-PL"/>
        </w:rPr>
        <w:t>9</w:t>
      </w:r>
      <w:r w:rsidR="00954968">
        <w:rPr>
          <w:rFonts w:ascii="Cambria" w:hAnsi="Cambria" w:cs="Arial"/>
          <w:sz w:val="22"/>
          <w:szCs w:val="22"/>
          <w:lang w:eastAsia="pl-PL"/>
        </w:rPr>
        <w:t xml:space="preserve"> </w:t>
      </w:r>
      <w:r w:rsidRPr="004B3338">
        <w:rPr>
          <w:rFonts w:ascii="Cambria" w:hAnsi="Cambria" w:cs="Arial"/>
          <w:sz w:val="22"/>
          <w:szCs w:val="22"/>
          <w:lang w:eastAsia="pl-PL"/>
        </w:rPr>
        <w:t xml:space="preserve">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21F97FB5"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3C06A2">
        <w:rPr>
          <w:rFonts w:ascii="Cambria" w:hAnsi="Cambria" w:cs="Arial"/>
          <w:b/>
          <w:sz w:val="22"/>
          <w:szCs w:val="22"/>
          <w:lang w:eastAsia="pl-PL"/>
        </w:rPr>
        <w:t xml:space="preserve">Wynagrodzenie będzie płatne w terminie do </w:t>
      </w:r>
      <w:r w:rsidR="00106FAE" w:rsidRPr="003C06A2">
        <w:rPr>
          <w:rFonts w:ascii="Cambria" w:hAnsi="Cambria" w:cs="Arial"/>
          <w:b/>
          <w:sz w:val="22"/>
          <w:szCs w:val="22"/>
          <w:lang w:eastAsia="pl-PL"/>
        </w:rPr>
        <w:t xml:space="preserve">14 </w:t>
      </w:r>
      <w:r w:rsidRPr="003C06A2">
        <w:rPr>
          <w:rFonts w:ascii="Cambria" w:hAnsi="Cambria" w:cs="Arial"/>
          <w:b/>
          <w:sz w:val="22"/>
          <w:szCs w:val="22"/>
          <w:lang w:eastAsia="pl-PL"/>
        </w:rPr>
        <w:t>dni</w:t>
      </w:r>
      <w:r w:rsidRPr="004B3338">
        <w:rPr>
          <w:rFonts w:ascii="Cambria" w:hAnsi="Cambria" w:cs="Arial"/>
          <w:sz w:val="22"/>
          <w:szCs w:val="22"/>
          <w:lang w:eastAsia="pl-PL"/>
        </w:rPr>
        <w:t xml:space="preserve"> od doręczenia Zamawiającemu prawidłowo wystawionej faktury. Podstawą do wystawienia faktury przez Wykonawcę będą Protokoły Odbioru Robót.</w:t>
      </w:r>
    </w:p>
    <w:p w14:paraId="65A53DD9" w14:textId="68C53262"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 xml:space="preserve">z </w:t>
      </w:r>
      <w:proofErr w:type="spellStart"/>
      <w:r w:rsidR="007F6C80" w:rsidRPr="004B3338">
        <w:rPr>
          <w:rFonts w:ascii="Cambria" w:hAnsi="Cambria" w:cs="Arial"/>
          <w:sz w:val="22"/>
          <w:szCs w:val="22"/>
          <w:lang w:eastAsia="pl-PL"/>
        </w:rPr>
        <w:t>późn</w:t>
      </w:r>
      <w:proofErr w:type="spellEnd"/>
      <w:r w:rsidR="007F6C80" w:rsidRPr="004B3338">
        <w:rPr>
          <w:rFonts w:ascii="Cambria" w:hAnsi="Cambria" w:cs="Arial"/>
          <w:sz w:val="22"/>
          <w:szCs w:val="22"/>
          <w:lang w:eastAsia="pl-PL"/>
        </w:rPr>
        <w:t xml:space="preserve"> zm.</w:t>
      </w:r>
      <w:r w:rsidRPr="004B3338">
        <w:rPr>
          <w:rFonts w:ascii="Cambria" w:hAnsi="Cambria" w:cs="Arial"/>
          <w:sz w:val="22"/>
          <w:szCs w:val="22"/>
          <w:lang w:eastAsia="pl-PL"/>
        </w:rPr>
        <w:t xml:space="preserve">– „Ustawa o Fakturowaniu”). </w:t>
      </w:r>
    </w:p>
    <w:p w14:paraId="0F42940A" w14:textId="4F7A114C"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4605EC">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B9615B">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156A6A3F"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8"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B9615B">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B9615B">
        <w:rPr>
          <w:rFonts w:ascii="Cambria" w:hAnsi="Cambria" w:cs="Arial"/>
          <w:sz w:val="22"/>
          <w:szCs w:val="22"/>
          <w:lang w:eastAsia="pl-PL"/>
        </w:rPr>
        <w:t>1570</w:t>
      </w:r>
      <w:r w:rsidR="00B9615B"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18"/>
      <w:r w:rsidRPr="004B3338">
        <w:rPr>
          <w:rFonts w:ascii="Cambria" w:hAnsi="Cambria" w:cs="Arial"/>
          <w:sz w:val="22"/>
          <w:szCs w:val="22"/>
          <w:lang w:eastAsia="pl-PL"/>
        </w:rPr>
        <w:t xml:space="preserve">). </w:t>
      </w:r>
    </w:p>
    <w:p w14:paraId="655DD6D3"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468FC711"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19"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8E54C4">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8E54C4">
        <w:rPr>
          <w:rFonts w:ascii="Cambria" w:hAnsi="Cambria" w:cs="Arial"/>
          <w:sz w:val="22"/>
          <w:szCs w:val="22"/>
          <w:lang w:eastAsia="pl-PL"/>
        </w:rPr>
        <w:t>1570</w:t>
      </w:r>
      <w:bookmarkEnd w:id="19"/>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0167D">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5DF0AEA6"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8E54C4">
        <w:rPr>
          <w:rFonts w:ascii="Cambria" w:hAnsi="Cambria" w:cs="Arial"/>
          <w:bCs/>
          <w:sz w:val="22"/>
          <w:szCs w:val="22"/>
          <w:lang w:eastAsia="pl-PL"/>
        </w:rPr>
        <w:t>3</w:t>
      </w:r>
      <w:r w:rsidR="004C0F42" w:rsidRPr="004B3338">
        <w:rPr>
          <w:rFonts w:ascii="Cambria" w:hAnsi="Cambria" w:cs="Arial"/>
          <w:bCs/>
          <w:sz w:val="22"/>
          <w:szCs w:val="22"/>
          <w:lang w:eastAsia="pl-PL"/>
        </w:rPr>
        <w:t xml:space="preserve"> r. poz. </w:t>
      </w:r>
      <w:r w:rsidR="008E54C4">
        <w:rPr>
          <w:rFonts w:ascii="Cambria" w:hAnsi="Cambria" w:cs="Arial"/>
          <w:bCs/>
          <w:sz w:val="22"/>
          <w:szCs w:val="22"/>
          <w:lang w:eastAsia="pl-PL"/>
        </w:rPr>
        <w:t>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8FC28A4" w:rsidR="0013110C" w:rsidRPr="004B3338" w:rsidRDefault="0013110C" w:rsidP="0030167D">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8E54C4">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8E54C4">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0167D">
      <w:pPr>
        <w:suppressAutoHyphens w:val="0"/>
        <w:spacing w:before="120"/>
        <w:jc w:val="both"/>
        <w:rPr>
          <w:rFonts w:ascii="Cambria" w:hAnsi="Cambria" w:cs="Arial"/>
          <w:sz w:val="22"/>
          <w:szCs w:val="22"/>
          <w:lang w:eastAsia="pl-PL"/>
        </w:rPr>
      </w:pPr>
    </w:p>
    <w:p w14:paraId="550518DA" w14:textId="620C2B67" w:rsidR="0013110C" w:rsidRPr="004B3338" w:rsidRDefault="0013110C" w:rsidP="0030167D">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bookmarkStart w:id="20" w:name="_Toc68356757"/>
      <w:r w:rsidR="00767C8B">
        <w:rPr>
          <w:rFonts w:ascii="Cambria" w:hAnsi="Cambria" w:cs="Arial"/>
          <w:b/>
          <w:bCs/>
          <w:kern w:val="32"/>
          <w:sz w:val="22"/>
          <w:szCs w:val="22"/>
          <w:lang w:eastAsia="pl-PL"/>
        </w:rPr>
        <w:t>1</w:t>
      </w:r>
      <w:r w:rsidRPr="004B3338">
        <w:rPr>
          <w:rFonts w:ascii="Cambria" w:hAnsi="Cambria" w:cs="Arial"/>
          <w:b/>
          <w:bCs/>
          <w:kern w:val="32"/>
          <w:sz w:val="22"/>
          <w:szCs w:val="22"/>
          <w:lang w:eastAsia="pl-PL"/>
        </w:rPr>
        <w:br/>
        <w:t>Kary umowne</w:t>
      </w:r>
      <w:bookmarkEnd w:id="20"/>
    </w:p>
    <w:p w14:paraId="3F97486C" w14:textId="6FFCCBB0" w:rsidR="0013110C" w:rsidRPr="004B3338" w:rsidRDefault="0013110C" w:rsidP="0030167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34F1FD9" w:rsidR="0013110C" w:rsidRPr="004B3338" w:rsidRDefault="0013110C" w:rsidP="0030167D">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767C8B">
        <w:rPr>
          <w:rFonts w:ascii="Cambria" w:hAnsi="Cambria" w:cs="Arial"/>
          <w:bCs/>
          <w:sz w:val="22"/>
          <w:szCs w:val="22"/>
          <w:lang w:eastAsia="pl-PL"/>
        </w:rPr>
        <w:t>2</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954968">
        <w:rPr>
          <w:rFonts w:ascii="Cambria" w:hAnsi="Cambria" w:cs="Arial"/>
          <w:bCs/>
          <w:sz w:val="22"/>
          <w:szCs w:val="22"/>
          <w:lang w:eastAsia="pl-PL"/>
        </w:rPr>
        <w:t>7</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0137574B" w:rsidR="0013110C" w:rsidRPr="00F2390F" w:rsidRDefault="0013110C" w:rsidP="0030167D">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1"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1"/>
      <w:r w:rsidRPr="004B3338">
        <w:rPr>
          <w:rFonts w:ascii="Cambria" w:hAnsi="Cambria" w:cs="Arial"/>
          <w:bCs/>
          <w:sz w:val="22"/>
          <w:szCs w:val="22"/>
          <w:lang w:eastAsia="pl-PL"/>
        </w:rPr>
        <w:t xml:space="preserve">- w wysokości 1 % wartości </w:t>
      </w:r>
      <w:bookmarkStart w:id="22"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2"/>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23"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23"/>
      <w:r w:rsidR="001079A0" w:rsidRPr="00F2390F">
        <w:rPr>
          <w:rFonts w:ascii="Cambria" w:hAnsi="Cambria" w:cs="Arial"/>
          <w:bCs/>
          <w:sz w:val="22"/>
          <w:szCs w:val="22"/>
          <w:lang w:eastAsia="pl-PL"/>
        </w:rPr>
        <w:t>.</w:t>
      </w:r>
    </w:p>
    <w:p w14:paraId="6B8B1398" w14:textId="46D28365" w:rsidR="0013110C" w:rsidRPr="004B3338" w:rsidRDefault="0013110C" w:rsidP="0030167D">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60712608" w:rsidR="0013110C" w:rsidRPr="004B3338" w:rsidRDefault="0013110C" w:rsidP="0030167D">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zrywki rozumie się odarcie kory do drewna o </w:t>
      </w:r>
      <w:r w:rsidRPr="004B3338">
        <w:rPr>
          <w:rFonts w:ascii="Cambria" w:hAnsi="Cambria" w:cs="Arial"/>
          <w:bCs/>
          <w:sz w:val="22"/>
          <w:szCs w:val="22"/>
          <w:lang w:eastAsia="pl-PL"/>
        </w:rPr>
        <w:lastRenderedPageBreak/>
        <w:t>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041DEFF" w:rsidR="0013110C" w:rsidRPr="004B3338" w:rsidRDefault="0013110C" w:rsidP="0030167D">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4B3338" w:rsidRDefault="0013110C" w:rsidP="0030167D">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24"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25"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24"/>
    <w:bookmarkEnd w:id="25"/>
    <w:p w14:paraId="513D808E" w14:textId="35BD2EC1"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585AD0FF"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26" w:name="_Hlk81415788"/>
      <w:r w:rsidRPr="004B3338">
        <w:rPr>
          <w:rFonts w:ascii="Cambria" w:hAnsi="Cambria" w:cs="Arial"/>
          <w:sz w:val="22"/>
          <w:szCs w:val="22"/>
          <w:lang w:eastAsia="pl-PL"/>
        </w:rPr>
        <w:t xml:space="preserve">każdy przypadek braku środków ochrony indywidualnej </w:t>
      </w:r>
      <w:bookmarkEnd w:id="26"/>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27"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27"/>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2F10AC3E"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2DAC85B0" w:rsidR="0013110C" w:rsidRPr="004B3338" w:rsidRDefault="0013110C" w:rsidP="0030167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193D2644"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2833B3AA"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5215FC">
        <w:rPr>
          <w:rFonts w:ascii="Cambria" w:hAnsi="Cambria" w:cs="Arial"/>
          <w:sz w:val="22"/>
          <w:szCs w:val="22"/>
          <w:lang w:eastAsia="pl-PL"/>
        </w:rPr>
        <w:t>Wynagrodzenia należnego za część Przedmiotu Umowy niewykonaną do dnia odstąpienia</w:t>
      </w:r>
      <w:r w:rsidRPr="004B3338">
        <w:rPr>
          <w:rFonts w:ascii="Cambria" w:hAnsi="Cambria" w:cs="Arial"/>
          <w:sz w:val="22"/>
          <w:szCs w:val="22"/>
          <w:lang w:eastAsia="pl-PL"/>
        </w:rPr>
        <w:t>,</w:t>
      </w:r>
      <w:r w:rsidRPr="0030167D">
        <w:rPr>
          <w:rFonts w:ascii="Cambria" w:hAnsi="Cambria"/>
          <w:sz w:val="22"/>
          <w:szCs w:val="22"/>
        </w:rPr>
        <w:t xml:space="preserve">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w:t>
      </w:r>
      <w:r w:rsidR="004F70F0"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0 zł.</w:t>
      </w:r>
    </w:p>
    <w:p w14:paraId="7A0520AC" w14:textId="77777777"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0167D">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BB680D6" w:rsidR="0013110C" w:rsidRPr="004B3338" w:rsidRDefault="0013110C" w:rsidP="0030167D">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237991F2" w:rsidR="0013110C" w:rsidRPr="004B3338" w:rsidRDefault="0013110C" w:rsidP="0030167D">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0167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870172" w:rsidR="0013110C" w:rsidRPr="004B3338" w:rsidRDefault="0013110C" w:rsidP="0030167D">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bookmarkStart w:id="28" w:name="_Toc68356761"/>
      <w:r w:rsidR="00767C8B">
        <w:rPr>
          <w:rFonts w:ascii="Cambria" w:hAnsi="Cambria" w:cs="Arial"/>
          <w:b/>
          <w:bCs/>
          <w:kern w:val="32"/>
          <w:sz w:val="22"/>
          <w:szCs w:val="22"/>
          <w:lang w:eastAsia="pl-PL"/>
        </w:rPr>
        <w:t>2</w:t>
      </w:r>
      <w:r w:rsidRPr="004B3338">
        <w:rPr>
          <w:rFonts w:ascii="Cambria" w:hAnsi="Cambria" w:cs="Arial"/>
          <w:b/>
          <w:sz w:val="22"/>
          <w:szCs w:val="22"/>
          <w:lang w:eastAsia="pl-PL"/>
        </w:rPr>
        <w:br/>
        <w:t>Ubezpieczenia</w:t>
      </w:r>
      <w:bookmarkEnd w:id="28"/>
    </w:p>
    <w:p w14:paraId="557FC8CA" w14:textId="04F2E242" w:rsidR="0013110C" w:rsidRPr="004B3338" w:rsidRDefault="0013110C" w:rsidP="0030167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6C19EC">
        <w:rPr>
          <w:rFonts w:ascii="Cambria" w:hAnsi="Cambria" w:cs="Arial"/>
          <w:sz w:val="22"/>
          <w:szCs w:val="22"/>
          <w:lang w:eastAsia="pl-PL"/>
        </w:rPr>
        <w:t>zapytania ofertowego</w:t>
      </w:r>
      <w:r w:rsidRPr="004B3338">
        <w:rPr>
          <w:rFonts w:ascii="Cambria" w:hAnsi="Cambria" w:cs="Arial"/>
          <w:sz w:val="22"/>
          <w:szCs w:val="22"/>
          <w:lang w:eastAsia="pl-PL"/>
        </w:rPr>
        <w:t xml:space="preserve">, przed zawarciem Umowy zawarł umowę ubezpieczenia odpowiedzialności cywilnej dotyczącej działalności objętej </w:t>
      </w:r>
      <w:r w:rsidRPr="004B3338">
        <w:rPr>
          <w:rFonts w:ascii="Cambria" w:hAnsi="Cambria" w:cs="Arial"/>
          <w:sz w:val="22"/>
          <w:szCs w:val="22"/>
          <w:lang w:eastAsia="pl-PL"/>
        </w:rPr>
        <w:lastRenderedPageBreak/>
        <w:t>Przedmiotem Umowy („Ubezpieczenie OC”) na sumę ubezpieczenia nie mniejszą niż _________________________ zł.</w:t>
      </w:r>
    </w:p>
    <w:p w14:paraId="2246E3EC" w14:textId="77777777" w:rsidR="0013110C" w:rsidRPr="004B3338" w:rsidRDefault="0013110C" w:rsidP="0030167D">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0167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0167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0167D">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0167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0167D">
      <w:pPr>
        <w:tabs>
          <w:tab w:val="left" w:pos="1134"/>
        </w:tabs>
        <w:suppressAutoHyphens w:val="0"/>
        <w:spacing w:before="120"/>
        <w:ind w:left="1134"/>
        <w:jc w:val="both"/>
        <w:rPr>
          <w:rFonts w:ascii="Cambria" w:hAnsi="Cambria" w:cs="Arial"/>
          <w:sz w:val="22"/>
          <w:szCs w:val="22"/>
          <w:lang w:eastAsia="pl-PL"/>
        </w:rPr>
      </w:pPr>
    </w:p>
    <w:p w14:paraId="174347F9" w14:textId="478CE091" w:rsidR="0013110C" w:rsidRPr="004B3338" w:rsidRDefault="0013110C" w:rsidP="0030167D">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767C8B">
        <w:rPr>
          <w:rFonts w:ascii="Cambria" w:hAnsi="Cambria"/>
          <w:b/>
          <w:sz w:val="22"/>
          <w:szCs w:val="22"/>
          <w:lang w:eastAsia="pl-PL"/>
        </w:rPr>
        <w:t>3</w:t>
      </w:r>
      <w:r w:rsidRPr="004B3338">
        <w:rPr>
          <w:rFonts w:ascii="Cambria" w:hAnsi="Cambria" w:cs="Arial"/>
          <w:b/>
          <w:bCs/>
          <w:sz w:val="22"/>
          <w:szCs w:val="22"/>
          <w:lang w:eastAsia="pl-PL"/>
        </w:rPr>
        <w:br/>
        <w:t>Odstąpienie od Umowy</w:t>
      </w:r>
    </w:p>
    <w:p w14:paraId="0B2CD1A2"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0167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690E6D54"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767C8B">
        <w:rPr>
          <w:rFonts w:ascii="Cambria" w:hAnsi="Cambria" w:cs="Arial"/>
          <w:sz w:val="22"/>
          <w:szCs w:val="22"/>
          <w:lang w:eastAsia="pl-PL"/>
        </w:rPr>
        <w:t>3</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w:t>
      </w:r>
      <w:r w:rsidRPr="004B3338">
        <w:rPr>
          <w:rFonts w:ascii="Cambria" w:hAnsi="Cambria" w:cs="Arial"/>
          <w:sz w:val="22"/>
          <w:szCs w:val="22"/>
          <w:lang w:eastAsia="pl-PL"/>
        </w:rPr>
        <w:lastRenderedPageBreak/>
        <w:t xml:space="preserve">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0167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0167D">
      <w:pPr>
        <w:tabs>
          <w:tab w:val="left" w:pos="720"/>
          <w:tab w:val="left" w:pos="851"/>
        </w:tabs>
        <w:suppressAutoHyphens w:val="0"/>
        <w:spacing w:before="120"/>
        <w:jc w:val="both"/>
        <w:rPr>
          <w:rFonts w:ascii="Cambria" w:hAnsi="Cambria" w:cs="Arial"/>
          <w:sz w:val="22"/>
          <w:szCs w:val="22"/>
          <w:lang w:eastAsia="pl-PL"/>
        </w:rPr>
      </w:pPr>
    </w:p>
    <w:p w14:paraId="62B60D4D" w14:textId="325FB2BB" w:rsidR="0013110C" w:rsidRPr="004B3338" w:rsidRDefault="0013110C" w:rsidP="0030167D">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67C8B">
        <w:rPr>
          <w:rFonts w:ascii="Cambria" w:hAnsi="Cambria" w:cs="Arial"/>
          <w:b/>
          <w:bCs/>
          <w:kern w:val="32"/>
          <w:sz w:val="22"/>
          <w:szCs w:val="22"/>
          <w:lang w:eastAsia="pl-PL"/>
        </w:rPr>
        <w:t>4</w:t>
      </w:r>
      <w:r w:rsidRPr="004B3338">
        <w:rPr>
          <w:rFonts w:ascii="Cambria" w:hAnsi="Cambria" w:cs="Arial"/>
          <w:b/>
          <w:kern w:val="32"/>
          <w:sz w:val="22"/>
          <w:szCs w:val="22"/>
          <w:lang w:eastAsia="pl-PL"/>
        </w:rPr>
        <w:br/>
        <w:t>Zmiana Umowy</w:t>
      </w:r>
    </w:p>
    <w:p w14:paraId="7D29360F" w14:textId="752FDF77" w:rsidR="0013110C" w:rsidRPr="004B3338" w:rsidRDefault="0013110C" w:rsidP="0030167D">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0167D">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0167D">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0167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4B3338" w:rsidRDefault="0013110C" w:rsidP="0030167D">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08370576" w:rsidR="00890E34" w:rsidRPr="004B3338" w:rsidRDefault="004F5409" w:rsidP="0030167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w:t>
      </w:r>
      <w:r w:rsidR="006C19EC">
        <w:rPr>
          <w:rFonts w:ascii="Cambria" w:eastAsia="Calibri" w:hAnsi="Cambria" w:cs="Verdana"/>
          <w:color w:val="000000"/>
          <w:sz w:val="22"/>
          <w:szCs w:val="22"/>
          <w:lang w:eastAsia="en-US"/>
        </w:rPr>
        <w:t>Zapytaniu ofertowym</w:t>
      </w:r>
      <w:r w:rsidR="00D9523D" w:rsidRPr="004B3338">
        <w:rPr>
          <w:rFonts w:ascii="Cambria" w:eastAsia="Calibri" w:hAnsi="Cambria" w:cs="Verdana"/>
          <w:color w:val="000000"/>
          <w:sz w:val="22"/>
          <w:szCs w:val="22"/>
          <w:lang w:eastAsia="en-US"/>
        </w:rPr>
        <w:t xml:space="preserve">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0167D">
      <w:pPr>
        <w:suppressAutoHyphens w:val="0"/>
        <w:spacing w:before="120"/>
        <w:ind w:left="1701" w:hanging="567"/>
        <w:jc w:val="both"/>
        <w:rPr>
          <w:rFonts w:ascii="Cambria" w:hAnsi="Cambria" w:cs="Arial"/>
          <w:sz w:val="22"/>
          <w:szCs w:val="22"/>
        </w:rPr>
      </w:pPr>
      <w:r w:rsidRPr="004B3338">
        <w:rPr>
          <w:rFonts w:ascii="Cambria" w:hAnsi="Cambria" w:cs="Arial"/>
          <w:sz w:val="22"/>
          <w:szCs w:val="22"/>
        </w:rPr>
        <w:lastRenderedPageBreak/>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0167D">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0167D">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4B3338" w:rsidRDefault="000D0138" w:rsidP="0030167D">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1004354E" w:rsidR="000D0138" w:rsidRPr="004B3338" w:rsidRDefault="000D0138"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 xml:space="preserve">w stosunku do ilości wskazanej w </w:t>
      </w:r>
      <w:r w:rsidR="006C19EC">
        <w:rPr>
          <w:rFonts w:ascii="Cambria" w:eastAsia="Calibri" w:hAnsi="Cambria" w:cs="Verdana"/>
          <w:color w:val="000000"/>
          <w:sz w:val="22"/>
          <w:szCs w:val="22"/>
          <w:lang w:eastAsia="en-US"/>
        </w:rPr>
        <w:t>Zapytaniu ofertowym</w:t>
      </w:r>
      <w:r w:rsidR="004378D9" w:rsidRPr="004B3338">
        <w:rPr>
          <w:rFonts w:ascii="Cambria" w:eastAsia="Calibri" w:hAnsi="Cambria" w:cs="Verdana"/>
          <w:color w:val="000000"/>
          <w:sz w:val="22"/>
          <w:szCs w:val="22"/>
          <w:lang w:eastAsia="en-US"/>
        </w:rPr>
        <w:t xml:space="preserve"> może nastą</w:t>
      </w:r>
      <w:r w:rsidR="000712C5" w:rsidRPr="004B3338">
        <w:rPr>
          <w:rFonts w:ascii="Cambria" w:eastAsia="Calibri" w:hAnsi="Cambria" w:cs="Verdana"/>
          <w:color w:val="000000"/>
          <w:sz w:val="22"/>
          <w:szCs w:val="22"/>
          <w:lang w:eastAsia="en-US"/>
        </w:rPr>
        <w:t xml:space="preserve">pić tylko pod warunkiem jednoczesnego zmniejszenia ilości innych prac w stosunku do ich ilości wskazanej w </w:t>
      </w:r>
      <w:r w:rsidR="006C19EC">
        <w:rPr>
          <w:rFonts w:ascii="Cambria" w:eastAsia="Calibri" w:hAnsi="Cambria" w:cs="Verdana"/>
          <w:color w:val="000000"/>
          <w:sz w:val="22"/>
          <w:szCs w:val="22"/>
          <w:lang w:eastAsia="en-US"/>
        </w:rPr>
        <w:t>Zapytaniu ofertowym</w:t>
      </w:r>
      <w:r w:rsidR="000712C5" w:rsidRPr="004B3338">
        <w:rPr>
          <w:rFonts w:ascii="Cambria" w:eastAsia="Calibri" w:hAnsi="Cambria" w:cs="Verdana"/>
          <w:color w:val="000000"/>
          <w:sz w:val="22"/>
          <w:szCs w:val="22"/>
          <w:lang w:eastAsia="en-US"/>
        </w:rPr>
        <w:t>;</w:t>
      </w:r>
    </w:p>
    <w:p w14:paraId="030EBD4F" w14:textId="58173B92" w:rsidR="000D0138" w:rsidRPr="004B3338" w:rsidRDefault="000D0138"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0167D">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0167D">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0167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9" w:name="_Hlk43745153"/>
      <w:r w:rsidRPr="004B3338">
        <w:rPr>
          <w:rFonts w:ascii="Cambria" w:hAnsi="Cambria" w:cs="Arial"/>
          <w:sz w:val="22"/>
          <w:szCs w:val="22"/>
          <w:lang w:eastAsia="pl-PL"/>
        </w:rPr>
        <w:t>Zmiana nie może pociągnąć za sobą zwiększenia wynagrodzenia należnego Wykonawcy</w:t>
      </w:r>
      <w:bookmarkEnd w:id="29"/>
      <w:r w:rsidRPr="004B3338">
        <w:rPr>
          <w:rFonts w:ascii="Cambria" w:hAnsi="Cambria" w:cs="Arial"/>
          <w:sz w:val="22"/>
          <w:szCs w:val="22"/>
          <w:lang w:eastAsia="pl-PL"/>
        </w:rPr>
        <w:t>.</w:t>
      </w:r>
    </w:p>
    <w:p w14:paraId="374E9D04" w14:textId="4221E724" w:rsidR="0013110C" w:rsidRPr="004B3338" w:rsidRDefault="0013110C" w:rsidP="0030167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0167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0167D">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09782A17" w:rsidR="0013110C" w:rsidRPr="004B3338" w:rsidRDefault="0013110C" w:rsidP="0030167D">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6C19EC">
        <w:rPr>
          <w:rFonts w:ascii="Cambria" w:hAnsi="Cambria" w:cs="Calibri"/>
          <w:sz w:val="22"/>
          <w:szCs w:val="22"/>
          <w:lang w:eastAsia="pl-PL"/>
        </w:rPr>
        <w:t>zapytaniu ofertowym</w:t>
      </w:r>
      <w:r w:rsidRPr="004B3338">
        <w:rPr>
          <w:rFonts w:ascii="Cambria" w:hAnsi="Cambria" w:cs="Calibri"/>
          <w:sz w:val="22"/>
          <w:szCs w:val="22"/>
          <w:lang w:eastAsia="pl-PL"/>
        </w:rPr>
        <w:t>;</w:t>
      </w:r>
    </w:p>
    <w:p w14:paraId="75890AD0" w14:textId="77777777" w:rsidR="0013110C" w:rsidRPr="004B3338" w:rsidRDefault="0013110C" w:rsidP="0030167D">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67A903F4" w:rsidR="0013110C" w:rsidRPr="004B3338" w:rsidRDefault="0013110C" w:rsidP="0030167D">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lastRenderedPageBreak/>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0167D">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0167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0167D">
      <w:pPr>
        <w:suppressAutoHyphens w:val="0"/>
        <w:spacing w:before="120"/>
        <w:jc w:val="center"/>
        <w:rPr>
          <w:rFonts w:ascii="Cambria" w:hAnsi="Cambria" w:cs="Arial"/>
          <w:b/>
          <w:sz w:val="22"/>
          <w:szCs w:val="22"/>
          <w:lang w:eastAsia="pl-PL"/>
        </w:rPr>
      </w:pPr>
    </w:p>
    <w:p w14:paraId="2C5B21BA" w14:textId="0AB02DDB"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67C8B">
        <w:rPr>
          <w:rFonts w:ascii="Cambria" w:hAnsi="Cambria" w:cs="Arial"/>
          <w:b/>
          <w:sz w:val="22"/>
          <w:szCs w:val="22"/>
          <w:lang w:eastAsia="pl-PL"/>
        </w:rPr>
        <w:t>5</w:t>
      </w:r>
      <w:r w:rsidRPr="004B3338">
        <w:rPr>
          <w:rFonts w:ascii="Cambria" w:hAnsi="Cambria" w:cs="Arial"/>
          <w:b/>
          <w:sz w:val="22"/>
          <w:szCs w:val="22"/>
          <w:lang w:eastAsia="pl-PL"/>
        </w:rPr>
        <w:br/>
        <w:t>Porozumiewanie się Stron</w:t>
      </w:r>
    </w:p>
    <w:p w14:paraId="3F299810" w14:textId="29733CE5"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69662D80" w:rsidR="0013110C" w:rsidRDefault="00D32766" w:rsidP="0030167D">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00A75B8A" w:rsidRPr="0030167D">
        <w:rPr>
          <w:rFonts w:ascii="Cambria" w:hAnsi="Cambria" w:cs="Arial"/>
          <w:sz w:val="22"/>
          <w:szCs w:val="22"/>
          <w:lang w:eastAsia="en-US"/>
        </w:rPr>
        <w:t>Zamawiając</w:t>
      </w:r>
      <w:r w:rsidR="00A75B8A">
        <w:rPr>
          <w:rFonts w:ascii="Cambria" w:hAnsi="Cambria" w:cs="Arial"/>
          <w:sz w:val="22"/>
          <w:szCs w:val="22"/>
          <w:lang w:eastAsia="en-US"/>
        </w:rPr>
        <w:t>ego</w:t>
      </w:r>
      <w:r w:rsidR="0013110C" w:rsidRPr="0030167D">
        <w:rPr>
          <w:rFonts w:ascii="Cambria" w:hAnsi="Cambria" w:cs="Arial"/>
          <w:sz w:val="22"/>
          <w:szCs w:val="22"/>
          <w:lang w:eastAsia="en-US"/>
        </w:rPr>
        <w:t>:</w:t>
      </w:r>
    </w:p>
    <w:p w14:paraId="07E2700C" w14:textId="64221CA8" w:rsidR="00862B3F" w:rsidRPr="0030167D" w:rsidRDefault="00862B3F" w:rsidP="0030167D">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sidR="0072723C">
        <w:rPr>
          <w:rFonts w:ascii="Cambria" w:hAnsi="Cambria" w:cs="Arial"/>
          <w:sz w:val="22"/>
          <w:szCs w:val="22"/>
          <w:lang w:eastAsia="en-US"/>
        </w:rPr>
        <w:t>:</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5BED67C5"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3DB2DD96"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0FEC7DF7" w:rsidR="0013110C" w:rsidRPr="0030167D" w:rsidRDefault="00A75B8A" w:rsidP="0030167D">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0167D">
        <w:rPr>
          <w:rFonts w:ascii="Cambria" w:hAnsi="Cambria" w:cs="Arial"/>
          <w:sz w:val="22"/>
          <w:szCs w:val="22"/>
          <w:lang w:eastAsia="pl-PL"/>
        </w:rPr>
        <w:t>Wykonawc</w:t>
      </w:r>
      <w:r>
        <w:rPr>
          <w:rFonts w:ascii="Cambria" w:hAnsi="Cambria" w:cs="Arial"/>
          <w:sz w:val="22"/>
          <w:szCs w:val="22"/>
          <w:lang w:eastAsia="pl-PL"/>
        </w:rPr>
        <w:t>y</w:t>
      </w:r>
      <w:r w:rsidR="0013110C" w:rsidRPr="0030167D">
        <w:rPr>
          <w:rFonts w:ascii="Cambria" w:hAnsi="Cambria" w:cs="Arial"/>
          <w:sz w:val="22"/>
          <w:szCs w:val="22"/>
          <w:lang w:eastAsia="pl-PL"/>
        </w:rPr>
        <w:t>:</w:t>
      </w:r>
    </w:p>
    <w:p w14:paraId="04E23E2F" w14:textId="085C5DD3" w:rsidR="00862B3F" w:rsidRDefault="00862B3F" w:rsidP="0030167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sidR="0072723C">
        <w:rPr>
          <w:rFonts w:ascii="Cambria" w:hAnsi="Cambria" w:cs="Arial"/>
          <w:sz w:val="22"/>
          <w:szCs w:val="22"/>
          <w:lang w:eastAsia="pl-PL"/>
        </w:rPr>
        <w:t>:</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5AD3A809"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0167D">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9519C13" w:rsidR="0013110C" w:rsidRPr="004B3338" w:rsidRDefault="0013110C" w:rsidP="0030167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1D4F5E0" w:rsidR="0013110C" w:rsidRPr="004B3338" w:rsidRDefault="0013110C" w:rsidP="0030167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30" w:name="_Hlk138421439"/>
      <w:r w:rsidR="009159CA" w:rsidRPr="004B3338">
        <w:rPr>
          <w:rFonts w:ascii="Cambria" w:hAnsi="Cambria" w:cs="Arial"/>
          <w:sz w:val="22"/>
          <w:szCs w:val="22"/>
          <w:lang w:eastAsia="pl-PL"/>
        </w:rPr>
        <w:t xml:space="preserve">pismem doręczonym Wykonawcy lub poprzez </w:t>
      </w:r>
      <w:r w:rsidR="009159CA" w:rsidRPr="004B3338">
        <w:rPr>
          <w:rFonts w:ascii="Cambria" w:hAnsi="Cambria" w:cs="Arial"/>
          <w:sz w:val="22"/>
          <w:szCs w:val="22"/>
          <w:lang w:eastAsia="pl-PL"/>
        </w:rPr>
        <w:lastRenderedPageBreak/>
        <w:t xml:space="preserve">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30"/>
      <w:r w:rsidRPr="004B3338">
        <w:rPr>
          <w:rFonts w:ascii="Cambria" w:hAnsi="Cambria" w:cs="Arial"/>
          <w:sz w:val="22"/>
          <w:szCs w:val="22"/>
          <w:lang w:eastAsia="pl-PL"/>
        </w:rPr>
        <w:t xml:space="preserve">. </w:t>
      </w:r>
    </w:p>
    <w:p w14:paraId="58965408" w14:textId="6AF08021" w:rsidR="00A159DF" w:rsidRPr="004B3338" w:rsidRDefault="0013110C" w:rsidP="0030167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0167D">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0167D">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4AB94B2D" w:rsidR="00295C98" w:rsidRPr="004B3338" w:rsidRDefault="00C80BED"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4635A2C4" w:rsidR="00075C7F" w:rsidRPr="004B3338" w:rsidRDefault="00295C98"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3BCA83D" w:rsidR="004E5A22" w:rsidRPr="004B3338" w:rsidRDefault="00B21ECD"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148A03D0" w:rsidR="004715AB" w:rsidRPr="004B3338" w:rsidRDefault="004E5A22" w:rsidP="0030167D">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0167D">
      <w:pPr>
        <w:suppressAutoHyphens w:val="0"/>
        <w:spacing w:before="120"/>
        <w:ind w:left="567"/>
        <w:jc w:val="both"/>
        <w:rPr>
          <w:rFonts w:ascii="Cambria" w:hAnsi="Cambria" w:cs="Arial"/>
          <w:sz w:val="22"/>
          <w:szCs w:val="22"/>
          <w:lang w:eastAsia="pl-PL"/>
        </w:rPr>
      </w:pPr>
    </w:p>
    <w:p w14:paraId="15CF060B" w14:textId="46CD5AD4" w:rsidR="0013110C" w:rsidRPr="004B3338" w:rsidRDefault="0013110C" w:rsidP="0030167D">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6C19EC">
        <w:rPr>
          <w:rFonts w:ascii="Cambria" w:hAnsi="Cambria" w:cs="Arial"/>
          <w:b/>
          <w:sz w:val="22"/>
          <w:szCs w:val="22"/>
          <w:lang w:eastAsia="pl-PL"/>
        </w:rPr>
        <w:t>1</w:t>
      </w:r>
      <w:r w:rsidR="00767C8B">
        <w:rPr>
          <w:rFonts w:ascii="Cambria" w:hAnsi="Cambria" w:cs="Arial"/>
          <w:b/>
          <w:sz w:val="22"/>
          <w:szCs w:val="22"/>
          <w:lang w:eastAsia="pl-PL"/>
        </w:rPr>
        <w:t>6</w:t>
      </w:r>
      <w:r w:rsidRPr="004B3338">
        <w:rPr>
          <w:rFonts w:ascii="Cambria" w:hAnsi="Cambria" w:cs="Arial"/>
          <w:b/>
          <w:sz w:val="22"/>
          <w:szCs w:val="22"/>
          <w:lang w:eastAsia="pl-PL"/>
        </w:rPr>
        <w:br/>
        <w:t>Rozstrzyganie sporów</w:t>
      </w:r>
    </w:p>
    <w:p w14:paraId="42278B38" w14:textId="436748E4" w:rsidR="0013110C" w:rsidRPr="004B3338" w:rsidRDefault="0013110C" w:rsidP="0030167D">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4B3338" w:rsidRDefault="0013110C" w:rsidP="0030167D">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0167D">
      <w:pPr>
        <w:keepNext/>
        <w:suppressAutoHyphens w:val="0"/>
        <w:spacing w:before="120"/>
        <w:outlineLvl w:val="0"/>
        <w:rPr>
          <w:rFonts w:ascii="Cambria" w:hAnsi="Cambria" w:cs="Arial"/>
          <w:b/>
          <w:bCs/>
          <w:kern w:val="32"/>
          <w:sz w:val="22"/>
          <w:szCs w:val="22"/>
          <w:lang w:eastAsia="pl-PL"/>
        </w:rPr>
      </w:pPr>
    </w:p>
    <w:p w14:paraId="7C6C131A" w14:textId="70542C72" w:rsidR="0013110C" w:rsidRPr="004B3338" w:rsidRDefault="0013110C" w:rsidP="0030167D">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6C19EC">
        <w:rPr>
          <w:rFonts w:ascii="Cambria" w:hAnsi="Cambria" w:cs="Arial"/>
          <w:b/>
          <w:bCs/>
          <w:kern w:val="32"/>
          <w:sz w:val="22"/>
          <w:szCs w:val="22"/>
          <w:lang w:eastAsia="pl-PL"/>
        </w:rPr>
        <w:t>1</w:t>
      </w:r>
      <w:r w:rsidR="00767C8B">
        <w:rPr>
          <w:rFonts w:ascii="Cambria" w:hAnsi="Cambria" w:cs="Arial"/>
          <w:b/>
          <w:bCs/>
          <w:kern w:val="32"/>
          <w:sz w:val="22"/>
          <w:szCs w:val="22"/>
          <w:lang w:eastAsia="pl-PL"/>
        </w:rPr>
        <w:t>7</w:t>
      </w:r>
      <w:r w:rsidRPr="004B3338">
        <w:rPr>
          <w:rFonts w:ascii="Cambria" w:hAnsi="Cambria" w:cs="Arial"/>
          <w:b/>
          <w:bCs/>
          <w:sz w:val="22"/>
          <w:szCs w:val="22"/>
          <w:lang w:eastAsia="pl-PL"/>
        </w:rPr>
        <w:br/>
        <w:t>Postanowienia końcowe</w:t>
      </w:r>
    </w:p>
    <w:p w14:paraId="5925BF02" w14:textId="77777777" w:rsidR="0013110C" w:rsidRPr="004B3338" w:rsidRDefault="0013110C" w:rsidP="0030167D">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0167D">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0167D">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0167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2CBAD30A"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w:t>
      </w:r>
      <w:r w:rsidR="00310531">
        <w:rPr>
          <w:rFonts w:ascii="Cambria" w:hAnsi="Cambria" w:cs="Arial"/>
          <w:sz w:val="22"/>
          <w:szCs w:val="22"/>
          <w:lang w:eastAsia="pl-PL"/>
        </w:rPr>
        <w:t>Zapytanie ofertowe</w:t>
      </w:r>
      <w:r w:rsidRPr="004B3338">
        <w:rPr>
          <w:rFonts w:ascii="Cambria" w:hAnsi="Cambria" w:cs="Arial"/>
          <w:sz w:val="22"/>
          <w:szCs w:val="22"/>
          <w:lang w:eastAsia="pl-PL"/>
        </w:rPr>
        <w:t xml:space="preserve"> (wraz ze wszystkimi załącznikami);</w:t>
      </w:r>
    </w:p>
    <w:p w14:paraId="78AE8B40" w14:textId="77777777"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7ED438DF" w14:textId="45F8CD13" w:rsidR="0013110C" w:rsidRPr="004B3338" w:rsidRDefault="0013110C" w:rsidP="0030167D">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w:t>
      </w:r>
      <w:r w:rsidR="006C19EC">
        <w:rPr>
          <w:rFonts w:ascii="Cambria" w:hAnsi="Cambria" w:cs="Arial"/>
          <w:color w:val="000000"/>
          <w:sz w:val="22"/>
          <w:szCs w:val="22"/>
          <w:lang w:eastAsia="pl-PL"/>
        </w:rPr>
        <w:t>3</w:t>
      </w:r>
      <w:r w:rsidRPr="004B3338">
        <w:rPr>
          <w:rFonts w:ascii="Cambria" w:hAnsi="Cambria" w:cs="Arial"/>
          <w:color w:val="000000"/>
          <w:sz w:val="22"/>
          <w:szCs w:val="22"/>
          <w:lang w:eastAsia="pl-PL"/>
        </w:rPr>
        <w:t xml:space="preserve"> – Wzór Protokołu Odbioru Robót; </w:t>
      </w:r>
    </w:p>
    <w:p w14:paraId="73846C34" w14:textId="65CFE9BF" w:rsidR="0013110C" w:rsidRPr="004B3338" w:rsidRDefault="0013110C" w:rsidP="006C19EC">
      <w:pPr>
        <w:tabs>
          <w:tab w:val="left" w:pos="1134"/>
        </w:tabs>
        <w:suppressAutoHyphens w:val="0"/>
        <w:spacing w:before="120"/>
        <w:ind w:left="574"/>
        <w:jc w:val="both"/>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10920B32" w14:textId="2467CCFD" w:rsidR="0013110C" w:rsidRPr="004B3338" w:rsidRDefault="00310531" w:rsidP="0030167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Zapytanie ofertowe</w:t>
      </w:r>
      <w:r w:rsidR="0013110C" w:rsidRPr="004B3338">
        <w:rPr>
          <w:rFonts w:ascii="Cambria" w:hAnsi="Cambria" w:cs="Arial"/>
          <w:b/>
          <w:color w:val="000000"/>
          <w:sz w:val="22"/>
          <w:szCs w:val="22"/>
          <w:lang w:eastAsia="pl-PL"/>
        </w:rPr>
        <w:t xml:space="preserve"> (wraz ze wszystkimi załącznikami)</w:t>
      </w:r>
    </w:p>
    <w:p w14:paraId="4DC438F5"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0167D">
      <w:pPr>
        <w:tabs>
          <w:tab w:val="left" w:pos="1134"/>
        </w:tabs>
        <w:suppressAutoHyphens w:val="0"/>
        <w:spacing w:before="120"/>
        <w:jc w:val="center"/>
        <w:rPr>
          <w:rFonts w:ascii="Cambria" w:hAnsi="Cambria" w:cs="Arial"/>
          <w:color w:val="000000"/>
          <w:sz w:val="22"/>
          <w:szCs w:val="22"/>
          <w:lang w:eastAsia="pl-PL"/>
        </w:rPr>
      </w:pPr>
    </w:p>
    <w:p w14:paraId="768B156B" w14:textId="77777777" w:rsidR="00486F60" w:rsidRPr="00486F60" w:rsidRDefault="00486F60" w:rsidP="00486F60">
      <w:pPr>
        <w:tabs>
          <w:tab w:val="left" w:pos="1134"/>
        </w:tabs>
        <w:suppressAutoHyphens w:val="0"/>
        <w:spacing w:before="120"/>
        <w:rPr>
          <w:rFonts w:ascii="Cambria" w:hAnsi="Cambria" w:cs="Arial"/>
          <w:b/>
          <w:bCs/>
          <w:color w:val="000000"/>
          <w:sz w:val="22"/>
          <w:szCs w:val="22"/>
          <w:lang w:eastAsia="pl-PL"/>
        </w:rPr>
      </w:pPr>
      <w:r w:rsidRPr="00486F60">
        <w:rPr>
          <w:rFonts w:ascii="Cambria" w:hAnsi="Cambria" w:cs="Arial"/>
          <w:b/>
          <w:bCs/>
          <w:color w:val="000000"/>
          <w:sz w:val="22"/>
          <w:szCs w:val="22"/>
          <w:lang w:eastAsia="pl-PL"/>
        </w:rPr>
        <w:t>Wykaz i źródła  najczęściej występujących zagrożeń podczas wykonywania prac z zakresu gospodarki leśnej:</w:t>
      </w:r>
      <w:r w:rsidRPr="00486F60">
        <w:rPr>
          <w:rFonts w:ascii="Cambria" w:hAnsi="Cambria" w:cs="Arial"/>
          <w:color w:val="000000"/>
          <w:sz w:val="22"/>
          <w:szCs w:val="22"/>
          <w:lang w:eastAsia="pl-PL"/>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80"/>
        <w:gridCol w:w="3094"/>
      </w:tblGrid>
      <w:tr w:rsidR="00486F60" w:rsidRPr="00486F60" w14:paraId="7F7DECFC" w14:textId="77777777" w:rsidTr="00F23C7A">
        <w:trPr>
          <w:trHeight w:val="224"/>
        </w:trPr>
        <w:tc>
          <w:tcPr>
            <w:tcW w:w="648" w:type="dxa"/>
            <w:vAlign w:val="center"/>
          </w:tcPr>
          <w:p w14:paraId="50C19D2F"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b/>
                <w:bCs/>
                <w:color w:val="000000"/>
                <w:sz w:val="22"/>
                <w:szCs w:val="22"/>
                <w:lang w:eastAsia="pl-PL"/>
              </w:rPr>
              <w:t>Lp.</w:t>
            </w:r>
          </w:p>
        </w:tc>
        <w:tc>
          <w:tcPr>
            <w:tcW w:w="5580" w:type="dxa"/>
            <w:vAlign w:val="center"/>
          </w:tcPr>
          <w:p w14:paraId="2EB802E5"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b/>
                <w:bCs/>
                <w:color w:val="000000"/>
                <w:sz w:val="22"/>
                <w:szCs w:val="22"/>
                <w:lang w:eastAsia="pl-PL"/>
              </w:rPr>
              <w:t>Zagrożenie</w:t>
            </w:r>
          </w:p>
        </w:tc>
        <w:tc>
          <w:tcPr>
            <w:tcW w:w="3094" w:type="dxa"/>
            <w:vAlign w:val="center"/>
          </w:tcPr>
          <w:p w14:paraId="6453D777"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b/>
                <w:bCs/>
                <w:color w:val="000000"/>
                <w:sz w:val="22"/>
                <w:szCs w:val="22"/>
                <w:lang w:eastAsia="pl-PL"/>
              </w:rPr>
              <w:t xml:space="preserve">Źródło zagrożenia </w:t>
            </w:r>
          </w:p>
        </w:tc>
      </w:tr>
      <w:tr w:rsidR="00486F60" w:rsidRPr="00486F60" w14:paraId="5E5B8F58" w14:textId="77777777" w:rsidTr="00F23C7A">
        <w:trPr>
          <w:trHeight w:val="63"/>
        </w:trPr>
        <w:tc>
          <w:tcPr>
            <w:tcW w:w="648" w:type="dxa"/>
            <w:vAlign w:val="center"/>
          </w:tcPr>
          <w:p w14:paraId="1CF969F3"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i/>
                <w:iCs/>
                <w:color w:val="000000"/>
                <w:sz w:val="22"/>
                <w:szCs w:val="22"/>
                <w:lang w:eastAsia="pl-PL"/>
              </w:rPr>
              <w:t>1</w:t>
            </w:r>
          </w:p>
        </w:tc>
        <w:tc>
          <w:tcPr>
            <w:tcW w:w="5580" w:type="dxa"/>
            <w:vAlign w:val="center"/>
          </w:tcPr>
          <w:p w14:paraId="2762400F"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i/>
                <w:iCs/>
                <w:color w:val="000000"/>
                <w:sz w:val="22"/>
                <w:szCs w:val="22"/>
                <w:lang w:eastAsia="pl-PL"/>
              </w:rPr>
              <w:t>2</w:t>
            </w:r>
          </w:p>
        </w:tc>
        <w:tc>
          <w:tcPr>
            <w:tcW w:w="3094" w:type="dxa"/>
            <w:vAlign w:val="center"/>
          </w:tcPr>
          <w:p w14:paraId="7F403C70"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i/>
                <w:iCs/>
                <w:color w:val="000000"/>
                <w:sz w:val="22"/>
                <w:szCs w:val="22"/>
                <w:lang w:eastAsia="pl-PL"/>
              </w:rPr>
              <w:t>3</w:t>
            </w:r>
          </w:p>
        </w:tc>
      </w:tr>
      <w:tr w:rsidR="00486F60" w:rsidRPr="00486F60" w14:paraId="094EA7BD" w14:textId="77777777" w:rsidTr="00F23C7A">
        <w:trPr>
          <w:trHeight w:val="321"/>
        </w:trPr>
        <w:tc>
          <w:tcPr>
            <w:tcW w:w="648" w:type="dxa"/>
            <w:vAlign w:val="center"/>
          </w:tcPr>
          <w:p w14:paraId="79970A24"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1</w:t>
            </w:r>
          </w:p>
        </w:tc>
        <w:tc>
          <w:tcPr>
            <w:tcW w:w="5580" w:type="dxa"/>
            <w:vAlign w:val="center"/>
          </w:tcPr>
          <w:p w14:paraId="326D0BDA"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Zagrożenia urazami powodowanymi przez środki transportu pionowego i poziomego oraz transportowane materiały.</w:t>
            </w:r>
          </w:p>
        </w:tc>
        <w:tc>
          <w:tcPr>
            <w:tcW w:w="3094" w:type="dxa"/>
            <w:vAlign w:val="center"/>
          </w:tcPr>
          <w:p w14:paraId="1C6C7EF1"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środki transportu, załadunku, rozładunku drewna</w:t>
            </w:r>
          </w:p>
        </w:tc>
      </w:tr>
      <w:tr w:rsidR="00486F60" w:rsidRPr="00486F60" w14:paraId="30DD329F" w14:textId="77777777" w:rsidTr="00F23C7A">
        <w:trPr>
          <w:trHeight w:val="205"/>
        </w:trPr>
        <w:tc>
          <w:tcPr>
            <w:tcW w:w="648" w:type="dxa"/>
            <w:vAlign w:val="center"/>
          </w:tcPr>
          <w:p w14:paraId="2985BC60"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2</w:t>
            </w:r>
          </w:p>
        </w:tc>
        <w:tc>
          <w:tcPr>
            <w:tcW w:w="5580" w:type="dxa"/>
            <w:vAlign w:val="center"/>
          </w:tcPr>
          <w:p w14:paraId="0A9889FE"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Zagrożenia urazami powodowanymi upadkiem osób</w:t>
            </w:r>
          </w:p>
          <w:p w14:paraId="18F283F5"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 xml:space="preserve"> i przedmiotów z wysokości.</w:t>
            </w:r>
          </w:p>
        </w:tc>
        <w:tc>
          <w:tcPr>
            <w:tcW w:w="3094" w:type="dxa"/>
            <w:vAlign w:val="center"/>
          </w:tcPr>
          <w:p w14:paraId="2ABD07B3"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środowisko pracy (gałęzie       i konary drzew, strome zbocza)</w:t>
            </w:r>
          </w:p>
        </w:tc>
      </w:tr>
      <w:tr w:rsidR="00486F60" w:rsidRPr="00486F60" w14:paraId="712E591C" w14:textId="77777777" w:rsidTr="00F23C7A">
        <w:trPr>
          <w:trHeight w:val="205"/>
        </w:trPr>
        <w:tc>
          <w:tcPr>
            <w:tcW w:w="648" w:type="dxa"/>
            <w:vAlign w:val="center"/>
          </w:tcPr>
          <w:p w14:paraId="30EBDA60"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3</w:t>
            </w:r>
          </w:p>
        </w:tc>
        <w:tc>
          <w:tcPr>
            <w:tcW w:w="5580" w:type="dxa"/>
            <w:vAlign w:val="center"/>
          </w:tcPr>
          <w:p w14:paraId="63255BD5"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Zagrożenia urazami w wyniku poślizgnięcia, potknięcia i upadków</w:t>
            </w:r>
          </w:p>
        </w:tc>
        <w:tc>
          <w:tcPr>
            <w:tcW w:w="3094" w:type="dxa"/>
            <w:vAlign w:val="center"/>
          </w:tcPr>
          <w:p w14:paraId="2B40D4BE"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środowisko pracy (śnieg, lód, mokra nawierzchnia, nierówności terenu itp.)</w:t>
            </w:r>
          </w:p>
        </w:tc>
      </w:tr>
      <w:tr w:rsidR="00486F60" w:rsidRPr="00486F60" w14:paraId="75156157" w14:textId="77777777" w:rsidTr="00F23C7A">
        <w:trPr>
          <w:trHeight w:val="205"/>
        </w:trPr>
        <w:tc>
          <w:tcPr>
            <w:tcW w:w="648" w:type="dxa"/>
            <w:vAlign w:val="center"/>
          </w:tcPr>
          <w:p w14:paraId="1A1D6A14"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4</w:t>
            </w:r>
          </w:p>
        </w:tc>
        <w:tc>
          <w:tcPr>
            <w:tcW w:w="5580" w:type="dxa"/>
            <w:vAlign w:val="center"/>
          </w:tcPr>
          <w:p w14:paraId="757B521C"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Zagrożenia urazami powodowanymi przez wystające elementy, ostre krawędzie, gałęzie</w:t>
            </w:r>
          </w:p>
        </w:tc>
        <w:tc>
          <w:tcPr>
            <w:tcW w:w="3094" w:type="dxa"/>
            <w:vAlign w:val="center"/>
          </w:tcPr>
          <w:p w14:paraId="1709FC01"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środowisko pracy (sterczące gałęzie, wywroty, złomy itp.)</w:t>
            </w:r>
          </w:p>
        </w:tc>
      </w:tr>
      <w:tr w:rsidR="00486F60" w:rsidRPr="00486F60" w14:paraId="70004DDD" w14:textId="77777777" w:rsidTr="00F23C7A">
        <w:trPr>
          <w:trHeight w:val="205"/>
        </w:trPr>
        <w:tc>
          <w:tcPr>
            <w:tcW w:w="648" w:type="dxa"/>
            <w:vAlign w:val="center"/>
          </w:tcPr>
          <w:p w14:paraId="50444289"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5</w:t>
            </w:r>
          </w:p>
        </w:tc>
        <w:tc>
          <w:tcPr>
            <w:tcW w:w="5580" w:type="dxa"/>
            <w:vAlign w:val="center"/>
          </w:tcPr>
          <w:p w14:paraId="65B96C64"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Praca na otwartym powietrzu w zmiennych warunkach atmosferycznych.</w:t>
            </w:r>
          </w:p>
        </w:tc>
        <w:tc>
          <w:tcPr>
            <w:tcW w:w="3094" w:type="dxa"/>
            <w:vAlign w:val="center"/>
          </w:tcPr>
          <w:p w14:paraId="15802461"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warunki atmosferyczne</w:t>
            </w:r>
          </w:p>
        </w:tc>
      </w:tr>
      <w:tr w:rsidR="00486F60" w:rsidRPr="00486F60" w14:paraId="4F8FDD3A" w14:textId="77777777" w:rsidTr="00F23C7A">
        <w:trPr>
          <w:trHeight w:val="538"/>
        </w:trPr>
        <w:tc>
          <w:tcPr>
            <w:tcW w:w="648" w:type="dxa"/>
            <w:vAlign w:val="center"/>
          </w:tcPr>
          <w:p w14:paraId="56B81311"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6</w:t>
            </w:r>
          </w:p>
        </w:tc>
        <w:tc>
          <w:tcPr>
            <w:tcW w:w="5580" w:type="dxa"/>
            <w:vAlign w:val="center"/>
          </w:tcPr>
          <w:p w14:paraId="6EC04FB6"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Zagrożenie pożarem, poparzeniem i zatruciem dymem</w:t>
            </w:r>
          </w:p>
        </w:tc>
        <w:tc>
          <w:tcPr>
            <w:tcW w:w="3094" w:type="dxa"/>
            <w:vAlign w:val="center"/>
          </w:tcPr>
          <w:p w14:paraId="62BEDF78"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pożary leśne</w:t>
            </w:r>
          </w:p>
        </w:tc>
      </w:tr>
      <w:tr w:rsidR="00486F60" w:rsidRPr="00486F60" w14:paraId="4A6E81EF" w14:textId="77777777" w:rsidTr="00F23C7A">
        <w:trPr>
          <w:trHeight w:val="205"/>
        </w:trPr>
        <w:tc>
          <w:tcPr>
            <w:tcW w:w="648" w:type="dxa"/>
            <w:vAlign w:val="center"/>
          </w:tcPr>
          <w:p w14:paraId="5D26E3B8"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7</w:t>
            </w:r>
          </w:p>
        </w:tc>
        <w:tc>
          <w:tcPr>
            <w:tcW w:w="5580" w:type="dxa"/>
            <w:vAlign w:val="center"/>
          </w:tcPr>
          <w:p w14:paraId="37FAE808"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Narażenie na alergeny w środowisku leśnym</w:t>
            </w:r>
          </w:p>
        </w:tc>
        <w:tc>
          <w:tcPr>
            <w:tcW w:w="3094" w:type="dxa"/>
            <w:vAlign w:val="center"/>
          </w:tcPr>
          <w:p w14:paraId="2FA43ABF"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pyłki roślin, zarodniki grzybów, roztocza, pyły po pożarowe</w:t>
            </w:r>
          </w:p>
        </w:tc>
      </w:tr>
      <w:tr w:rsidR="00486F60" w:rsidRPr="00486F60" w14:paraId="1CEFFD4C" w14:textId="77777777" w:rsidTr="00F23C7A">
        <w:trPr>
          <w:trHeight w:val="205"/>
        </w:trPr>
        <w:tc>
          <w:tcPr>
            <w:tcW w:w="648" w:type="dxa"/>
            <w:vAlign w:val="center"/>
          </w:tcPr>
          <w:p w14:paraId="0C7B91C8"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8</w:t>
            </w:r>
          </w:p>
        </w:tc>
        <w:tc>
          <w:tcPr>
            <w:tcW w:w="5580" w:type="dxa"/>
            <w:vAlign w:val="center"/>
          </w:tcPr>
          <w:p w14:paraId="7B9464F8"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 xml:space="preserve">Zagrożenia pogryzieniem, ukąszeniem przez zwierzęta, owady, kleszcze, zarażeniem przez wirusy, bakterie . </w:t>
            </w:r>
          </w:p>
        </w:tc>
        <w:tc>
          <w:tcPr>
            <w:tcW w:w="3094" w:type="dxa"/>
            <w:vAlign w:val="center"/>
          </w:tcPr>
          <w:p w14:paraId="06F26A98"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dzikie zwierzęta, zwierzęta domowe, owady (pszczoły, szerszenie ,kleszcze itp.)</w:t>
            </w:r>
          </w:p>
        </w:tc>
      </w:tr>
      <w:tr w:rsidR="00486F60" w:rsidRPr="00486F60" w14:paraId="2333F4F9" w14:textId="77777777" w:rsidTr="00F23C7A">
        <w:trPr>
          <w:trHeight w:val="90"/>
        </w:trPr>
        <w:tc>
          <w:tcPr>
            <w:tcW w:w="648" w:type="dxa"/>
            <w:vAlign w:val="center"/>
          </w:tcPr>
          <w:p w14:paraId="3DD5094D"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9</w:t>
            </w:r>
          </w:p>
        </w:tc>
        <w:tc>
          <w:tcPr>
            <w:tcW w:w="5580" w:type="dxa"/>
            <w:vAlign w:val="center"/>
          </w:tcPr>
          <w:p w14:paraId="30D2ADC2"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Zagrożenia związane z agresją osób trzecich</w:t>
            </w:r>
          </w:p>
        </w:tc>
        <w:tc>
          <w:tcPr>
            <w:tcW w:w="3094" w:type="dxa"/>
            <w:vAlign w:val="center"/>
          </w:tcPr>
          <w:p w14:paraId="1D60BCB4"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osoby trzecie (np. turyści, pseudoekolodzy, grzybiarze)</w:t>
            </w:r>
          </w:p>
        </w:tc>
      </w:tr>
      <w:tr w:rsidR="00486F60" w:rsidRPr="00486F60" w14:paraId="48F80EC1" w14:textId="77777777" w:rsidTr="00F23C7A">
        <w:trPr>
          <w:trHeight w:val="595"/>
        </w:trPr>
        <w:tc>
          <w:tcPr>
            <w:tcW w:w="648" w:type="dxa"/>
            <w:vAlign w:val="center"/>
          </w:tcPr>
          <w:p w14:paraId="1B49B50C"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10</w:t>
            </w:r>
          </w:p>
        </w:tc>
        <w:tc>
          <w:tcPr>
            <w:tcW w:w="5580" w:type="dxa"/>
            <w:vAlign w:val="center"/>
          </w:tcPr>
          <w:p w14:paraId="75B356DC"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Zagrożenie postrzałem</w:t>
            </w:r>
          </w:p>
        </w:tc>
        <w:tc>
          <w:tcPr>
            <w:tcW w:w="3094" w:type="dxa"/>
            <w:vAlign w:val="center"/>
          </w:tcPr>
          <w:p w14:paraId="7C183D64"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broń myśliwska, polowanie</w:t>
            </w:r>
          </w:p>
        </w:tc>
      </w:tr>
      <w:tr w:rsidR="00486F60" w:rsidRPr="00486F60" w14:paraId="6356FA7F" w14:textId="77777777" w:rsidTr="00F23C7A">
        <w:trPr>
          <w:trHeight w:val="205"/>
        </w:trPr>
        <w:tc>
          <w:tcPr>
            <w:tcW w:w="648" w:type="dxa"/>
            <w:vAlign w:val="center"/>
          </w:tcPr>
          <w:p w14:paraId="6F5ACB77"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11</w:t>
            </w:r>
          </w:p>
        </w:tc>
        <w:tc>
          <w:tcPr>
            <w:tcW w:w="5580" w:type="dxa"/>
            <w:vAlign w:val="center"/>
          </w:tcPr>
          <w:p w14:paraId="093C8DC5"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Zagrożenie utonięciem</w:t>
            </w:r>
          </w:p>
        </w:tc>
        <w:tc>
          <w:tcPr>
            <w:tcW w:w="3094" w:type="dxa"/>
            <w:vAlign w:val="center"/>
          </w:tcPr>
          <w:p w14:paraId="731763A7"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zbiorniki wodne, rzeki</w:t>
            </w:r>
          </w:p>
        </w:tc>
      </w:tr>
      <w:tr w:rsidR="00486F60" w:rsidRPr="00486F60" w14:paraId="2A310FA2" w14:textId="77777777" w:rsidTr="00F23C7A">
        <w:trPr>
          <w:trHeight w:val="205"/>
        </w:trPr>
        <w:tc>
          <w:tcPr>
            <w:tcW w:w="648" w:type="dxa"/>
            <w:vAlign w:val="center"/>
          </w:tcPr>
          <w:p w14:paraId="1AD4CBA8"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12</w:t>
            </w:r>
          </w:p>
        </w:tc>
        <w:tc>
          <w:tcPr>
            <w:tcW w:w="5580" w:type="dxa"/>
            <w:vAlign w:val="center"/>
          </w:tcPr>
          <w:p w14:paraId="7095A69F"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Zagrożenia urazami w wyniku zranienia pilarką</w:t>
            </w:r>
          </w:p>
        </w:tc>
        <w:tc>
          <w:tcPr>
            <w:tcW w:w="3094" w:type="dxa"/>
            <w:vAlign w:val="center"/>
          </w:tcPr>
          <w:p w14:paraId="3826239D"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 xml:space="preserve">Pilarka, prace przy pozyskaniu, pielęgnacji młodników </w:t>
            </w:r>
          </w:p>
        </w:tc>
      </w:tr>
      <w:tr w:rsidR="00486F60" w:rsidRPr="00486F60" w14:paraId="65E761FC" w14:textId="77777777" w:rsidTr="00F23C7A">
        <w:trPr>
          <w:trHeight w:val="205"/>
        </w:trPr>
        <w:tc>
          <w:tcPr>
            <w:tcW w:w="648" w:type="dxa"/>
            <w:vAlign w:val="center"/>
          </w:tcPr>
          <w:p w14:paraId="37318C46"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13</w:t>
            </w:r>
          </w:p>
        </w:tc>
        <w:tc>
          <w:tcPr>
            <w:tcW w:w="5580" w:type="dxa"/>
            <w:vAlign w:val="center"/>
          </w:tcPr>
          <w:p w14:paraId="02DF2BC8"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Zagrożenie wynikające ze stosowania środków chemicznych</w:t>
            </w:r>
          </w:p>
        </w:tc>
        <w:tc>
          <w:tcPr>
            <w:tcW w:w="3094" w:type="dxa"/>
            <w:vAlign w:val="center"/>
          </w:tcPr>
          <w:p w14:paraId="469F3CAC" w14:textId="77777777" w:rsidR="00486F60" w:rsidRPr="00486F60" w:rsidRDefault="00486F60" w:rsidP="00486F60">
            <w:pPr>
              <w:tabs>
                <w:tab w:val="left" w:pos="1134"/>
              </w:tabs>
              <w:suppressAutoHyphens w:val="0"/>
              <w:spacing w:before="120"/>
              <w:rPr>
                <w:rFonts w:ascii="Cambria" w:hAnsi="Cambria" w:cs="Arial"/>
                <w:color w:val="000000"/>
                <w:sz w:val="22"/>
                <w:szCs w:val="22"/>
                <w:lang w:eastAsia="pl-PL"/>
              </w:rPr>
            </w:pPr>
            <w:r w:rsidRPr="00486F60">
              <w:rPr>
                <w:rFonts w:ascii="Cambria" w:hAnsi="Cambria" w:cs="Arial"/>
                <w:color w:val="000000"/>
                <w:sz w:val="22"/>
                <w:szCs w:val="22"/>
                <w:lang w:eastAsia="pl-PL"/>
              </w:rPr>
              <w:t>Chemiczne zabezpieczanie upraw przed zgryzaniem, zabiegi chemiczne w szkółce leśnej</w:t>
            </w:r>
          </w:p>
        </w:tc>
      </w:tr>
    </w:tbl>
    <w:p w14:paraId="07846F74" w14:textId="2AEA5628" w:rsidR="00310531" w:rsidRPr="004B3338" w:rsidRDefault="0013110C" w:rsidP="00310531">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00310531" w:rsidRPr="004B3338">
        <w:rPr>
          <w:rFonts w:ascii="Cambria" w:hAnsi="Cambria" w:cs="Arial"/>
          <w:b/>
          <w:color w:val="000000"/>
          <w:sz w:val="22"/>
          <w:szCs w:val="22"/>
          <w:lang w:eastAsia="pl-PL"/>
        </w:rPr>
        <w:lastRenderedPageBreak/>
        <w:t xml:space="preserve"> </w:t>
      </w:r>
    </w:p>
    <w:p w14:paraId="4FB417B0" w14:textId="47A960F9" w:rsidR="0013110C" w:rsidRPr="004B3338" w:rsidRDefault="0013110C" w:rsidP="0030167D">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t xml:space="preserve">Załącznik nr </w:t>
      </w:r>
      <w:r w:rsidR="00310531">
        <w:rPr>
          <w:rFonts w:ascii="Cambria" w:hAnsi="Cambria" w:cs="Arial"/>
          <w:b/>
          <w:color w:val="000000"/>
          <w:sz w:val="22"/>
          <w:szCs w:val="22"/>
          <w:lang w:eastAsia="pl-PL"/>
        </w:rPr>
        <w:t>3</w:t>
      </w:r>
      <w:r w:rsidRPr="004B3338">
        <w:rPr>
          <w:rFonts w:ascii="Cambria" w:hAnsi="Cambria" w:cs="Arial"/>
          <w:b/>
          <w:color w:val="000000"/>
          <w:sz w:val="22"/>
          <w:szCs w:val="22"/>
          <w:lang w:eastAsia="pl-PL"/>
        </w:rPr>
        <w:t xml:space="preserve"> do Umowy</w:t>
      </w:r>
    </w:p>
    <w:p w14:paraId="4AFDA7F5"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0167D">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256E42FF" w14:textId="52A8D9FF" w:rsidR="0013110C" w:rsidRPr="004B3338" w:rsidRDefault="0013110C" w:rsidP="0030167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0167D">
      <w:pPr>
        <w:tabs>
          <w:tab w:val="left" w:pos="1134"/>
        </w:tabs>
        <w:suppressAutoHyphens w:val="0"/>
        <w:spacing w:before="120"/>
        <w:jc w:val="both"/>
        <w:rPr>
          <w:rFonts w:ascii="Cambria" w:hAnsi="Cambria" w:cs="Arial"/>
          <w:color w:val="000000"/>
          <w:sz w:val="22"/>
          <w:szCs w:val="22"/>
          <w:lang w:eastAsia="pl-PL"/>
        </w:rPr>
      </w:pPr>
      <w:r w:rsidRPr="0030167D">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0167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0167D">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0167D">
      <w:pPr>
        <w:tabs>
          <w:tab w:val="left" w:pos="1134"/>
        </w:tabs>
        <w:suppressAutoHyphens w:val="0"/>
        <w:spacing w:before="120"/>
        <w:rPr>
          <w:rFonts w:ascii="Cambria" w:hAnsi="Cambria" w:cs="Arial"/>
          <w:b/>
          <w:color w:val="000000"/>
          <w:sz w:val="22"/>
          <w:szCs w:val="22"/>
          <w:lang w:eastAsia="pl-PL"/>
        </w:rPr>
      </w:pPr>
      <w:r w:rsidRPr="0030167D">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sectPr w:rsidR="009C08C2" w:rsidRPr="004B3338">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89F8" w14:textId="77777777" w:rsidR="009954CC" w:rsidRDefault="009954CC">
      <w:r>
        <w:separator/>
      </w:r>
    </w:p>
  </w:endnote>
  <w:endnote w:type="continuationSeparator" w:id="0">
    <w:p w14:paraId="25A2E6F3" w14:textId="77777777" w:rsidR="009954CC" w:rsidRDefault="0099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88638A">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7328" w14:textId="77777777" w:rsidR="009954CC" w:rsidRDefault="009954CC">
      <w:r>
        <w:separator/>
      </w:r>
    </w:p>
  </w:footnote>
  <w:footnote w:type="continuationSeparator" w:id="0">
    <w:p w14:paraId="1A72D553" w14:textId="77777777" w:rsidR="009954CC" w:rsidRDefault="0099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9332330">
    <w:abstractNumId w:val="30"/>
    <w:lvlOverride w:ilvl="0">
      <w:startOverride w:val="1"/>
    </w:lvlOverride>
  </w:num>
  <w:num w:numId="2" w16cid:durableId="1299608719">
    <w:abstractNumId w:val="24"/>
    <w:lvlOverride w:ilvl="0">
      <w:startOverride w:val="1"/>
    </w:lvlOverride>
  </w:num>
  <w:num w:numId="3" w16cid:durableId="1509440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912326">
    <w:abstractNumId w:val="16"/>
    <w:lvlOverride w:ilvl="0">
      <w:startOverride w:val="1"/>
    </w:lvlOverride>
  </w:num>
  <w:num w:numId="5" w16cid:durableId="367414862">
    <w:abstractNumId w:val="18"/>
  </w:num>
  <w:num w:numId="6" w16cid:durableId="1994067696">
    <w:abstractNumId w:val="10"/>
  </w:num>
  <w:num w:numId="7" w16cid:durableId="1573194557">
    <w:abstractNumId w:val="21"/>
  </w:num>
  <w:num w:numId="8" w16cid:durableId="741754988">
    <w:abstractNumId w:val="29"/>
  </w:num>
  <w:num w:numId="9" w16cid:durableId="279073592">
    <w:abstractNumId w:val="2"/>
  </w:num>
  <w:num w:numId="10" w16cid:durableId="837693211">
    <w:abstractNumId w:val="3"/>
  </w:num>
  <w:num w:numId="11" w16cid:durableId="2135708768">
    <w:abstractNumId w:val="27"/>
  </w:num>
  <w:num w:numId="12" w16cid:durableId="1682662280">
    <w:abstractNumId w:val="23"/>
  </w:num>
  <w:num w:numId="13" w16cid:durableId="795028354">
    <w:abstractNumId w:val="7"/>
  </w:num>
  <w:num w:numId="14" w16cid:durableId="1116025770">
    <w:abstractNumId w:val="26"/>
  </w:num>
  <w:num w:numId="15" w16cid:durableId="249851644">
    <w:abstractNumId w:val="37"/>
  </w:num>
  <w:num w:numId="16" w16cid:durableId="1357460455">
    <w:abstractNumId w:val="15"/>
  </w:num>
  <w:num w:numId="17" w16cid:durableId="1404834699">
    <w:abstractNumId w:val="14"/>
  </w:num>
  <w:num w:numId="18" w16cid:durableId="2110855930">
    <w:abstractNumId w:val="19"/>
  </w:num>
  <w:num w:numId="19" w16cid:durableId="1699620491">
    <w:abstractNumId w:val="34"/>
  </w:num>
  <w:num w:numId="20" w16cid:durableId="2129231817">
    <w:abstractNumId w:val="13"/>
  </w:num>
  <w:num w:numId="21" w16cid:durableId="121265021">
    <w:abstractNumId w:val="20"/>
  </w:num>
  <w:num w:numId="22" w16cid:durableId="1425616202">
    <w:abstractNumId w:val="11"/>
  </w:num>
  <w:num w:numId="23" w16cid:durableId="1172767722">
    <w:abstractNumId w:val="22"/>
  </w:num>
  <w:num w:numId="24" w16cid:durableId="121193914">
    <w:abstractNumId w:val="38"/>
  </w:num>
  <w:num w:numId="25" w16cid:durableId="193155699">
    <w:abstractNumId w:val="4"/>
  </w:num>
  <w:num w:numId="26" w16cid:durableId="2073387895">
    <w:abstractNumId w:val="31"/>
  </w:num>
  <w:num w:numId="27" w16cid:durableId="1250383366">
    <w:abstractNumId w:val="35"/>
  </w:num>
  <w:num w:numId="28" w16cid:durableId="1631746686">
    <w:abstractNumId w:val="0"/>
  </w:num>
  <w:num w:numId="29" w16cid:durableId="183175932">
    <w:abstractNumId w:val="12"/>
  </w:num>
  <w:num w:numId="30" w16cid:durableId="2025478814">
    <w:abstractNumId w:val="1"/>
  </w:num>
  <w:num w:numId="31" w16cid:durableId="36316970">
    <w:abstractNumId w:val="36"/>
  </w:num>
  <w:num w:numId="32" w16cid:durableId="671298322">
    <w:abstractNumId w:val="28"/>
  </w:num>
  <w:num w:numId="33" w16cid:durableId="1324118783">
    <w:abstractNumId w:val="6"/>
  </w:num>
  <w:num w:numId="34" w16cid:durableId="1054768714">
    <w:abstractNumId w:val="33"/>
  </w:num>
  <w:num w:numId="35" w16cid:durableId="406267109">
    <w:abstractNumId w:val="5"/>
  </w:num>
  <w:num w:numId="36" w16cid:durableId="1335690296">
    <w:abstractNumId w:val="25"/>
  </w:num>
  <w:num w:numId="37" w16cid:durableId="397020263">
    <w:abstractNumId w:val="9"/>
  </w:num>
  <w:num w:numId="38" w16cid:durableId="909576938">
    <w:abstractNumId w:val="32"/>
  </w:num>
  <w:num w:numId="39" w16cid:durableId="8057084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2F9E"/>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33A"/>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2558"/>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0DD5"/>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6ED"/>
    <w:rsid w:val="002C4D0B"/>
    <w:rsid w:val="002C5D36"/>
    <w:rsid w:val="002C61DF"/>
    <w:rsid w:val="002C6F2D"/>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53D1"/>
    <w:rsid w:val="00306189"/>
    <w:rsid w:val="003074C1"/>
    <w:rsid w:val="003076FD"/>
    <w:rsid w:val="00307D89"/>
    <w:rsid w:val="0031048C"/>
    <w:rsid w:val="00310531"/>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95F8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06A2"/>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6F60"/>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6ED1"/>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5CE1"/>
    <w:rsid w:val="0053605A"/>
    <w:rsid w:val="005363D7"/>
    <w:rsid w:val="00537139"/>
    <w:rsid w:val="00541007"/>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278"/>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9EC"/>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67C8B"/>
    <w:rsid w:val="00771E88"/>
    <w:rsid w:val="007731AD"/>
    <w:rsid w:val="007741B1"/>
    <w:rsid w:val="007757F6"/>
    <w:rsid w:val="00775EDD"/>
    <w:rsid w:val="00776763"/>
    <w:rsid w:val="00777774"/>
    <w:rsid w:val="007816DE"/>
    <w:rsid w:val="00782E08"/>
    <w:rsid w:val="00783B4E"/>
    <w:rsid w:val="00784104"/>
    <w:rsid w:val="00784147"/>
    <w:rsid w:val="00784930"/>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97CC3"/>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B3F"/>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38A"/>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7C2"/>
    <w:rsid w:val="00936C95"/>
    <w:rsid w:val="00936D5C"/>
    <w:rsid w:val="00936F8D"/>
    <w:rsid w:val="00937991"/>
    <w:rsid w:val="0094070A"/>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4968"/>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D76"/>
    <w:rsid w:val="00993368"/>
    <w:rsid w:val="0099465E"/>
    <w:rsid w:val="009954CC"/>
    <w:rsid w:val="00995D50"/>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414"/>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3005"/>
    <w:rsid w:val="00BC478E"/>
    <w:rsid w:val="00BC4AAA"/>
    <w:rsid w:val="00BC4B13"/>
    <w:rsid w:val="00BC635B"/>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6D0C"/>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67FED"/>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356B"/>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97081"/>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17BB"/>
    <w:rsid w:val="00DD255C"/>
    <w:rsid w:val="00DD2583"/>
    <w:rsid w:val="00DD2899"/>
    <w:rsid w:val="00DD29F5"/>
    <w:rsid w:val="00DD2F0D"/>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19B"/>
    <w:rsid w:val="00E56D8E"/>
    <w:rsid w:val="00E60E87"/>
    <w:rsid w:val="00E610EA"/>
    <w:rsid w:val="00E62BDB"/>
    <w:rsid w:val="00E66889"/>
    <w:rsid w:val="00E7084A"/>
    <w:rsid w:val="00E7097B"/>
    <w:rsid w:val="00E7112A"/>
    <w:rsid w:val="00E73177"/>
    <w:rsid w:val="00E73B01"/>
    <w:rsid w:val="00E73E07"/>
    <w:rsid w:val="00E73E08"/>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4DB8"/>
    <w:rsid w:val="00EB5DE3"/>
    <w:rsid w:val="00EB630C"/>
    <w:rsid w:val="00EB7616"/>
    <w:rsid w:val="00EC22A1"/>
    <w:rsid w:val="00EC3830"/>
    <w:rsid w:val="00EC473D"/>
    <w:rsid w:val="00EC5F56"/>
    <w:rsid w:val="00EC643A"/>
    <w:rsid w:val="00ED0C4A"/>
    <w:rsid w:val="00ED0F10"/>
    <w:rsid w:val="00ED20BB"/>
    <w:rsid w:val="00ED29F7"/>
    <w:rsid w:val="00ED2BC3"/>
    <w:rsid w:val="00ED63FA"/>
    <w:rsid w:val="00ED6A10"/>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CAF"/>
    <w:rsid w:val="00F36EED"/>
    <w:rsid w:val="00F3706A"/>
    <w:rsid w:val="00F40796"/>
    <w:rsid w:val="00F40D83"/>
    <w:rsid w:val="00F412E1"/>
    <w:rsid w:val="00F418F5"/>
    <w:rsid w:val="00F44635"/>
    <w:rsid w:val="00F44F9D"/>
    <w:rsid w:val="00F464A3"/>
    <w:rsid w:val="00F478C6"/>
    <w:rsid w:val="00F503B8"/>
    <w:rsid w:val="00F50BA7"/>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A71C5"/>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44806-CA35-4837-80F9-9810098B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8063</Words>
  <Characters>48379</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Mateusz Albrycht (Nadl. Miechów)</cp:lastModifiedBy>
  <cp:revision>4</cp:revision>
  <cp:lastPrinted>2023-08-04T10:26:00Z</cp:lastPrinted>
  <dcterms:created xsi:type="dcterms:W3CDTF">2024-02-06T23:02:00Z</dcterms:created>
  <dcterms:modified xsi:type="dcterms:W3CDTF">2024-03-15T09:36:00Z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