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6D1F448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64322FA1"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3F7BAD24"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496FDF69" w14:textId="364F1260" w:rsidR="00436680" w:rsidRDefault="00436680" w:rsidP="0021567A">
      <w:pPr>
        <w:spacing w:line="276" w:lineRule="auto"/>
        <w:ind w:left="360"/>
        <w:jc w:val="both"/>
        <w:rPr>
          <w:rFonts w:ascii="Open Sans" w:hAnsi="Open Sans" w:cs="Open Sans"/>
          <w:color w:val="000000"/>
          <w:sz w:val="22"/>
          <w:szCs w:val="22"/>
        </w:rPr>
      </w:pPr>
      <w:r w:rsidRPr="00436680">
        <w:rPr>
          <w:rFonts w:ascii="Open Sans" w:hAnsi="Open Sans" w:cs="Open Sans"/>
          <w:color w:val="000000"/>
          <w:sz w:val="22"/>
          <w:szCs w:val="22"/>
        </w:rPr>
        <w:t>Załącznik nr 4 (załącznik nr H do umowy) – Wykaz narzędzi.</w:t>
      </w:r>
    </w:p>
    <w:p w14:paraId="52882019" w14:textId="77777777" w:rsidR="00436680" w:rsidRDefault="00436680" w:rsidP="0021567A">
      <w:pPr>
        <w:spacing w:line="276" w:lineRule="auto"/>
        <w:ind w:left="360"/>
        <w:jc w:val="both"/>
        <w:rPr>
          <w:rFonts w:ascii="Open Sans" w:hAnsi="Open Sans" w:cs="Open Sans"/>
          <w:color w:val="000000"/>
          <w:sz w:val="22"/>
          <w:szCs w:val="22"/>
        </w:rPr>
      </w:pPr>
    </w:p>
    <w:p w14:paraId="639A5939" w14:textId="63DA8E0B"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 xml:space="preserve">Załącznik nr </w:t>
      </w:r>
      <w:r w:rsidR="00436680">
        <w:rPr>
          <w:rFonts w:ascii="Open Sans" w:eastAsia="Calibri" w:hAnsi="Open Sans" w:cs="Open Sans"/>
          <w:color w:val="000000"/>
          <w:sz w:val="22"/>
          <w:szCs w:val="22"/>
          <w:lang w:eastAsia="en-US"/>
        </w:rPr>
        <w:t>5</w:t>
      </w:r>
      <w:r w:rsidRPr="0021567A">
        <w:rPr>
          <w:rFonts w:ascii="Open Sans" w:eastAsia="Calibri" w:hAnsi="Open Sans" w:cs="Open Sans"/>
          <w:color w:val="000000"/>
          <w:sz w:val="22"/>
          <w:szCs w:val="22"/>
          <w:lang w:eastAsia="en-US"/>
        </w:rPr>
        <w:t xml:space="preserve"> - Oświadczenie art. 7 ust. 1 o niepodleganiu wykluczeniu na podstawie art. 7 ust. 1  ustawy o szczególnych rozwiązaniach w zakresie przeciwdziałania wspieraniu agresji na Ukrainę oraz służących ochronie bezpieczeństwa narodowego.</w:t>
      </w:r>
    </w:p>
    <w:p w14:paraId="4FD09AF4" w14:textId="77777777" w:rsidR="0021567A" w:rsidRDefault="0021567A" w:rsidP="0021567A">
      <w:pPr>
        <w:spacing w:line="276" w:lineRule="auto"/>
        <w:ind w:left="360"/>
        <w:jc w:val="both"/>
        <w:rPr>
          <w:rFonts w:ascii="Open Sans" w:eastAsia="Calibri" w:hAnsi="Open Sans" w:cs="Open Sans"/>
          <w:color w:val="000000"/>
          <w:sz w:val="22"/>
          <w:szCs w:val="22"/>
          <w:lang w:eastAsia="en-US"/>
        </w:rPr>
      </w:pPr>
    </w:p>
    <w:p w14:paraId="335DD86B" w14:textId="1BA89F68"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 xml:space="preserve">Załącznik nr </w:t>
      </w:r>
      <w:r w:rsidR="00436680">
        <w:rPr>
          <w:rFonts w:ascii="Open Sans" w:eastAsia="Calibri" w:hAnsi="Open Sans" w:cs="Open Sans"/>
          <w:color w:val="000000"/>
          <w:sz w:val="22"/>
          <w:szCs w:val="22"/>
          <w:lang w:eastAsia="en-US"/>
        </w:rPr>
        <w:t>6</w:t>
      </w:r>
      <w:r w:rsidRPr="0021567A">
        <w:rPr>
          <w:rFonts w:ascii="Open Sans" w:eastAsia="Calibri" w:hAnsi="Open Sans" w:cs="Open Sans"/>
          <w:color w:val="000000"/>
          <w:sz w:val="22"/>
          <w:szCs w:val="22"/>
          <w:lang w:eastAsia="en-US"/>
        </w:rPr>
        <w:t xml:space="preserve"> - Oświadczenie art. 5 lit. k o braku podstaw do wykluczenia </w:t>
      </w:r>
    </w:p>
    <w:p w14:paraId="32444C40"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z postępowania  dotyczące zakazu udziału rosyjskich podmiotów w zamówieniach publicznych dotyczące środków ograniczających w związku z działaniami Rosji destabilizującymi sytuację na Ukrainie.</w:t>
      </w: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401522E1" w:rsidR="00AA7AD9" w:rsidRDefault="00AA7AD9" w:rsidP="00AA7AD9">
      <w:pPr>
        <w:spacing w:after="240" w:line="266" w:lineRule="auto"/>
        <w:jc w:val="right"/>
        <w:rPr>
          <w:rFonts w:ascii="Open Sans" w:eastAsia="Calibri" w:hAnsi="Open Sans" w:cs="Calibri"/>
          <w:b/>
          <w:sz w:val="22"/>
          <w:szCs w:val="22"/>
          <w:u w:val="single"/>
        </w:rPr>
      </w:pPr>
    </w:p>
    <w:p w14:paraId="05E7D627" w14:textId="77777777" w:rsidR="004E5850" w:rsidRPr="00AA7AD9" w:rsidRDefault="004E5850"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52F3E6C4"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21</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C40DC1" w:rsidRPr="005C3172">
        <w:rPr>
          <w:rFonts w:ascii="Open Sans" w:eastAsiaTheme="minorHAnsi" w:hAnsi="Open Sans" w:cs="Calibri"/>
          <w:bCs/>
          <w:sz w:val="20"/>
          <w:szCs w:val="20"/>
        </w:rPr>
        <w:t>1129</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5C3172" w:rsidRDefault="00F7030D" w:rsidP="00F7030D">
      <w:pPr>
        <w:spacing w:after="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Wykonawca:</w:t>
      </w:r>
    </w:p>
    <w:p w14:paraId="130FEF34" w14:textId="77777777" w:rsidR="00F7030D" w:rsidRPr="005C3172" w:rsidRDefault="00F7030D" w:rsidP="00F7030D">
      <w:pPr>
        <w:spacing w:line="268" w:lineRule="auto"/>
        <w:jc w:val="both"/>
        <w:rPr>
          <w:rFonts w:ascii="Open Sans" w:eastAsiaTheme="minorHAnsi" w:hAnsi="Open Sans" w:cstheme="minorHAnsi"/>
          <w:sz w:val="20"/>
          <w:szCs w:val="20"/>
        </w:rPr>
      </w:pPr>
      <w:r w:rsidRPr="005C3172">
        <w:rPr>
          <w:rFonts w:ascii="Open Sans" w:eastAsiaTheme="minorHAnsi" w:hAnsi="Open Sans" w:cstheme="minorHAnsi"/>
          <w:sz w:val="20"/>
          <w:szCs w:val="20"/>
        </w:rPr>
        <w:t>………………………………………………………………………………………………..……………………………</w:t>
      </w:r>
    </w:p>
    <w:p w14:paraId="6558654C" w14:textId="77777777" w:rsidR="00F7030D" w:rsidRPr="005C3172" w:rsidRDefault="00F7030D" w:rsidP="00F7030D">
      <w:pPr>
        <w:spacing w:before="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402C2BB" w14:textId="52E8833F" w:rsidR="00C40DC1" w:rsidRPr="005C3172" w:rsidRDefault="00F7030D" w:rsidP="00F773BE">
      <w:pPr>
        <w:jc w:val="both"/>
        <w:rPr>
          <w:rFonts w:ascii="Open Sans" w:hAnsi="Open Sans" w:cs="Open Sans"/>
          <w:bCs/>
          <w:color w:val="0000FF"/>
          <w:sz w:val="20"/>
          <w:szCs w:val="20"/>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negocjacji, na podstawie art. 275 pkt 1) Ustawy PZP </w:t>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r w:rsidR="00CF6E1E" w:rsidRPr="005C3172">
        <w:rPr>
          <w:rFonts w:ascii="Open Sans" w:hAnsi="Open Sans" w:cstheme="minorHAnsi"/>
          <w:sz w:val="20"/>
          <w:szCs w:val="20"/>
        </w:rPr>
        <w:br/>
      </w:r>
      <w:r w:rsidR="004E5850" w:rsidRPr="004E5850">
        <w:rPr>
          <w:rStyle w:val="Hipercze"/>
          <w:rFonts w:ascii="Open Sans" w:hAnsi="Open Sans" w:cs="Open Sans"/>
          <w:sz w:val="20"/>
          <w:szCs w:val="20"/>
          <w:u w:val="none"/>
        </w:rPr>
        <w:t xml:space="preserve">„Zbieranie oraz transport martwych zwierząt z terenu miasta Koszalina”. </w:t>
      </w:r>
      <w:r w:rsidR="00C40DC1" w:rsidRPr="005C3172">
        <w:rPr>
          <w:rFonts w:ascii="Open Sans" w:hAnsi="Open Sans" w:cs="Open Sans"/>
          <w:bCs/>
          <w:color w:val="0000FF"/>
          <w:sz w:val="20"/>
          <w:szCs w:val="20"/>
        </w:rPr>
        <w:t xml:space="preserve">  </w:t>
      </w: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5F31F6" w:rsidRDefault="00977601" w:rsidP="007A5995">
      <w:pPr>
        <w:suppressAutoHyphens/>
        <w:spacing w:line="276" w:lineRule="auto"/>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r w:rsidRPr="005F31F6">
        <w:rPr>
          <w:rFonts w:ascii="Open Sans" w:eastAsia="Cambria" w:hAnsi="Open Sans" w:cs="Open Sans"/>
          <w:b/>
          <w:bCs/>
          <w:i/>
          <w:color w:val="FF0000"/>
          <w:sz w:val="20"/>
          <w:szCs w:val="20"/>
        </w:rPr>
        <w:br/>
      </w:r>
      <w:r w:rsidR="002B701F"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0033D883" w14:textId="1168B98C" w:rsidR="005C3172" w:rsidRDefault="005C3172" w:rsidP="002B701F">
      <w:pPr>
        <w:suppressAutoHyphens/>
        <w:spacing w:line="276" w:lineRule="auto"/>
        <w:ind w:left="4248"/>
        <w:rPr>
          <w:rFonts w:ascii="Cambria" w:eastAsia="Cambria" w:hAnsi="Cambria" w:cs="Cambria"/>
          <w:i/>
          <w:sz w:val="20"/>
        </w:rPr>
      </w:pPr>
    </w:p>
    <w:p w14:paraId="79A2F371" w14:textId="7B62301B" w:rsidR="001E7876" w:rsidRDefault="001E7876" w:rsidP="002B701F">
      <w:pPr>
        <w:suppressAutoHyphens/>
        <w:spacing w:line="276" w:lineRule="auto"/>
        <w:ind w:left="4248"/>
        <w:rPr>
          <w:rFonts w:ascii="Cambria" w:eastAsia="Cambria" w:hAnsi="Cambria" w:cs="Cambria"/>
          <w:i/>
          <w:sz w:val="20"/>
        </w:rPr>
      </w:pPr>
    </w:p>
    <w:p w14:paraId="00DC77F8" w14:textId="77777777" w:rsidR="001E7876" w:rsidRDefault="001E7876" w:rsidP="002B701F">
      <w:pPr>
        <w:suppressAutoHyphens/>
        <w:spacing w:line="276" w:lineRule="auto"/>
        <w:ind w:left="4248"/>
        <w:rPr>
          <w:rFonts w:ascii="Cambria" w:eastAsia="Cambria" w:hAnsi="Cambria" w:cs="Cambria"/>
          <w:i/>
          <w:sz w:val="20"/>
        </w:rPr>
      </w:pPr>
    </w:p>
    <w:p w14:paraId="56853A49" w14:textId="15EC3A0C" w:rsidR="005C3172" w:rsidRDefault="005C3172" w:rsidP="002B701F">
      <w:pPr>
        <w:suppressAutoHyphens/>
        <w:spacing w:line="276" w:lineRule="auto"/>
        <w:ind w:left="4248"/>
        <w:rPr>
          <w:rFonts w:ascii="Cambria" w:eastAsia="Cambria" w:hAnsi="Cambria" w:cs="Cambria"/>
          <w:i/>
          <w:sz w:val="20"/>
        </w:rPr>
      </w:pPr>
    </w:p>
    <w:p w14:paraId="227B925D" w14:textId="79AAAF81" w:rsidR="00314688" w:rsidRDefault="00314688" w:rsidP="002B701F">
      <w:pPr>
        <w:suppressAutoHyphens/>
        <w:spacing w:line="276" w:lineRule="auto"/>
        <w:ind w:left="4248"/>
        <w:rPr>
          <w:rFonts w:ascii="Cambria" w:eastAsia="Cambria" w:hAnsi="Cambria" w:cs="Cambria"/>
          <w:i/>
          <w:sz w:val="20"/>
        </w:rPr>
      </w:pPr>
    </w:p>
    <w:p w14:paraId="241BF122" w14:textId="5EFE7633" w:rsidR="00314688" w:rsidRDefault="00314688" w:rsidP="002B701F">
      <w:pPr>
        <w:suppressAutoHyphens/>
        <w:spacing w:line="276" w:lineRule="auto"/>
        <w:ind w:left="4248"/>
        <w:rPr>
          <w:rFonts w:ascii="Cambria" w:eastAsia="Cambria" w:hAnsi="Cambria" w:cs="Cambria"/>
          <w:i/>
          <w:sz w:val="20"/>
        </w:rPr>
      </w:pPr>
    </w:p>
    <w:p w14:paraId="63095BFD" w14:textId="77777777" w:rsidR="00314688" w:rsidRDefault="00314688"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Pr="005F31F6" w:rsidRDefault="00C661E5"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p>
    <w:p w14:paraId="5228BF38" w14:textId="19EADACC" w:rsidR="00EC3896" w:rsidRPr="005F31F6" w:rsidRDefault="00EC3896"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62245FAC"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0" w:name="_Hlk94509478"/>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0"/>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44FE12CF" w14:textId="77777777" w:rsidR="004E5850" w:rsidRDefault="004E5850" w:rsidP="00D207B8">
      <w:pPr>
        <w:rPr>
          <w:rStyle w:val="Hipercze"/>
          <w:rFonts w:ascii="Open Sans" w:hAnsi="Open Sans" w:cs="Open Sans"/>
          <w:sz w:val="20"/>
          <w:szCs w:val="20"/>
          <w:u w:val="none"/>
        </w:rPr>
      </w:pPr>
      <w:r w:rsidRPr="004E5850">
        <w:rPr>
          <w:rStyle w:val="Hipercze"/>
          <w:rFonts w:ascii="Open Sans" w:hAnsi="Open Sans" w:cs="Open Sans"/>
          <w:sz w:val="20"/>
          <w:szCs w:val="20"/>
          <w:u w:val="none"/>
        </w:rPr>
        <w:t xml:space="preserve">„Zbieranie oraz transport martwych zwierząt z terenu miasta Koszalina”. </w:t>
      </w:r>
    </w:p>
    <w:p w14:paraId="36641CFB" w14:textId="29628E69" w:rsidR="00D207B8" w:rsidRPr="004054CA" w:rsidRDefault="00D207B8" w:rsidP="00D207B8">
      <w:pPr>
        <w:rPr>
          <w:rFonts w:ascii="Open Sans" w:eastAsia="Cambria" w:hAnsi="Open Sans" w:cs="Open Sans"/>
          <w:sz w:val="22"/>
          <w:szCs w:val="22"/>
        </w:rPr>
      </w:pPr>
      <w:r w:rsidRPr="004054CA">
        <w:rPr>
          <w:rFonts w:ascii="Open Sans" w:eastAsia="Cambria" w:hAnsi="Open Sans" w:cs="Open Sans"/>
          <w:sz w:val="22"/>
          <w:szCs w:val="22"/>
        </w:rPr>
        <w:t xml:space="preserve">  </w:t>
      </w:r>
    </w:p>
    <w:p w14:paraId="4A6E7339" w14:textId="66B46A03"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3814370F" w14:textId="77777777" w:rsidR="00CB4CEC" w:rsidRPr="004054CA" w:rsidRDefault="00CB4CEC" w:rsidP="00CB4CEC">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50C455E0" w14:textId="77777777" w:rsidR="00495504" w:rsidRPr="004054CA" w:rsidRDefault="00495504" w:rsidP="00CB4CEC">
      <w:pPr>
        <w:suppressAutoHyphens/>
        <w:spacing w:line="276" w:lineRule="auto"/>
        <w:jc w:val="both"/>
        <w:rPr>
          <w:rFonts w:ascii="Open Sans" w:eastAsia="Cambria" w:hAnsi="Open Sans" w:cs="Open Sans"/>
          <w:b/>
          <w:bCs/>
          <w:iCs/>
          <w:color w:val="FF0000"/>
        </w:rPr>
      </w:pPr>
    </w:p>
    <w:p w14:paraId="1E72FD91" w14:textId="77777777" w:rsidR="00495504" w:rsidRPr="005F31F6" w:rsidRDefault="00495504"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UWAGA !!</w:t>
      </w:r>
    </w:p>
    <w:p w14:paraId="0FC75BD2" w14:textId="1DD0B2CC" w:rsidR="00CB4CEC" w:rsidRDefault="00CB4CEC"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w:t>
      </w:r>
      <w:r w:rsidR="00246249" w:rsidRPr="005F31F6">
        <w:rPr>
          <w:rFonts w:ascii="Open Sans" w:eastAsia="Cambria" w:hAnsi="Open Sans" w:cs="Open Sans"/>
          <w:b/>
          <w:bCs/>
          <w:i/>
          <w:color w:val="FF0000"/>
          <w:sz w:val="20"/>
          <w:szCs w:val="20"/>
        </w:rPr>
        <w:t>, podpisem zaufanym lub podpisem osobistym</w:t>
      </w:r>
      <w:r w:rsidRPr="005F31F6">
        <w:rPr>
          <w:rFonts w:ascii="Open Sans" w:eastAsia="Cambria" w:hAnsi="Open Sans" w:cs="Open Sans"/>
          <w:b/>
          <w:bCs/>
          <w:i/>
          <w:color w:val="FF0000"/>
          <w:sz w:val="20"/>
          <w:szCs w:val="20"/>
        </w:rPr>
        <w:t>.</w:t>
      </w:r>
    </w:p>
    <w:p w14:paraId="6EC85D49" w14:textId="77777777" w:rsidR="007F2BBF" w:rsidRDefault="007F2BBF" w:rsidP="00980C7A">
      <w:pPr>
        <w:tabs>
          <w:tab w:val="left" w:pos="708"/>
        </w:tabs>
        <w:suppressAutoHyphens/>
        <w:jc w:val="right"/>
        <w:rPr>
          <w:rFonts w:ascii="Open Sans" w:hAnsi="Open Sans" w:cs="Open Sans"/>
          <w:bCs/>
          <w:iCs/>
          <w:sz w:val="16"/>
          <w:szCs w:val="16"/>
          <w:u w:val="single"/>
          <w:lang w:eastAsia="zh-CN"/>
        </w:rPr>
      </w:pPr>
    </w:p>
    <w:p w14:paraId="48E55D71" w14:textId="77777777" w:rsidR="007F2BBF" w:rsidRDefault="007F2BBF" w:rsidP="00980C7A">
      <w:pPr>
        <w:tabs>
          <w:tab w:val="left" w:pos="708"/>
        </w:tabs>
        <w:suppressAutoHyphens/>
        <w:jc w:val="right"/>
        <w:rPr>
          <w:rFonts w:ascii="Open Sans" w:hAnsi="Open Sans" w:cs="Open Sans"/>
          <w:bCs/>
          <w:iCs/>
          <w:sz w:val="16"/>
          <w:szCs w:val="16"/>
          <w:u w:val="single"/>
          <w:lang w:eastAsia="zh-CN"/>
        </w:rPr>
      </w:pPr>
    </w:p>
    <w:p w14:paraId="537E5FDF" w14:textId="4007ECD0" w:rsidR="007F2BBF" w:rsidRDefault="007F2BBF" w:rsidP="00980C7A">
      <w:pPr>
        <w:tabs>
          <w:tab w:val="left" w:pos="708"/>
        </w:tabs>
        <w:suppressAutoHyphens/>
        <w:jc w:val="right"/>
        <w:rPr>
          <w:rFonts w:ascii="Open Sans" w:hAnsi="Open Sans" w:cs="Open Sans"/>
          <w:bCs/>
          <w:iCs/>
          <w:sz w:val="16"/>
          <w:szCs w:val="16"/>
          <w:u w:val="single"/>
          <w:lang w:eastAsia="zh-CN"/>
        </w:rPr>
      </w:pPr>
    </w:p>
    <w:p w14:paraId="0B14BFD5" w14:textId="361000CE" w:rsidR="004E5850" w:rsidRDefault="004E5850" w:rsidP="00980C7A">
      <w:pPr>
        <w:tabs>
          <w:tab w:val="left" w:pos="708"/>
        </w:tabs>
        <w:suppressAutoHyphens/>
        <w:jc w:val="right"/>
        <w:rPr>
          <w:rFonts w:ascii="Open Sans" w:hAnsi="Open Sans" w:cs="Open Sans"/>
          <w:bCs/>
          <w:iCs/>
          <w:sz w:val="16"/>
          <w:szCs w:val="16"/>
          <w:u w:val="single"/>
          <w:lang w:eastAsia="zh-CN"/>
        </w:rPr>
      </w:pPr>
    </w:p>
    <w:p w14:paraId="1EFBC20B" w14:textId="77777777" w:rsidR="004E5850" w:rsidRDefault="004E5850" w:rsidP="00980C7A">
      <w:pPr>
        <w:tabs>
          <w:tab w:val="left" w:pos="708"/>
        </w:tabs>
        <w:suppressAutoHyphens/>
        <w:jc w:val="right"/>
        <w:rPr>
          <w:rFonts w:ascii="Open Sans" w:hAnsi="Open Sans" w:cs="Open Sans"/>
          <w:bCs/>
          <w:iCs/>
          <w:sz w:val="16"/>
          <w:szCs w:val="16"/>
          <w:u w:val="single"/>
          <w:lang w:eastAsia="zh-CN"/>
        </w:rPr>
      </w:pPr>
    </w:p>
    <w:p w14:paraId="17BA01FA" w14:textId="77777777" w:rsidR="007F2BBF" w:rsidRDefault="007F2BBF" w:rsidP="00980C7A">
      <w:pPr>
        <w:tabs>
          <w:tab w:val="left" w:pos="708"/>
        </w:tabs>
        <w:suppressAutoHyphens/>
        <w:jc w:val="right"/>
        <w:rPr>
          <w:rFonts w:ascii="Open Sans" w:hAnsi="Open Sans" w:cs="Open Sans"/>
          <w:bCs/>
          <w:iCs/>
          <w:sz w:val="16"/>
          <w:szCs w:val="16"/>
          <w:u w:val="single"/>
          <w:lang w:eastAsia="zh-CN"/>
        </w:rPr>
      </w:pPr>
    </w:p>
    <w:p w14:paraId="0FA91104" w14:textId="58B5192A" w:rsidR="00980C7A" w:rsidRPr="00980C7A" w:rsidRDefault="00980C7A" w:rsidP="00980C7A">
      <w:pPr>
        <w:tabs>
          <w:tab w:val="left" w:pos="708"/>
        </w:tabs>
        <w:suppressAutoHyphens/>
        <w:jc w:val="right"/>
        <w:rPr>
          <w:rFonts w:ascii="Open Sans" w:hAnsi="Open Sans" w:cs="Open Sans"/>
          <w:bCs/>
          <w:iCs/>
          <w:sz w:val="16"/>
          <w:szCs w:val="16"/>
          <w:u w:val="single"/>
          <w:lang w:eastAsia="zh-CN"/>
        </w:rPr>
      </w:pPr>
      <w:r w:rsidRPr="00980C7A">
        <w:rPr>
          <w:rFonts w:ascii="Open Sans" w:hAnsi="Open Sans" w:cs="Open Sans"/>
          <w:bCs/>
          <w:iCs/>
          <w:sz w:val="16"/>
          <w:szCs w:val="16"/>
          <w:u w:val="single"/>
          <w:lang w:eastAsia="zh-CN"/>
        </w:rPr>
        <w:lastRenderedPageBreak/>
        <w:t>Załącznik nr 4 do SWZ</w:t>
      </w:r>
      <w:r w:rsidR="00620C90">
        <w:rPr>
          <w:rFonts w:ascii="Open Sans" w:hAnsi="Open Sans" w:cs="Open Sans"/>
          <w:bCs/>
          <w:iCs/>
          <w:sz w:val="16"/>
          <w:szCs w:val="16"/>
          <w:u w:val="single"/>
          <w:lang w:eastAsia="zh-CN"/>
        </w:rPr>
        <w:t xml:space="preserve"> - </w:t>
      </w:r>
      <w:r w:rsidR="00620C90" w:rsidRPr="00620C90">
        <w:rPr>
          <w:rFonts w:ascii="Open Sans" w:hAnsi="Open Sans" w:cs="Open Sans"/>
          <w:bCs/>
          <w:iCs/>
          <w:sz w:val="16"/>
          <w:szCs w:val="16"/>
          <w:u w:val="single"/>
          <w:lang w:eastAsia="zh-CN"/>
        </w:rPr>
        <w:t>Zał.  H do Umowy</w:t>
      </w:r>
    </w:p>
    <w:p w14:paraId="63FE7E59" w14:textId="77777777" w:rsidR="00980C7A" w:rsidRPr="00980C7A" w:rsidRDefault="00980C7A" w:rsidP="00980C7A">
      <w:pPr>
        <w:widowControl w:val="0"/>
        <w:tabs>
          <w:tab w:val="left" w:pos="708"/>
        </w:tabs>
        <w:suppressAutoHyphens/>
        <w:rPr>
          <w:rFonts w:ascii="Segoe UI" w:hAnsi="Segoe UI" w:cs="Segoe UI"/>
          <w:sz w:val="20"/>
          <w:szCs w:val="20"/>
          <w:lang w:eastAsia="zh-CN"/>
        </w:rPr>
      </w:pPr>
    </w:p>
    <w:p w14:paraId="35420981" w14:textId="77777777" w:rsidR="00980C7A" w:rsidRPr="00980C7A" w:rsidRDefault="00980C7A" w:rsidP="00980C7A">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15164961" w14:textId="77777777" w:rsidR="00620C90" w:rsidRPr="00620C90" w:rsidRDefault="00620C90" w:rsidP="00620C90">
      <w:pPr>
        <w:ind w:left="284"/>
        <w:jc w:val="right"/>
        <w:rPr>
          <w:rFonts w:ascii="Tahoma" w:hAnsi="Tahoma" w:cs="Tahoma"/>
          <w:b/>
          <w:bCs/>
          <w:color w:val="0000FF"/>
          <w:sz w:val="20"/>
          <w:szCs w:val="20"/>
          <w:u w:val="single"/>
        </w:rPr>
      </w:pPr>
    </w:p>
    <w:p w14:paraId="1309D580" w14:textId="77777777" w:rsidR="00620C90" w:rsidRPr="00620C90" w:rsidRDefault="00620C90" w:rsidP="00620C90">
      <w:pPr>
        <w:ind w:left="284"/>
        <w:jc w:val="right"/>
        <w:rPr>
          <w:rFonts w:ascii="Tahoma" w:hAnsi="Tahoma" w:cs="Tahoma"/>
          <w:color w:val="0000FF"/>
          <w:sz w:val="20"/>
          <w:szCs w:val="20"/>
          <w:u w:val="single"/>
        </w:rPr>
      </w:pPr>
    </w:p>
    <w:p w14:paraId="7B503902" w14:textId="77777777" w:rsidR="00620C90" w:rsidRPr="00620C90" w:rsidRDefault="00620C90" w:rsidP="00620C90">
      <w:pPr>
        <w:ind w:left="284"/>
        <w:jc w:val="right"/>
        <w:rPr>
          <w:rFonts w:ascii="Tahoma" w:hAnsi="Tahoma" w:cs="Tahoma"/>
          <w:color w:val="0000FF"/>
          <w:sz w:val="20"/>
          <w:szCs w:val="20"/>
          <w:u w:val="single"/>
        </w:rPr>
      </w:pPr>
    </w:p>
    <w:p w14:paraId="4FA7F3B1" w14:textId="77777777" w:rsidR="00620C90" w:rsidRPr="00620C90" w:rsidRDefault="00620C90" w:rsidP="00620C90">
      <w:pPr>
        <w:ind w:left="284"/>
        <w:jc w:val="right"/>
        <w:rPr>
          <w:rFonts w:ascii="Tahoma" w:hAnsi="Tahoma" w:cs="Tahoma"/>
          <w:color w:val="0000FF"/>
          <w:sz w:val="20"/>
          <w:szCs w:val="20"/>
          <w:u w:val="single"/>
        </w:rPr>
      </w:pPr>
    </w:p>
    <w:p w14:paraId="71D2841E" w14:textId="77777777" w:rsidR="000117C6" w:rsidRPr="000117C6" w:rsidRDefault="000117C6" w:rsidP="000117C6">
      <w:pPr>
        <w:widowControl w:val="0"/>
        <w:overflowPunct w:val="0"/>
        <w:autoSpaceDE w:val="0"/>
        <w:autoSpaceDN w:val="0"/>
        <w:adjustRightInd w:val="0"/>
        <w:spacing w:line="239" w:lineRule="auto"/>
        <w:jc w:val="center"/>
        <w:rPr>
          <w:rFonts w:ascii="Open Sans" w:hAnsi="Open Sans" w:cs="Open Sans"/>
          <w:b/>
          <w:u w:val="single"/>
        </w:rPr>
      </w:pPr>
      <w:r w:rsidRPr="000117C6">
        <w:rPr>
          <w:rFonts w:ascii="Open Sans" w:hAnsi="Open Sans" w:cs="Open Sans"/>
          <w:b/>
          <w:u w:val="single"/>
        </w:rPr>
        <w:t>Wykaz narzędzi:</w:t>
      </w:r>
    </w:p>
    <w:p w14:paraId="342366D0" w14:textId="77777777" w:rsidR="000117C6" w:rsidRPr="000117C6" w:rsidRDefault="000117C6" w:rsidP="000117C6">
      <w:pPr>
        <w:ind w:left="284"/>
        <w:jc w:val="center"/>
        <w:rPr>
          <w:rFonts w:ascii="Open Sans" w:hAnsi="Open Sans" w:cs="Open Sans"/>
          <w:b/>
          <w:sz w:val="22"/>
          <w:szCs w:val="22"/>
        </w:rPr>
      </w:pPr>
      <w:r w:rsidRPr="000117C6">
        <w:rPr>
          <w:rFonts w:ascii="Open Sans" w:hAnsi="Open Sans" w:cs="Open Sans"/>
          <w:b/>
          <w:sz w:val="22"/>
          <w:szCs w:val="22"/>
        </w:rPr>
        <w:t>Zestawienie stosowanych narzędzi (OPZ punkt 5.)</w:t>
      </w:r>
    </w:p>
    <w:p w14:paraId="4D2C1367" w14:textId="77777777" w:rsidR="000117C6" w:rsidRPr="000117C6" w:rsidRDefault="000117C6" w:rsidP="000117C6">
      <w:pPr>
        <w:jc w:val="center"/>
        <w:rPr>
          <w:rFonts w:ascii="Open Sans" w:eastAsia="Calibri" w:hAnsi="Open Sans" w:cs="Open Sans"/>
          <w:bCs/>
          <w:sz w:val="22"/>
          <w:szCs w:val="22"/>
        </w:rPr>
      </w:pPr>
      <w:r w:rsidRPr="000117C6">
        <w:rPr>
          <w:rFonts w:ascii="Open Sans" w:eastAsia="Calibri" w:hAnsi="Open Sans" w:cs="Open Sans"/>
          <w:bCs/>
          <w:sz w:val="22"/>
          <w:szCs w:val="22"/>
        </w:rPr>
        <w:t xml:space="preserve">Świadczenie usług w zakresie </w:t>
      </w:r>
    </w:p>
    <w:p w14:paraId="2EF12817" w14:textId="77777777" w:rsidR="000117C6" w:rsidRPr="000117C6" w:rsidRDefault="000117C6" w:rsidP="000117C6">
      <w:pPr>
        <w:widowControl w:val="0"/>
        <w:jc w:val="center"/>
        <w:rPr>
          <w:rFonts w:ascii="Open Sans" w:hAnsi="Open Sans" w:cs="Open Sans"/>
          <w:bCs/>
          <w:sz w:val="22"/>
          <w:szCs w:val="22"/>
        </w:rPr>
      </w:pPr>
      <w:r w:rsidRPr="000117C6">
        <w:rPr>
          <w:rFonts w:ascii="Open Sans" w:hAnsi="Open Sans" w:cs="Open Sans"/>
          <w:bCs/>
          <w:sz w:val="22"/>
          <w:szCs w:val="22"/>
        </w:rPr>
        <w:t xml:space="preserve">„Zbierania oraz transportu martwych zwierząt z terenu miasta Koszalina” </w:t>
      </w:r>
    </w:p>
    <w:p w14:paraId="749BD3BE" w14:textId="77777777" w:rsidR="000117C6" w:rsidRPr="000117C6" w:rsidRDefault="000117C6" w:rsidP="000117C6">
      <w:pPr>
        <w:ind w:left="284"/>
        <w:jc w:val="center"/>
        <w:rPr>
          <w:rFonts w:ascii="Open Sans" w:hAnsi="Open Sans" w:cs="Open Sans"/>
          <w:bCs/>
          <w:sz w:val="22"/>
          <w:szCs w:val="22"/>
        </w:rPr>
      </w:pPr>
      <w:r w:rsidRPr="000117C6">
        <w:rPr>
          <w:rFonts w:ascii="Open Sans" w:hAnsi="Open Sans" w:cs="Open Sans"/>
          <w:bCs/>
          <w:sz w:val="22"/>
          <w:szCs w:val="22"/>
        </w:rPr>
        <w:t>Za miesiąc…………,20....... rok</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6049"/>
        <w:gridCol w:w="1566"/>
        <w:gridCol w:w="1541"/>
      </w:tblGrid>
      <w:tr w:rsidR="000117C6" w:rsidRPr="000117C6" w14:paraId="2D679D4E" w14:textId="77777777" w:rsidTr="00363D75">
        <w:tc>
          <w:tcPr>
            <w:tcW w:w="580" w:type="dxa"/>
            <w:vMerge w:val="restart"/>
            <w:shd w:val="clear" w:color="auto" w:fill="F2F2F2"/>
            <w:vAlign w:val="center"/>
          </w:tcPr>
          <w:p w14:paraId="1917149D" w14:textId="77777777" w:rsidR="000117C6" w:rsidRPr="000117C6" w:rsidRDefault="000117C6" w:rsidP="000117C6">
            <w:pPr>
              <w:widowControl w:val="0"/>
              <w:overflowPunct w:val="0"/>
              <w:autoSpaceDE w:val="0"/>
              <w:autoSpaceDN w:val="0"/>
              <w:adjustRightInd w:val="0"/>
              <w:spacing w:line="239" w:lineRule="auto"/>
              <w:jc w:val="center"/>
              <w:rPr>
                <w:rFonts w:ascii="Open Sans" w:hAnsi="Open Sans" w:cs="Open Sans"/>
                <w:b/>
                <w:sz w:val="22"/>
                <w:szCs w:val="22"/>
              </w:rPr>
            </w:pPr>
            <w:bookmarkStart w:id="1" w:name="_Hlk4914391"/>
            <w:r w:rsidRPr="000117C6">
              <w:rPr>
                <w:rFonts w:ascii="Open Sans" w:hAnsi="Open Sans" w:cs="Open Sans"/>
                <w:b/>
                <w:sz w:val="22"/>
                <w:szCs w:val="22"/>
              </w:rPr>
              <w:t>Lp.</w:t>
            </w:r>
          </w:p>
        </w:tc>
        <w:tc>
          <w:tcPr>
            <w:tcW w:w="6049" w:type="dxa"/>
            <w:vMerge w:val="restart"/>
            <w:shd w:val="clear" w:color="auto" w:fill="F2F2F2"/>
            <w:vAlign w:val="center"/>
          </w:tcPr>
          <w:p w14:paraId="257E96CA" w14:textId="77777777" w:rsidR="000117C6" w:rsidRPr="000117C6" w:rsidRDefault="000117C6" w:rsidP="000117C6">
            <w:pPr>
              <w:widowControl w:val="0"/>
              <w:overflowPunct w:val="0"/>
              <w:autoSpaceDE w:val="0"/>
              <w:autoSpaceDN w:val="0"/>
              <w:adjustRightInd w:val="0"/>
              <w:spacing w:line="239" w:lineRule="auto"/>
              <w:ind w:right="387"/>
              <w:jc w:val="center"/>
              <w:rPr>
                <w:rFonts w:ascii="Open Sans" w:hAnsi="Open Sans" w:cs="Open Sans"/>
                <w:b/>
                <w:sz w:val="22"/>
                <w:szCs w:val="22"/>
              </w:rPr>
            </w:pPr>
            <w:r w:rsidRPr="000117C6">
              <w:rPr>
                <w:rFonts w:ascii="Open Sans" w:hAnsi="Open Sans" w:cs="Open Sans"/>
                <w:b/>
                <w:sz w:val="22"/>
                <w:szCs w:val="22"/>
              </w:rPr>
              <w:t>Wyszczególnienie:</w:t>
            </w:r>
          </w:p>
        </w:tc>
        <w:tc>
          <w:tcPr>
            <w:tcW w:w="3107" w:type="dxa"/>
            <w:gridSpan w:val="2"/>
            <w:shd w:val="clear" w:color="auto" w:fill="F2F2F2"/>
            <w:vAlign w:val="center"/>
          </w:tcPr>
          <w:p w14:paraId="046B8F5D" w14:textId="77777777" w:rsidR="000117C6" w:rsidRPr="000117C6" w:rsidRDefault="000117C6" w:rsidP="000117C6">
            <w:pPr>
              <w:widowControl w:val="0"/>
              <w:overflowPunct w:val="0"/>
              <w:autoSpaceDE w:val="0"/>
              <w:autoSpaceDN w:val="0"/>
              <w:adjustRightInd w:val="0"/>
              <w:spacing w:line="239" w:lineRule="auto"/>
              <w:jc w:val="center"/>
              <w:rPr>
                <w:rFonts w:ascii="Open Sans" w:hAnsi="Open Sans" w:cs="Open Sans"/>
                <w:b/>
                <w:sz w:val="22"/>
                <w:szCs w:val="22"/>
              </w:rPr>
            </w:pPr>
            <w:r w:rsidRPr="000117C6">
              <w:rPr>
                <w:rFonts w:ascii="Open Sans" w:hAnsi="Open Sans" w:cs="Open Sans"/>
                <w:b/>
                <w:sz w:val="22"/>
                <w:szCs w:val="22"/>
              </w:rPr>
              <w:t>Ilość [sztuk]:</w:t>
            </w:r>
          </w:p>
        </w:tc>
      </w:tr>
      <w:tr w:rsidR="000117C6" w:rsidRPr="000117C6" w14:paraId="20F84021" w14:textId="77777777" w:rsidTr="00363D75">
        <w:tc>
          <w:tcPr>
            <w:tcW w:w="580" w:type="dxa"/>
            <w:vMerge/>
            <w:shd w:val="clear" w:color="auto" w:fill="F2F2F2"/>
            <w:vAlign w:val="center"/>
          </w:tcPr>
          <w:p w14:paraId="7B0A8DDA" w14:textId="77777777" w:rsidR="000117C6" w:rsidRPr="000117C6" w:rsidRDefault="000117C6" w:rsidP="000117C6">
            <w:pPr>
              <w:widowControl w:val="0"/>
              <w:overflowPunct w:val="0"/>
              <w:autoSpaceDE w:val="0"/>
              <w:autoSpaceDN w:val="0"/>
              <w:adjustRightInd w:val="0"/>
              <w:spacing w:line="239" w:lineRule="auto"/>
              <w:jc w:val="center"/>
              <w:rPr>
                <w:rFonts w:ascii="Open Sans" w:hAnsi="Open Sans" w:cs="Open Sans"/>
                <w:b/>
                <w:sz w:val="22"/>
                <w:szCs w:val="22"/>
              </w:rPr>
            </w:pPr>
          </w:p>
        </w:tc>
        <w:tc>
          <w:tcPr>
            <w:tcW w:w="6049" w:type="dxa"/>
            <w:vMerge/>
            <w:shd w:val="clear" w:color="auto" w:fill="F2F2F2"/>
            <w:vAlign w:val="center"/>
          </w:tcPr>
          <w:p w14:paraId="5EF0E033" w14:textId="77777777" w:rsidR="000117C6" w:rsidRPr="000117C6" w:rsidRDefault="000117C6" w:rsidP="000117C6">
            <w:pPr>
              <w:widowControl w:val="0"/>
              <w:overflowPunct w:val="0"/>
              <w:autoSpaceDE w:val="0"/>
              <w:autoSpaceDN w:val="0"/>
              <w:adjustRightInd w:val="0"/>
              <w:spacing w:line="239" w:lineRule="auto"/>
              <w:jc w:val="center"/>
              <w:rPr>
                <w:rFonts w:ascii="Open Sans" w:hAnsi="Open Sans" w:cs="Open Sans"/>
                <w:b/>
                <w:sz w:val="22"/>
                <w:szCs w:val="22"/>
              </w:rPr>
            </w:pPr>
          </w:p>
        </w:tc>
        <w:tc>
          <w:tcPr>
            <w:tcW w:w="1566" w:type="dxa"/>
            <w:shd w:val="clear" w:color="auto" w:fill="F2F2F2"/>
            <w:vAlign w:val="center"/>
          </w:tcPr>
          <w:p w14:paraId="59D5F60B" w14:textId="77777777" w:rsidR="000117C6" w:rsidRPr="000117C6" w:rsidRDefault="000117C6" w:rsidP="000117C6">
            <w:pPr>
              <w:widowControl w:val="0"/>
              <w:overflowPunct w:val="0"/>
              <w:autoSpaceDE w:val="0"/>
              <w:autoSpaceDN w:val="0"/>
              <w:adjustRightInd w:val="0"/>
              <w:spacing w:line="239" w:lineRule="auto"/>
              <w:jc w:val="center"/>
              <w:rPr>
                <w:rFonts w:ascii="Open Sans" w:hAnsi="Open Sans" w:cs="Open Sans"/>
                <w:b/>
                <w:sz w:val="22"/>
                <w:szCs w:val="22"/>
              </w:rPr>
            </w:pPr>
            <w:r w:rsidRPr="000117C6">
              <w:rPr>
                <w:rFonts w:ascii="Open Sans" w:hAnsi="Open Sans" w:cs="Open Sans"/>
                <w:b/>
                <w:sz w:val="22"/>
                <w:szCs w:val="22"/>
              </w:rPr>
              <w:t>Wymagana OPZ:</w:t>
            </w:r>
          </w:p>
        </w:tc>
        <w:tc>
          <w:tcPr>
            <w:tcW w:w="1541" w:type="dxa"/>
            <w:shd w:val="clear" w:color="auto" w:fill="F2F2F2"/>
            <w:vAlign w:val="center"/>
          </w:tcPr>
          <w:p w14:paraId="004CE4F5" w14:textId="77777777" w:rsidR="000117C6" w:rsidRPr="000117C6" w:rsidRDefault="000117C6" w:rsidP="000117C6">
            <w:pPr>
              <w:widowControl w:val="0"/>
              <w:overflowPunct w:val="0"/>
              <w:autoSpaceDE w:val="0"/>
              <w:autoSpaceDN w:val="0"/>
              <w:adjustRightInd w:val="0"/>
              <w:spacing w:line="239" w:lineRule="auto"/>
              <w:jc w:val="center"/>
              <w:rPr>
                <w:rFonts w:ascii="Open Sans" w:hAnsi="Open Sans" w:cs="Open Sans"/>
                <w:b/>
                <w:sz w:val="22"/>
                <w:szCs w:val="22"/>
              </w:rPr>
            </w:pPr>
            <w:r w:rsidRPr="000117C6">
              <w:rPr>
                <w:rFonts w:ascii="Open Sans" w:hAnsi="Open Sans" w:cs="Open Sans"/>
                <w:b/>
                <w:sz w:val="22"/>
                <w:szCs w:val="22"/>
              </w:rPr>
              <w:t>Posiadana:</w:t>
            </w:r>
          </w:p>
        </w:tc>
      </w:tr>
      <w:tr w:rsidR="000117C6" w:rsidRPr="000117C6" w14:paraId="76841F77" w14:textId="77777777" w:rsidTr="00363D75">
        <w:tc>
          <w:tcPr>
            <w:tcW w:w="580" w:type="dxa"/>
            <w:shd w:val="clear" w:color="auto" w:fill="auto"/>
            <w:vAlign w:val="center"/>
          </w:tcPr>
          <w:p w14:paraId="6EC10382" w14:textId="77777777" w:rsidR="000117C6" w:rsidRPr="000117C6" w:rsidRDefault="000117C6" w:rsidP="000117C6">
            <w:pPr>
              <w:widowControl w:val="0"/>
              <w:numPr>
                <w:ilvl w:val="0"/>
                <w:numId w:val="10"/>
              </w:numPr>
              <w:overflowPunct w:val="0"/>
              <w:autoSpaceDE w:val="0"/>
              <w:autoSpaceDN w:val="0"/>
              <w:adjustRightInd w:val="0"/>
              <w:spacing w:line="239" w:lineRule="auto"/>
              <w:ind w:left="644" w:hanging="578"/>
              <w:jc w:val="center"/>
              <w:rPr>
                <w:rFonts w:ascii="Open Sans" w:hAnsi="Open Sans" w:cs="Open Sans"/>
              </w:rPr>
            </w:pPr>
          </w:p>
        </w:tc>
        <w:tc>
          <w:tcPr>
            <w:tcW w:w="6049" w:type="dxa"/>
            <w:shd w:val="clear" w:color="auto" w:fill="auto"/>
          </w:tcPr>
          <w:p w14:paraId="7DB0926D" w14:textId="77777777" w:rsidR="000117C6" w:rsidRPr="000117C6" w:rsidRDefault="000117C6" w:rsidP="000117C6">
            <w:pPr>
              <w:widowControl w:val="0"/>
              <w:overflowPunct w:val="0"/>
              <w:autoSpaceDE w:val="0"/>
              <w:autoSpaceDN w:val="0"/>
              <w:adjustRightInd w:val="0"/>
              <w:spacing w:line="239" w:lineRule="auto"/>
              <w:jc w:val="both"/>
              <w:rPr>
                <w:rFonts w:ascii="Open Sans" w:hAnsi="Open Sans" w:cs="Open Sans"/>
              </w:rPr>
            </w:pPr>
            <w:r w:rsidRPr="000117C6">
              <w:rPr>
                <w:rFonts w:ascii="Open Sans" w:hAnsi="Open Sans" w:cs="Open Sans"/>
                <w:b/>
              </w:rPr>
              <w:t>Środek transportu</w:t>
            </w:r>
            <w:r w:rsidRPr="000117C6">
              <w:rPr>
                <w:rFonts w:ascii="Open Sans" w:hAnsi="Open Sans" w:cs="Open Sans"/>
              </w:rPr>
              <w:t xml:space="preserve"> do wykonania usługi, posiadającym potwierdzenie spełnienia wymogów w postaci - </w:t>
            </w:r>
            <w:r w:rsidRPr="000117C6">
              <w:rPr>
                <w:rFonts w:ascii="Open Sans" w:hAnsi="Open Sans" w:cs="Open Sans"/>
                <w:b/>
              </w:rPr>
              <w:t>Decyzji Powiatowego Lekarza Weterynarii w Koszalinie,</w:t>
            </w:r>
            <w:r w:rsidRPr="000117C6">
              <w:rPr>
                <w:rFonts w:ascii="Open Sans" w:hAnsi="Open Sans" w:cs="Open Sans"/>
              </w:rPr>
              <w:t xml:space="preserve"> na działalność polegającą na transporcie ubocznych produktów pochodzenia zwierzęcego kategorii 1.</w:t>
            </w:r>
          </w:p>
          <w:p w14:paraId="79EE57B4" w14:textId="77777777" w:rsidR="000117C6" w:rsidRPr="000117C6" w:rsidRDefault="000117C6" w:rsidP="000117C6">
            <w:pPr>
              <w:widowControl w:val="0"/>
              <w:numPr>
                <w:ilvl w:val="0"/>
                <w:numId w:val="11"/>
              </w:numPr>
              <w:overflowPunct w:val="0"/>
              <w:autoSpaceDE w:val="0"/>
              <w:autoSpaceDN w:val="0"/>
              <w:adjustRightInd w:val="0"/>
              <w:spacing w:line="239" w:lineRule="auto"/>
              <w:jc w:val="both"/>
              <w:rPr>
                <w:rFonts w:ascii="Open Sans" w:hAnsi="Open Sans" w:cs="Open Sans"/>
              </w:rPr>
            </w:pPr>
            <w:r w:rsidRPr="000117C6">
              <w:rPr>
                <w:rFonts w:ascii="Open Sans" w:hAnsi="Open Sans" w:cs="Open Sans"/>
              </w:rPr>
              <w:t>Marka……………………….…………….……………</w:t>
            </w:r>
          </w:p>
          <w:p w14:paraId="47A79B30" w14:textId="77777777" w:rsidR="000117C6" w:rsidRPr="000117C6" w:rsidRDefault="000117C6" w:rsidP="000117C6">
            <w:pPr>
              <w:widowControl w:val="0"/>
              <w:numPr>
                <w:ilvl w:val="0"/>
                <w:numId w:val="11"/>
              </w:numPr>
              <w:overflowPunct w:val="0"/>
              <w:autoSpaceDE w:val="0"/>
              <w:autoSpaceDN w:val="0"/>
              <w:adjustRightInd w:val="0"/>
              <w:spacing w:line="239" w:lineRule="auto"/>
              <w:jc w:val="both"/>
              <w:rPr>
                <w:rFonts w:ascii="Open Sans" w:hAnsi="Open Sans" w:cs="Open Sans"/>
              </w:rPr>
            </w:pPr>
            <w:r w:rsidRPr="000117C6">
              <w:rPr>
                <w:rFonts w:ascii="Open Sans" w:hAnsi="Open Sans" w:cs="Open Sans"/>
              </w:rPr>
              <w:t>Nr rejestracyjny ……………………………….…</w:t>
            </w:r>
          </w:p>
          <w:p w14:paraId="03F95197" w14:textId="77777777" w:rsidR="000117C6" w:rsidRPr="000117C6" w:rsidRDefault="000117C6" w:rsidP="000117C6">
            <w:pPr>
              <w:widowControl w:val="0"/>
              <w:overflowPunct w:val="0"/>
              <w:autoSpaceDE w:val="0"/>
              <w:autoSpaceDN w:val="0"/>
              <w:adjustRightInd w:val="0"/>
              <w:spacing w:line="239" w:lineRule="auto"/>
              <w:ind w:left="720"/>
              <w:jc w:val="both"/>
              <w:rPr>
                <w:rFonts w:ascii="Open Sans" w:hAnsi="Open Sans" w:cs="Open Sans"/>
              </w:rPr>
            </w:pPr>
          </w:p>
        </w:tc>
        <w:tc>
          <w:tcPr>
            <w:tcW w:w="1566" w:type="dxa"/>
            <w:shd w:val="clear" w:color="auto" w:fill="F2F2F2"/>
            <w:vAlign w:val="center"/>
          </w:tcPr>
          <w:p w14:paraId="0EBBB678" w14:textId="77777777" w:rsidR="000117C6" w:rsidRPr="000117C6" w:rsidRDefault="000117C6" w:rsidP="000117C6">
            <w:pPr>
              <w:widowControl w:val="0"/>
              <w:overflowPunct w:val="0"/>
              <w:autoSpaceDE w:val="0"/>
              <w:autoSpaceDN w:val="0"/>
              <w:adjustRightInd w:val="0"/>
              <w:spacing w:line="239" w:lineRule="auto"/>
              <w:jc w:val="center"/>
              <w:rPr>
                <w:rFonts w:ascii="Open Sans" w:hAnsi="Open Sans" w:cs="Open Sans"/>
                <w:b/>
              </w:rPr>
            </w:pPr>
            <w:r w:rsidRPr="000117C6">
              <w:rPr>
                <w:rFonts w:ascii="Open Sans" w:hAnsi="Open Sans" w:cs="Open Sans"/>
                <w:b/>
              </w:rPr>
              <w:t>1</w:t>
            </w:r>
          </w:p>
        </w:tc>
        <w:tc>
          <w:tcPr>
            <w:tcW w:w="1541" w:type="dxa"/>
            <w:shd w:val="clear" w:color="auto" w:fill="auto"/>
            <w:vAlign w:val="center"/>
          </w:tcPr>
          <w:p w14:paraId="5253DE4D" w14:textId="77777777" w:rsidR="000117C6" w:rsidRPr="000117C6" w:rsidRDefault="000117C6" w:rsidP="000117C6">
            <w:pPr>
              <w:widowControl w:val="0"/>
              <w:overflowPunct w:val="0"/>
              <w:autoSpaceDE w:val="0"/>
              <w:autoSpaceDN w:val="0"/>
              <w:adjustRightInd w:val="0"/>
              <w:spacing w:line="239" w:lineRule="auto"/>
              <w:jc w:val="center"/>
              <w:rPr>
                <w:rFonts w:ascii="Open Sans" w:hAnsi="Open Sans" w:cs="Open Sans"/>
                <w:b/>
              </w:rPr>
            </w:pPr>
          </w:p>
        </w:tc>
      </w:tr>
      <w:tr w:rsidR="000117C6" w:rsidRPr="000117C6" w14:paraId="58CEC190" w14:textId="77777777" w:rsidTr="00363D75">
        <w:tc>
          <w:tcPr>
            <w:tcW w:w="580" w:type="dxa"/>
            <w:shd w:val="clear" w:color="auto" w:fill="auto"/>
          </w:tcPr>
          <w:p w14:paraId="45B7FCDC" w14:textId="77777777" w:rsidR="000117C6" w:rsidRPr="000117C6" w:rsidRDefault="000117C6" w:rsidP="000117C6">
            <w:pPr>
              <w:widowControl w:val="0"/>
              <w:numPr>
                <w:ilvl w:val="0"/>
                <w:numId w:val="10"/>
              </w:numPr>
              <w:overflowPunct w:val="0"/>
              <w:autoSpaceDE w:val="0"/>
              <w:autoSpaceDN w:val="0"/>
              <w:adjustRightInd w:val="0"/>
              <w:spacing w:line="239" w:lineRule="auto"/>
              <w:ind w:left="644" w:hanging="578"/>
              <w:rPr>
                <w:rFonts w:ascii="Open Sans" w:hAnsi="Open Sans" w:cs="Open Sans"/>
              </w:rPr>
            </w:pPr>
          </w:p>
        </w:tc>
        <w:tc>
          <w:tcPr>
            <w:tcW w:w="6049" w:type="dxa"/>
            <w:shd w:val="clear" w:color="auto" w:fill="auto"/>
          </w:tcPr>
          <w:p w14:paraId="3E6C5BAA" w14:textId="77777777" w:rsidR="000117C6" w:rsidRPr="000117C6" w:rsidRDefault="000117C6" w:rsidP="000117C6">
            <w:pPr>
              <w:widowControl w:val="0"/>
              <w:overflowPunct w:val="0"/>
              <w:autoSpaceDE w:val="0"/>
              <w:autoSpaceDN w:val="0"/>
              <w:adjustRightInd w:val="0"/>
              <w:spacing w:line="239" w:lineRule="auto"/>
              <w:jc w:val="both"/>
              <w:rPr>
                <w:rFonts w:ascii="Open Sans" w:hAnsi="Open Sans" w:cs="Open Sans"/>
              </w:rPr>
            </w:pPr>
            <w:r w:rsidRPr="000117C6">
              <w:rPr>
                <w:rFonts w:ascii="Open Sans" w:hAnsi="Open Sans" w:cs="Open Sans"/>
                <w:b/>
              </w:rPr>
              <w:t xml:space="preserve">Pojemnik hermetyczny z atestem </w:t>
            </w:r>
            <w:r w:rsidRPr="000117C6">
              <w:rPr>
                <w:rFonts w:ascii="Open Sans" w:hAnsi="Open Sans" w:cs="Open Sans"/>
              </w:rPr>
              <w:t>do transportu martwych zwierząt.</w:t>
            </w:r>
          </w:p>
          <w:p w14:paraId="5E055722" w14:textId="77777777" w:rsidR="000117C6" w:rsidRPr="000117C6" w:rsidRDefault="000117C6" w:rsidP="000117C6">
            <w:pPr>
              <w:widowControl w:val="0"/>
              <w:overflowPunct w:val="0"/>
              <w:autoSpaceDE w:val="0"/>
              <w:autoSpaceDN w:val="0"/>
              <w:adjustRightInd w:val="0"/>
              <w:spacing w:line="239" w:lineRule="auto"/>
              <w:jc w:val="both"/>
              <w:rPr>
                <w:rFonts w:ascii="Open Sans" w:hAnsi="Open Sans" w:cs="Open Sans"/>
              </w:rPr>
            </w:pPr>
          </w:p>
        </w:tc>
        <w:tc>
          <w:tcPr>
            <w:tcW w:w="1566" w:type="dxa"/>
            <w:shd w:val="clear" w:color="auto" w:fill="F2F2F2"/>
            <w:vAlign w:val="center"/>
          </w:tcPr>
          <w:p w14:paraId="0DEC8D0B" w14:textId="77777777" w:rsidR="000117C6" w:rsidRPr="000117C6" w:rsidRDefault="000117C6" w:rsidP="000117C6">
            <w:pPr>
              <w:widowControl w:val="0"/>
              <w:overflowPunct w:val="0"/>
              <w:autoSpaceDE w:val="0"/>
              <w:autoSpaceDN w:val="0"/>
              <w:adjustRightInd w:val="0"/>
              <w:spacing w:line="239" w:lineRule="auto"/>
              <w:jc w:val="center"/>
              <w:rPr>
                <w:rFonts w:ascii="Open Sans" w:hAnsi="Open Sans" w:cs="Open Sans"/>
                <w:b/>
              </w:rPr>
            </w:pPr>
            <w:r w:rsidRPr="000117C6">
              <w:rPr>
                <w:rFonts w:ascii="Open Sans" w:hAnsi="Open Sans" w:cs="Open Sans"/>
                <w:b/>
              </w:rPr>
              <w:t>2</w:t>
            </w:r>
          </w:p>
        </w:tc>
        <w:tc>
          <w:tcPr>
            <w:tcW w:w="1541" w:type="dxa"/>
            <w:shd w:val="clear" w:color="auto" w:fill="auto"/>
            <w:vAlign w:val="center"/>
          </w:tcPr>
          <w:p w14:paraId="46EBA2BB" w14:textId="77777777" w:rsidR="000117C6" w:rsidRPr="000117C6" w:rsidRDefault="000117C6" w:rsidP="000117C6">
            <w:pPr>
              <w:widowControl w:val="0"/>
              <w:overflowPunct w:val="0"/>
              <w:autoSpaceDE w:val="0"/>
              <w:autoSpaceDN w:val="0"/>
              <w:adjustRightInd w:val="0"/>
              <w:spacing w:line="239" w:lineRule="auto"/>
              <w:jc w:val="center"/>
              <w:rPr>
                <w:rFonts w:ascii="Open Sans" w:hAnsi="Open Sans" w:cs="Open Sans"/>
                <w:b/>
              </w:rPr>
            </w:pPr>
          </w:p>
        </w:tc>
      </w:tr>
      <w:bookmarkEnd w:id="1"/>
    </w:tbl>
    <w:p w14:paraId="0EE4A528" w14:textId="77777777" w:rsidR="000117C6" w:rsidRPr="000117C6" w:rsidRDefault="000117C6" w:rsidP="000117C6">
      <w:pPr>
        <w:widowControl w:val="0"/>
        <w:overflowPunct w:val="0"/>
        <w:autoSpaceDE w:val="0"/>
        <w:autoSpaceDN w:val="0"/>
        <w:adjustRightInd w:val="0"/>
        <w:spacing w:line="239" w:lineRule="auto"/>
        <w:rPr>
          <w:rFonts w:ascii="Open Sans" w:hAnsi="Open Sans" w:cs="Open Sans"/>
          <w:u w:val="single"/>
        </w:rPr>
      </w:pPr>
    </w:p>
    <w:p w14:paraId="74A09BF6" w14:textId="77777777" w:rsidR="000117C6" w:rsidRPr="000117C6" w:rsidRDefault="000117C6" w:rsidP="000117C6">
      <w:pPr>
        <w:ind w:left="6663"/>
        <w:jc w:val="center"/>
        <w:rPr>
          <w:rFonts w:ascii="Open Sans" w:hAnsi="Open Sans" w:cs="Open Sans"/>
          <w:b/>
          <w:bCs/>
          <w:sz w:val="32"/>
          <w:szCs w:val="32"/>
        </w:rPr>
      </w:pPr>
    </w:p>
    <w:p w14:paraId="508C218E" w14:textId="77777777" w:rsidR="000117C6" w:rsidRPr="000117C6" w:rsidRDefault="000117C6" w:rsidP="000117C6">
      <w:pPr>
        <w:ind w:left="6663"/>
        <w:jc w:val="center"/>
        <w:rPr>
          <w:rFonts w:ascii="Open Sans" w:hAnsi="Open Sans" w:cs="Open Sans"/>
        </w:rPr>
      </w:pPr>
      <w:r w:rsidRPr="000117C6">
        <w:rPr>
          <w:rFonts w:ascii="Open Sans" w:hAnsi="Open Sans" w:cs="Open Sans"/>
          <w:b/>
          <w:bCs/>
        </w:rPr>
        <w:t>Wykonawca:</w:t>
      </w:r>
    </w:p>
    <w:p w14:paraId="2AF021B9" w14:textId="77777777" w:rsidR="000117C6" w:rsidRPr="000117C6" w:rsidRDefault="000117C6" w:rsidP="000117C6">
      <w:pPr>
        <w:ind w:left="6663"/>
        <w:jc w:val="center"/>
        <w:rPr>
          <w:rFonts w:ascii="Open Sans" w:hAnsi="Open Sans" w:cs="Open Sans"/>
          <w:sz w:val="28"/>
          <w:szCs w:val="28"/>
        </w:rPr>
      </w:pPr>
    </w:p>
    <w:p w14:paraId="594A8794" w14:textId="77777777" w:rsidR="000117C6" w:rsidRPr="000117C6" w:rsidRDefault="000117C6" w:rsidP="000117C6">
      <w:pPr>
        <w:ind w:left="6663"/>
        <w:jc w:val="center"/>
        <w:rPr>
          <w:rFonts w:ascii="Open Sans" w:hAnsi="Open Sans" w:cs="Open Sans"/>
          <w:sz w:val="28"/>
          <w:szCs w:val="28"/>
        </w:rPr>
      </w:pPr>
    </w:p>
    <w:p w14:paraId="1B401CA6" w14:textId="511A9653" w:rsidR="000117C6" w:rsidRPr="000117C6" w:rsidRDefault="000117C6" w:rsidP="000117C6">
      <w:pPr>
        <w:rPr>
          <w:rFonts w:ascii="Open Sans" w:hAnsi="Open Sans" w:cs="Open Sans"/>
          <w:sz w:val="28"/>
          <w:szCs w:val="28"/>
        </w:rPr>
      </w:pPr>
      <w:r>
        <w:rPr>
          <w:rFonts w:ascii="Open Sans" w:hAnsi="Open Sans" w:cs="Open Sans"/>
          <w:b/>
          <w:bCs/>
          <w:sz w:val="32"/>
          <w:szCs w:val="32"/>
        </w:rPr>
        <w:t xml:space="preserve">                                                                               </w:t>
      </w:r>
      <w:r w:rsidRPr="000117C6">
        <w:rPr>
          <w:rFonts w:ascii="Open Sans" w:hAnsi="Open Sans" w:cs="Open Sans"/>
          <w:b/>
          <w:bCs/>
          <w:sz w:val="32"/>
          <w:szCs w:val="32"/>
        </w:rPr>
        <w:t>………………………</w:t>
      </w:r>
    </w:p>
    <w:p w14:paraId="0597C4A8" w14:textId="77777777" w:rsidR="000117C6" w:rsidRPr="000117C6" w:rsidRDefault="000117C6" w:rsidP="000117C6">
      <w:pPr>
        <w:ind w:left="6663"/>
        <w:jc w:val="center"/>
        <w:rPr>
          <w:rFonts w:ascii="Open Sans" w:hAnsi="Open Sans" w:cs="Open Sans"/>
          <w:sz w:val="16"/>
          <w:szCs w:val="16"/>
        </w:rPr>
      </w:pPr>
      <w:r w:rsidRPr="000117C6">
        <w:rPr>
          <w:rFonts w:ascii="Open Sans" w:hAnsi="Open Sans" w:cs="Open Sans"/>
          <w:sz w:val="16"/>
          <w:szCs w:val="16"/>
        </w:rPr>
        <w:t>(data, podpis i pieczątka)</w:t>
      </w:r>
    </w:p>
    <w:p w14:paraId="2A6004EC" w14:textId="77777777" w:rsidR="000117C6" w:rsidRPr="000117C6" w:rsidRDefault="000117C6" w:rsidP="000117C6">
      <w:pPr>
        <w:rPr>
          <w:rFonts w:ascii="Open Sans" w:hAnsi="Open Sans" w:cs="Open Sans"/>
        </w:rPr>
      </w:pPr>
    </w:p>
    <w:p w14:paraId="565FCC7E" w14:textId="77777777" w:rsidR="00620C90" w:rsidRPr="00620C90" w:rsidRDefault="00620C90" w:rsidP="00620C90">
      <w:pPr>
        <w:autoSpaceDE w:val="0"/>
        <w:autoSpaceDN w:val="0"/>
        <w:adjustRightInd w:val="0"/>
        <w:jc w:val="center"/>
        <w:rPr>
          <w:rFonts w:ascii="Open Sans" w:hAnsi="Open Sans" w:cs="Open Sans"/>
          <w:bCs/>
          <w:color w:val="FF0000"/>
          <w:sz w:val="16"/>
          <w:szCs w:val="16"/>
        </w:rPr>
      </w:pPr>
      <w:r w:rsidRPr="00620C90">
        <w:rPr>
          <w:rFonts w:ascii="Open Sans" w:hAnsi="Open Sans" w:cs="Open Sans"/>
          <w:bCs/>
          <w:color w:val="FF0000"/>
          <w:sz w:val="16"/>
          <w:szCs w:val="16"/>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p>
    <w:p w14:paraId="3434D285" w14:textId="77777777" w:rsidR="00620C90" w:rsidRPr="00620C90" w:rsidRDefault="00620C90" w:rsidP="00620C90">
      <w:pPr>
        <w:widowControl w:val="0"/>
        <w:autoSpaceDE w:val="0"/>
        <w:autoSpaceDN w:val="0"/>
        <w:adjustRightInd w:val="0"/>
        <w:ind w:firstLine="4111"/>
        <w:jc w:val="center"/>
        <w:rPr>
          <w:rFonts w:ascii="Open Sans" w:hAnsi="Open Sans" w:cs="Tahoma"/>
          <w:sz w:val="16"/>
          <w:szCs w:val="16"/>
        </w:rPr>
      </w:pPr>
    </w:p>
    <w:p w14:paraId="697CFC80" w14:textId="77777777" w:rsidR="00620C90" w:rsidRPr="00620C90" w:rsidRDefault="00620C90" w:rsidP="00620C90">
      <w:pPr>
        <w:widowControl w:val="0"/>
        <w:autoSpaceDE w:val="0"/>
        <w:autoSpaceDN w:val="0"/>
        <w:adjustRightInd w:val="0"/>
        <w:ind w:firstLine="4111"/>
        <w:jc w:val="center"/>
        <w:rPr>
          <w:rFonts w:ascii="Open Sans" w:hAnsi="Open Sans" w:cs="Tahoma"/>
          <w:sz w:val="16"/>
          <w:szCs w:val="16"/>
        </w:rPr>
      </w:pPr>
    </w:p>
    <w:p w14:paraId="7AEF9F93" w14:textId="77777777" w:rsidR="00620C90" w:rsidRPr="00620C90" w:rsidRDefault="00620C90" w:rsidP="00620C90">
      <w:pPr>
        <w:widowControl w:val="0"/>
        <w:autoSpaceDE w:val="0"/>
        <w:autoSpaceDN w:val="0"/>
        <w:adjustRightInd w:val="0"/>
        <w:ind w:firstLine="4111"/>
        <w:jc w:val="center"/>
        <w:rPr>
          <w:rFonts w:ascii="Open Sans" w:hAnsi="Open Sans" w:cs="Tahoma"/>
          <w:sz w:val="16"/>
          <w:szCs w:val="16"/>
        </w:rPr>
      </w:pPr>
    </w:p>
    <w:p w14:paraId="55C9CBE1" w14:textId="77777777" w:rsidR="00620C90" w:rsidRPr="00620C90" w:rsidRDefault="00620C90" w:rsidP="00620C90">
      <w:pPr>
        <w:widowControl w:val="0"/>
        <w:autoSpaceDE w:val="0"/>
        <w:autoSpaceDN w:val="0"/>
        <w:adjustRightInd w:val="0"/>
        <w:ind w:firstLine="4111"/>
        <w:jc w:val="center"/>
        <w:rPr>
          <w:rFonts w:ascii="Open Sans" w:hAnsi="Open Sans" w:cs="Tahoma"/>
          <w:sz w:val="16"/>
          <w:szCs w:val="16"/>
        </w:rPr>
      </w:pPr>
    </w:p>
    <w:p w14:paraId="399F4BC8" w14:textId="77777777" w:rsidR="00620C90" w:rsidRPr="00620C90" w:rsidRDefault="00620C90" w:rsidP="00620C90">
      <w:pPr>
        <w:widowControl w:val="0"/>
        <w:autoSpaceDE w:val="0"/>
        <w:autoSpaceDN w:val="0"/>
        <w:adjustRightInd w:val="0"/>
        <w:ind w:firstLine="4111"/>
        <w:jc w:val="center"/>
        <w:rPr>
          <w:rFonts w:ascii="Open Sans" w:hAnsi="Open Sans" w:cs="Tahoma"/>
          <w:sz w:val="16"/>
          <w:szCs w:val="16"/>
        </w:rPr>
      </w:pPr>
    </w:p>
    <w:p w14:paraId="42ADFADE" w14:textId="77777777" w:rsidR="00980C7A" w:rsidRPr="00980C7A" w:rsidRDefault="00980C7A" w:rsidP="00980C7A">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277DF24A" w14:textId="77777777" w:rsidR="00980C7A" w:rsidRPr="00980C7A" w:rsidRDefault="00980C7A" w:rsidP="00980C7A">
      <w:pPr>
        <w:tabs>
          <w:tab w:val="left" w:pos="708"/>
        </w:tabs>
        <w:suppressAutoHyphens/>
        <w:jc w:val="center"/>
        <w:rPr>
          <w:rFonts w:ascii="Segoe UI" w:eastAsia="Segoe UI" w:hAnsi="Segoe UI" w:cs="Segoe UI"/>
          <w:b/>
          <w:i/>
          <w:sz w:val="20"/>
          <w:szCs w:val="20"/>
          <w:lang w:eastAsia="zh-CN"/>
        </w:rPr>
      </w:pPr>
      <w:r w:rsidRPr="00980C7A">
        <w:rPr>
          <w:rFonts w:ascii="Segoe UI" w:hAnsi="Segoe UI" w:cs="Segoe UI"/>
          <w:i/>
          <w:iCs/>
          <w:color w:val="FF0000"/>
          <w:sz w:val="16"/>
          <w:szCs w:val="16"/>
          <w:lang w:eastAsia="zh-CN"/>
        </w:rPr>
        <w:t>właściwej, umocowanej osoby / właściwych, umocowanych osób</w:t>
      </w:r>
    </w:p>
    <w:p w14:paraId="25C4B9FB" w14:textId="77777777" w:rsidR="00980C7A" w:rsidRPr="00980C7A" w:rsidRDefault="00980C7A" w:rsidP="00980C7A">
      <w:pPr>
        <w:tabs>
          <w:tab w:val="left" w:pos="708"/>
        </w:tabs>
        <w:suppressAutoHyphens/>
        <w:rPr>
          <w:rFonts w:ascii="Segoe UI" w:eastAsia="Segoe UI" w:hAnsi="Segoe UI" w:cs="Segoe UI"/>
          <w:b/>
          <w:iCs/>
          <w:sz w:val="20"/>
          <w:szCs w:val="20"/>
          <w:lang w:eastAsia="zh-CN"/>
        </w:rPr>
      </w:pPr>
      <w:r w:rsidRPr="00980C7A">
        <w:rPr>
          <w:rFonts w:ascii="Segoe UI" w:eastAsia="Segoe UI" w:hAnsi="Segoe UI" w:cs="Segoe UI"/>
          <w:b/>
          <w:iCs/>
          <w:sz w:val="20"/>
          <w:szCs w:val="20"/>
          <w:lang w:eastAsia="zh-CN"/>
        </w:rPr>
        <w:t xml:space="preserve">  </w:t>
      </w:r>
    </w:p>
    <w:p w14:paraId="16B1233E" w14:textId="6302F0CA" w:rsidR="00284AE1" w:rsidRDefault="00284AE1" w:rsidP="003F6D1C">
      <w:pPr>
        <w:widowControl w:val="0"/>
        <w:tabs>
          <w:tab w:val="left" w:pos="708"/>
        </w:tabs>
        <w:suppressAutoHyphens/>
        <w:jc w:val="right"/>
        <w:rPr>
          <w:rFonts w:ascii="Open Sans" w:hAnsi="Open Sans" w:cs="Open Sans"/>
          <w:sz w:val="16"/>
          <w:szCs w:val="16"/>
          <w:u w:val="single"/>
          <w:lang w:eastAsia="zh-CN"/>
        </w:rPr>
      </w:pPr>
    </w:p>
    <w:p w14:paraId="3182AA9D" w14:textId="77777777" w:rsidR="005A350F" w:rsidRDefault="005A350F" w:rsidP="00090663">
      <w:pPr>
        <w:tabs>
          <w:tab w:val="left" w:pos="708"/>
        </w:tabs>
        <w:suppressAutoHyphens/>
        <w:rPr>
          <w:rFonts w:ascii="Segoe UI" w:hAnsi="Segoe UI" w:cs="Segoe UI"/>
          <w:i/>
          <w:iCs/>
          <w:color w:val="FF0000"/>
          <w:sz w:val="16"/>
          <w:szCs w:val="16"/>
          <w:lang w:eastAsia="zh-CN"/>
        </w:rPr>
      </w:pPr>
    </w:p>
    <w:p w14:paraId="27D30D36" w14:textId="08DF320F" w:rsidR="00AE15B8" w:rsidRPr="00620C90" w:rsidRDefault="00AE15B8" w:rsidP="00AE15B8">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sidR="00620C90">
        <w:rPr>
          <w:rFonts w:ascii="Open Sans" w:hAnsi="Open Sans" w:cs="Open Sans"/>
          <w:bCs/>
          <w:sz w:val="16"/>
          <w:szCs w:val="16"/>
          <w:u w:val="single"/>
        </w:rPr>
        <w:t xml:space="preserve">5 </w:t>
      </w:r>
      <w:r w:rsidRPr="00620C90">
        <w:rPr>
          <w:rFonts w:ascii="Open Sans" w:hAnsi="Open Sans" w:cs="Open Sans"/>
          <w:bCs/>
          <w:sz w:val="16"/>
          <w:szCs w:val="16"/>
          <w:u w:val="single"/>
        </w:rPr>
        <w:t>do SWZ</w:t>
      </w:r>
    </w:p>
    <w:p w14:paraId="66AE9BC5" w14:textId="77777777" w:rsidR="00AE15B8" w:rsidRPr="00D74AD3" w:rsidRDefault="00AE15B8" w:rsidP="00AE15B8">
      <w:pPr>
        <w:pStyle w:val="Nagwek"/>
        <w:rPr>
          <w:rFonts w:ascii="Open Sans" w:hAnsi="Open Sans" w:cs="Open Sans"/>
        </w:rPr>
      </w:pPr>
    </w:p>
    <w:p w14:paraId="539AB586"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p>
    <w:p w14:paraId="7132B12A"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40C39025" w14:textId="77777777" w:rsidR="00AE15B8" w:rsidRDefault="00AE15B8" w:rsidP="00AE15B8">
      <w:pPr>
        <w:shd w:val="clear" w:color="auto" w:fill="FFFFFF"/>
        <w:spacing w:after="150"/>
        <w:jc w:val="both"/>
        <w:rPr>
          <w:rFonts w:ascii="Open Sans" w:eastAsia="Calibri" w:hAnsi="Open Sans" w:cs="Open Sans"/>
          <w:bCs/>
        </w:rPr>
      </w:pPr>
    </w:p>
    <w:p w14:paraId="297DA6E5" w14:textId="77777777" w:rsidR="00AE15B8" w:rsidRPr="00AE15B8" w:rsidRDefault="00AE15B8" w:rsidP="00AE15B8">
      <w:pPr>
        <w:shd w:val="clear" w:color="auto" w:fill="FFFFFF"/>
        <w:spacing w:after="150"/>
        <w:jc w:val="both"/>
        <w:rPr>
          <w:rFonts w:ascii="Open Sans" w:hAnsi="Open Sans" w:cs="Open Sans"/>
          <w:sz w:val="22"/>
          <w:szCs w:val="22"/>
          <w:highlight w:val="yellow"/>
          <w:lang w:eastAsia="ar-SA"/>
        </w:rPr>
      </w:pPr>
      <w:r w:rsidRPr="00AE15B8">
        <w:rPr>
          <w:rFonts w:ascii="Open Sans" w:eastAsia="Calibri" w:hAnsi="Open Sans" w:cs="Open Sans"/>
          <w:bCs/>
          <w:sz w:val="22"/>
          <w:szCs w:val="22"/>
        </w:rPr>
        <w:t>OŚWIADCZENIE O BRAKU PODSTAW DO WYKLUCZENIA Z POSTĘPOWANIA</w:t>
      </w:r>
      <w:r w:rsidRPr="00AE15B8">
        <w:rPr>
          <w:rFonts w:ascii="Open Sans" w:hAnsi="Open Sans" w:cs="Open Sans"/>
          <w:bCs/>
          <w:color w:val="444444"/>
          <w:sz w:val="22"/>
          <w:szCs w:val="22"/>
        </w:rPr>
        <w:t xml:space="preserve"> </w:t>
      </w:r>
      <w:r w:rsidRPr="00AE15B8">
        <w:rPr>
          <w:rFonts w:ascii="Open Sans" w:hAnsi="Open Sans" w:cs="Open Sans"/>
          <w:bCs/>
          <w:color w:val="444444"/>
          <w:sz w:val="22"/>
          <w:szCs w:val="22"/>
        </w:rPr>
        <w:br/>
        <w:t xml:space="preserve">na podstawie </w:t>
      </w:r>
      <w:r w:rsidRPr="00AE15B8">
        <w:rPr>
          <w:rFonts w:ascii="Open Sans" w:hAnsi="Open Sans" w:cs="Open Sans"/>
          <w:bCs/>
          <w:sz w:val="22"/>
          <w:szCs w:val="22"/>
        </w:rPr>
        <w:t xml:space="preserve">ustawy </w:t>
      </w:r>
      <w:r w:rsidRPr="00AE15B8">
        <w:rPr>
          <w:rStyle w:val="markedcontent"/>
          <w:rFonts w:ascii="Open Sans" w:hAnsi="Open Sans" w:cs="Open Sans"/>
          <w:bCs/>
          <w:sz w:val="22"/>
          <w:szCs w:val="22"/>
        </w:rPr>
        <w:t>o szczególnych rozwiązaniach w zakresie przeciwdziałania wspieraniu agresji na Ukrainę</w:t>
      </w:r>
      <w:r w:rsidRPr="00AE15B8">
        <w:rPr>
          <w:rFonts w:ascii="Open Sans" w:hAnsi="Open Sans" w:cs="Open Sans"/>
          <w:bCs/>
          <w:sz w:val="22"/>
          <w:szCs w:val="22"/>
        </w:rPr>
        <w:t xml:space="preserve"> </w:t>
      </w:r>
      <w:r w:rsidRPr="00AE15B8">
        <w:rPr>
          <w:rStyle w:val="markedcontent"/>
          <w:rFonts w:ascii="Open Sans" w:hAnsi="Open Sans" w:cs="Open Sans"/>
          <w:bCs/>
          <w:sz w:val="22"/>
          <w:szCs w:val="22"/>
        </w:rPr>
        <w:t>oraz służących ochronie bezpieczeństwa narodowego</w:t>
      </w:r>
      <w:r w:rsidRPr="00AE15B8">
        <w:rPr>
          <w:rStyle w:val="markedcontent"/>
          <w:rFonts w:ascii="Open Sans" w:hAnsi="Open Sans" w:cs="Open Sans"/>
          <w:bCs/>
          <w:sz w:val="22"/>
          <w:szCs w:val="22"/>
        </w:rPr>
        <w:br/>
        <w:t xml:space="preserve">(Dz. </w:t>
      </w:r>
      <w:proofErr w:type="spellStart"/>
      <w:r w:rsidRPr="00AE15B8">
        <w:rPr>
          <w:rStyle w:val="markedcontent"/>
          <w:rFonts w:ascii="Open Sans" w:hAnsi="Open Sans" w:cs="Open Sans"/>
          <w:bCs/>
          <w:sz w:val="22"/>
          <w:szCs w:val="22"/>
        </w:rPr>
        <w:t>U.z</w:t>
      </w:r>
      <w:proofErr w:type="spellEnd"/>
      <w:r w:rsidRPr="00AE15B8">
        <w:rPr>
          <w:rStyle w:val="markedcontent"/>
          <w:rFonts w:ascii="Open Sans" w:hAnsi="Open Sans" w:cs="Open Sans"/>
          <w:bCs/>
          <w:sz w:val="22"/>
          <w:szCs w:val="22"/>
        </w:rPr>
        <w:t xml:space="preserve"> 2022 r. poz. 835)</w:t>
      </w:r>
    </w:p>
    <w:p w14:paraId="733FEF21" w14:textId="77777777" w:rsidR="00A4435E" w:rsidRDefault="00AE15B8" w:rsidP="00AE15B8">
      <w:pPr>
        <w:ind w:right="-427"/>
        <w:jc w:val="both"/>
        <w:rPr>
          <w:rFonts w:ascii="Open Sans" w:hAnsi="Open Sans" w:cs="Open Sans"/>
          <w:lang w:eastAsia="ar-SA"/>
        </w:rPr>
      </w:pPr>
      <w:r>
        <w:rPr>
          <w:rFonts w:ascii="Open Sans" w:hAnsi="Open Sans" w:cs="Open Sans"/>
          <w:lang w:eastAsia="ar-SA"/>
        </w:rPr>
        <w:t xml:space="preserve">        </w:t>
      </w:r>
    </w:p>
    <w:p w14:paraId="2C5DDF14" w14:textId="37FB1F5B" w:rsidR="00AE15B8" w:rsidRPr="00686228" w:rsidRDefault="00A4435E" w:rsidP="00A4435E">
      <w:pPr>
        <w:ind w:right="-427"/>
        <w:jc w:val="both"/>
        <w:rPr>
          <w:rFonts w:ascii="Open Sans" w:hAnsi="Open Sans" w:cs="Open Sans"/>
          <w:sz w:val="21"/>
          <w:szCs w:val="21"/>
          <w:lang w:eastAsia="ar-SA"/>
        </w:rPr>
      </w:pPr>
      <w:r>
        <w:rPr>
          <w:rFonts w:ascii="Open Sans" w:hAnsi="Open Sans" w:cs="Open Sans"/>
          <w:lang w:eastAsia="ar-SA"/>
        </w:rPr>
        <w:t xml:space="preserve">   </w:t>
      </w:r>
      <w:r w:rsidR="00AE15B8">
        <w:rPr>
          <w:rFonts w:ascii="Open Sans" w:hAnsi="Open Sans" w:cs="Open Sans"/>
          <w:lang w:eastAsia="ar-SA"/>
        </w:rPr>
        <w:t xml:space="preserve"> </w:t>
      </w:r>
      <w:r w:rsidR="00AE15B8" w:rsidRPr="00686228">
        <w:rPr>
          <w:rFonts w:ascii="Open Sans" w:hAnsi="Open Sans" w:cs="Open Sans"/>
          <w:sz w:val="21"/>
          <w:szCs w:val="21"/>
          <w:lang w:eastAsia="ar-SA"/>
        </w:rPr>
        <w:t xml:space="preserve">Ubiegając się o udzielenie zamówienia publicznego w postępowaniu </w:t>
      </w:r>
      <w:proofErr w:type="spellStart"/>
      <w:r w:rsidR="00AE15B8" w:rsidRPr="00686228">
        <w:rPr>
          <w:rFonts w:ascii="Open Sans" w:hAnsi="Open Sans" w:cs="Open Sans"/>
          <w:sz w:val="21"/>
          <w:szCs w:val="21"/>
          <w:lang w:eastAsia="ar-SA"/>
        </w:rPr>
        <w:t>pn</w:t>
      </w:r>
      <w:proofErr w:type="spellEnd"/>
      <w:r w:rsidR="00AE15B8" w:rsidRPr="00686228">
        <w:rPr>
          <w:rFonts w:ascii="Open Sans" w:hAnsi="Open Sans" w:cs="Open Sans"/>
          <w:sz w:val="21"/>
          <w:szCs w:val="21"/>
          <w:lang w:eastAsia="ar-SA"/>
        </w:rPr>
        <w:t>:</w:t>
      </w:r>
      <w:r w:rsidR="00AE15B8" w:rsidRPr="00686228">
        <w:rPr>
          <w:rFonts w:ascii="Open Sans" w:hAnsi="Open Sans" w:cs="Open Sans"/>
          <w:bCs/>
          <w:spacing w:val="4"/>
          <w:sz w:val="21"/>
          <w:szCs w:val="21"/>
        </w:rPr>
        <w:t xml:space="preserve"> </w:t>
      </w:r>
      <w:r w:rsidR="00620C90" w:rsidRPr="00620C90">
        <w:rPr>
          <w:rFonts w:ascii="Open Sans" w:hAnsi="Open Sans" w:cs="Open Sans"/>
          <w:color w:val="0000FF"/>
          <w:sz w:val="21"/>
          <w:szCs w:val="21"/>
        </w:rPr>
        <w:t xml:space="preserve">„Zbieranie oraz transport martwych zwierząt z terenu miasta Koszalina” </w:t>
      </w:r>
      <w:r w:rsidR="00AE15B8" w:rsidRPr="00686228">
        <w:rPr>
          <w:rFonts w:ascii="Open Sans" w:hAnsi="Open Sans" w:cs="Open Sans"/>
          <w:sz w:val="21"/>
          <w:szCs w:val="21"/>
          <w:lang w:eastAsia="ar-SA"/>
        </w:rPr>
        <w:t>działając w imieniu …………………, z siedzibą w ……………,</w:t>
      </w:r>
      <w:r w:rsidR="00AE15B8" w:rsidRPr="00686228">
        <w:rPr>
          <w:rFonts w:ascii="Open Sans" w:hAnsi="Open Sans" w:cs="Open Sans"/>
          <w:i/>
          <w:iCs/>
          <w:sz w:val="21"/>
          <w:szCs w:val="21"/>
          <w:lang w:eastAsia="ar-SA"/>
        </w:rPr>
        <w:t>(„Wykonawca” / „Podmiot udostępniający zasoby</w:t>
      </w:r>
      <w:r w:rsidR="00AE15B8" w:rsidRPr="00686228">
        <w:rPr>
          <w:rFonts w:ascii="Open Sans" w:hAnsi="Open Sans" w:cs="Open Sans"/>
          <w:iCs/>
          <w:sz w:val="21"/>
          <w:szCs w:val="21"/>
          <w:lang w:eastAsia="ar-SA"/>
        </w:rPr>
        <w:t>”/ „W</w:t>
      </w:r>
      <w:r w:rsidR="00AE15B8" w:rsidRPr="00686228">
        <w:rPr>
          <w:rFonts w:ascii="Open Sans" w:hAnsi="Open Sans" w:cs="Open Sans"/>
          <w:sz w:val="21"/>
          <w:szCs w:val="21"/>
        </w:rPr>
        <w:t>ykonawcy wspólnie ubiegających się o zamówienie”</w:t>
      </w:r>
      <w:r w:rsidR="00AE15B8" w:rsidRPr="00686228">
        <w:rPr>
          <w:rFonts w:ascii="Open Sans" w:hAnsi="Open Sans" w:cs="Open Sans"/>
          <w:i/>
          <w:iCs/>
          <w:sz w:val="21"/>
          <w:szCs w:val="21"/>
          <w:lang w:eastAsia="ar-SA"/>
        </w:rPr>
        <w:t>)*</w:t>
      </w:r>
      <w:r w:rsidR="00AE15B8" w:rsidRPr="00686228">
        <w:rPr>
          <w:rFonts w:ascii="Open Sans" w:hAnsi="Open Sans" w:cs="Open Sans"/>
          <w:sz w:val="21"/>
          <w:szCs w:val="21"/>
          <w:lang w:eastAsia="ar-SA"/>
        </w:rPr>
        <w:t xml:space="preserve">,  w trybie podstawowym bez przeprowadzenia negocjacji  na zasadach określonych w ustawie </w:t>
      </w:r>
      <w:r w:rsidR="00AE15B8" w:rsidRPr="00686228">
        <w:rPr>
          <w:rFonts w:ascii="Open Sans" w:hAnsi="Open Sans" w:cs="Open Sans"/>
          <w:sz w:val="21"/>
          <w:szCs w:val="21"/>
          <w:lang w:eastAsia="ar-SA"/>
        </w:rPr>
        <w:br/>
        <w:t xml:space="preserve">z dnia 11 września 2019 r. Prawo zamówień publicznych ( </w:t>
      </w:r>
      <w:proofErr w:type="spellStart"/>
      <w:r w:rsidR="00AE15B8" w:rsidRPr="00686228">
        <w:rPr>
          <w:rFonts w:ascii="Open Sans" w:hAnsi="Open Sans" w:cs="Open Sans"/>
          <w:sz w:val="21"/>
          <w:szCs w:val="21"/>
          <w:lang w:eastAsia="ar-SA"/>
        </w:rPr>
        <w:t>t.j</w:t>
      </w:r>
      <w:proofErr w:type="spellEnd"/>
      <w:r w:rsidR="00AE15B8" w:rsidRPr="00686228">
        <w:rPr>
          <w:rFonts w:ascii="Open Sans" w:hAnsi="Open Sans" w:cs="Open Sans"/>
          <w:sz w:val="21"/>
          <w:szCs w:val="21"/>
          <w:lang w:eastAsia="ar-SA"/>
        </w:rPr>
        <w:t xml:space="preserve">. Dz.U. z 2021 r. poz. 1129 </w:t>
      </w:r>
      <w:r w:rsidR="00AE15B8" w:rsidRPr="00686228">
        <w:rPr>
          <w:rFonts w:ascii="Open Sans" w:hAnsi="Open Sans" w:cs="Open Sans"/>
          <w:sz w:val="21"/>
          <w:szCs w:val="21"/>
          <w:lang w:eastAsia="ar-SA"/>
        </w:rPr>
        <w:br/>
        <w:t xml:space="preserve">z </w:t>
      </w:r>
      <w:proofErr w:type="spellStart"/>
      <w:r w:rsidR="00AE15B8" w:rsidRPr="00686228">
        <w:rPr>
          <w:rFonts w:ascii="Open Sans" w:hAnsi="Open Sans" w:cs="Open Sans"/>
          <w:sz w:val="21"/>
          <w:szCs w:val="21"/>
          <w:lang w:eastAsia="ar-SA"/>
        </w:rPr>
        <w:t>późn</w:t>
      </w:r>
      <w:proofErr w:type="spellEnd"/>
      <w:r w:rsidR="00AE15B8" w:rsidRPr="00686228">
        <w:rPr>
          <w:rFonts w:ascii="Open Sans" w:hAnsi="Open Sans" w:cs="Open Sans"/>
          <w:sz w:val="21"/>
          <w:szCs w:val="21"/>
          <w:lang w:eastAsia="ar-SA"/>
        </w:rPr>
        <w:t>. zm.) zwanej dalej Ustawą PZP ,  wymagań zawartych  w art. 275 pkt 1 w/w ustawy</w:t>
      </w:r>
    </w:p>
    <w:p w14:paraId="2843BFA2" w14:textId="77777777" w:rsidR="00AE15B8" w:rsidRPr="00686228" w:rsidRDefault="00AE15B8" w:rsidP="00AE15B8">
      <w:pPr>
        <w:suppressAutoHyphens/>
        <w:jc w:val="both"/>
        <w:rPr>
          <w:rFonts w:ascii="Open Sans" w:hAnsi="Open Sans" w:cs="Open Sans"/>
          <w:b/>
          <w:bCs/>
          <w:sz w:val="21"/>
          <w:szCs w:val="21"/>
        </w:rPr>
      </w:pP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4A1B7AA0" w14:textId="77777777" w:rsidR="00AE15B8" w:rsidRPr="00240C28" w:rsidRDefault="00AE15B8" w:rsidP="00AE15B8">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1B3C1EA0" w14:textId="77777777" w:rsidR="00AE15B8" w:rsidRPr="00D74AD3" w:rsidRDefault="00AE15B8" w:rsidP="00AE15B8">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6C6F9313" w14:textId="77777777" w:rsidR="00AE15B8" w:rsidRPr="00D74AD3" w:rsidRDefault="00AE15B8" w:rsidP="00AE15B8">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78FDF734" w14:textId="77777777" w:rsidR="00AE15B8" w:rsidRDefault="00AE15B8" w:rsidP="003F6D1C">
      <w:pPr>
        <w:tabs>
          <w:tab w:val="left" w:pos="708"/>
        </w:tabs>
        <w:suppressAutoHyphens/>
        <w:jc w:val="center"/>
        <w:rPr>
          <w:rFonts w:ascii="Segoe UI" w:hAnsi="Segoe UI" w:cs="Segoe UI"/>
          <w:i/>
          <w:iCs/>
          <w:color w:val="FF0000"/>
          <w:sz w:val="16"/>
          <w:szCs w:val="16"/>
          <w:lang w:eastAsia="zh-CN"/>
        </w:rPr>
      </w:pPr>
    </w:p>
    <w:p w14:paraId="0B2D5DE0" w14:textId="77777777" w:rsidR="00AE15B8" w:rsidRPr="00980C7A" w:rsidRDefault="00AE15B8" w:rsidP="003F6D1C">
      <w:pPr>
        <w:tabs>
          <w:tab w:val="left" w:pos="708"/>
        </w:tabs>
        <w:suppressAutoHyphens/>
        <w:jc w:val="center"/>
        <w:rPr>
          <w:rFonts w:ascii="Segoe UI" w:eastAsia="Segoe UI" w:hAnsi="Segoe UI" w:cs="Segoe UI"/>
          <w:b/>
          <w:i/>
          <w:sz w:val="20"/>
          <w:szCs w:val="20"/>
          <w:lang w:eastAsia="zh-CN"/>
        </w:rPr>
      </w:pPr>
    </w:p>
    <w:p w14:paraId="2493A9B9" w14:textId="77777777" w:rsidR="00AE15B8" w:rsidRPr="007F514F" w:rsidRDefault="00AE15B8" w:rsidP="00AE15B8">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FE2DD2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4AC47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5FAB8C"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122E6E" w14:textId="77777777" w:rsidR="003F6D1C" w:rsidRPr="00980C7A" w:rsidRDefault="003F6D1C" w:rsidP="003F6D1C">
      <w:pPr>
        <w:widowControl w:val="0"/>
        <w:tabs>
          <w:tab w:val="left" w:pos="708"/>
        </w:tabs>
        <w:suppressAutoHyphens/>
        <w:jc w:val="right"/>
        <w:rPr>
          <w:rFonts w:ascii="Segoe UI" w:hAnsi="Segoe UI" w:cs="Segoe UI"/>
          <w:b/>
          <w:bCs/>
          <w:u w:val="single"/>
          <w:lang w:eastAsia="zh-CN"/>
        </w:rPr>
      </w:pPr>
    </w:p>
    <w:p w14:paraId="538BD64D"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36A93C7A"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3EACF4E9" w14:textId="77777777" w:rsidR="00620C90" w:rsidRDefault="00620C90" w:rsidP="003F6D1C">
      <w:pPr>
        <w:widowControl w:val="0"/>
        <w:tabs>
          <w:tab w:val="left" w:pos="708"/>
        </w:tabs>
        <w:suppressAutoHyphens/>
        <w:jc w:val="right"/>
        <w:rPr>
          <w:rFonts w:ascii="Open Sans" w:hAnsi="Open Sans" w:cs="Open Sans"/>
          <w:b/>
          <w:bCs/>
          <w:u w:val="single"/>
          <w:lang w:eastAsia="zh-CN"/>
        </w:rPr>
      </w:pPr>
    </w:p>
    <w:p w14:paraId="139A32DE" w14:textId="1D9E2EB7" w:rsidR="00620C90" w:rsidRDefault="00620C90" w:rsidP="003F6D1C">
      <w:pPr>
        <w:widowControl w:val="0"/>
        <w:tabs>
          <w:tab w:val="left" w:pos="708"/>
        </w:tabs>
        <w:suppressAutoHyphens/>
        <w:jc w:val="right"/>
        <w:rPr>
          <w:rFonts w:ascii="Open Sans" w:hAnsi="Open Sans" w:cs="Open Sans"/>
          <w:b/>
          <w:bCs/>
          <w:u w:val="single"/>
          <w:lang w:eastAsia="zh-CN"/>
        </w:rPr>
      </w:pPr>
    </w:p>
    <w:p w14:paraId="5872E192" w14:textId="77777777" w:rsidR="00620C90" w:rsidRPr="00980C7A" w:rsidRDefault="00620C90" w:rsidP="003F6D1C">
      <w:pPr>
        <w:widowControl w:val="0"/>
        <w:tabs>
          <w:tab w:val="left" w:pos="708"/>
        </w:tabs>
        <w:suppressAutoHyphens/>
        <w:jc w:val="right"/>
        <w:rPr>
          <w:rFonts w:ascii="Open Sans" w:hAnsi="Open Sans" w:cs="Open Sans"/>
          <w:b/>
          <w:bCs/>
          <w:u w:val="single"/>
          <w:lang w:eastAsia="zh-CN"/>
        </w:rPr>
      </w:pPr>
    </w:p>
    <w:p w14:paraId="6F4870DC" w14:textId="33BE2CC3" w:rsidR="00A4435E" w:rsidRPr="007D69F8" w:rsidRDefault="00A4435E" w:rsidP="00A4435E">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sidR="00620C90" w:rsidRPr="007D69F8">
        <w:rPr>
          <w:rFonts w:ascii="Open Sans" w:hAnsi="Open Sans" w:cs="Open Sans"/>
          <w:bCs/>
          <w:sz w:val="16"/>
          <w:szCs w:val="16"/>
          <w:u w:val="single"/>
        </w:rPr>
        <w:t>6</w:t>
      </w:r>
      <w:r w:rsidRPr="007D69F8">
        <w:rPr>
          <w:rFonts w:ascii="Open Sans" w:hAnsi="Open Sans" w:cs="Open Sans"/>
          <w:bCs/>
          <w:sz w:val="16"/>
          <w:szCs w:val="16"/>
          <w:u w:val="single"/>
        </w:rPr>
        <w:t xml:space="preserve"> do SWZ</w:t>
      </w:r>
    </w:p>
    <w:p w14:paraId="491E8DF9" w14:textId="77777777" w:rsidR="00A4435E" w:rsidRPr="00A4435E" w:rsidRDefault="00A4435E" w:rsidP="00A4435E">
      <w:pPr>
        <w:pStyle w:val="Nagwek"/>
        <w:jc w:val="right"/>
        <w:rPr>
          <w:rFonts w:ascii="Open Sans" w:hAnsi="Open Sans" w:cs="Open Sans"/>
          <w:bCs/>
          <w:sz w:val="16"/>
          <w:szCs w:val="16"/>
        </w:rPr>
      </w:pPr>
    </w:p>
    <w:p w14:paraId="34397295" w14:textId="77777777" w:rsidR="00A4435E" w:rsidRPr="00A4435E" w:rsidRDefault="00A4435E" w:rsidP="00A4435E">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1AED91E7" w14:textId="77777777" w:rsidR="00A4435E" w:rsidRPr="00A4435E" w:rsidRDefault="00A4435E" w:rsidP="00A4435E">
      <w:pPr>
        <w:ind w:left="5760" w:hanging="231"/>
        <w:jc w:val="center"/>
        <w:rPr>
          <w:rFonts w:ascii="Open Sans" w:hAnsi="Open Sans" w:cs="Open Sans"/>
          <w:sz w:val="16"/>
          <w:szCs w:val="16"/>
        </w:rPr>
      </w:pPr>
    </w:p>
    <w:p w14:paraId="2703013E" w14:textId="77777777" w:rsidR="00A4435E" w:rsidRPr="00A4435E" w:rsidRDefault="00A4435E" w:rsidP="00A4435E">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p>
    <w:p w14:paraId="39537573" w14:textId="77777777" w:rsidR="00A4435E" w:rsidRPr="00A4435E" w:rsidRDefault="00A4435E" w:rsidP="00A4435E">
      <w:pPr>
        <w:suppressAutoHyphens/>
        <w:rPr>
          <w:rFonts w:ascii="Open Sans" w:hAnsi="Open Sans" w:cs="Open Sans"/>
          <w:sz w:val="21"/>
          <w:szCs w:val="21"/>
          <w:lang w:eastAsia="ar-SA"/>
        </w:rPr>
      </w:pPr>
    </w:p>
    <w:p w14:paraId="51CD9305" w14:textId="5E07C2D4" w:rsidR="00A4435E" w:rsidRPr="00A4435E" w:rsidRDefault="00A4435E" w:rsidP="00A4435E">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     Ubiegając się o udzielenie zamówienia publicznego w postępowaniu </w:t>
      </w:r>
      <w:proofErr w:type="spellStart"/>
      <w:r w:rsidRPr="00A4435E">
        <w:rPr>
          <w:rFonts w:ascii="Open Sans" w:hAnsi="Open Sans" w:cs="Open Sans"/>
          <w:sz w:val="21"/>
          <w:szCs w:val="21"/>
          <w:lang w:eastAsia="ar-SA"/>
        </w:rPr>
        <w:t>pn</w:t>
      </w:r>
      <w:proofErr w:type="spellEnd"/>
      <w:r w:rsidRPr="00A4435E">
        <w:rPr>
          <w:rFonts w:ascii="Open Sans" w:hAnsi="Open Sans" w:cs="Open Sans"/>
          <w:sz w:val="21"/>
          <w:szCs w:val="21"/>
          <w:lang w:eastAsia="ar-SA"/>
        </w:rPr>
        <w:t xml:space="preserve">: </w:t>
      </w:r>
      <w:r w:rsidR="008D52B5" w:rsidRPr="008D52B5">
        <w:rPr>
          <w:rFonts w:ascii="Open Sans" w:hAnsi="Open Sans" w:cs="Open Sans"/>
          <w:color w:val="0000FF"/>
          <w:sz w:val="21"/>
          <w:szCs w:val="21"/>
        </w:rPr>
        <w:t xml:space="preserve">„Zbieranie oraz transport martwych zwierząt z terenu miasta Koszalina” </w:t>
      </w: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w:t>
      </w:r>
      <w:r w:rsidRPr="00A4435E">
        <w:rPr>
          <w:rFonts w:ascii="Open Sans" w:hAnsi="Open Sans" w:cs="Open Sans"/>
          <w:sz w:val="21"/>
          <w:szCs w:val="21"/>
          <w:lang w:eastAsia="ar-SA"/>
        </w:rPr>
        <w:br/>
        <w:t xml:space="preserve">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2" w:name="_Hlk85721377"/>
    <w:p w14:paraId="568E0347" w14:textId="77777777" w:rsidR="00A4435E" w:rsidRPr="00A4435E" w:rsidRDefault="00A4435E" w:rsidP="00A4435E">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3" w:name="Wybór1"/>
      <w:r w:rsidRPr="00A4435E">
        <w:rPr>
          <w:rFonts w:ascii="Open Sans" w:hAnsi="Open Sans" w:cs="Open Sans"/>
          <w:b/>
          <w:sz w:val="21"/>
          <w:szCs w:val="21"/>
          <w:lang w:eastAsia="pl-PL"/>
        </w:rPr>
        <w:instrText xml:space="preserve"> FORMCHECKBOX </w:instrText>
      </w:r>
      <w:r w:rsidR="007D69F8">
        <w:rPr>
          <w:rFonts w:ascii="Open Sans" w:hAnsi="Open Sans" w:cs="Open Sans"/>
          <w:b/>
          <w:sz w:val="21"/>
          <w:szCs w:val="21"/>
          <w:lang w:eastAsia="pl-PL"/>
        </w:rPr>
      </w:r>
      <w:r w:rsidR="007D69F8">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2"/>
      <w:bookmarkEnd w:id="3"/>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4"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4"/>
      <w:r w:rsidRPr="00A4435E">
        <w:rPr>
          <w:rFonts w:ascii="Open Sans" w:hAnsi="Open Sans" w:cs="Open Sans"/>
          <w:sz w:val="21"/>
          <w:szCs w:val="21"/>
          <w:lang w:eastAsia="ar-SA"/>
        </w:rPr>
        <w:t>tj.:</w:t>
      </w:r>
    </w:p>
    <w:p w14:paraId="21209A2E"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AC792F3" w14:textId="77777777" w:rsidR="00A4435E" w:rsidRPr="00A4435E" w:rsidRDefault="00A4435E" w:rsidP="00A4435E">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555D75FA"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7D83E1D7"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477BF622"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p>
    <w:bookmarkStart w:id="5" w:name="_Hlk101290882"/>
    <w:bookmarkStart w:id="6" w:name="_Hlk101290993"/>
    <w:p w14:paraId="799E4818" w14:textId="77777777" w:rsidR="00A4435E" w:rsidRPr="00A4435E" w:rsidRDefault="00A4435E" w:rsidP="00A4435E">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7D69F8">
        <w:rPr>
          <w:rFonts w:ascii="Open Sans" w:hAnsi="Open Sans" w:cs="Open Sans"/>
          <w:b/>
          <w:sz w:val="21"/>
          <w:szCs w:val="21"/>
        </w:rPr>
      </w:r>
      <w:r w:rsidR="007D69F8">
        <w:rPr>
          <w:rFonts w:ascii="Open Sans" w:hAnsi="Open Sans" w:cs="Open Sans"/>
          <w:b/>
          <w:sz w:val="21"/>
          <w:szCs w:val="21"/>
        </w:rPr>
        <w:fldChar w:fldCharType="separate"/>
      </w:r>
      <w:r w:rsidRPr="00A4435E">
        <w:rPr>
          <w:rFonts w:ascii="Open Sans" w:hAnsi="Open Sans" w:cs="Open Sans"/>
          <w:b/>
          <w:sz w:val="21"/>
          <w:szCs w:val="21"/>
        </w:rPr>
        <w:fldChar w:fldCharType="end"/>
      </w:r>
      <w:bookmarkEnd w:id="5"/>
      <w:bookmarkEnd w:id="6"/>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840C771"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p>
    <w:p w14:paraId="7830044D"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6521FE66" w14:textId="77777777" w:rsidR="00A4435E" w:rsidRPr="00A4435E" w:rsidRDefault="00A4435E" w:rsidP="00A4435E">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642975C8" w14:textId="77777777" w:rsidR="00A4435E" w:rsidRPr="00A4435E" w:rsidRDefault="00A4435E" w:rsidP="00A4435E">
      <w:pPr>
        <w:pStyle w:val="Akapitzlist"/>
        <w:suppressAutoHyphens/>
        <w:ind w:left="851"/>
        <w:jc w:val="both"/>
        <w:rPr>
          <w:rFonts w:ascii="Open Sans" w:hAnsi="Open Sans" w:cs="Open Sans"/>
          <w:sz w:val="21"/>
          <w:szCs w:val="21"/>
          <w:lang w:eastAsia="ar-SA"/>
        </w:rPr>
      </w:pPr>
    </w:p>
    <w:p w14:paraId="2598549F"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7" w:name="_Hlk101291053"/>
    <w:p w14:paraId="5FF31EDE" w14:textId="77777777" w:rsidR="00A4435E" w:rsidRPr="00A4435E" w:rsidRDefault="00A4435E" w:rsidP="00A4435E">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lastRenderedPageBreak/>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7D69F8">
        <w:rPr>
          <w:rFonts w:ascii="Open Sans" w:hAnsi="Open Sans" w:cs="Open Sans"/>
          <w:b/>
          <w:sz w:val="21"/>
          <w:szCs w:val="21"/>
        </w:rPr>
      </w:r>
      <w:r w:rsidR="007D69F8">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0CF412F4"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0A87C820"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7D69F8">
        <w:rPr>
          <w:rFonts w:ascii="Open Sans" w:hAnsi="Open Sans" w:cs="Open Sans"/>
          <w:b/>
          <w:sz w:val="21"/>
          <w:szCs w:val="21"/>
          <w:lang w:eastAsia="pl-PL"/>
        </w:rPr>
      </w:r>
      <w:r w:rsidR="007D69F8">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8"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8"/>
      <w:r w:rsidRPr="00A4435E">
        <w:rPr>
          <w:rFonts w:ascii="Open Sans" w:hAnsi="Open Sans" w:cs="Open Sans"/>
          <w:sz w:val="21"/>
          <w:szCs w:val="21"/>
          <w:lang w:eastAsia="ar-SA"/>
        </w:rPr>
        <w:t xml:space="preserve"> </w:t>
      </w:r>
      <w:bookmarkStart w:id="9"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9"/>
    </w:p>
    <w:p w14:paraId="161530EB"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602712D"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BCA1F6"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6D9E59AB"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7D69F8">
        <w:rPr>
          <w:rFonts w:ascii="Open Sans" w:hAnsi="Open Sans" w:cs="Open Sans"/>
          <w:b/>
          <w:sz w:val="21"/>
          <w:szCs w:val="21"/>
          <w:lang w:eastAsia="pl-PL"/>
        </w:rPr>
      </w:r>
      <w:r w:rsidR="007D69F8">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0"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w:t>
      </w:r>
    </w:p>
    <w:p w14:paraId="6EE2E643"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11A87CF9"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7D69F8">
        <w:rPr>
          <w:rFonts w:ascii="Open Sans" w:hAnsi="Open Sans" w:cs="Open Sans"/>
          <w:b/>
          <w:sz w:val="21"/>
          <w:szCs w:val="21"/>
          <w:lang w:eastAsia="pl-PL"/>
        </w:rPr>
      </w:r>
      <w:r w:rsidR="007D69F8">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07CF0DD7" w14:textId="77777777" w:rsidR="00A4435E" w:rsidRPr="002D5436" w:rsidRDefault="00A4435E" w:rsidP="00A4435E">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2D52991E" w14:textId="77777777" w:rsidR="00A4435E" w:rsidRDefault="00A4435E" w:rsidP="00A4435E">
      <w:pPr>
        <w:spacing w:before="120"/>
        <w:ind w:left="4678"/>
        <w:jc w:val="center"/>
        <w:rPr>
          <w:rFonts w:ascii="Arial" w:hAnsi="Arial" w:cs="Arial"/>
          <w:bCs/>
          <w:sz w:val="18"/>
          <w:szCs w:val="18"/>
        </w:rPr>
      </w:pPr>
      <w:r>
        <w:rPr>
          <w:rFonts w:ascii="Arial" w:hAnsi="Arial" w:cs="Arial"/>
          <w:bCs/>
          <w:sz w:val="18"/>
          <w:szCs w:val="18"/>
        </w:rPr>
        <w:t>……………………………………………………………….</w:t>
      </w:r>
    </w:p>
    <w:p w14:paraId="54C8ED96" w14:textId="77777777" w:rsidR="00A4435E" w:rsidRPr="00A4435E" w:rsidRDefault="00A4435E" w:rsidP="00A4435E">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2643D43D" w14:textId="77777777" w:rsidR="00980C7A" w:rsidRPr="00A4435E" w:rsidRDefault="00980C7A" w:rsidP="009E027F">
      <w:pPr>
        <w:spacing w:line="268" w:lineRule="auto"/>
        <w:rPr>
          <w:rFonts w:ascii="Open Sans" w:eastAsiaTheme="minorHAnsi" w:hAnsi="Open Sans" w:cstheme="minorHAnsi"/>
          <w:sz w:val="18"/>
          <w:szCs w:val="18"/>
        </w:rPr>
      </w:pPr>
    </w:p>
    <w:sectPr w:rsidR="00980C7A" w:rsidRPr="00A4435E"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2C3C" w14:textId="77777777" w:rsidR="001B5C7B" w:rsidRDefault="001B5C7B" w:rsidP="00377D59">
      <w:r>
        <w:separator/>
      </w:r>
    </w:p>
  </w:endnote>
  <w:endnote w:type="continuationSeparator" w:id="0">
    <w:p w14:paraId="10B13DE3" w14:textId="77777777" w:rsidR="001B5C7B" w:rsidRDefault="001B5C7B"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24E6" w14:textId="77777777" w:rsidR="001B5C7B" w:rsidRDefault="001B5C7B" w:rsidP="00377D59">
      <w:r>
        <w:separator/>
      </w:r>
    </w:p>
  </w:footnote>
  <w:footnote w:type="continuationSeparator" w:id="0">
    <w:p w14:paraId="3BE48416" w14:textId="77777777" w:rsidR="001B5C7B" w:rsidRDefault="001B5C7B" w:rsidP="00377D59">
      <w:r>
        <w:continuationSeparator/>
      </w:r>
    </w:p>
  </w:footnote>
  <w:footnote w:id="1">
    <w:p w14:paraId="263EEE2D" w14:textId="77777777" w:rsidR="00AE15B8" w:rsidRDefault="00AE15B8" w:rsidP="00AE15B8">
      <w:pPr>
        <w:pStyle w:val="Tekstprzypisudolnego"/>
      </w:pPr>
    </w:p>
  </w:footnote>
  <w:footnote w:id="2">
    <w:p w14:paraId="3B4F7D97" w14:textId="77777777" w:rsidR="00A4435E" w:rsidRPr="00096330" w:rsidRDefault="00A4435E" w:rsidP="00A4435E">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7"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1"/>
  </w:num>
  <w:num w:numId="2" w16cid:durableId="1293514551">
    <w:abstractNumId w:val="36"/>
  </w:num>
  <w:num w:numId="3" w16cid:durableId="417824162">
    <w:abstractNumId w:val="32"/>
  </w:num>
  <w:num w:numId="4" w16cid:durableId="89548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0"/>
  </w:num>
  <w:num w:numId="6" w16cid:durableId="24672488">
    <w:abstractNumId w:val="29"/>
  </w:num>
  <w:num w:numId="7" w16cid:durableId="512032901">
    <w:abstractNumId w:val="38"/>
  </w:num>
  <w:num w:numId="8" w16cid:durableId="947545857">
    <w:abstractNumId w:val="37"/>
  </w:num>
  <w:num w:numId="9" w16cid:durableId="1884557106">
    <w:abstractNumId w:val="33"/>
  </w:num>
  <w:num w:numId="10" w16cid:durableId="92437695">
    <w:abstractNumId w:val="34"/>
  </w:num>
  <w:num w:numId="11" w16cid:durableId="16497475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17C6"/>
    <w:rsid w:val="000125FC"/>
    <w:rsid w:val="00022D63"/>
    <w:rsid w:val="00026EFA"/>
    <w:rsid w:val="00034FDF"/>
    <w:rsid w:val="00037FB6"/>
    <w:rsid w:val="000509DD"/>
    <w:rsid w:val="00053E3D"/>
    <w:rsid w:val="00054B43"/>
    <w:rsid w:val="00056F08"/>
    <w:rsid w:val="00057D08"/>
    <w:rsid w:val="00071ACC"/>
    <w:rsid w:val="00072CE9"/>
    <w:rsid w:val="00076723"/>
    <w:rsid w:val="00083084"/>
    <w:rsid w:val="00090663"/>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77423"/>
    <w:rsid w:val="0018470B"/>
    <w:rsid w:val="00187AED"/>
    <w:rsid w:val="00192C4B"/>
    <w:rsid w:val="001A2CE0"/>
    <w:rsid w:val="001A32E8"/>
    <w:rsid w:val="001B43C9"/>
    <w:rsid w:val="001B5C7B"/>
    <w:rsid w:val="001B5EA4"/>
    <w:rsid w:val="001D6951"/>
    <w:rsid w:val="001E7876"/>
    <w:rsid w:val="00212A17"/>
    <w:rsid w:val="0021567A"/>
    <w:rsid w:val="0021701F"/>
    <w:rsid w:val="00223C50"/>
    <w:rsid w:val="00225321"/>
    <w:rsid w:val="00245DB4"/>
    <w:rsid w:val="00246249"/>
    <w:rsid w:val="00264193"/>
    <w:rsid w:val="002663CE"/>
    <w:rsid w:val="0027787E"/>
    <w:rsid w:val="00284AE1"/>
    <w:rsid w:val="0029428A"/>
    <w:rsid w:val="002A73C4"/>
    <w:rsid w:val="002B2172"/>
    <w:rsid w:val="002B701F"/>
    <w:rsid w:val="002D033C"/>
    <w:rsid w:val="002D6387"/>
    <w:rsid w:val="002E3C2D"/>
    <w:rsid w:val="002F367D"/>
    <w:rsid w:val="00305A4E"/>
    <w:rsid w:val="00313F97"/>
    <w:rsid w:val="00314688"/>
    <w:rsid w:val="00322130"/>
    <w:rsid w:val="00325865"/>
    <w:rsid w:val="00344615"/>
    <w:rsid w:val="00353097"/>
    <w:rsid w:val="003540D7"/>
    <w:rsid w:val="003636DE"/>
    <w:rsid w:val="003753C6"/>
    <w:rsid w:val="00377D59"/>
    <w:rsid w:val="00382228"/>
    <w:rsid w:val="00384FDA"/>
    <w:rsid w:val="0039612D"/>
    <w:rsid w:val="003A1F64"/>
    <w:rsid w:val="003A731F"/>
    <w:rsid w:val="003C748D"/>
    <w:rsid w:val="003E7BE2"/>
    <w:rsid w:val="003F6682"/>
    <w:rsid w:val="003F6D1C"/>
    <w:rsid w:val="004054CA"/>
    <w:rsid w:val="00422234"/>
    <w:rsid w:val="00425FBF"/>
    <w:rsid w:val="00431D16"/>
    <w:rsid w:val="00436680"/>
    <w:rsid w:val="00440858"/>
    <w:rsid w:val="00441A60"/>
    <w:rsid w:val="00441C92"/>
    <w:rsid w:val="00444F8E"/>
    <w:rsid w:val="00447E4F"/>
    <w:rsid w:val="00453DF1"/>
    <w:rsid w:val="0047645B"/>
    <w:rsid w:val="0048549E"/>
    <w:rsid w:val="00485AD8"/>
    <w:rsid w:val="00491AEA"/>
    <w:rsid w:val="00495504"/>
    <w:rsid w:val="00497D20"/>
    <w:rsid w:val="004A5C65"/>
    <w:rsid w:val="004C7C13"/>
    <w:rsid w:val="004E220D"/>
    <w:rsid w:val="004E5850"/>
    <w:rsid w:val="004F6C69"/>
    <w:rsid w:val="00501E29"/>
    <w:rsid w:val="00502D58"/>
    <w:rsid w:val="00514FB2"/>
    <w:rsid w:val="00524E37"/>
    <w:rsid w:val="00531A87"/>
    <w:rsid w:val="00535F95"/>
    <w:rsid w:val="00541EB0"/>
    <w:rsid w:val="005425D1"/>
    <w:rsid w:val="0054520B"/>
    <w:rsid w:val="00546C90"/>
    <w:rsid w:val="005477D3"/>
    <w:rsid w:val="0056743D"/>
    <w:rsid w:val="00582EB4"/>
    <w:rsid w:val="005979A5"/>
    <w:rsid w:val="005A350F"/>
    <w:rsid w:val="005B3CAA"/>
    <w:rsid w:val="005C0723"/>
    <w:rsid w:val="005C3172"/>
    <w:rsid w:val="005C38AE"/>
    <w:rsid w:val="005C6ECA"/>
    <w:rsid w:val="005C6F51"/>
    <w:rsid w:val="005D2B3D"/>
    <w:rsid w:val="005F31F6"/>
    <w:rsid w:val="00606F40"/>
    <w:rsid w:val="00620C90"/>
    <w:rsid w:val="0063273E"/>
    <w:rsid w:val="00636F6A"/>
    <w:rsid w:val="00642400"/>
    <w:rsid w:val="006442E9"/>
    <w:rsid w:val="0065021F"/>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71AB"/>
    <w:rsid w:val="007216C5"/>
    <w:rsid w:val="00721766"/>
    <w:rsid w:val="00721D2B"/>
    <w:rsid w:val="00735610"/>
    <w:rsid w:val="00741EB3"/>
    <w:rsid w:val="00745B0E"/>
    <w:rsid w:val="00750319"/>
    <w:rsid w:val="007540F6"/>
    <w:rsid w:val="00764BC7"/>
    <w:rsid w:val="007701E8"/>
    <w:rsid w:val="00791486"/>
    <w:rsid w:val="00791698"/>
    <w:rsid w:val="00791CB1"/>
    <w:rsid w:val="007A5995"/>
    <w:rsid w:val="007B130C"/>
    <w:rsid w:val="007C57F7"/>
    <w:rsid w:val="007C789E"/>
    <w:rsid w:val="007D30AA"/>
    <w:rsid w:val="007D69F8"/>
    <w:rsid w:val="007E120A"/>
    <w:rsid w:val="007F2BBF"/>
    <w:rsid w:val="00800D9C"/>
    <w:rsid w:val="0080716A"/>
    <w:rsid w:val="00826F05"/>
    <w:rsid w:val="008351C5"/>
    <w:rsid w:val="0083662E"/>
    <w:rsid w:val="00857A25"/>
    <w:rsid w:val="00877369"/>
    <w:rsid w:val="00893133"/>
    <w:rsid w:val="008A0199"/>
    <w:rsid w:val="008A05FA"/>
    <w:rsid w:val="008C01A8"/>
    <w:rsid w:val="008D52B5"/>
    <w:rsid w:val="008E6622"/>
    <w:rsid w:val="008E74F1"/>
    <w:rsid w:val="008F74B7"/>
    <w:rsid w:val="009074B8"/>
    <w:rsid w:val="009172C4"/>
    <w:rsid w:val="00926337"/>
    <w:rsid w:val="0092788C"/>
    <w:rsid w:val="00927DEB"/>
    <w:rsid w:val="00934E5F"/>
    <w:rsid w:val="009431E1"/>
    <w:rsid w:val="00971B58"/>
    <w:rsid w:val="00977601"/>
    <w:rsid w:val="00980C7A"/>
    <w:rsid w:val="00990BF4"/>
    <w:rsid w:val="009A6E8D"/>
    <w:rsid w:val="009B44EC"/>
    <w:rsid w:val="009B68A6"/>
    <w:rsid w:val="009E027F"/>
    <w:rsid w:val="009E3637"/>
    <w:rsid w:val="009E6318"/>
    <w:rsid w:val="009E6A58"/>
    <w:rsid w:val="009F49B8"/>
    <w:rsid w:val="009F67AC"/>
    <w:rsid w:val="00A024F3"/>
    <w:rsid w:val="00A0528B"/>
    <w:rsid w:val="00A16FAB"/>
    <w:rsid w:val="00A17E19"/>
    <w:rsid w:val="00A30B66"/>
    <w:rsid w:val="00A4435E"/>
    <w:rsid w:val="00A47A64"/>
    <w:rsid w:val="00A52F74"/>
    <w:rsid w:val="00A7267E"/>
    <w:rsid w:val="00AA7AD9"/>
    <w:rsid w:val="00AB65FD"/>
    <w:rsid w:val="00AC03F5"/>
    <w:rsid w:val="00AD098E"/>
    <w:rsid w:val="00AE15B8"/>
    <w:rsid w:val="00B03B81"/>
    <w:rsid w:val="00B03D7F"/>
    <w:rsid w:val="00B468A8"/>
    <w:rsid w:val="00B53196"/>
    <w:rsid w:val="00B84F98"/>
    <w:rsid w:val="00BA2615"/>
    <w:rsid w:val="00BA27AE"/>
    <w:rsid w:val="00BA4578"/>
    <w:rsid w:val="00BB0D20"/>
    <w:rsid w:val="00BB413C"/>
    <w:rsid w:val="00BD6038"/>
    <w:rsid w:val="00BD61BD"/>
    <w:rsid w:val="00BE1A4F"/>
    <w:rsid w:val="00BE1AAE"/>
    <w:rsid w:val="00BF039E"/>
    <w:rsid w:val="00C07F23"/>
    <w:rsid w:val="00C40D38"/>
    <w:rsid w:val="00C40DC1"/>
    <w:rsid w:val="00C5035E"/>
    <w:rsid w:val="00C6053E"/>
    <w:rsid w:val="00C661E5"/>
    <w:rsid w:val="00C776F0"/>
    <w:rsid w:val="00C92611"/>
    <w:rsid w:val="00C97977"/>
    <w:rsid w:val="00CB4CEC"/>
    <w:rsid w:val="00CD1C2A"/>
    <w:rsid w:val="00CD3728"/>
    <w:rsid w:val="00CF1A5F"/>
    <w:rsid w:val="00CF6E1E"/>
    <w:rsid w:val="00D05AA1"/>
    <w:rsid w:val="00D07E7E"/>
    <w:rsid w:val="00D207B8"/>
    <w:rsid w:val="00D2374E"/>
    <w:rsid w:val="00D25983"/>
    <w:rsid w:val="00D30AD6"/>
    <w:rsid w:val="00D31C05"/>
    <w:rsid w:val="00D40E92"/>
    <w:rsid w:val="00D4273C"/>
    <w:rsid w:val="00D429C2"/>
    <w:rsid w:val="00D43380"/>
    <w:rsid w:val="00D46493"/>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F00E93"/>
    <w:rsid w:val="00F03FAF"/>
    <w:rsid w:val="00F24060"/>
    <w:rsid w:val="00F37ABC"/>
    <w:rsid w:val="00F53A5F"/>
    <w:rsid w:val="00F63943"/>
    <w:rsid w:val="00F7030D"/>
    <w:rsid w:val="00F773BE"/>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2050</Words>
  <Characters>12303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Agnieszka Borowska</cp:lastModifiedBy>
  <cp:revision>29</cp:revision>
  <cp:lastPrinted>2022-01-31T07:00:00Z</cp:lastPrinted>
  <dcterms:created xsi:type="dcterms:W3CDTF">2022-02-18T12:29:00Z</dcterms:created>
  <dcterms:modified xsi:type="dcterms:W3CDTF">2022-06-14T08:54:00Z</dcterms:modified>
</cp:coreProperties>
</file>