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2D7A9" w14:textId="77777777" w:rsidR="00FC4963" w:rsidRDefault="00A2095B" w:rsidP="00FC4963">
      <w:pPr>
        <w:rPr>
          <w:rFonts w:cstheme="minorHAnsi"/>
        </w:rPr>
      </w:pPr>
      <w:r w:rsidRPr="003807B3">
        <w:rPr>
          <w:rFonts w:cstheme="minorHAnsi"/>
          <w:noProof/>
        </w:rPr>
        <w:drawing>
          <wp:inline distT="0" distB="0" distL="0" distR="0" wp14:anchorId="2FB001F1" wp14:editId="0E47475B">
            <wp:extent cx="1201520" cy="588397"/>
            <wp:effectExtent l="0" t="0" r="0" b="254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20" cy="592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07B3">
        <w:rPr>
          <w:rFonts w:cstheme="minorHAnsi"/>
          <w:noProof/>
        </w:rPr>
        <w:drawing>
          <wp:inline distT="0" distB="0" distL="0" distR="0" wp14:anchorId="1C3A7DD4" wp14:editId="0AFA00BD">
            <wp:extent cx="1367624" cy="602867"/>
            <wp:effectExtent l="0" t="0" r="4445" b="6985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95" cy="6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405A8" w14:textId="1E8C4800" w:rsidR="00A2095B" w:rsidRPr="003807B3" w:rsidRDefault="00A2095B" w:rsidP="00FC4963">
      <w:pPr>
        <w:jc w:val="right"/>
        <w:rPr>
          <w:rFonts w:cstheme="minorHAnsi"/>
          <w:sz w:val="16"/>
          <w:szCs w:val="16"/>
        </w:rPr>
      </w:pPr>
      <w:r w:rsidRPr="003807B3">
        <w:rPr>
          <w:rFonts w:cstheme="minorHAnsi"/>
        </w:rPr>
        <w:tab/>
      </w:r>
      <w:r w:rsidRPr="003807B3">
        <w:rPr>
          <w:rFonts w:cstheme="minorHAnsi"/>
          <w:sz w:val="16"/>
          <w:szCs w:val="16"/>
        </w:rPr>
        <w:t xml:space="preserve">Ocena stanu zachowania gatunków </w:t>
      </w:r>
      <w:r w:rsidRPr="003807B3">
        <w:rPr>
          <w:rFonts w:cstheme="minorHAnsi"/>
          <w:sz w:val="16"/>
          <w:szCs w:val="16"/>
        </w:rPr>
        <w:br/>
        <w:t>i zbiorowisk roślinnych rezerwatów przyrody</w:t>
      </w:r>
    </w:p>
    <w:p w14:paraId="0BC6F222" w14:textId="0AB9B88E" w:rsidR="00A2095B" w:rsidRPr="003807B3" w:rsidRDefault="00A2095B" w:rsidP="00A2095B">
      <w:pPr>
        <w:tabs>
          <w:tab w:val="left" w:pos="7670"/>
        </w:tabs>
        <w:rPr>
          <w:rFonts w:cstheme="minorHAnsi"/>
        </w:rPr>
      </w:pPr>
    </w:p>
    <w:p w14:paraId="40D76C61" w14:textId="5A5EE06E" w:rsidR="00A2095B" w:rsidRPr="003807B3" w:rsidRDefault="00A2095B" w:rsidP="00A2095B">
      <w:pPr>
        <w:jc w:val="right"/>
        <w:rPr>
          <w:rFonts w:cstheme="minorHAnsi"/>
          <w:b/>
          <w:bCs/>
        </w:rPr>
      </w:pPr>
      <w:r w:rsidRPr="003807B3">
        <w:rPr>
          <w:rFonts w:cstheme="minorHAnsi"/>
          <w:b/>
          <w:bCs/>
        </w:rPr>
        <w:t>Załącznik Nr 1 do SWZ</w:t>
      </w:r>
      <w:r w:rsidR="002B4A50">
        <w:rPr>
          <w:rFonts w:cstheme="minorHAnsi"/>
          <w:b/>
          <w:bCs/>
        </w:rPr>
        <w:br/>
      </w:r>
    </w:p>
    <w:p w14:paraId="279B4406" w14:textId="426B5CD3" w:rsidR="00A2095B" w:rsidRPr="003807B3" w:rsidRDefault="00A2095B" w:rsidP="00A2095B">
      <w:pPr>
        <w:rPr>
          <w:rFonts w:cstheme="minorHAnsi"/>
          <w:b/>
          <w:bCs/>
        </w:rPr>
      </w:pPr>
      <w:r w:rsidRPr="003807B3">
        <w:rPr>
          <w:rFonts w:cstheme="minorHAnsi"/>
          <w:b/>
          <w:bCs/>
        </w:rPr>
        <w:t>Znak sprawy WOIŚ.261.26.2024.MM</w:t>
      </w:r>
    </w:p>
    <w:p w14:paraId="1DA686FE" w14:textId="77777777" w:rsidR="00A2095B" w:rsidRPr="003807B3" w:rsidRDefault="00A2095B" w:rsidP="00A2095B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8958E73" w14:textId="2E62D3A9" w:rsidR="00A2095B" w:rsidRPr="003807B3" w:rsidRDefault="00A2095B" w:rsidP="00A2095B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3807B3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</w:p>
    <w:p w14:paraId="3C8692E4" w14:textId="77777777" w:rsidR="00A2095B" w:rsidRPr="003807B3" w:rsidRDefault="00A2095B" w:rsidP="00A2095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1BE08C0" w14:textId="3D33C65E" w:rsidR="00A2095B" w:rsidRPr="003807B3" w:rsidRDefault="00A2095B" w:rsidP="00A2095B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3807B3">
        <w:rPr>
          <w:rFonts w:cstheme="minorHAnsi"/>
        </w:rPr>
        <w:t xml:space="preserve">Przedmiotem zamówienia jest wykonanie </w:t>
      </w:r>
      <w:r w:rsidRPr="003807B3">
        <w:rPr>
          <w:rFonts w:cstheme="minorHAnsi"/>
          <w:color w:val="000000"/>
        </w:rPr>
        <w:t xml:space="preserve">ekspertyzy przyrodniczej w ramach zadania nr 1, </w:t>
      </w:r>
      <w:r w:rsidR="003807B3">
        <w:rPr>
          <w:rFonts w:cstheme="minorHAnsi"/>
          <w:color w:val="000000"/>
        </w:rPr>
        <w:br/>
      </w:r>
      <w:r w:rsidRPr="003807B3">
        <w:rPr>
          <w:rFonts w:cstheme="minorHAnsi"/>
          <w:color w:val="000000"/>
        </w:rPr>
        <w:t xml:space="preserve">pn.: </w:t>
      </w:r>
      <w:r w:rsidR="0033751B" w:rsidRPr="003807B3">
        <w:rPr>
          <w:rFonts w:cstheme="minorHAnsi"/>
          <w:color w:val="000000"/>
        </w:rPr>
        <w:t>„</w:t>
      </w:r>
      <w:r w:rsidRPr="003807B3">
        <w:rPr>
          <w:rFonts w:cstheme="minorHAnsi"/>
          <w:i/>
          <w:color w:val="000000"/>
        </w:rPr>
        <w:t xml:space="preserve">Ochrona bioróżnorodności i wartości przyrodniczych rezerwatów przyrody i obszarów Natura 2000 województwa lubuskiego", </w:t>
      </w:r>
      <w:r w:rsidRPr="003807B3">
        <w:rPr>
          <w:rFonts w:cstheme="minorHAnsi"/>
          <w:b/>
        </w:rPr>
        <w:t xml:space="preserve">podzadanie nr 5: </w:t>
      </w:r>
      <w:r w:rsidRPr="003807B3">
        <w:rPr>
          <w:rFonts w:cstheme="minorHAnsi"/>
          <w:b/>
          <w:i/>
        </w:rPr>
        <w:t>„Ocena</w:t>
      </w:r>
      <w:r w:rsidRPr="003807B3">
        <w:rPr>
          <w:rFonts w:cstheme="minorHAnsi"/>
          <w:b/>
          <w:i/>
          <w:color w:val="000000"/>
        </w:rPr>
        <w:t xml:space="preserve"> stanu zachowania gatunków </w:t>
      </w:r>
      <w:r w:rsidR="003807B3">
        <w:rPr>
          <w:rFonts w:cstheme="minorHAnsi"/>
          <w:b/>
          <w:i/>
          <w:color w:val="000000"/>
        </w:rPr>
        <w:br/>
      </w:r>
      <w:r w:rsidRPr="003807B3">
        <w:rPr>
          <w:rFonts w:cstheme="minorHAnsi"/>
          <w:b/>
          <w:i/>
          <w:color w:val="000000"/>
        </w:rPr>
        <w:t xml:space="preserve">i zbiorowisk roślinnych będących celem ochrony rezerwatu przyrody </w:t>
      </w:r>
      <w:r w:rsidR="0033751B" w:rsidRPr="003807B3">
        <w:rPr>
          <w:rFonts w:cstheme="minorHAnsi"/>
          <w:b/>
          <w:i/>
          <w:color w:val="000000"/>
        </w:rPr>
        <w:t>„</w:t>
      </w:r>
      <w:r w:rsidRPr="003807B3">
        <w:rPr>
          <w:rFonts w:cstheme="minorHAnsi"/>
          <w:b/>
          <w:i/>
          <w:color w:val="000000"/>
        </w:rPr>
        <w:t>Jezioro Ratno"</w:t>
      </w:r>
      <w:r w:rsidRPr="003807B3">
        <w:rPr>
          <w:rFonts w:cstheme="minorHAnsi"/>
          <w:i/>
          <w:color w:val="000000"/>
        </w:rPr>
        <w:t xml:space="preserve">, </w:t>
      </w:r>
      <w:r w:rsidRPr="003807B3">
        <w:rPr>
          <w:rFonts w:cstheme="minorHAnsi"/>
          <w:color w:val="000000"/>
        </w:rPr>
        <w:t xml:space="preserve">współfinansowanego ze środków Wojewódzkiego Funduszu Ochrony Środowiska i Gospodarki Wodnej w Zielonej Górze w ramach umowy nr S24003 z dnia 01.03.2024 r.  </w:t>
      </w:r>
    </w:p>
    <w:p w14:paraId="42627203" w14:textId="77777777" w:rsidR="00A2095B" w:rsidRPr="003807B3" w:rsidRDefault="00A2095B" w:rsidP="00A2095B">
      <w:pPr>
        <w:pStyle w:val="Akapitzlist"/>
        <w:ind w:left="360"/>
        <w:jc w:val="both"/>
        <w:rPr>
          <w:rFonts w:cstheme="minorHAnsi"/>
          <w:b/>
        </w:rPr>
      </w:pPr>
    </w:p>
    <w:p w14:paraId="55BCA2C6" w14:textId="77777777" w:rsidR="00A2095B" w:rsidRPr="003807B3" w:rsidRDefault="00A2095B" w:rsidP="00A2095B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3807B3">
        <w:rPr>
          <w:rFonts w:cstheme="minorHAnsi"/>
          <w:b/>
        </w:rPr>
        <w:t>Obszar objęty badaniami</w:t>
      </w:r>
      <w:r w:rsidRPr="003807B3">
        <w:rPr>
          <w:rFonts w:cstheme="minorHAnsi"/>
        </w:rPr>
        <w:t>:</w:t>
      </w:r>
    </w:p>
    <w:p w14:paraId="40BD5CEC" w14:textId="77777777" w:rsidR="00A2095B" w:rsidRPr="003807B3" w:rsidRDefault="00A2095B" w:rsidP="00A2095B">
      <w:pPr>
        <w:pStyle w:val="Akapitzlist"/>
        <w:ind w:left="360"/>
        <w:jc w:val="both"/>
        <w:rPr>
          <w:rFonts w:cstheme="minorHAnsi"/>
        </w:rPr>
      </w:pPr>
      <w:r w:rsidRPr="003807B3">
        <w:rPr>
          <w:rFonts w:cstheme="minorHAnsi"/>
        </w:rPr>
        <w:t xml:space="preserve">Obszar rezerwatu przyrody Jezioro Ratno o powierzchni </w:t>
      </w:r>
      <w:r w:rsidRPr="003807B3">
        <w:rPr>
          <w:rFonts w:cstheme="minorHAnsi"/>
          <w:b/>
        </w:rPr>
        <w:t>48,72 ha.</w:t>
      </w:r>
      <w:r w:rsidRPr="003807B3">
        <w:rPr>
          <w:rFonts w:cstheme="minorHAnsi"/>
        </w:rPr>
        <w:t xml:space="preserve"> </w:t>
      </w:r>
    </w:p>
    <w:p w14:paraId="3BA29F27" w14:textId="7C0403BD" w:rsidR="00A2095B" w:rsidRPr="003807B3" w:rsidRDefault="00A2095B" w:rsidP="00A2095B">
      <w:pPr>
        <w:pStyle w:val="Akapitzlist"/>
        <w:ind w:left="360"/>
        <w:jc w:val="both"/>
        <w:rPr>
          <w:rFonts w:cstheme="minorHAnsi"/>
        </w:rPr>
      </w:pPr>
      <w:r w:rsidRPr="003807B3">
        <w:rPr>
          <w:rFonts w:cstheme="minorHAnsi"/>
        </w:rPr>
        <w:t>Funkcjonujący na podstawie:</w:t>
      </w:r>
      <w:r w:rsidR="003807B3">
        <w:rPr>
          <w:rFonts w:cstheme="minorHAnsi"/>
        </w:rPr>
        <w:t xml:space="preserve"> </w:t>
      </w:r>
      <w:r w:rsidRPr="003807B3">
        <w:rPr>
          <w:rFonts w:cstheme="minorHAnsi"/>
        </w:rPr>
        <w:t xml:space="preserve">Zarządzenia Regionalnego Dyrektora Ochrony Środowiska </w:t>
      </w:r>
      <w:r w:rsidR="003807B3">
        <w:rPr>
          <w:rFonts w:cstheme="minorHAnsi"/>
        </w:rPr>
        <w:br/>
      </w:r>
      <w:r w:rsidRPr="003807B3">
        <w:rPr>
          <w:rFonts w:cstheme="minorHAnsi"/>
        </w:rPr>
        <w:t>w Gorzowie Wielkopolskim z dnia 13 lutego 2017 r. w sprawie uznania za rezerwat przyrody (Dz. Urz. Woj. Lubuskiego z 2017 r., poz. 364).</w:t>
      </w:r>
    </w:p>
    <w:p w14:paraId="68C077B4" w14:textId="77777777" w:rsidR="00A2095B" w:rsidRPr="003807B3" w:rsidRDefault="00A2095B" w:rsidP="00A2095B">
      <w:pPr>
        <w:pStyle w:val="Akapitzlist"/>
        <w:ind w:left="360"/>
        <w:jc w:val="both"/>
        <w:rPr>
          <w:rFonts w:cstheme="minorHAnsi"/>
        </w:rPr>
      </w:pPr>
    </w:p>
    <w:p w14:paraId="03B7C983" w14:textId="77777777" w:rsidR="00A2095B" w:rsidRPr="003807B3" w:rsidRDefault="00A2095B" w:rsidP="00A2095B">
      <w:pPr>
        <w:pStyle w:val="Akapitzlist"/>
        <w:numPr>
          <w:ilvl w:val="0"/>
          <w:numId w:val="1"/>
        </w:numPr>
        <w:ind w:left="426" w:hanging="426"/>
        <w:rPr>
          <w:rFonts w:cstheme="minorHAnsi"/>
          <w:b/>
        </w:rPr>
      </w:pPr>
      <w:r w:rsidRPr="003807B3">
        <w:rPr>
          <w:rFonts w:cstheme="minorHAnsi"/>
          <w:b/>
        </w:rPr>
        <w:t xml:space="preserve">Położenie rezerwatu przyrody: </w:t>
      </w:r>
    </w:p>
    <w:p w14:paraId="3CBA5BF0" w14:textId="77777777" w:rsidR="00A2095B" w:rsidRPr="003807B3" w:rsidRDefault="00A2095B" w:rsidP="00A2095B">
      <w:pPr>
        <w:pStyle w:val="Akapitzlist"/>
        <w:ind w:left="426"/>
        <w:jc w:val="both"/>
        <w:rPr>
          <w:rFonts w:cstheme="minorHAnsi"/>
        </w:rPr>
      </w:pPr>
      <w:r w:rsidRPr="003807B3">
        <w:rPr>
          <w:rFonts w:cstheme="minorHAnsi"/>
        </w:rPr>
        <w:t xml:space="preserve">Gmina Torzym, powiat sulęciński, woj. lubuskie. </w:t>
      </w:r>
    </w:p>
    <w:p w14:paraId="5465EC9D" w14:textId="77777777" w:rsidR="00A2095B" w:rsidRPr="003807B3" w:rsidRDefault="00A2095B" w:rsidP="00A2095B">
      <w:pPr>
        <w:pStyle w:val="Akapitzlist"/>
        <w:ind w:left="426"/>
        <w:jc w:val="both"/>
        <w:rPr>
          <w:rFonts w:cstheme="minorHAnsi"/>
        </w:rPr>
      </w:pPr>
    </w:p>
    <w:p w14:paraId="6533287C" w14:textId="77777777" w:rsidR="00A2095B" w:rsidRPr="003807B3" w:rsidRDefault="00A2095B" w:rsidP="00A2095B">
      <w:pPr>
        <w:pStyle w:val="Akapitzlist"/>
        <w:numPr>
          <w:ilvl w:val="0"/>
          <w:numId w:val="1"/>
        </w:numPr>
        <w:ind w:left="426" w:hanging="426"/>
        <w:rPr>
          <w:rFonts w:cstheme="minorHAnsi"/>
          <w:b/>
        </w:rPr>
      </w:pPr>
      <w:r w:rsidRPr="003807B3">
        <w:rPr>
          <w:rFonts w:cstheme="minorHAnsi"/>
          <w:b/>
        </w:rPr>
        <w:t xml:space="preserve">Podstawa prawna wykonania ekspertyzy: </w:t>
      </w:r>
    </w:p>
    <w:p w14:paraId="76A51B00" w14:textId="2A4A7C9B" w:rsidR="00A2095B" w:rsidRPr="003807B3" w:rsidRDefault="00A2095B" w:rsidP="00A2095B">
      <w:pPr>
        <w:pStyle w:val="Akapitzlist"/>
        <w:ind w:left="426"/>
        <w:jc w:val="both"/>
        <w:rPr>
          <w:rFonts w:cstheme="minorHAnsi"/>
        </w:rPr>
      </w:pPr>
      <w:r w:rsidRPr="003807B3">
        <w:rPr>
          <w:rFonts w:cstheme="minorHAnsi"/>
        </w:rPr>
        <w:t xml:space="preserve">Zarządzenia Regionalnego Dyrektora Ochrony Środowiska w Gorzowie Wielkopolskim z dnia </w:t>
      </w:r>
      <w:r w:rsidR="003807B3">
        <w:rPr>
          <w:rFonts w:cstheme="minorHAnsi"/>
        </w:rPr>
        <w:br/>
      </w:r>
      <w:r w:rsidRPr="003807B3">
        <w:rPr>
          <w:rFonts w:cstheme="minorHAnsi"/>
        </w:rPr>
        <w:t xml:space="preserve">16 maja 2019 r. </w:t>
      </w:r>
      <w:r w:rsidRPr="003807B3">
        <w:rPr>
          <w:rFonts w:cstheme="minorHAnsi"/>
          <w:bCs/>
        </w:rPr>
        <w:t>w sprawie ustanowienia planu ochrony dla rezerwatu przyrody</w:t>
      </w:r>
      <w:r w:rsidRPr="003807B3">
        <w:rPr>
          <w:rFonts w:cstheme="minorHAnsi"/>
        </w:rPr>
        <w:t xml:space="preserve"> </w:t>
      </w:r>
      <w:r w:rsidRPr="003807B3">
        <w:rPr>
          <w:rFonts w:cstheme="minorHAnsi"/>
          <w:bCs/>
        </w:rPr>
        <w:t xml:space="preserve">„Jezioro Ratno” (Dz. Urz. Woj. Lubuskiego z 2019 r., poz.1471) - (załącznik nr 2 do ww. zarządzenia). </w:t>
      </w:r>
    </w:p>
    <w:p w14:paraId="3709B5CD" w14:textId="77777777" w:rsidR="00A2095B" w:rsidRPr="003807B3" w:rsidRDefault="00A2095B" w:rsidP="00A2095B">
      <w:pPr>
        <w:pStyle w:val="Akapitzlist"/>
        <w:ind w:left="426"/>
        <w:jc w:val="both"/>
        <w:rPr>
          <w:rFonts w:cstheme="minorHAnsi"/>
        </w:rPr>
      </w:pPr>
    </w:p>
    <w:p w14:paraId="5F0F67C4" w14:textId="77777777" w:rsidR="00A2095B" w:rsidRPr="003807B3" w:rsidRDefault="00A2095B" w:rsidP="00A2095B">
      <w:pPr>
        <w:pStyle w:val="Akapitzlist"/>
        <w:numPr>
          <w:ilvl w:val="0"/>
          <w:numId w:val="1"/>
        </w:numPr>
        <w:ind w:left="426" w:hanging="426"/>
        <w:rPr>
          <w:rFonts w:cstheme="minorHAnsi"/>
          <w:b/>
        </w:rPr>
      </w:pPr>
      <w:r w:rsidRPr="003807B3">
        <w:rPr>
          <w:rFonts w:cstheme="minorHAnsi"/>
          <w:b/>
        </w:rPr>
        <w:t xml:space="preserve">Wykaz siedlisk przyrodniczych i gatunków objętych oceną stanu zachowania </w:t>
      </w:r>
      <w:r w:rsidRPr="003807B3">
        <w:rPr>
          <w:rFonts w:cstheme="minorHAnsi"/>
          <w:b/>
        </w:rPr>
        <w:br/>
        <w:t xml:space="preserve">w ramach ekspertyzy przyrodniczej </w:t>
      </w:r>
      <w:r w:rsidRPr="003807B3">
        <w:rPr>
          <w:rFonts w:cstheme="minorHAnsi"/>
        </w:rPr>
        <w:t>(dalej zwanymi: przedmiotami ochrony obszaru):</w:t>
      </w:r>
      <w:r w:rsidRPr="003807B3">
        <w:rPr>
          <w:rFonts w:cstheme="minorHAnsi"/>
          <w:b/>
        </w:rPr>
        <w:br/>
      </w:r>
    </w:p>
    <w:p w14:paraId="6D0CB2E0" w14:textId="77777777" w:rsidR="00A2095B" w:rsidRPr="003807B3" w:rsidRDefault="00A2095B" w:rsidP="00A2095B">
      <w:pPr>
        <w:pStyle w:val="Akapitzlist"/>
        <w:numPr>
          <w:ilvl w:val="2"/>
          <w:numId w:val="1"/>
        </w:numPr>
        <w:jc w:val="both"/>
        <w:rPr>
          <w:rFonts w:cstheme="minorHAnsi"/>
        </w:rPr>
      </w:pPr>
      <w:r w:rsidRPr="003807B3">
        <w:rPr>
          <w:rFonts w:cstheme="minorHAnsi"/>
        </w:rPr>
        <w:t xml:space="preserve">3150 </w:t>
      </w:r>
      <w:r w:rsidRPr="003807B3">
        <w:rPr>
          <w:rFonts w:eastAsia="Times New Roman" w:cstheme="minorHAnsi"/>
        </w:rPr>
        <w:t>Starorzecza i naturalne eutroficzne zbiorniki</w:t>
      </w:r>
      <w:r w:rsidRPr="003807B3">
        <w:rPr>
          <w:rFonts w:cstheme="minorHAnsi"/>
        </w:rPr>
        <w:t xml:space="preserve"> </w:t>
      </w:r>
      <w:r w:rsidRPr="003807B3">
        <w:rPr>
          <w:rFonts w:eastAsia="Times New Roman" w:cstheme="minorHAnsi"/>
        </w:rPr>
        <w:t xml:space="preserve">wodne ze zbiorowiskami </w:t>
      </w:r>
      <w:r w:rsidRPr="003807B3">
        <w:rPr>
          <w:rFonts w:eastAsia="Times New Roman" w:cstheme="minorHAnsi"/>
        </w:rPr>
        <w:br/>
        <w:t xml:space="preserve">z </w:t>
      </w:r>
      <w:proofErr w:type="spellStart"/>
      <w:r w:rsidRPr="003807B3">
        <w:rPr>
          <w:rFonts w:eastAsia="Times New Roman" w:cstheme="minorHAnsi"/>
          <w:i/>
        </w:rPr>
        <w:t>Nympheion</w:t>
      </w:r>
      <w:proofErr w:type="spellEnd"/>
      <w:r w:rsidRPr="003807B3">
        <w:rPr>
          <w:rFonts w:eastAsia="Times New Roman" w:cstheme="minorHAnsi"/>
          <w:i/>
        </w:rPr>
        <w:t xml:space="preserve">, </w:t>
      </w:r>
      <w:proofErr w:type="spellStart"/>
      <w:r w:rsidRPr="003807B3">
        <w:rPr>
          <w:rFonts w:eastAsia="Times New Roman" w:cstheme="minorHAnsi"/>
          <w:i/>
        </w:rPr>
        <w:t>Potamion</w:t>
      </w:r>
      <w:proofErr w:type="spellEnd"/>
      <w:r w:rsidRPr="003807B3">
        <w:rPr>
          <w:rFonts w:eastAsia="Times New Roman" w:cstheme="minorHAnsi"/>
          <w:i/>
        </w:rPr>
        <w:t>;</w:t>
      </w:r>
    </w:p>
    <w:p w14:paraId="1B373210" w14:textId="77777777" w:rsidR="00A2095B" w:rsidRPr="003807B3" w:rsidRDefault="00A2095B" w:rsidP="00A2095B">
      <w:pPr>
        <w:pStyle w:val="Akapitzlist"/>
        <w:numPr>
          <w:ilvl w:val="2"/>
          <w:numId w:val="1"/>
        </w:numPr>
        <w:jc w:val="both"/>
        <w:rPr>
          <w:rFonts w:cstheme="minorHAnsi"/>
        </w:rPr>
      </w:pPr>
      <w:r w:rsidRPr="003807B3">
        <w:rPr>
          <w:rFonts w:cstheme="minorHAnsi"/>
        </w:rPr>
        <w:t xml:space="preserve">7230 Górskie i nizinne torfowiska zasadowe o charakterze młak, turzycowisk </w:t>
      </w:r>
      <w:r w:rsidRPr="003807B3">
        <w:rPr>
          <w:rFonts w:cstheme="minorHAnsi"/>
        </w:rPr>
        <w:br/>
        <w:t>i mechowisk;</w:t>
      </w:r>
    </w:p>
    <w:p w14:paraId="2F885EDD" w14:textId="77777777" w:rsidR="00A2095B" w:rsidRPr="003807B3" w:rsidRDefault="00A2095B" w:rsidP="00A2095B">
      <w:pPr>
        <w:pStyle w:val="Akapitzlist"/>
        <w:numPr>
          <w:ilvl w:val="2"/>
          <w:numId w:val="1"/>
        </w:numPr>
        <w:jc w:val="both"/>
        <w:rPr>
          <w:rFonts w:cstheme="minorHAnsi"/>
        </w:rPr>
      </w:pPr>
      <w:r w:rsidRPr="003807B3">
        <w:rPr>
          <w:rFonts w:eastAsiaTheme="minorHAnsi" w:cstheme="minorHAnsi"/>
          <w:lang w:eastAsia="en-US"/>
        </w:rPr>
        <w:t xml:space="preserve">1903 lipiennik </w:t>
      </w:r>
      <w:proofErr w:type="spellStart"/>
      <w:r w:rsidRPr="003807B3">
        <w:rPr>
          <w:rFonts w:eastAsiaTheme="minorHAnsi" w:cstheme="minorHAnsi"/>
          <w:lang w:eastAsia="en-US"/>
        </w:rPr>
        <w:t>Loesela</w:t>
      </w:r>
      <w:proofErr w:type="spellEnd"/>
      <w:r w:rsidRPr="003807B3">
        <w:rPr>
          <w:rFonts w:eastAsiaTheme="minorHAnsi" w:cstheme="minorHAnsi"/>
          <w:lang w:eastAsia="en-US"/>
        </w:rPr>
        <w:t xml:space="preserve"> </w:t>
      </w:r>
      <w:proofErr w:type="spellStart"/>
      <w:r w:rsidRPr="003807B3">
        <w:rPr>
          <w:rFonts w:eastAsiaTheme="minorHAnsi" w:cstheme="minorHAnsi"/>
          <w:i/>
          <w:lang w:eastAsia="en-US"/>
        </w:rPr>
        <w:t>Liparis</w:t>
      </w:r>
      <w:proofErr w:type="spellEnd"/>
      <w:r w:rsidRPr="003807B3">
        <w:rPr>
          <w:rFonts w:eastAsiaTheme="minorHAnsi" w:cstheme="minorHAnsi"/>
          <w:i/>
          <w:lang w:eastAsia="en-US"/>
        </w:rPr>
        <w:t xml:space="preserve"> </w:t>
      </w:r>
      <w:proofErr w:type="spellStart"/>
      <w:r w:rsidRPr="003807B3">
        <w:rPr>
          <w:rFonts w:eastAsiaTheme="minorHAnsi" w:cstheme="minorHAnsi"/>
          <w:i/>
          <w:lang w:eastAsia="en-US"/>
        </w:rPr>
        <w:t>loeselii</w:t>
      </w:r>
      <w:proofErr w:type="spellEnd"/>
      <w:r w:rsidRPr="003807B3">
        <w:rPr>
          <w:rFonts w:eastAsiaTheme="minorHAnsi" w:cstheme="minorHAnsi"/>
          <w:i/>
          <w:lang w:eastAsia="en-US"/>
        </w:rPr>
        <w:t>.</w:t>
      </w:r>
    </w:p>
    <w:p w14:paraId="71B9685F" w14:textId="77777777" w:rsidR="00B303AF" w:rsidRPr="003807B3" w:rsidRDefault="00B303AF" w:rsidP="00B303AF">
      <w:pPr>
        <w:pStyle w:val="Akapitzlist"/>
        <w:ind w:left="792"/>
        <w:jc w:val="both"/>
        <w:rPr>
          <w:rFonts w:eastAsiaTheme="minorHAnsi" w:cstheme="minorHAnsi"/>
          <w:i/>
          <w:lang w:eastAsia="en-US"/>
        </w:rPr>
      </w:pPr>
    </w:p>
    <w:p w14:paraId="401F56F5" w14:textId="77777777" w:rsidR="00B303AF" w:rsidRPr="003807B3" w:rsidRDefault="00B303AF" w:rsidP="00B303AF">
      <w:pPr>
        <w:pStyle w:val="Akapitzlist"/>
        <w:ind w:left="792"/>
        <w:jc w:val="both"/>
        <w:rPr>
          <w:rFonts w:eastAsiaTheme="minorHAnsi" w:cstheme="minorHAnsi"/>
          <w:i/>
          <w:lang w:eastAsia="en-US"/>
        </w:rPr>
      </w:pPr>
    </w:p>
    <w:p w14:paraId="7ACF9B59" w14:textId="77777777" w:rsidR="00B303AF" w:rsidRPr="003807B3" w:rsidRDefault="00B303AF" w:rsidP="00B303AF">
      <w:pPr>
        <w:pStyle w:val="Akapitzlist"/>
        <w:ind w:left="792"/>
        <w:jc w:val="both"/>
        <w:rPr>
          <w:rFonts w:cstheme="minorHAnsi"/>
        </w:rPr>
      </w:pPr>
    </w:p>
    <w:p w14:paraId="6CED3BBD" w14:textId="77777777" w:rsidR="00A2095B" w:rsidRPr="003807B3" w:rsidRDefault="00A2095B" w:rsidP="00A2095B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3807B3">
        <w:rPr>
          <w:rFonts w:cstheme="minorHAnsi"/>
          <w:b/>
        </w:rPr>
        <w:t>Podstawa sporządzenia ekspertyzy przyrodniczej:</w:t>
      </w:r>
    </w:p>
    <w:p w14:paraId="6419A6A9" w14:textId="77777777" w:rsidR="00A2095B" w:rsidRPr="003807B3" w:rsidRDefault="00A2095B" w:rsidP="00A2095B">
      <w:pPr>
        <w:pStyle w:val="Akapitzlist"/>
        <w:ind w:left="360"/>
        <w:jc w:val="both"/>
        <w:rPr>
          <w:rFonts w:cstheme="minorHAnsi"/>
        </w:rPr>
      </w:pPr>
      <w:r w:rsidRPr="003807B3">
        <w:rPr>
          <w:rFonts w:cstheme="minorHAnsi"/>
        </w:rPr>
        <w:t xml:space="preserve">Dokumentację ekspertyzy przyrodniczej mającej na celu określenie oceny stanu zachowania  przedmiotów ochrony i uwarunkowań ich ochrony w rezerwacie przyrody, należy sporządzić na podstawie: </w:t>
      </w:r>
    </w:p>
    <w:p w14:paraId="471B9BE7" w14:textId="086980C4" w:rsidR="00A2095B" w:rsidRPr="003807B3" w:rsidRDefault="00A2095B" w:rsidP="00A2095B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3807B3">
        <w:rPr>
          <w:rFonts w:cstheme="minorHAnsi"/>
        </w:rPr>
        <w:t xml:space="preserve">wyników badań terenowych (inwentaryzacyjnych) przeprowadzonych przez Wykonawcę </w:t>
      </w:r>
      <w:r w:rsidR="003807B3">
        <w:rPr>
          <w:rFonts w:cstheme="minorHAnsi"/>
        </w:rPr>
        <w:br/>
      </w:r>
      <w:r w:rsidRPr="003807B3">
        <w:rPr>
          <w:rFonts w:cstheme="minorHAnsi"/>
        </w:rPr>
        <w:t>w ramach realizacji zamówienia;</w:t>
      </w:r>
    </w:p>
    <w:p w14:paraId="0938C616" w14:textId="77777777" w:rsidR="00A2095B" w:rsidRPr="003807B3" w:rsidRDefault="00A2095B" w:rsidP="00A2095B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3807B3">
        <w:rPr>
          <w:rFonts w:cstheme="minorHAnsi"/>
        </w:rPr>
        <w:t xml:space="preserve">dokumentacji planu ochrony rezerwatu przyrody lub innych opracowań lub ekspertyz będących w zasobach RDOŚ w Gorzowie Wielkopolskim; </w:t>
      </w:r>
    </w:p>
    <w:p w14:paraId="6213F350" w14:textId="527D886A" w:rsidR="00A2095B" w:rsidRPr="003807B3" w:rsidRDefault="00A2095B" w:rsidP="00A2095B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3807B3">
        <w:rPr>
          <w:rFonts w:cstheme="minorHAnsi"/>
        </w:rPr>
        <w:t xml:space="preserve">podręczników metodycznych siedlisk i gatunków opracowanych w ramach Państwowego Monitoringu Środowiska (PMŚ), dostępnych na stronie internetowej Głównego Inspektoratu Ochrony Środowiska (https://siedliska.gios.gov.pl/) oraz wskaźników oceny stanu ochrony </w:t>
      </w:r>
      <w:r w:rsidR="003807B3">
        <w:rPr>
          <w:rFonts w:cstheme="minorHAnsi"/>
        </w:rPr>
        <w:br/>
      </w:r>
      <w:r w:rsidRPr="003807B3">
        <w:rPr>
          <w:rFonts w:cstheme="minorHAnsi"/>
        </w:rPr>
        <w:t>i wyników badań monitoringowych, dostępnych na stronie internetowej GIOŚ;</w:t>
      </w:r>
    </w:p>
    <w:p w14:paraId="326A1C2E" w14:textId="77777777" w:rsidR="00A2095B" w:rsidRPr="003807B3" w:rsidRDefault="00A2095B" w:rsidP="00A2095B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3807B3">
        <w:rPr>
          <w:rFonts w:cstheme="minorHAnsi"/>
        </w:rPr>
        <w:t>innych aktualnych na dzień odbioru zamówienia ekspertyz lub dokumentów dotyczących przedmiotu zamówienia, w tym danych Głównego Inspektoratu Ochrony Środowiska.</w:t>
      </w:r>
    </w:p>
    <w:p w14:paraId="21DA8279" w14:textId="77777777" w:rsidR="003807B3" w:rsidRDefault="003807B3" w:rsidP="00A2095B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  <w:color w:val="000000"/>
        </w:rPr>
      </w:pPr>
    </w:p>
    <w:p w14:paraId="2D3F0EC3" w14:textId="34E7209A" w:rsidR="00A2095B" w:rsidRPr="003807B3" w:rsidRDefault="00A2095B" w:rsidP="00A2095B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000000"/>
        </w:rPr>
      </w:pPr>
      <w:r w:rsidRPr="003807B3">
        <w:rPr>
          <w:rFonts w:cstheme="minorHAnsi"/>
          <w:b/>
          <w:color w:val="000000"/>
        </w:rPr>
        <w:t>7.  Zakres prac:</w:t>
      </w:r>
    </w:p>
    <w:p w14:paraId="67261472" w14:textId="77777777" w:rsidR="00A2095B" w:rsidRPr="003807B3" w:rsidRDefault="00A2095B" w:rsidP="00A2095B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</w:rPr>
      </w:pPr>
      <w:r w:rsidRPr="003807B3">
        <w:rPr>
          <w:rFonts w:cstheme="minorHAnsi"/>
          <w:b/>
          <w:color w:val="000000"/>
        </w:rPr>
        <w:t xml:space="preserve"> </w:t>
      </w:r>
    </w:p>
    <w:p w14:paraId="3AEB4FCD" w14:textId="77777777" w:rsidR="00A2095B" w:rsidRPr="003807B3" w:rsidRDefault="00A2095B" w:rsidP="00A2095B">
      <w:pPr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</w:rPr>
      </w:pPr>
      <w:r w:rsidRPr="003807B3">
        <w:rPr>
          <w:rFonts w:cstheme="minorHAnsi"/>
          <w:color w:val="000000"/>
        </w:rPr>
        <w:t xml:space="preserve">7.1 Badania terenowe: </w:t>
      </w:r>
    </w:p>
    <w:p w14:paraId="70614502" w14:textId="77777777" w:rsidR="00A2095B" w:rsidRPr="003807B3" w:rsidRDefault="00A2095B" w:rsidP="00A2095B">
      <w:pPr>
        <w:ind w:left="426"/>
        <w:jc w:val="both"/>
        <w:rPr>
          <w:rFonts w:cstheme="minorHAnsi"/>
          <w:color w:val="000000"/>
        </w:rPr>
      </w:pPr>
      <w:r w:rsidRPr="003807B3">
        <w:rPr>
          <w:rFonts w:cstheme="minorHAnsi"/>
        </w:rPr>
        <w:t xml:space="preserve">Inwentaryzacja przyrodnicza obszaru rezerwatu przyrody, pod kątem ustalenia wielkości zasobów siedliska przyrodniczego: 3150 i 7230 (w ha) i ich rozmieszenia przestrzennego w obszarze </w:t>
      </w:r>
      <w:r w:rsidRPr="003807B3">
        <w:rPr>
          <w:rFonts w:cstheme="minorHAnsi"/>
          <w:color w:val="000000"/>
        </w:rPr>
        <w:t xml:space="preserve">oraz dokonanie oceny stanu ich zachowania oraz inwentaryzacja gatunków roślin, o których mowa w pkt 5 wraz z określeniem stanu ich zachowania. </w:t>
      </w:r>
    </w:p>
    <w:p w14:paraId="5EA16040" w14:textId="77777777" w:rsidR="00A2095B" w:rsidRPr="003807B3" w:rsidRDefault="00A2095B" w:rsidP="00A2095B">
      <w:pPr>
        <w:ind w:left="426"/>
        <w:jc w:val="both"/>
        <w:rPr>
          <w:rFonts w:cstheme="minorHAnsi"/>
          <w:color w:val="000000"/>
        </w:rPr>
      </w:pPr>
      <w:r w:rsidRPr="003807B3">
        <w:rPr>
          <w:rFonts w:cstheme="minorHAnsi"/>
          <w:color w:val="000000"/>
        </w:rPr>
        <w:t xml:space="preserve">7.2. Dokonanie oceny stanu zachowania gatunków roślin oraz siedlisk przyrodniczych, </w:t>
      </w:r>
      <w:r w:rsidRPr="003807B3">
        <w:rPr>
          <w:rFonts w:cstheme="minorHAnsi"/>
          <w:color w:val="000000"/>
        </w:rPr>
        <w:br/>
        <w:t xml:space="preserve">o których mowa w pkt 5, zgodnie ze schematem postępowania określonym w metodyce Głównego Inspektoratu Ochrony Środowiska, opracowanej w ramach Państwowego Monitoringu Środowiska wraz z opracowaniem kart obserwacji siedlisk, a także kart „zerowych” w przypadku stwierdzenia braku siedlisk i/lub gatunków. </w:t>
      </w:r>
    </w:p>
    <w:p w14:paraId="6FF66145" w14:textId="77777777" w:rsidR="00A2095B" w:rsidRPr="003807B3" w:rsidRDefault="00A2095B" w:rsidP="00A2095B">
      <w:pPr>
        <w:ind w:left="426"/>
        <w:jc w:val="both"/>
        <w:rPr>
          <w:rFonts w:cstheme="minorHAnsi"/>
          <w:color w:val="000000"/>
        </w:rPr>
      </w:pPr>
      <w:r w:rsidRPr="003807B3">
        <w:rPr>
          <w:rFonts w:cstheme="minorHAnsi"/>
          <w:color w:val="000000"/>
        </w:rPr>
        <w:t xml:space="preserve">7.3. Dokonanie identyfikacji istniejących i potencjalnych zagrożeń dla utrzymania lub odtworzenia właściwego stanu ochrony, odrębnie dla każdego siedliska przyrodniczego </w:t>
      </w:r>
      <w:r w:rsidRPr="003807B3">
        <w:rPr>
          <w:rFonts w:cstheme="minorHAnsi"/>
          <w:color w:val="000000"/>
        </w:rPr>
        <w:br/>
        <w:t xml:space="preserve">i/lub gatunku, o którym mowa w pkt 5.  </w:t>
      </w:r>
    </w:p>
    <w:p w14:paraId="59FE9517" w14:textId="00C0AD0A" w:rsidR="00A2095B" w:rsidRPr="003807B3" w:rsidRDefault="00A2095B" w:rsidP="00A2095B">
      <w:pPr>
        <w:ind w:left="426"/>
        <w:jc w:val="both"/>
        <w:rPr>
          <w:rFonts w:cstheme="minorHAnsi"/>
          <w:color w:val="000000"/>
        </w:rPr>
      </w:pPr>
      <w:r w:rsidRPr="003807B3">
        <w:rPr>
          <w:rFonts w:cstheme="minorHAnsi"/>
          <w:color w:val="000000"/>
        </w:rPr>
        <w:t xml:space="preserve">7.4. Przedstawienie ewentualnych propozycji działań ochronnych adekwatnych do ustalonych zagrożeń.  </w:t>
      </w:r>
    </w:p>
    <w:p w14:paraId="16AA8B78" w14:textId="7ABB0D14" w:rsidR="00A2095B" w:rsidRPr="003807B3" w:rsidRDefault="00A2095B" w:rsidP="00A2095B">
      <w:pPr>
        <w:ind w:left="360"/>
        <w:jc w:val="both"/>
        <w:rPr>
          <w:rFonts w:cstheme="minorHAnsi"/>
          <w:color w:val="000000"/>
        </w:rPr>
      </w:pPr>
      <w:r w:rsidRPr="003807B3">
        <w:rPr>
          <w:rFonts w:cstheme="minorHAnsi"/>
          <w:color w:val="000000"/>
        </w:rPr>
        <w:t xml:space="preserve">7.5. Przedstawienie szczegółowego rozmieszczenia przestrzennego płatów siedlisk przyrodniczych </w:t>
      </w:r>
      <w:r w:rsidR="003807B3">
        <w:rPr>
          <w:rFonts w:cstheme="minorHAnsi"/>
          <w:color w:val="000000"/>
        </w:rPr>
        <w:br/>
      </w:r>
      <w:r w:rsidRPr="003807B3">
        <w:rPr>
          <w:rFonts w:cstheme="minorHAnsi"/>
          <w:color w:val="000000"/>
        </w:rPr>
        <w:t xml:space="preserve">i gatunków roślin, o których mowa w pkt 5 przeznaczonych do objęcia monitoringiem w kolejnych cyklach badawczych jako stałych powierzchni monitoringowych. </w:t>
      </w:r>
    </w:p>
    <w:p w14:paraId="27B53497" w14:textId="77777777" w:rsidR="00A2095B" w:rsidRPr="003807B3" w:rsidRDefault="00A2095B" w:rsidP="00A2095B">
      <w:pPr>
        <w:jc w:val="both"/>
        <w:rPr>
          <w:rFonts w:cstheme="minorHAnsi"/>
          <w:b/>
          <w:color w:val="000000"/>
        </w:rPr>
      </w:pPr>
      <w:r w:rsidRPr="003807B3">
        <w:rPr>
          <w:rFonts w:cstheme="minorHAnsi"/>
          <w:b/>
          <w:color w:val="000000"/>
        </w:rPr>
        <w:t>8. Ocena stanu zachowania przedmiotów ochrony:</w:t>
      </w:r>
    </w:p>
    <w:p w14:paraId="6DAF4EF5" w14:textId="77777777" w:rsidR="00A2095B" w:rsidRPr="003807B3" w:rsidRDefault="00A2095B" w:rsidP="00A2095B">
      <w:pPr>
        <w:jc w:val="both"/>
        <w:rPr>
          <w:rFonts w:cstheme="minorHAnsi"/>
          <w:color w:val="000000"/>
        </w:rPr>
      </w:pPr>
      <w:r w:rsidRPr="003807B3">
        <w:rPr>
          <w:rFonts w:cstheme="minorHAnsi"/>
          <w:color w:val="000000"/>
        </w:rPr>
        <w:t xml:space="preserve">    8.1</w:t>
      </w:r>
      <w:r w:rsidRPr="003807B3">
        <w:rPr>
          <w:rFonts w:cstheme="minorHAnsi"/>
          <w:b/>
          <w:color w:val="000000"/>
        </w:rPr>
        <w:t xml:space="preserve"> </w:t>
      </w:r>
      <w:r w:rsidRPr="003807B3">
        <w:rPr>
          <w:rFonts w:cstheme="minorHAnsi"/>
          <w:color w:val="000000"/>
        </w:rPr>
        <w:t>Ocena stanu zachowania przedmiotów ochrony jest dokonywana przez ekspertów uczestniczących w wykonaniu zamówienia.</w:t>
      </w:r>
    </w:p>
    <w:p w14:paraId="7974FF7E" w14:textId="77777777" w:rsidR="00A2095B" w:rsidRPr="003807B3" w:rsidRDefault="00A2095B" w:rsidP="00A2095B">
      <w:pPr>
        <w:jc w:val="both"/>
        <w:rPr>
          <w:rFonts w:cstheme="minorHAnsi"/>
          <w:color w:val="000000"/>
        </w:rPr>
      </w:pPr>
      <w:r w:rsidRPr="003807B3">
        <w:rPr>
          <w:rFonts w:cstheme="minorHAnsi"/>
          <w:color w:val="000000"/>
        </w:rPr>
        <w:t xml:space="preserve">    8.2 Ocenę wykonuje się na podstawie wyników badań terenowych.</w:t>
      </w:r>
    </w:p>
    <w:p w14:paraId="187A7398" w14:textId="77777777" w:rsidR="00A2095B" w:rsidRPr="003807B3" w:rsidRDefault="00A2095B" w:rsidP="00A2095B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07B3">
        <w:rPr>
          <w:rFonts w:asciiTheme="minorHAnsi" w:hAnsiTheme="minorHAnsi" w:cstheme="minorHAnsi"/>
          <w:sz w:val="22"/>
          <w:szCs w:val="22"/>
        </w:rPr>
        <w:t xml:space="preserve">    8.3. Dokonanie oceny stanu zachowania, obejmuje analizę i ocenę następujących parametrów: </w:t>
      </w:r>
    </w:p>
    <w:p w14:paraId="2CB15A92" w14:textId="77777777" w:rsidR="00A2095B" w:rsidRPr="003807B3" w:rsidRDefault="00A2095B" w:rsidP="00A2095B">
      <w:pPr>
        <w:pStyle w:val="Default"/>
        <w:spacing w:line="276" w:lineRule="auto"/>
        <w:jc w:val="both"/>
        <w:rPr>
          <w:rFonts w:asciiTheme="minorHAnsi" w:hAnsiTheme="minorHAnsi" w:cstheme="minorHAnsi"/>
          <w:sz w:val="4"/>
          <w:szCs w:val="4"/>
        </w:rPr>
      </w:pPr>
    </w:p>
    <w:p w14:paraId="2AEC7067" w14:textId="77777777" w:rsidR="00A2095B" w:rsidRPr="003807B3" w:rsidRDefault="00A2095B" w:rsidP="00A2095B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07B3">
        <w:rPr>
          <w:rFonts w:asciiTheme="minorHAnsi" w:hAnsiTheme="minorHAnsi" w:cstheme="minorHAnsi"/>
          <w:sz w:val="22"/>
          <w:szCs w:val="22"/>
        </w:rPr>
        <w:t>- dla siedliska przyrodniczego:</w:t>
      </w:r>
    </w:p>
    <w:p w14:paraId="4BA0DF55" w14:textId="77777777" w:rsidR="00A2095B" w:rsidRPr="003807B3" w:rsidRDefault="00A2095B" w:rsidP="00A2095B">
      <w:pPr>
        <w:pStyle w:val="Default"/>
        <w:spacing w:after="95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807B3">
        <w:rPr>
          <w:rFonts w:asciiTheme="minorHAnsi" w:hAnsiTheme="minorHAnsi" w:cstheme="minorHAnsi"/>
          <w:sz w:val="22"/>
          <w:szCs w:val="22"/>
        </w:rPr>
        <w:lastRenderedPageBreak/>
        <w:t xml:space="preserve">- parametr 1: powierzchnia siedliska, </w:t>
      </w:r>
    </w:p>
    <w:p w14:paraId="75A49764" w14:textId="77777777" w:rsidR="00A2095B" w:rsidRPr="003807B3" w:rsidRDefault="00A2095B" w:rsidP="00A2095B">
      <w:pPr>
        <w:pStyle w:val="Default"/>
        <w:spacing w:after="95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807B3">
        <w:rPr>
          <w:rFonts w:asciiTheme="minorHAnsi" w:hAnsiTheme="minorHAnsi" w:cstheme="minorHAnsi"/>
          <w:sz w:val="22"/>
          <w:szCs w:val="22"/>
        </w:rPr>
        <w:t xml:space="preserve">- parametr 2: struktura i funkcja, </w:t>
      </w:r>
    </w:p>
    <w:p w14:paraId="4650DD86" w14:textId="77777777" w:rsidR="00A2095B" w:rsidRPr="003807B3" w:rsidRDefault="00A2095B" w:rsidP="00A2095B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807B3">
        <w:rPr>
          <w:rFonts w:asciiTheme="minorHAnsi" w:hAnsiTheme="minorHAnsi" w:cstheme="minorHAnsi"/>
          <w:sz w:val="22"/>
          <w:szCs w:val="22"/>
        </w:rPr>
        <w:t>- parametr 3: szanse zachowania siedliska;</w:t>
      </w:r>
    </w:p>
    <w:p w14:paraId="274F43CF" w14:textId="77777777" w:rsidR="00A2095B" w:rsidRPr="003807B3" w:rsidRDefault="00A2095B" w:rsidP="00A2095B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6E925C8" w14:textId="77777777" w:rsidR="00A2095B" w:rsidRPr="003807B3" w:rsidRDefault="00A2095B" w:rsidP="00A2095B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07B3">
        <w:rPr>
          <w:rFonts w:asciiTheme="minorHAnsi" w:hAnsiTheme="minorHAnsi" w:cstheme="minorHAnsi"/>
          <w:sz w:val="22"/>
          <w:szCs w:val="22"/>
        </w:rPr>
        <w:t>- dla gatunku:</w:t>
      </w:r>
    </w:p>
    <w:p w14:paraId="595B2B5E" w14:textId="77777777" w:rsidR="00A2095B" w:rsidRPr="003807B3" w:rsidRDefault="00A2095B" w:rsidP="00A2095B">
      <w:pPr>
        <w:pStyle w:val="Default"/>
        <w:spacing w:after="95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807B3">
        <w:rPr>
          <w:rFonts w:asciiTheme="minorHAnsi" w:hAnsiTheme="minorHAnsi" w:cstheme="minorHAnsi"/>
          <w:sz w:val="22"/>
          <w:szCs w:val="22"/>
        </w:rPr>
        <w:t xml:space="preserve">- parametr 1: populacja </w:t>
      </w:r>
    </w:p>
    <w:p w14:paraId="199B9A74" w14:textId="77777777" w:rsidR="00A2095B" w:rsidRPr="003807B3" w:rsidRDefault="00A2095B" w:rsidP="00A2095B">
      <w:pPr>
        <w:pStyle w:val="Default"/>
        <w:spacing w:after="95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807B3">
        <w:rPr>
          <w:rFonts w:asciiTheme="minorHAnsi" w:hAnsiTheme="minorHAnsi" w:cstheme="minorHAnsi"/>
          <w:sz w:val="22"/>
          <w:szCs w:val="22"/>
        </w:rPr>
        <w:t xml:space="preserve">- parametr 2: siedlisko </w:t>
      </w:r>
    </w:p>
    <w:p w14:paraId="01811DCD" w14:textId="77777777" w:rsidR="00A2095B" w:rsidRPr="003807B3" w:rsidRDefault="00A2095B" w:rsidP="00A2095B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807B3">
        <w:rPr>
          <w:rFonts w:asciiTheme="minorHAnsi" w:hAnsiTheme="minorHAnsi" w:cstheme="minorHAnsi"/>
          <w:sz w:val="22"/>
          <w:szCs w:val="22"/>
        </w:rPr>
        <w:t xml:space="preserve">- parametr 3: szanse zachowania gatunku. </w:t>
      </w:r>
    </w:p>
    <w:p w14:paraId="5160E3CA" w14:textId="77777777" w:rsidR="00A2095B" w:rsidRPr="003807B3" w:rsidRDefault="00A2095B" w:rsidP="00A2095B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0F9D92" w14:textId="77777777" w:rsidR="00A2095B" w:rsidRPr="003807B3" w:rsidRDefault="00A2095B" w:rsidP="00A2095B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807B3">
        <w:rPr>
          <w:rFonts w:asciiTheme="minorHAnsi" w:hAnsiTheme="minorHAnsi" w:cstheme="minorHAnsi"/>
          <w:sz w:val="22"/>
          <w:szCs w:val="22"/>
        </w:rPr>
        <w:t xml:space="preserve">8.4. Ocenę stanu zachowania, należy dokonać w oparciu o metodykę Głównego Inspektoratu Ochrony Środowiska (GIOŚ) opracowaną w ramach Państwowego Monitoringu Środowiska, dostępną na stronie internetowej GIOŚ w zakładce monitoring przyrody www.gios.gov.pl/siedliska. </w:t>
      </w:r>
    </w:p>
    <w:p w14:paraId="2B1C992C" w14:textId="77777777" w:rsidR="00A2095B" w:rsidRPr="003807B3" w:rsidRDefault="00A2095B" w:rsidP="00A2095B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2CEA21" w14:textId="77777777" w:rsidR="00A2095B" w:rsidRPr="003807B3" w:rsidRDefault="00A2095B" w:rsidP="00A2095B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807B3">
        <w:rPr>
          <w:rFonts w:asciiTheme="minorHAnsi" w:hAnsiTheme="minorHAnsi" w:cstheme="minorHAnsi"/>
          <w:color w:val="auto"/>
          <w:sz w:val="22"/>
          <w:szCs w:val="22"/>
        </w:rPr>
        <w:t xml:space="preserve">Łączny stan zachowania gatunków roślin i siedliska przyrodniczego powinien być wypadkową ocen cząstkowych dokonanych na poszczególnych stanowiskach badawczych. W odniesieniu do parametru </w:t>
      </w:r>
      <w:r w:rsidRPr="003807B3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„powierzchnia siedliska”, </w:t>
      </w:r>
      <w:r w:rsidRPr="003807B3">
        <w:rPr>
          <w:rFonts w:asciiTheme="minorHAnsi" w:hAnsiTheme="minorHAnsi" w:cstheme="minorHAnsi"/>
          <w:color w:val="auto"/>
          <w:sz w:val="22"/>
          <w:szCs w:val="22"/>
        </w:rPr>
        <w:t xml:space="preserve">jeżeli istnieją źródła danych literaturowych (plan ochrony rezerwatu, PUL lub inne ekspertyzy), należy ocenić także trend zmian zasobów powierzchniowych na przestrzeni ostatnich lat, a w przypadku gatunków ich liczebność lub zajmowaną powierzchnię. </w:t>
      </w:r>
    </w:p>
    <w:p w14:paraId="6D1EAFDB" w14:textId="77777777" w:rsidR="00A2095B" w:rsidRPr="003807B3" w:rsidRDefault="00A2095B" w:rsidP="00A2095B">
      <w:pPr>
        <w:pStyle w:val="Akapitzlist"/>
        <w:ind w:left="792" w:hanging="508"/>
        <w:jc w:val="both"/>
        <w:rPr>
          <w:rFonts w:cstheme="minorHAnsi"/>
          <w:color w:val="000000"/>
        </w:rPr>
      </w:pPr>
    </w:p>
    <w:p w14:paraId="4D4D436B" w14:textId="717CD946" w:rsidR="00A2095B" w:rsidRPr="003807B3" w:rsidRDefault="00A2095B" w:rsidP="00A2095B">
      <w:pPr>
        <w:pStyle w:val="Akapitzlist"/>
        <w:ind w:left="792" w:hanging="508"/>
        <w:jc w:val="both"/>
        <w:rPr>
          <w:rFonts w:cstheme="minorHAnsi"/>
          <w:color w:val="000000"/>
        </w:rPr>
      </w:pPr>
      <w:r w:rsidRPr="003807B3">
        <w:rPr>
          <w:rFonts w:cstheme="minorHAnsi"/>
          <w:color w:val="000000"/>
        </w:rPr>
        <w:t xml:space="preserve">8.5 Wykonawca przedstawi informacje o stanie zachowania przedmiotów ochrony rezerwatu przyrody w postaci cyfrowych warstw informacyjnych, </w:t>
      </w:r>
      <w:r w:rsidRPr="003807B3">
        <w:rPr>
          <w:rFonts w:cstheme="minorHAnsi"/>
        </w:rPr>
        <w:t xml:space="preserve">zgodnie z wymogami określonymi </w:t>
      </w:r>
      <w:r w:rsidR="003807B3">
        <w:rPr>
          <w:rFonts w:cstheme="minorHAnsi"/>
        </w:rPr>
        <w:br/>
      </w:r>
      <w:r w:rsidRPr="003807B3">
        <w:rPr>
          <w:rFonts w:cstheme="minorHAnsi"/>
        </w:rPr>
        <w:t>w pkt. 11.2.</w:t>
      </w:r>
    </w:p>
    <w:p w14:paraId="28204F24" w14:textId="77777777" w:rsidR="00A2095B" w:rsidRPr="003807B3" w:rsidRDefault="00A2095B" w:rsidP="00A2095B">
      <w:pPr>
        <w:pStyle w:val="Akapitzlist"/>
        <w:spacing w:after="167"/>
        <w:ind w:left="792" w:hanging="508"/>
        <w:jc w:val="both"/>
        <w:rPr>
          <w:rFonts w:cstheme="minorHAnsi"/>
        </w:rPr>
      </w:pPr>
      <w:r w:rsidRPr="003807B3">
        <w:rPr>
          <w:rFonts w:cstheme="minorHAnsi"/>
        </w:rPr>
        <w:t>8.6 Wykonawca przedstawi informacje o lokalizacji wykonanych badań (miejsc oceny stanu zachowania - ślad GPS w formacie zapisu .</w:t>
      </w:r>
      <w:proofErr w:type="spellStart"/>
      <w:r w:rsidRPr="003807B3">
        <w:rPr>
          <w:rFonts w:cstheme="minorHAnsi"/>
        </w:rPr>
        <w:t>gpx</w:t>
      </w:r>
      <w:proofErr w:type="spellEnd"/>
      <w:r w:rsidRPr="003807B3">
        <w:rPr>
          <w:rFonts w:cstheme="minorHAnsi"/>
        </w:rPr>
        <w:t>) w postaci wektorowej warstwy informacyjnej.</w:t>
      </w:r>
    </w:p>
    <w:p w14:paraId="7A88E7CC" w14:textId="77777777" w:rsidR="00A2095B" w:rsidRPr="003807B3" w:rsidRDefault="00A2095B" w:rsidP="00A2095B">
      <w:pPr>
        <w:pStyle w:val="Default"/>
        <w:spacing w:after="167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3807B3">
        <w:rPr>
          <w:rFonts w:asciiTheme="minorHAnsi" w:hAnsiTheme="minorHAnsi" w:cstheme="minorHAnsi"/>
          <w:b/>
          <w:sz w:val="22"/>
          <w:szCs w:val="22"/>
        </w:rPr>
        <w:t>9.    Identyfikacja i analiza zagrożeń:</w:t>
      </w:r>
    </w:p>
    <w:p w14:paraId="71318780" w14:textId="6138625A" w:rsidR="00A2095B" w:rsidRPr="003807B3" w:rsidRDefault="00A2095B" w:rsidP="00A2095B">
      <w:pPr>
        <w:pStyle w:val="Default"/>
        <w:spacing w:after="167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807B3">
        <w:rPr>
          <w:rFonts w:asciiTheme="minorHAnsi" w:hAnsiTheme="minorHAnsi" w:cstheme="minorHAnsi"/>
          <w:sz w:val="22"/>
          <w:szCs w:val="22"/>
        </w:rPr>
        <w:t xml:space="preserve">Wykonawca ustali listę zagrożeń i następnie określi ich charakter oraz wpływ na przedmioty ochrony, dokonując powiązania relacji </w:t>
      </w:r>
      <w:proofErr w:type="spellStart"/>
      <w:r w:rsidRPr="003807B3">
        <w:rPr>
          <w:rFonts w:asciiTheme="minorHAnsi" w:hAnsiTheme="minorHAnsi" w:cstheme="minorHAnsi"/>
          <w:sz w:val="22"/>
          <w:szCs w:val="22"/>
        </w:rPr>
        <w:t>przyczynowo-skutkowych</w:t>
      </w:r>
      <w:proofErr w:type="spellEnd"/>
      <w:r w:rsidR="003807B3">
        <w:rPr>
          <w:rFonts w:asciiTheme="minorHAnsi" w:hAnsiTheme="minorHAnsi" w:cstheme="minorHAnsi"/>
          <w:sz w:val="22"/>
          <w:szCs w:val="22"/>
        </w:rPr>
        <w:t xml:space="preserve"> </w:t>
      </w:r>
      <w:r w:rsidRPr="003807B3">
        <w:rPr>
          <w:rFonts w:asciiTheme="minorHAnsi" w:hAnsiTheme="minorHAnsi" w:cstheme="minorHAnsi"/>
          <w:sz w:val="22"/>
          <w:szCs w:val="22"/>
        </w:rPr>
        <w:t xml:space="preserve">ze wskaźnikami decydującymi </w:t>
      </w:r>
      <w:r w:rsidR="003807B3">
        <w:rPr>
          <w:rFonts w:asciiTheme="minorHAnsi" w:hAnsiTheme="minorHAnsi" w:cstheme="minorHAnsi"/>
          <w:sz w:val="22"/>
          <w:szCs w:val="22"/>
        </w:rPr>
        <w:br/>
      </w:r>
      <w:r w:rsidRPr="003807B3">
        <w:rPr>
          <w:rFonts w:asciiTheme="minorHAnsi" w:hAnsiTheme="minorHAnsi" w:cstheme="minorHAnsi"/>
          <w:sz w:val="22"/>
          <w:szCs w:val="22"/>
        </w:rPr>
        <w:t xml:space="preserve">o stanie ochrony siedliska przyrodniczego. Przedmiotowe informacje opracowane zostaną również w postaci wektorowej warstwy informacyjnej, zgodnie z wymogami określonymi w pkt. 11.2 </w:t>
      </w:r>
    </w:p>
    <w:p w14:paraId="634F21C3" w14:textId="77777777" w:rsidR="00A2095B" w:rsidRPr="003807B3" w:rsidRDefault="00A2095B" w:rsidP="00A2095B">
      <w:pPr>
        <w:pStyle w:val="Akapitzlist"/>
        <w:spacing w:after="167"/>
        <w:ind w:left="360" w:hanging="360"/>
        <w:rPr>
          <w:rFonts w:cstheme="minorHAnsi"/>
          <w:b/>
        </w:rPr>
      </w:pPr>
      <w:r w:rsidRPr="003807B3">
        <w:rPr>
          <w:rFonts w:cstheme="minorHAnsi"/>
          <w:b/>
        </w:rPr>
        <w:t>10. Przedstawienie propozycji działań ochronnych:</w:t>
      </w:r>
    </w:p>
    <w:p w14:paraId="6DCF137F" w14:textId="77777777" w:rsidR="00A2095B" w:rsidRPr="003807B3" w:rsidRDefault="00A2095B" w:rsidP="00A2095B">
      <w:pPr>
        <w:pStyle w:val="Akapitzlist"/>
        <w:spacing w:after="167"/>
        <w:ind w:left="792" w:hanging="508"/>
        <w:jc w:val="both"/>
        <w:rPr>
          <w:rFonts w:cstheme="minorHAnsi"/>
        </w:rPr>
      </w:pPr>
      <w:r w:rsidRPr="003807B3">
        <w:rPr>
          <w:rFonts w:cstheme="minorHAnsi"/>
        </w:rPr>
        <w:t>10.1 Wykonawca przedstawi propozycje adekwatnych działań ochronnych dla poszczególnych przedmiotów ochrony, które mogą dotyczyć między innymi</w:t>
      </w:r>
      <w:r w:rsidRPr="003807B3">
        <w:rPr>
          <w:rFonts w:cstheme="minorHAnsi"/>
          <w:b/>
        </w:rPr>
        <w:t>:</w:t>
      </w:r>
    </w:p>
    <w:p w14:paraId="3C2BF14A" w14:textId="77777777" w:rsidR="00A2095B" w:rsidRPr="003807B3" w:rsidRDefault="00A2095B" w:rsidP="00A2095B">
      <w:pPr>
        <w:pStyle w:val="Akapitzlist"/>
        <w:numPr>
          <w:ilvl w:val="2"/>
          <w:numId w:val="2"/>
        </w:numPr>
        <w:spacing w:after="167"/>
        <w:jc w:val="both"/>
        <w:rPr>
          <w:rFonts w:cstheme="minorHAnsi"/>
        </w:rPr>
      </w:pPr>
      <w:r w:rsidRPr="003807B3">
        <w:rPr>
          <w:rFonts w:cstheme="minorHAnsi"/>
        </w:rPr>
        <w:t xml:space="preserve">wykonania określonych jednorazowych bądź powtarzalnych zadań ochrony czynnej, jeżeli stan przedmiotów ochrony w obszarze został oceniony jako niezadowalający lub zły; </w:t>
      </w:r>
    </w:p>
    <w:p w14:paraId="7CD46AFD" w14:textId="77777777" w:rsidR="00A2095B" w:rsidRPr="003807B3" w:rsidRDefault="00A2095B" w:rsidP="00A2095B">
      <w:pPr>
        <w:pStyle w:val="Akapitzlist"/>
        <w:numPr>
          <w:ilvl w:val="2"/>
          <w:numId w:val="2"/>
        </w:numPr>
        <w:spacing w:after="167"/>
        <w:jc w:val="both"/>
        <w:rPr>
          <w:rFonts w:cstheme="minorHAnsi"/>
        </w:rPr>
      </w:pPr>
      <w:r w:rsidRPr="003807B3">
        <w:rPr>
          <w:rFonts w:cstheme="minorHAnsi"/>
        </w:rPr>
        <w:t>modyfikacji określonych metod gospodarowania w otoczeniu siedlisk przyrodniczych lub gatunków, jeżeli obecny stan ich ochrony w obszarze został oceniony jako niewłaściwy lub zły;</w:t>
      </w:r>
    </w:p>
    <w:p w14:paraId="7C195435" w14:textId="77777777" w:rsidR="00A2095B" w:rsidRPr="003807B3" w:rsidRDefault="00A2095B" w:rsidP="00A2095B">
      <w:pPr>
        <w:pStyle w:val="Akapitzlist"/>
        <w:spacing w:after="167"/>
        <w:ind w:left="709" w:hanging="425"/>
        <w:jc w:val="both"/>
        <w:rPr>
          <w:rFonts w:cstheme="minorHAnsi"/>
        </w:rPr>
      </w:pPr>
      <w:r w:rsidRPr="003807B3">
        <w:rPr>
          <w:rFonts w:cstheme="minorHAnsi"/>
        </w:rPr>
        <w:t>10.2 Planując działania ochronne należy określić:</w:t>
      </w:r>
    </w:p>
    <w:p w14:paraId="72C06F76" w14:textId="77777777" w:rsidR="00A2095B" w:rsidRPr="003807B3" w:rsidRDefault="00A2095B" w:rsidP="00A2095B">
      <w:pPr>
        <w:pStyle w:val="Akapitzlist"/>
        <w:numPr>
          <w:ilvl w:val="2"/>
          <w:numId w:val="2"/>
        </w:numPr>
        <w:spacing w:after="167"/>
        <w:jc w:val="both"/>
        <w:rPr>
          <w:rFonts w:cstheme="minorHAnsi"/>
        </w:rPr>
      </w:pPr>
      <w:r w:rsidRPr="003807B3">
        <w:rPr>
          <w:rFonts w:cstheme="minorHAnsi"/>
        </w:rPr>
        <w:t>rodzaj działań ochronnych;</w:t>
      </w:r>
    </w:p>
    <w:p w14:paraId="5B80E598" w14:textId="77777777" w:rsidR="00A2095B" w:rsidRPr="003807B3" w:rsidRDefault="00A2095B" w:rsidP="00A2095B">
      <w:pPr>
        <w:pStyle w:val="Akapitzlist"/>
        <w:numPr>
          <w:ilvl w:val="2"/>
          <w:numId w:val="2"/>
        </w:numPr>
        <w:spacing w:after="167"/>
        <w:jc w:val="both"/>
        <w:rPr>
          <w:rFonts w:cstheme="minorHAnsi"/>
        </w:rPr>
      </w:pPr>
      <w:r w:rsidRPr="003807B3">
        <w:rPr>
          <w:rFonts w:cstheme="minorHAnsi"/>
        </w:rPr>
        <w:t>zakres prac przewidzianych do realizacji i w razie potrzeby warunki co do sposobu ich wykonania;</w:t>
      </w:r>
    </w:p>
    <w:p w14:paraId="7AF4EF6D" w14:textId="77777777" w:rsidR="00A2095B" w:rsidRPr="003807B3" w:rsidRDefault="00A2095B" w:rsidP="00A2095B">
      <w:pPr>
        <w:pStyle w:val="Akapitzlist"/>
        <w:numPr>
          <w:ilvl w:val="2"/>
          <w:numId w:val="2"/>
        </w:numPr>
        <w:spacing w:after="167"/>
        <w:jc w:val="both"/>
        <w:rPr>
          <w:rFonts w:cstheme="minorHAnsi"/>
        </w:rPr>
      </w:pPr>
      <w:r w:rsidRPr="003807B3">
        <w:rPr>
          <w:rFonts w:cstheme="minorHAnsi"/>
        </w:rPr>
        <w:lastRenderedPageBreak/>
        <w:t>szczegółowy obszar lub miejsce ich realizacji;</w:t>
      </w:r>
    </w:p>
    <w:p w14:paraId="2192286D" w14:textId="77777777" w:rsidR="00A2095B" w:rsidRPr="003807B3" w:rsidRDefault="00A2095B" w:rsidP="00A2095B">
      <w:pPr>
        <w:pStyle w:val="Akapitzlist"/>
        <w:numPr>
          <w:ilvl w:val="2"/>
          <w:numId w:val="2"/>
        </w:numPr>
        <w:spacing w:after="167"/>
        <w:jc w:val="both"/>
        <w:rPr>
          <w:rFonts w:cstheme="minorHAnsi"/>
        </w:rPr>
      </w:pPr>
      <w:r w:rsidRPr="003807B3">
        <w:rPr>
          <w:rFonts w:cstheme="minorHAnsi"/>
        </w:rPr>
        <w:t>termin lub okres oraz częstotliwość ich realizacji;</w:t>
      </w:r>
    </w:p>
    <w:p w14:paraId="7F25B2F0" w14:textId="77777777" w:rsidR="00A2095B" w:rsidRPr="003807B3" w:rsidRDefault="00A2095B" w:rsidP="00A2095B">
      <w:pPr>
        <w:pStyle w:val="Akapitzlist"/>
        <w:numPr>
          <w:ilvl w:val="2"/>
          <w:numId w:val="2"/>
        </w:numPr>
        <w:spacing w:after="167"/>
        <w:jc w:val="both"/>
        <w:rPr>
          <w:rFonts w:cstheme="minorHAnsi"/>
        </w:rPr>
      </w:pPr>
      <w:r w:rsidRPr="003807B3">
        <w:rPr>
          <w:rFonts w:cstheme="minorHAnsi"/>
        </w:rPr>
        <w:t>koszty ich realizacji;</w:t>
      </w:r>
    </w:p>
    <w:p w14:paraId="644E9D1E" w14:textId="77777777" w:rsidR="00A2095B" w:rsidRPr="003807B3" w:rsidRDefault="00A2095B" w:rsidP="00A2095B">
      <w:pPr>
        <w:pStyle w:val="Akapitzlist"/>
        <w:numPr>
          <w:ilvl w:val="2"/>
          <w:numId w:val="2"/>
        </w:numPr>
        <w:spacing w:after="167"/>
        <w:rPr>
          <w:rFonts w:cstheme="minorHAnsi"/>
        </w:rPr>
      </w:pPr>
      <w:r w:rsidRPr="003807B3">
        <w:rPr>
          <w:rFonts w:cstheme="minorHAnsi"/>
        </w:rPr>
        <w:t>podmiot odpowiedzialny za ich wykonanie.</w:t>
      </w:r>
      <w:r w:rsidRPr="003807B3">
        <w:rPr>
          <w:rFonts w:cstheme="minorHAnsi"/>
        </w:rPr>
        <w:br/>
      </w:r>
    </w:p>
    <w:p w14:paraId="36EE7286" w14:textId="469706CE" w:rsidR="00A2095B" w:rsidRPr="003807B3" w:rsidRDefault="00A2095B" w:rsidP="00A2095B">
      <w:pPr>
        <w:pStyle w:val="Akapitzlist"/>
        <w:spacing w:after="167"/>
        <w:ind w:left="432"/>
        <w:jc w:val="both"/>
        <w:rPr>
          <w:rFonts w:cstheme="minorHAnsi"/>
        </w:rPr>
      </w:pPr>
      <w:r w:rsidRPr="003807B3">
        <w:rPr>
          <w:rFonts w:cstheme="minorHAnsi"/>
        </w:rPr>
        <w:t xml:space="preserve">Wykonawca przedstawi działania ochronne wraz z ich opisem, w szablonie inwentaryzacji oraz </w:t>
      </w:r>
      <w:r w:rsidR="00FC4963">
        <w:rPr>
          <w:rFonts w:cstheme="minorHAnsi"/>
        </w:rPr>
        <w:br/>
      </w:r>
      <w:r w:rsidRPr="003807B3">
        <w:rPr>
          <w:rFonts w:cstheme="minorHAnsi"/>
        </w:rPr>
        <w:t xml:space="preserve">w raporcie końcowym (w formie warstwy informacyjnej GIS, zgodnie z wymogami określonymi </w:t>
      </w:r>
      <w:r w:rsidR="00FC4963">
        <w:rPr>
          <w:rFonts w:cstheme="minorHAnsi"/>
        </w:rPr>
        <w:br/>
      </w:r>
      <w:r w:rsidRPr="003807B3">
        <w:rPr>
          <w:rFonts w:cstheme="minorHAnsi"/>
        </w:rPr>
        <w:t xml:space="preserve">w pkt. 11.2). </w:t>
      </w:r>
    </w:p>
    <w:p w14:paraId="74AC445C" w14:textId="77777777" w:rsidR="00A2095B" w:rsidRPr="003807B3" w:rsidRDefault="00A2095B" w:rsidP="00A2095B">
      <w:pPr>
        <w:pStyle w:val="Akapitzlist"/>
        <w:spacing w:after="167"/>
        <w:ind w:left="432"/>
        <w:rPr>
          <w:rFonts w:cstheme="minorHAnsi"/>
        </w:rPr>
      </w:pPr>
    </w:p>
    <w:p w14:paraId="0FC77AC8" w14:textId="77777777" w:rsidR="00A2095B" w:rsidRPr="003807B3" w:rsidRDefault="00A2095B" w:rsidP="00A2095B">
      <w:pPr>
        <w:pStyle w:val="Akapitzlist"/>
        <w:spacing w:after="167"/>
        <w:ind w:left="0"/>
        <w:jc w:val="both"/>
        <w:rPr>
          <w:rFonts w:cstheme="minorHAnsi"/>
        </w:rPr>
      </w:pPr>
      <w:r w:rsidRPr="003807B3">
        <w:rPr>
          <w:rFonts w:cstheme="minorHAnsi"/>
          <w:b/>
        </w:rPr>
        <w:t>11. Opracowanie dokumentacji inwentaryzacji przyrodniczej w ramach ekspertyzy przyrodniczej</w:t>
      </w:r>
      <w:r w:rsidRPr="003807B3">
        <w:rPr>
          <w:rFonts w:cstheme="minorHAnsi"/>
        </w:rPr>
        <w:t>:</w:t>
      </w:r>
    </w:p>
    <w:p w14:paraId="72BDF9C9" w14:textId="5DA841C6" w:rsidR="00A2095B" w:rsidRPr="003807B3" w:rsidRDefault="00A2095B" w:rsidP="00A2095B">
      <w:pPr>
        <w:pStyle w:val="Akapitzlist"/>
        <w:spacing w:after="0"/>
        <w:ind w:left="993" w:hanging="567"/>
        <w:jc w:val="both"/>
        <w:rPr>
          <w:rFonts w:cstheme="minorHAnsi"/>
        </w:rPr>
      </w:pPr>
      <w:r w:rsidRPr="003807B3">
        <w:rPr>
          <w:rFonts w:cstheme="minorHAnsi"/>
        </w:rPr>
        <w:t xml:space="preserve">11.1 Wykonawca opracuje dokumentację inwentaryzacji przyrodniczej zgodnie z szablonem stanowiącym </w:t>
      </w:r>
      <w:r w:rsidRPr="003807B3">
        <w:rPr>
          <w:rFonts w:cstheme="minorHAnsi"/>
          <w:b/>
        </w:rPr>
        <w:t xml:space="preserve">załącznik nr </w:t>
      </w:r>
      <w:r w:rsidR="00B303AF" w:rsidRPr="003807B3">
        <w:rPr>
          <w:rFonts w:cstheme="minorHAnsi"/>
          <w:b/>
        </w:rPr>
        <w:t>3</w:t>
      </w:r>
      <w:r w:rsidRPr="003807B3">
        <w:rPr>
          <w:rFonts w:cstheme="minorHAnsi"/>
          <w:b/>
        </w:rPr>
        <w:t xml:space="preserve"> do </w:t>
      </w:r>
      <w:r w:rsidR="00B303AF" w:rsidRPr="003807B3">
        <w:rPr>
          <w:rFonts w:cstheme="minorHAnsi"/>
          <w:b/>
        </w:rPr>
        <w:t>SWZ.</w:t>
      </w:r>
      <w:r w:rsidRPr="003807B3">
        <w:rPr>
          <w:rFonts w:cstheme="minorHAnsi"/>
          <w:b/>
        </w:rPr>
        <w:t xml:space="preserve"> </w:t>
      </w:r>
    </w:p>
    <w:p w14:paraId="7D247785" w14:textId="77777777" w:rsidR="00A2095B" w:rsidRPr="003807B3" w:rsidRDefault="00A2095B" w:rsidP="00A2095B">
      <w:pPr>
        <w:pStyle w:val="Akapitzlist"/>
        <w:spacing w:after="0"/>
        <w:ind w:left="993"/>
        <w:jc w:val="both"/>
        <w:rPr>
          <w:rFonts w:cstheme="minorHAnsi"/>
          <w:sz w:val="16"/>
          <w:szCs w:val="16"/>
        </w:rPr>
      </w:pPr>
    </w:p>
    <w:p w14:paraId="7B0A31E8" w14:textId="77777777" w:rsidR="00A2095B" w:rsidRPr="003807B3" w:rsidRDefault="00A2095B" w:rsidP="00A2095B">
      <w:pPr>
        <w:pStyle w:val="Akapitzlist"/>
        <w:spacing w:after="0"/>
        <w:ind w:left="993" w:hanging="567"/>
        <w:jc w:val="both"/>
        <w:rPr>
          <w:rFonts w:cstheme="minorHAnsi"/>
        </w:rPr>
      </w:pPr>
      <w:r w:rsidRPr="003807B3">
        <w:rPr>
          <w:rFonts w:cstheme="minorHAnsi"/>
        </w:rPr>
        <w:t>11.2 Wszelkie dane, dla których Zamawiający wymaga przedstawienia w formie cyfrowych warstw informacyjnych muszą spełniać następujące wymogi:</w:t>
      </w:r>
    </w:p>
    <w:p w14:paraId="51299694" w14:textId="77777777" w:rsidR="00A2095B" w:rsidRPr="003807B3" w:rsidRDefault="00A2095B" w:rsidP="00A2095B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3807B3">
        <w:rPr>
          <w:rFonts w:cstheme="minorHAnsi"/>
        </w:rPr>
        <w:t xml:space="preserve">Standardu wektorowych danych przestrzennych Generalnej Dyrekcji Ochrony Środowiska na potrzeby zarządzania obszarami Natura 2000 (wersja 2023.1), która zostanie udostępniona Wykonawcy przez Zamawiającego </w:t>
      </w:r>
    </w:p>
    <w:p w14:paraId="43828B00" w14:textId="77777777" w:rsidR="00A2095B" w:rsidRPr="003807B3" w:rsidRDefault="00A2095B" w:rsidP="00A2095B">
      <w:pPr>
        <w:pStyle w:val="Akapitzlist"/>
        <w:spacing w:after="0"/>
        <w:ind w:left="1214"/>
        <w:jc w:val="both"/>
        <w:rPr>
          <w:rFonts w:cstheme="minorHAnsi"/>
        </w:rPr>
      </w:pPr>
      <w:r w:rsidRPr="003807B3">
        <w:rPr>
          <w:rFonts w:cstheme="minorHAnsi"/>
        </w:rPr>
        <w:t>oraz</w:t>
      </w:r>
    </w:p>
    <w:p w14:paraId="021B53AC" w14:textId="77777777" w:rsidR="00A2095B" w:rsidRPr="003807B3" w:rsidRDefault="00A2095B" w:rsidP="00A2095B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3807B3">
        <w:rPr>
          <w:rFonts w:cstheme="minorHAnsi"/>
        </w:rPr>
        <w:t xml:space="preserve">Standardu wektorowych danych przestrzennych Generalnej Dyrekcji Ochrony Środowiska na potrzeby gromadzenia informacji o rozmieszczeniu chronionych gatunków, ich siedlisk oraz siedlisk przyrodniczych (wersja 2022.1). </w:t>
      </w:r>
    </w:p>
    <w:p w14:paraId="6D65AAB3" w14:textId="77777777" w:rsidR="00A2095B" w:rsidRPr="003807B3" w:rsidRDefault="00A2095B" w:rsidP="00A2095B">
      <w:pPr>
        <w:pStyle w:val="Akapitzlist"/>
        <w:spacing w:after="0"/>
        <w:ind w:left="1214"/>
        <w:jc w:val="both"/>
        <w:rPr>
          <w:rFonts w:cstheme="minorHAnsi"/>
        </w:rPr>
      </w:pPr>
    </w:p>
    <w:p w14:paraId="70527E3A" w14:textId="587A4956" w:rsidR="00A2095B" w:rsidRPr="003807B3" w:rsidRDefault="00A2095B" w:rsidP="00A2095B">
      <w:pPr>
        <w:pStyle w:val="Akapitzlist"/>
        <w:spacing w:after="0"/>
        <w:ind w:left="1214"/>
        <w:jc w:val="both"/>
        <w:rPr>
          <w:rFonts w:cstheme="minorHAnsi"/>
        </w:rPr>
      </w:pPr>
      <w:r w:rsidRPr="003807B3">
        <w:rPr>
          <w:rFonts w:cstheme="minorHAnsi"/>
        </w:rPr>
        <w:t xml:space="preserve">Dane przestrzenne należy przekazać w formacie </w:t>
      </w:r>
      <w:proofErr w:type="spellStart"/>
      <w:r w:rsidRPr="003807B3">
        <w:rPr>
          <w:rFonts w:cstheme="minorHAnsi"/>
        </w:rPr>
        <w:t>shapefile</w:t>
      </w:r>
      <w:proofErr w:type="spellEnd"/>
      <w:r w:rsidRPr="003807B3">
        <w:rPr>
          <w:rFonts w:cstheme="minorHAnsi"/>
        </w:rPr>
        <w:t xml:space="preserve"> w układzie współrzędnych PL-1992. Dla warstw GIS należy dołączyć opis danych (plik tekstowy z wyszczególnieniem wszystkich warstw przestrzennych i opisem, co każda z nich przedstawia). W przypadku niewystępowania gatunku w "Standardzie GDOŚ" należy dopisać nazwę gatunkową </w:t>
      </w:r>
      <w:r w:rsidR="003807B3">
        <w:rPr>
          <w:rFonts w:cstheme="minorHAnsi"/>
        </w:rPr>
        <w:br/>
      </w:r>
      <w:r w:rsidRPr="003807B3">
        <w:rPr>
          <w:rFonts w:cstheme="minorHAnsi"/>
        </w:rPr>
        <w:t xml:space="preserve">i zawrzeć informację o dopisanej nazwie w opisie danych.            </w:t>
      </w:r>
    </w:p>
    <w:p w14:paraId="27C168E3" w14:textId="77777777" w:rsidR="00A2095B" w:rsidRPr="003807B3" w:rsidRDefault="00A2095B" w:rsidP="00A2095B">
      <w:pPr>
        <w:spacing w:after="0"/>
        <w:jc w:val="both"/>
        <w:rPr>
          <w:rFonts w:cstheme="minorHAnsi"/>
          <w:i/>
        </w:rPr>
      </w:pPr>
    </w:p>
    <w:p w14:paraId="41E1A302" w14:textId="59136B3F" w:rsidR="00A2095B" w:rsidRPr="003807B3" w:rsidRDefault="00A2095B" w:rsidP="003807B3">
      <w:pPr>
        <w:spacing w:after="0"/>
        <w:jc w:val="both"/>
        <w:rPr>
          <w:rFonts w:cstheme="minorHAnsi"/>
          <w:i/>
        </w:rPr>
      </w:pPr>
      <w:r w:rsidRPr="003807B3">
        <w:rPr>
          <w:rFonts w:cstheme="minorHAnsi"/>
          <w:i/>
        </w:rPr>
        <w:t xml:space="preserve">W przypadku zmiany standardu, Wykonawca dokona odpowiednich zmian w danych GIS przed odbiorem przez Zamawiającego.   </w:t>
      </w:r>
    </w:p>
    <w:p w14:paraId="083755B4" w14:textId="77777777" w:rsidR="00A2095B" w:rsidRPr="003807B3" w:rsidRDefault="00A2095B" w:rsidP="00A2095B">
      <w:pPr>
        <w:pStyle w:val="Akapitzlist"/>
        <w:spacing w:after="0"/>
        <w:ind w:left="993"/>
        <w:jc w:val="both"/>
        <w:rPr>
          <w:rFonts w:cstheme="minorHAnsi"/>
          <w:color w:val="FF0000"/>
        </w:rPr>
      </w:pPr>
    </w:p>
    <w:p w14:paraId="77C03F48" w14:textId="77777777" w:rsidR="00FC4963" w:rsidRPr="00FC4963" w:rsidRDefault="00A2095B" w:rsidP="00FC4963">
      <w:pPr>
        <w:tabs>
          <w:tab w:val="left" w:pos="2805"/>
        </w:tabs>
        <w:spacing w:after="0"/>
        <w:jc w:val="both"/>
        <w:rPr>
          <w:rFonts w:cstheme="minorHAnsi"/>
          <w:sz w:val="24"/>
          <w:szCs w:val="24"/>
        </w:rPr>
      </w:pPr>
      <w:r w:rsidRPr="00FC4963">
        <w:rPr>
          <w:rFonts w:cstheme="minorHAnsi"/>
          <w:b/>
        </w:rPr>
        <w:t xml:space="preserve">12. Termin realizacji zamówienia: </w:t>
      </w:r>
      <w:bookmarkStart w:id="0" w:name="_Hlk163546179"/>
      <w:r w:rsidR="00FC4963" w:rsidRPr="00FC4963">
        <w:rPr>
          <w:rFonts w:cstheme="minorHAnsi"/>
          <w:sz w:val="24"/>
          <w:szCs w:val="24"/>
        </w:rPr>
        <w:t>17 tygodni od dnia podpisania umowy</w:t>
      </w:r>
      <w:bookmarkEnd w:id="0"/>
      <w:r w:rsidR="00FC4963" w:rsidRPr="00FC4963">
        <w:rPr>
          <w:rFonts w:cstheme="minorHAnsi"/>
          <w:sz w:val="24"/>
          <w:szCs w:val="24"/>
        </w:rPr>
        <w:t xml:space="preserve"> nie później jednak niż do 31 października 2024 r. </w:t>
      </w:r>
    </w:p>
    <w:p w14:paraId="12AEA234" w14:textId="25489349" w:rsidR="00A2095B" w:rsidRPr="00FC4963" w:rsidRDefault="00A2095B" w:rsidP="00FC4963">
      <w:pPr>
        <w:pStyle w:val="Akapitzlist"/>
        <w:spacing w:after="0"/>
        <w:ind w:left="0"/>
        <w:jc w:val="both"/>
        <w:rPr>
          <w:rFonts w:cstheme="minorHAnsi"/>
        </w:rPr>
      </w:pPr>
    </w:p>
    <w:p w14:paraId="50917224" w14:textId="77777777" w:rsidR="00A2095B" w:rsidRPr="003807B3" w:rsidRDefault="00A2095B" w:rsidP="00A2095B">
      <w:pPr>
        <w:spacing w:after="0"/>
        <w:rPr>
          <w:rFonts w:cstheme="minorHAnsi"/>
        </w:rPr>
      </w:pPr>
      <w:r w:rsidRPr="003807B3">
        <w:rPr>
          <w:rFonts w:cstheme="minorHAnsi"/>
          <w:b/>
        </w:rPr>
        <w:t>13.  Przedmiot odbioru zamówienia:</w:t>
      </w:r>
      <w:r w:rsidRPr="003807B3">
        <w:rPr>
          <w:rFonts w:cstheme="minorHAnsi"/>
          <w:b/>
        </w:rPr>
        <w:br/>
      </w:r>
      <w:r w:rsidRPr="003807B3">
        <w:rPr>
          <w:rFonts w:cstheme="minorHAnsi"/>
        </w:rPr>
        <w:t>W wyżej wskazanym terminie, Wykonawca przekaże Zamawiającemu ekspertyzę przyrodniczą w skład której wchodzą:</w:t>
      </w:r>
    </w:p>
    <w:p w14:paraId="76D4B354" w14:textId="77777777" w:rsidR="00A2095B" w:rsidRPr="003807B3" w:rsidRDefault="00A2095B" w:rsidP="00A2095B">
      <w:pPr>
        <w:spacing w:after="0"/>
        <w:rPr>
          <w:rFonts w:cstheme="minorHAnsi"/>
        </w:rPr>
      </w:pPr>
    </w:p>
    <w:p w14:paraId="58F09F11" w14:textId="6ECDF885" w:rsidR="00A2095B" w:rsidRPr="003807B3" w:rsidRDefault="00A2095B" w:rsidP="00A2095B">
      <w:pPr>
        <w:spacing w:after="0"/>
        <w:jc w:val="both"/>
        <w:rPr>
          <w:rFonts w:cstheme="minorHAnsi"/>
          <w:b/>
        </w:rPr>
      </w:pPr>
      <w:r w:rsidRPr="003807B3">
        <w:rPr>
          <w:rFonts w:cstheme="minorHAnsi"/>
        </w:rPr>
        <w:t xml:space="preserve">   1) dokumentacja inwentaryzacji przyrodniczej wykonanej zgodnie z szablonem stanowiącym </w:t>
      </w:r>
      <w:r w:rsidRPr="003807B3">
        <w:rPr>
          <w:rFonts w:cstheme="minorHAnsi"/>
          <w:b/>
        </w:rPr>
        <w:t xml:space="preserve">załącznik nr </w:t>
      </w:r>
      <w:r w:rsidR="00B303AF" w:rsidRPr="003807B3">
        <w:rPr>
          <w:rFonts w:cstheme="minorHAnsi"/>
          <w:b/>
        </w:rPr>
        <w:t xml:space="preserve">3 </w:t>
      </w:r>
      <w:r w:rsidRPr="003807B3">
        <w:rPr>
          <w:rFonts w:cstheme="minorHAnsi"/>
          <w:b/>
        </w:rPr>
        <w:t xml:space="preserve">do </w:t>
      </w:r>
      <w:r w:rsidR="00B303AF" w:rsidRPr="003807B3">
        <w:rPr>
          <w:rFonts w:cstheme="minorHAnsi"/>
          <w:b/>
        </w:rPr>
        <w:t>SWZ</w:t>
      </w:r>
      <w:r w:rsidRPr="003807B3">
        <w:rPr>
          <w:rFonts w:cstheme="minorHAnsi"/>
          <w:b/>
        </w:rPr>
        <w:t>;</w:t>
      </w:r>
    </w:p>
    <w:p w14:paraId="22132B44" w14:textId="77777777" w:rsidR="00A2095B" w:rsidRPr="003807B3" w:rsidRDefault="00A2095B" w:rsidP="00A2095B">
      <w:pPr>
        <w:spacing w:after="0"/>
        <w:rPr>
          <w:rFonts w:cstheme="minorHAnsi"/>
          <w:b/>
        </w:rPr>
      </w:pPr>
    </w:p>
    <w:p w14:paraId="546F8C3F" w14:textId="77777777" w:rsidR="00A2095B" w:rsidRPr="003807B3" w:rsidRDefault="00A2095B" w:rsidP="00A2095B">
      <w:pPr>
        <w:spacing w:after="0"/>
        <w:jc w:val="both"/>
        <w:rPr>
          <w:rFonts w:cstheme="minorHAnsi"/>
        </w:rPr>
      </w:pPr>
      <w:r w:rsidRPr="003807B3">
        <w:rPr>
          <w:rFonts w:cstheme="minorHAnsi"/>
        </w:rPr>
        <w:t xml:space="preserve">   2)</w:t>
      </w:r>
      <w:r w:rsidRPr="003807B3">
        <w:rPr>
          <w:rFonts w:cstheme="minorHAnsi"/>
          <w:b/>
        </w:rPr>
        <w:t xml:space="preserve"> </w:t>
      </w:r>
      <w:r w:rsidRPr="003807B3">
        <w:rPr>
          <w:rFonts w:cstheme="minorHAnsi"/>
        </w:rPr>
        <w:t xml:space="preserve">końcowy raport z prac wykonanych na potrzeby inwentaryzacji oraz oceny stanu zachowania siedlisk/gatunków, o których mowa w pkt 5, będących przedmiotem zamówienia, zawierający poniższe elementy: </w:t>
      </w:r>
    </w:p>
    <w:p w14:paraId="56641DBC" w14:textId="77777777" w:rsidR="00A2095B" w:rsidRPr="003807B3" w:rsidRDefault="00A2095B" w:rsidP="00A2095B">
      <w:pPr>
        <w:spacing w:after="0"/>
        <w:rPr>
          <w:rFonts w:cstheme="minorHAnsi"/>
        </w:rPr>
      </w:pPr>
    </w:p>
    <w:p w14:paraId="59D58EC3" w14:textId="7FB2C251" w:rsidR="00A2095B" w:rsidRPr="003807B3" w:rsidRDefault="00A2095B" w:rsidP="00A2095B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807B3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a)  skład zespołu wykonującego prace terenowe oraz analizę danych (imiona i nazwiska autorów); </w:t>
      </w:r>
    </w:p>
    <w:p w14:paraId="70D2A408" w14:textId="07D59C82" w:rsidR="00A2095B" w:rsidRPr="003807B3" w:rsidRDefault="00A2095B" w:rsidP="00A2095B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807B3">
        <w:rPr>
          <w:rFonts w:asciiTheme="minorHAnsi" w:hAnsiTheme="minorHAnsi" w:cstheme="minorHAnsi"/>
          <w:color w:val="auto"/>
          <w:sz w:val="22"/>
          <w:szCs w:val="22"/>
        </w:rPr>
        <w:t xml:space="preserve">b)  szczegółową metodykę prac terenowych oraz waloryzacji parametrów i wskaźników stanu ochrony dla każdego siedliska przyrodniczego i gatunku oddzielnie; </w:t>
      </w:r>
    </w:p>
    <w:p w14:paraId="5BEBB4E6" w14:textId="28E1DD1A" w:rsidR="00A2095B" w:rsidRPr="003807B3" w:rsidRDefault="00A2095B" w:rsidP="00A2095B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807B3">
        <w:rPr>
          <w:rFonts w:asciiTheme="minorHAnsi" w:hAnsiTheme="minorHAnsi" w:cstheme="minorHAnsi"/>
          <w:color w:val="auto"/>
          <w:sz w:val="22"/>
          <w:szCs w:val="22"/>
        </w:rPr>
        <w:t xml:space="preserve">c) wyniki prac terenowych, w tym mapy z lokalizacją </w:t>
      </w:r>
      <w:proofErr w:type="spellStart"/>
      <w:r w:rsidRPr="003807B3">
        <w:rPr>
          <w:rFonts w:asciiTheme="minorHAnsi" w:hAnsiTheme="minorHAnsi" w:cstheme="minorHAnsi"/>
          <w:color w:val="auto"/>
          <w:sz w:val="22"/>
          <w:szCs w:val="22"/>
        </w:rPr>
        <w:t>transektów</w:t>
      </w:r>
      <w:proofErr w:type="spellEnd"/>
      <w:r w:rsidRPr="003807B3">
        <w:rPr>
          <w:rFonts w:asciiTheme="minorHAnsi" w:hAnsiTheme="minorHAnsi" w:cstheme="minorHAnsi"/>
          <w:color w:val="auto"/>
          <w:sz w:val="22"/>
          <w:szCs w:val="22"/>
        </w:rPr>
        <w:t xml:space="preserve">, zdj. fitosocjologicznych rozmieszczeniem płatów siedlisk i gatunków; </w:t>
      </w:r>
    </w:p>
    <w:p w14:paraId="7C87CE44" w14:textId="7BEBF8EC" w:rsidR="00A2095B" w:rsidRPr="003807B3" w:rsidRDefault="00A2095B" w:rsidP="00A2095B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807B3">
        <w:rPr>
          <w:rFonts w:asciiTheme="minorHAnsi" w:hAnsiTheme="minorHAnsi" w:cstheme="minorHAnsi"/>
          <w:color w:val="auto"/>
          <w:sz w:val="22"/>
          <w:szCs w:val="22"/>
        </w:rPr>
        <w:t xml:space="preserve">d) ocenę stanu ochrony dla każdego siedliska przyrodniczego i gatunku oddzielnie, zgodnie </w:t>
      </w:r>
      <w:r w:rsidRPr="003807B3">
        <w:rPr>
          <w:rFonts w:asciiTheme="minorHAnsi" w:hAnsiTheme="minorHAnsi" w:cstheme="minorHAnsi"/>
          <w:color w:val="auto"/>
          <w:sz w:val="22"/>
          <w:szCs w:val="22"/>
        </w:rPr>
        <w:br/>
        <w:t xml:space="preserve">z wymogami określonymi w pkt 8; </w:t>
      </w:r>
    </w:p>
    <w:p w14:paraId="01010A6E" w14:textId="26B964B4" w:rsidR="00A2095B" w:rsidRPr="003807B3" w:rsidRDefault="00A2095B" w:rsidP="00A2095B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807B3">
        <w:rPr>
          <w:rFonts w:asciiTheme="minorHAnsi" w:hAnsiTheme="minorHAnsi" w:cstheme="minorHAnsi"/>
          <w:color w:val="auto"/>
          <w:sz w:val="22"/>
          <w:szCs w:val="22"/>
        </w:rPr>
        <w:t xml:space="preserve">e) </w:t>
      </w:r>
      <w:r w:rsidRPr="003807B3">
        <w:rPr>
          <w:rFonts w:asciiTheme="minorHAnsi" w:eastAsia="Times New Roman" w:hAnsiTheme="minorHAnsi" w:cstheme="minorHAnsi"/>
          <w:sz w:val="22"/>
          <w:szCs w:val="22"/>
          <w:lang w:eastAsia="pl-PL"/>
        </w:rPr>
        <w:t>ocenę wpływu zrealizowanych działań ochronnych</w:t>
      </w:r>
      <w:r w:rsidRPr="003807B3">
        <w:rPr>
          <w:rFonts w:asciiTheme="minorHAnsi" w:hAnsiTheme="minorHAnsi" w:cstheme="minorHAnsi"/>
          <w:color w:val="auto"/>
          <w:sz w:val="22"/>
          <w:szCs w:val="22"/>
        </w:rPr>
        <w:t xml:space="preserve"> dla każdego siedliska przyrodniczego</w:t>
      </w:r>
      <w:r w:rsidRPr="003807B3">
        <w:rPr>
          <w:rFonts w:asciiTheme="minorHAnsi" w:hAnsiTheme="minorHAnsi" w:cstheme="minorHAnsi"/>
          <w:color w:val="auto"/>
          <w:sz w:val="22"/>
          <w:szCs w:val="22"/>
        </w:rPr>
        <w:br/>
        <w:t xml:space="preserve">i gatunku wraz z porównaniem ocen stanów ochrony ustalonych na podstawie przeprowadzonych badań oraz informacji zawartych w dokumentacji planu ochrony (jeżeli są dostępne);    </w:t>
      </w:r>
    </w:p>
    <w:p w14:paraId="1FF9DE07" w14:textId="315927AE" w:rsidR="00A2095B" w:rsidRPr="003807B3" w:rsidRDefault="00A2095B" w:rsidP="00A2095B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807B3">
        <w:rPr>
          <w:rFonts w:asciiTheme="minorHAnsi" w:hAnsiTheme="minorHAnsi" w:cstheme="minorHAnsi"/>
          <w:color w:val="auto"/>
          <w:sz w:val="22"/>
          <w:szCs w:val="22"/>
        </w:rPr>
        <w:t xml:space="preserve">f)  wnioski z przeprowadzonych badań;  </w:t>
      </w:r>
    </w:p>
    <w:p w14:paraId="4FC771A2" w14:textId="3C39A7C9" w:rsidR="00A2095B" w:rsidRPr="003807B3" w:rsidRDefault="00A2095B" w:rsidP="00A2095B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807B3">
        <w:rPr>
          <w:rFonts w:asciiTheme="minorHAnsi" w:hAnsiTheme="minorHAnsi" w:cstheme="minorHAnsi"/>
          <w:color w:val="auto"/>
          <w:sz w:val="22"/>
          <w:szCs w:val="22"/>
        </w:rPr>
        <w:t>g) co najmniej 4 fotografie poglądowe siedliska przyrodniczego lub siedliska gatunku lub osobnika gatunku objętego ekspertyzą;</w:t>
      </w:r>
    </w:p>
    <w:p w14:paraId="315F36F2" w14:textId="7D8B1F14" w:rsidR="00A2095B" w:rsidRPr="003807B3" w:rsidRDefault="00A2095B" w:rsidP="00A2095B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07B3">
        <w:rPr>
          <w:rFonts w:asciiTheme="minorHAnsi" w:hAnsiTheme="minorHAnsi" w:cstheme="minorHAnsi"/>
          <w:color w:val="auto"/>
          <w:sz w:val="22"/>
          <w:szCs w:val="22"/>
        </w:rPr>
        <w:t>h)</w:t>
      </w:r>
      <w:r w:rsidR="003807B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807B3">
        <w:rPr>
          <w:rFonts w:asciiTheme="minorHAnsi" w:hAnsiTheme="minorHAnsi" w:cstheme="minorHAnsi"/>
          <w:sz w:val="22"/>
          <w:szCs w:val="22"/>
        </w:rPr>
        <w:t xml:space="preserve">wypełnione karty obserwacji dla poszczególnych płatów siedlisk przyrodniczych oraz dla gatunków roślin (zgodnie z metodyką PMŚ, o której mowa w pkt 8.4, lub tzw. karty "zerowe"). </w:t>
      </w:r>
    </w:p>
    <w:p w14:paraId="2CCBB10A" w14:textId="358B4DEF" w:rsidR="00A2095B" w:rsidRPr="003807B3" w:rsidRDefault="00A2095B" w:rsidP="00A2095B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07B3">
        <w:rPr>
          <w:rFonts w:asciiTheme="minorHAnsi" w:hAnsiTheme="minorHAnsi" w:cstheme="minorHAnsi"/>
          <w:sz w:val="22"/>
          <w:szCs w:val="22"/>
        </w:rPr>
        <w:t xml:space="preserve">i) bazy danych przestrzennych opracowane w odniesieniu do gatunków/siedlisk przyrodniczych, </w:t>
      </w:r>
      <w:r w:rsidR="003807B3">
        <w:rPr>
          <w:rFonts w:asciiTheme="minorHAnsi" w:hAnsiTheme="minorHAnsi" w:cstheme="minorHAnsi"/>
          <w:sz w:val="22"/>
          <w:szCs w:val="22"/>
        </w:rPr>
        <w:br/>
      </w:r>
      <w:r w:rsidRPr="003807B3">
        <w:rPr>
          <w:rFonts w:asciiTheme="minorHAnsi" w:hAnsiTheme="minorHAnsi" w:cstheme="minorHAnsi"/>
          <w:sz w:val="22"/>
          <w:szCs w:val="22"/>
        </w:rPr>
        <w:t>o których mowa w pkt 5, w formie warstwy informacyjnej, zgodnie z wymogami określonymi w pkt. 11.2;</w:t>
      </w:r>
    </w:p>
    <w:p w14:paraId="1D539F48" w14:textId="77777777" w:rsidR="00A2095B" w:rsidRPr="003807B3" w:rsidRDefault="00A2095B" w:rsidP="00A2095B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124E0C" w14:textId="77777777" w:rsidR="00A2095B" w:rsidRPr="003807B3" w:rsidRDefault="00A2095B" w:rsidP="00A2095B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807B3">
        <w:rPr>
          <w:rFonts w:asciiTheme="minorHAnsi" w:hAnsiTheme="minorHAnsi" w:cstheme="minorHAnsi"/>
          <w:sz w:val="22"/>
          <w:szCs w:val="22"/>
        </w:rPr>
        <w:t xml:space="preserve">   3) ślady GPS przedstawiające przebieg każdej przeprowadzonej kontroli terenowej </w:t>
      </w:r>
      <w:r w:rsidRPr="003807B3">
        <w:rPr>
          <w:rFonts w:asciiTheme="minorHAnsi" w:hAnsiTheme="minorHAnsi" w:cstheme="minorHAnsi"/>
          <w:sz w:val="22"/>
          <w:szCs w:val="22"/>
        </w:rPr>
        <w:br/>
        <w:t>na potrzeby realizacji przedmiotu zamówienia, w formie pliku .</w:t>
      </w:r>
      <w:proofErr w:type="spellStart"/>
      <w:r w:rsidRPr="003807B3">
        <w:rPr>
          <w:rFonts w:asciiTheme="minorHAnsi" w:hAnsiTheme="minorHAnsi" w:cstheme="minorHAnsi"/>
          <w:sz w:val="22"/>
          <w:szCs w:val="22"/>
        </w:rPr>
        <w:t>gpx</w:t>
      </w:r>
      <w:proofErr w:type="spellEnd"/>
      <w:r w:rsidRPr="003807B3">
        <w:rPr>
          <w:rFonts w:asciiTheme="minorHAnsi" w:hAnsiTheme="minorHAnsi" w:cstheme="minorHAnsi"/>
          <w:sz w:val="22"/>
          <w:szCs w:val="22"/>
        </w:rPr>
        <w:t>.</w:t>
      </w:r>
    </w:p>
    <w:p w14:paraId="5548E160" w14:textId="77777777" w:rsidR="00A2095B" w:rsidRPr="003807B3" w:rsidRDefault="00A2095B" w:rsidP="00A2095B">
      <w:pPr>
        <w:pStyle w:val="Akapitzlist"/>
        <w:spacing w:after="0"/>
        <w:ind w:left="792"/>
        <w:jc w:val="both"/>
        <w:rPr>
          <w:rFonts w:cstheme="minorHAnsi"/>
        </w:rPr>
      </w:pPr>
    </w:p>
    <w:p w14:paraId="20E92310" w14:textId="77777777" w:rsidR="00A2095B" w:rsidRPr="003807B3" w:rsidRDefault="00A2095B" w:rsidP="00A2095B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807B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14. Wyniki prac – przedmiot odbioru zamówienia: </w:t>
      </w:r>
    </w:p>
    <w:p w14:paraId="2AF2D802" w14:textId="77777777" w:rsidR="00A2095B" w:rsidRPr="003807B3" w:rsidRDefault="00A2095B" w:rsidP="00A2095B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1558B3C" w14:textId="1DAD7913" w:rsidR="00A2095B" w:rsidRPr="003807B3" w:rsidRDefault="00A2095B" w:rsidP="00A2095B">
      <w:pPr>
        <w:jc w:val="both"/>
        <w:rPr>
          <w:rFonts w:cstheme="minorHAnsi"/>
        </w:rPr>
      </w:pPr>
      <w:r w:rsidRPr="003807B3">
        <w:rPr>
          <w:rFonts w:cstheme="minorHAnsi"/>
        </w:rPr>
        <w:t xml:space="preserve">Przedmiotem odbioru zamówienia przez Zamawiającego jest – wykonanie przez Wykonawcę pisemnego i graficznego opracowania wyników badań (tj. ekspertyzy), zgodnie z zakresem określonym w pkt 13 </w:t>
      </w:r>
      <w:proofErr w:type="spellStart"/>
      <w:r w:rsidRPr="003807B3">
        <w:rPr>
          <w:rFonts w:cstheme="minorHAnsi"/>
        </w:rPr>
        <w:t>ppkt</w:t>
      </w:r>
      <w:proofErr w:type="spellEnd"/>
      <w:r w:rsidRPr="003807B3">
        <w:rPr>
          <w:rFonts w:cstheme="minorHAnsi"/>
        </w:rPr>
        <w:t xml:space="preserve"> 1-3 niniejszego dokumentu, w formacie WORD (2 egzemplarze) </w:t>
      </w:r>
      <w:r w:rsidR="003807B3">
        <w:rPr>
          <w:rFonts w:cstheme="minorHAnsi"/>
        </w:rPr>
        <w:t xml:space="preserve"> </w:t>
      </w:r>
      <w:r w:rsidRPr="003807B3">
        <w:rPr>
          <w:rFonts w:cstheme="minorHAnsi"/>
        </w:rPr>
        <w:t xml:space="preserve">– w wydruku kolorowym, a także na płycie CD lub DVD w liczbie 3 kopii, zawierającej dokumentacje inwentaryzacji przyrodniczej oraz końcowy raport z prac wykonanych w formacie WORD i PDF oraz bazę danych przestrzennych GIS, wg standardu o którym mowa w pkt 11.2.  </w:t>
      </w:r>
    </w:p>
    <w:p w14:paraId="09CB53B8" w14:textId="77777777" w:rsidR="00A2095B" w:rsidRPr="003807B3" w:rsidRDefault="00A2095B" w:rsidP="00A2095B">
      <w:pPr>
        <w:pStyle w:val="Akapitzlist"/>
        <w:spacing w:after="0"/>
        <w:ind w:left="0"/>
        <w:jc w:val="both"/>
        <w:rPr>
          <w:rFonts w:cstheme="minorHAnsi"/>
        </w:rPr>
      </w:pPr>
      <w:r w:rsidRPr="003807B3">
        <w:rPr>
          <w:rFonts w:cstheme="minorHAnsi"/>
        </w:rPr>
        <w:t>Odbiór przedmiotu zamówienia, dokonany zostanie przez strony umowy na podstawie protokołu zdawczo – odbiorczego, który stanowić będzie podstawę do wystawienia przez Wykonawcę faktury/rachunku za wykonanie przedmiotu zamówienia.</w:t>
      </w:r>
    </w:p>
    <w:p w14:paraId="585761EE" w14:textId="77777777" w:rsidR="00A2095B" w:rsidRPr="003807B3" w:rsidRDefault="00A2095B" w:rsidP="00A2095B">
      <w:pPr>
        <w:pStyle w:val="Akapitzlist"/>
        <w:spacing w:after="0"/>
        <w:ind w:left="1224"/>
        <w:jc w:val="both"/>
        <w:rPr>
          <w:rFonts w:cstheme="minorHAnsi"/>
        </w:rPr>
      </w:pPr>
    </w:p>
    <w:p w14:paraId="2B54C81F" w14:textId="77777777" w:rsidR="00A2095B" w:rsidRPr="003807B3" w:rsidRDefault="00A2095B" w:rsidP="00A2095B">
      <w:pPr>
        <w:pStyle w:val="Default"/>
        <w:spacing w:after="20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807B3">
        <w:rPr>
          <w:rFonts w:asciiTheme="minorHAnsi" w:hAnsiTheme="minorHAnsi" w:cstheme="minorHAnsi"/>
          <w:b/>
          <w:color w:val="auto"/>
          <w:sz w:val="22"/>
          <w:szCs w:val="22"/>
        </w:rPr>
        <w:t xml:space="preserve">15. </w:t>
      </w:r>
      <w:r w:rsidRPr="003807B3">
        <w:rPr>
          <w:rFonts w:asciiTheme="minorHAnsi" w:hAnsiTheme="minorHAnsi" w:cstheme="minorHAnsi"/>
          <w:color w:val="auto"/>
          <w:sz w:val="22"/>
          <w:szCs w:val="22"/>
        </w:rPr>
        <w:t xml:space="preserve">Zamawiający zastrzega sobie prawo kontroli prac terenowych przy udziale Wykonawcy, na każdym etapie realizacji zamówienia, a także na etapie prac kameralnych.    </w:t>
      </w:r>
    </w:p>
    <w:p w14:paraId="6E8E0CE0" w14:textId="77777777" w:rsidR="00A2095B" w:rsidRPr="003807B3" w:rsidRDefault="00A2095B" w:rsidP="00A2095B">
      <w:pPr>
        <w:spacing w:after="0"/>
        <w:jc w:val="both"/>
        <w:rPr>
          <w:rFonts w:cstheme="minorHAnsi"/>
        </w:rPr>
      </w:pPr>
    </w:p>
    <w:p w14:paraId="5A90CF61" w14:textId="77777777" w:rsidR="00A2095B" w:rsidRPr="003807B3" w:rsidRDefault="00A2095B" w:rsidP="00A2095B">
      <w:pPr>
        <w:spacing w:after="0"/>
        <w:jc w:val="both"/>
        <w:rPr>
          <w:rFonts w:cstheme="minorHAnsi"/>
        </w:rPr>
      </w:pPr>
      <w:r w:rsidRPr="003807B3">
        <w:rPr>
          <w:rFonts w:cstheme="minorHAnsi"/>
          <w:b/>
        </w:rPr>
        <w:t>16.</w:t>
      </w:r>
      <w:r w:rsidRPr="003807B3">
        <w:rPr>
          <w:rFonts w:cstheme="minorHAnsi"/>
        </w:rPr>
        <w:t xml:space="preserve"> Przedmiot zamówienia współfinansowany jest ze środków Wojewódzkiego Funduszu Ochrony Środowiska i Gospodarki Wodnej w Zielonej Górze w ramach zadania nr 1 pod nazwą: </w:t>
      </w:r>
      <w:r w:rsidRPr="003807B3">
        <w:rPr>
          <w:rFonts w:cstheme="minorHAnsi"/>
          <w:i/>
        </w:rPr>
        <w:t>"Ochrona bioróżnorodności i wartości przyrodniczych rezerwatów przyrody i obszarów Natura 2000 województwa lubuskiego",</w:t>
      </w:r>
      <w:r w:rsidRPr="003807B3">
        <w:rPr>
          <w:rFonts w:cstheme="minorHAnsi"/>
        </w:rPr>
        <w:t xml:space="preserve"> podzadanie nr 5 - "</w:t>
      </w:r>
      <w:r w:rsidRPr="003807B3">
        <w:rPr>
          <w:rFonts w:cstheme="minorHAnsi"/>
          <w:i/>
        </w:rPr>
        <w:t>Ocena stanu zachowania gatunków i zbiorowisk roślinnych będących celem ochrony rezerwatu przyrody "Jezioro Ratno".</w:t>
      </w:r>
      <w:r w:rsidRPr="003807B3">
        <w:rPr>
          <w:rFonts w:cstheme="minorHAnsi"/>
        </w:rPr>
        <w:t xml:space="preserve">     </w:t>
      </w:r>
    </w:p>
    <w:p w14:paraId="0070AC8F" w14:textId="77777777" w:rsidR="00A2095B" w:rsidRPr="003807B3" w:rsidRDefault="00A2095B" w:rsidP="00A2095B">
      <w:pPr>
        <w:spacing w:after="0"/>
        <w:jc w:val="both"/>
        <w:rPr>
          <w:rFonts w:cstheme="minorHAnsi"/>
        </w:rPr>
      </w:pPr>
    </w:p>
    <w:p w14:paraId="7D98A823" w14:textId="77777777" w:rsidR="00A2095B" w:rsidRPr="003807B3" w:rsidRDefault="00A2095B" w:rsidP="00A2095B">
      <w:pPr>
        <w:spacing w:after="0"/>
        <w:jc w:val="both"/>
        <w:rPr>
          <w:rFonts w:cstheme="minorHAnsi"/>
        </w:rPr>
      </w:pPr>
    </w:p>
    <w:p w14:paraId="64773DC6" w14:textId="77777777" w:rsidR="00A2095B" w:rsidRPr="003807B3" w:rsidRDefault="00A2095B" w:rsidP="00A2095B">
      <w:pPr>
        <w:spacing w:after="0"/>
        <w:jc w:val="both"/>
        <w:rPr>
          <w:rFonts w:cstheme="minorHAnsi"/>
        </w:rPr>
      </w:pPr>
    </w:p>
    <w:p w14:paraId="514D17DF" w14:textId="77777777" w:rsidR="00A2095B" w:rsidRPr="003807B3" w:rsidRDefault="00A2095B" w:rsidP="00A2095B">
      <w:pPr>
        <w:spacing w:after="0"/>
        <w:jc w:val="center"/>
        <w:rPr>
          <w:rFonts w:cstheme="minorHAnsi"/>
          <w:noProof/>
        </w:rPr>
      </w:pPr>
    </w:p>
    <w:p w14:paraId="248CB371" w14:textId="77777777" w:rsidR="002B4A50" w:rsidRPr="001A768B" w:rsidRDefault="002B4A50" w:rsidP="002B4A50">
      <w:pPr>
        <w:jc w:val="right"/>
        <w:rPr>
          <w:rFonts w:cstheme="minorHAnsi"/>
          <w:b/>
          <w:bCs/>
        </w:rPr>
      </w:pPr>
      <w:r w:rsidRPr="001A768B">
        <w:rPr>
          <w:rFonts w:cstheme="minorHAnsi"/>
          <w:b/>
          <w:bCs/>
        </w:rPr>
        <w:t>Załącznik Nr 2 do SWZ</w:t>
      </w:r>
    </w:p>
    <w:p w14:paraId="44CCA9FA" w14:textId="77777777" w:rsidR="002B4A50" w:rsidRPr="001A768B" w:rsidRDefault="002B4A50" w:rsidP="002B4A50">
      <w:pPr>
        <w:rPr>
          <w:rFonts w:cstheme="minorHAnsi"/>
          <w:b/>
          <w:bCs/>
        </w:rPr>
      </w:pPr>
      <w:r w:rsidRPr="001A768B">
        <w:rPr>
          <w:rFonts w:cstheme="minorHAnsi"/>
          <w:b/>
          <w:bCs/>
        </w:rPr>
        <w:t>Znak sprawy WOIŚ.261.26.2024.MM</w:t>
      </w:r>
    </w:p>
    <w:p w14:paraId="7AA1B0F0" w14:textId="77777777" w:rsidR="002B4A50" w:rsidRPr="001A768B" w:rsidRDefault="002B4A50" w:rsidP="002B4A5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80DCE37" w14:textId="77777777" w:rsidR="002B4A50" w:rsidRPr="001A768B" w:rsidRDefault="002B4A50" w:rsidP="002B4A5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A768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</w:p>
    <w:p w14:paraId="34ACE488" w14:textId="77777777" w:rsidR="002B4A50" w:rsidRPr="001A768B" w:rsidRDefault="002B4A50" w:rsidP="002B4A5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67C7F2FF" w14:textId="77777777" w:rsidR="002B4A50" w:rsidRPr="001A768B" w:rsidRDefault="002B4A50" w:rsidP="002B4A5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A768B">
        <w:rPr>
          <w:rFonts w:asciiTheme="minorHAnsi" w:hAnsiTheme="minorHAnsi" w:cstheme="minorHAnsi"/>
          <w:b/>
          <w:bCs/>
          <w:sz w:val="22"/>
          <w:szCs w:val="22"/>
        </w:rPr>
        <w:t xml:space="preserve">Opis przedmiotu zamówienia </w:t>
      </w:r>
    </w:p>
    <w:p w14:paraId="7CC20650" w14:textId="77777777" w:rsidR="002B4A50" w:rsidRPr="001A768B" w:rsidRDefault="002B4A50" w:rsidP="002B4A5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A79178F" w14:textId="77777777" w:rsidR="002B4A50" w:rsidRPr="001A768B" w:rsidRDefault="002B4A50" w:rsidP="002B4A50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1A768B">
        <w:rPr>
          <w:rFonts w:cstheme="minorHAnsi"/>
        </w:rPr>
        <w:t xml:space="preserve">Przedmiotem zamówienia jest wykonanie </w:t>
      </w:r>
      <w:r w:rsidRPr="001A768B">
        <w:rPr>
          <w:rFonts w:cstheme="minorHAnsi"/>
          <w:color w:val="000000"/>
        </w:rPr>
        <w:t xml:space="preserve">ekspertyzy przyrodniczej w ramach zadania nr 1, </w:t>
      </w:r>
      <w:r>
        <w:rPr>
          <w:rFonts w:cstheme="minorHAnsi"/>
          <w:color w:val="000000"/>
        </w:rPr>
        <w:br/>
      </w:r>
      <w:r w:rsidRPr="001A768B">
        <w:rPr>
          <w:rFonts w:cstheme="minorHAnsi"/>
          <w:color w:val="000000"/>
        </w:rPr>
        <w:t xml:space="preserve">pn.: </w:t>
      </w:r>
      <w:r w:rsidRPr="001A768B">
        <w:rPr>
          <w:rFonts w:cstheme="minorHAnsi"/>
          <w:i/>
          <w:color w:val="000000"/>
        </w:rPr>
        <w:t xml:space="preserve">"Ochrona bioróżnorodności i wartości przyrodniczych rezerwatów przyrody i obszarów Natura 2000 województwa lubuskiego", </w:t>
      </w:r>
      <w:r w:rsidRPr="001A768B">
        <w:rPr>
          <w:rFonts w:cstheme="minorHAnsi"/>
          <w:b/>
          <w:color w:val="000000"/>
        </w:rPr>
        <w:t xml:space="preserve">podzadanie nr 6: </w:t>
      </w:r>
      <w:r w:rsidRPr="001A768B">
        <w:rPr>
          <w:rFonts w:cstheme="minorHAnsi"/>
          <w:b/>
          <w:i/>
          <w:color w:val="000000"/>
        </w:rPr>
        <w:t xml:space="preserve">"Ocena stanu zachowania gatunków </w:t>
      </w:r>
      <w:r>
        <w:rPr>
          <w:rFonts w:cstheme="minorHAnsi"/>
          <w:b/>
          <w:i/>
          <w:color w:val="000000"/>
        </w:rPr>
        <w:br/>
      </w:r>
      <w:r w:rsidRPr="001A768B">
        <w:rPr>
          <w:rFonts w:cstheme="minorHAnsi"/>
          <w:b/>
          <w:i/>
          <w:color w:val="000000"/>
        </w:rPr>
        <w:t>i zbiorowisk roślinnych będących celem ochrony rezerwatu przyrody "Torfowisko Osowiec"</w:t>
      </w:r>
      <w:r w:rsidRPr="001A768B">
        <w:rPr>
          <w:rFonts w:cstheme="minorHAnsi"/>
          <w:i/>
          <w:color w:val="000000"/>
        </w:rPr>
        <w:t xml:space="preserve">, </w:t>
      </w:r>
      <w:r w:rsidRPr="001A768B">
        <w:rPr>
          <w:rFonts w:cstheme="minorHAnsi"/>
          <w:color w:val="000000"/>
        </w:rPr>
        <w:t xml:space="preserve">współfinansowanego ze środków Wojewódzkiego Funduszu Ochrony Środowiska i Gospodarki Wodnej w Zielonej Górze w ramach umowy nr S24003 z dnia 01.03.2024 r.  </w:t>
      </w:r>
    </w:p>
    <w:p w14:paraId="5289A363" w14:textId="77777777" w:rsidR="002B4A50" w:rsidRPr="001A768B" w:rsidRDefault="002B4A50" w:rsidP="002B4A50">
      <w:pPr>
        <w:pStyle w:val="Akapitzlist"/>
        <w:ind w:left="360"/>
        <w:jc w:val="both"/>
        <w:rPr>
          <w:rFonts w:cstheme="minorHAnsi"/>
          <w:b/>
        </w:rPr>
      </w:pPr>
    </w:p>
    <w:p w14:paraId="054DF006" w14:textId="77777777" w:rsidR="002B4A50" w:rsidRPr="001A768B" w:rsidRDefault="002B4A50" w:rsidP="002B4A50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1A768B">
        <w:rPr>
          <w:rFonts w:cstheme="minorHAnsi"/>
          <w:b/>
        </w:rPr>
        <w:t>Obszar objęty badaniami</w:t>
      </w:r>
      <w:r w:rsidRPr="001A768B">
        <w:rPr>
          <w:rFonts w:cstheme="minorHAnsi"/>
        </w:rPr>
        <w:t>:</w:t>
      </w:r>
    </w:p>
    <w:p w14:paraId="19FDCE9A" w14:textId="77777777" w:rsidR="002B4A50" w:rsidRPr="001A768B" w:rsidRDefault="002B4A50" w:rsidP="002B4A50">
      <w:pPr>
        <w:pStyle w:val="Akapitzlist"/>
        <w:ind w:left="360"/>
        <w:jc w:val="both"/>
        <w:rPr>
          <w:rFonts w:cstheme="minorHAnsi"/>
        </w:rPr>
      </w:pPr>
      <w:r w:rsidRPr="001A768B">
        <w:rPr>
          <w:rFonts w:cstheme="minorHAnsi"/>
        </w:rPr>
        <w:t xml:space="preserve">Obszar rezerwatu przyrody Torfowisko Osowiec o powierzchni </w:t>
      </w:r>
      <w:r w:rsidRPr="001A768B">
        <w:rPr>
          <w:rFonts w:cstheme="minorHAnsi"/>
          <w:b/>
        </w:rPr>
        <w:t>18,24 ha.</w:t>
      </w:r>
      <w:r w:rsidRPr="001A768B">
        <w:rPr>
          <w:rFonts w:cstheme="minorHAnsi"/>
        </w:rPr>
        <w:t xml:space="preserve"> </w:t>
      </w:r>
    </w:p>
    <w:p w14:paraId="38EBBB2B" w14:textId="77777777" w:rsidR="002B4A50" w:rsidRPr="001A768B" w:rsidRDefault="002B4A50" w:rsidP="002B4A50">
      <w:pPr>
        <w:pStyle w:val="Akapitzlist"/>
        <w:ind w:left="360"/>
        <w:jc w:val="both"/>
        <w:rPr>
          <w:rFonts w:cstheme="minorHAnsi"/>
        </w:rPr>
      </w:pPr>
      <w:r w:rsidRPr="001A768B">
        <w:rPr>
          <w:rFonts w:cstheme="minorHAnsi"/>
        </w:rPr>
        <w:t xml:space="preserve">Funkcjonujący na podstawie: Zarządzenia Regionalnego Dyrektora Ochrony Środowiska </w:t>
      </w:r>
      <w:r>
        <w:rPr>
          <w:rFonts w:cstheme="minorHAnsi"/>
        </w:rPr>
        <w:br/>
      </w:r>
      <w:r w:rsidRPr="001A768B">
        <w:rPr>
          <w:rFonts w:cstheme="minorHAnsi"/>
        </w:rPr>
        <w:t>w Gorzowie Wielkopolskim z dnia 25 października 2019 r. w sprawie rezerwatu przyrody „Torfowisko Osowiec” (Dz. Urz. Woj. Lubuskiego z 2019 r., poz. 2832).</w:t>
      </w:r>
    </w:p>
    <w:p w14:paraId="46783690" w14:textId="77777777" w:rsidR="002B4A50" w:rsidRPr="001A768B" w:rsidRDefault="002B4A50" w:rsidP="002B4A50">
      <w:pPr>
        <w:pStyle w:val="Akapitzlist"/>
        <w:ind w:left="360"/>
        <w:jc w:val="both"/>
        <w:rPr>
          <w:rFonts w:cstheme="minorHAnsi"/>
        </w:rPr>
      </w:pPr>
    </w:p>
    <w:p w14:paraId="0CD21944" w14:textId="77777777" w:rsidR="002B4A50" w:rsidRPr="001A768B" w:rsidRDefault="002B4A50" w:rsidP="002B4A50">
      <w:pPr>
        <w:pStyle w:val="Akapitzlist"/>
        <w:numPr>
          <w:ilvl w:val="0"/>
          <w:numId w:val="1"/>
        </w:numPr>
        <w:ind w:left="426" w:hanging="426"/>
        <w:rPr>
          <w:rFonts w:cstheme="minorHAnsi"/>
          <w:b/>
        </w:rPr>
      </w:pPr>
      <w:r w:rsidRPr="001A768B">
        <w:rPr>
          <w:rFonts w:cstheme="minorHAnsi"/>
          <w:b/>
        </w:rPr>
        <w:t xml:space="preserve">Położenie rezerwatu przyrody: </w:t>
      </w:r>
    </w:p>
    <w:p w14:paraId="73200F34" w14:textId="77777777" w:rsidR="002B4A50" w:rsidRPr="001A768B" w:rsidRDefault="002B4A50" w:rsidP="002B4A50">
      <w:pPr>
        <w:pStyle w:val="Akapitzlist"/>
        <w:ind w:left="426"/>
        <w:jc w:val="both"/>
        <w:rPr>
          <w:rFonts w:cstheme="minorHAnsi"/>
        </w:rPr>
      </w:pPr>
      <w:r w:rsidRPr="001A768B">
        <w:rPr>
          <w:rFonts w:cstheme="minorHAnsi"/>
        </w:rPr>
        <w:t>Gmina Dobiegniew, powiat strzelecko –</w:t>
      </w:r>
      <w:r w:rsidRPr="001A768B">
        <w:rPr>
          <w:rFonts w:cstheme="minorHAnsi"/>
          <w:b/>
        </w:rPr>
        <w:t xml:space="preserve"> </w:t>
      </w:r>
      <w:r w:rsidRPr="001A768B">
        <w:rPr>
          <w:rFonts w:cstheme="minorHAnsi"/>
        </w:rPr>
        <w:t xml:space="preserve">drezdenecki woj. lubuskie, wg podziału PGL Lasy Państwowe: RDLP Szczecin, Nadleśnictwo Głusko, Leśnictwo Czarnolesie.   </w:t>
      </w:r>
    </w:p>
    <w:p w14:paraId="2FF4455D" w14:textId="77777777" w:rsidR="002B4A50" w:rsidRPr="001A768B" w:rsidRDefault="002B4A50" w:rsidP="002B4A50">
      <w:pPr>
        <w:pStyle w:val="Akapitzlist"/>
        <w:ind w:left="426"/>
        <w:jc w:val="both"/>
        <w:rPr>
          <w:rFonts w:cstheme="minorHAnsi"/>
        </w:rPr>
      </w:pPr>
    </w:p>
    <w:p w14:paraId="4915C3D9" w14:textId="77777777" w:rsidR="002B4A50" w:rsidRPr="001A768B" w:rsidRDefault="002B4A50" w:rsidP="002B4A50">
      <w:pPr>
        <w:pStyle w:val="Akapitzlist"/>
        <w:numPr>
          <w:ilvl w:val="0"/>
          <w:numId w:val="1"/>
        </w:numPr>
        <w:ind w:left="426" w:hanging="426"/>
        <w:rPr>
          <w:rFonts w:cstheme="minorHAnsi"/>
          <w:b/>
        </w:rPr>
      </w:pPr>
      <w:r w:rsidRPr="001A768B">
        <w:rPr>
          <w:rFonts w:cstheme="minorHAnsi"/>
          <w:b/>
        </w:rPr>
        <w:t xml:space="preserve">Podstawa prawna wykonania ekspertyzy : </w:t>
      </w:r>
    </w:p>
    <w:p w14:paraId="6307251C" w14:textId="77777777" w:rsidR="002B4A50" w:rsidRPr="001A768B" w:rsidRDefault="002B4A50" w:rsidP="002B4A50">
      <w:pPr>
        <w:pStyle w:val="Akapitzlist"/>
        <w:ind w:left="426"/>
        <w:jc w:val="both"/>
        <w:rPr>
          <w:rFonts w:cstheme="minorHAnsi"/>
        </w:rPr>
      </w:pPr>
      <w:r w:rsidRPr="001A768B">
        <w:rPr>
          <w:rFonts w:cstheme="minorHAnsi"/>
        </w:rPr>
        <w:t xml:space="preserve">Rozporządzenie Nr 4/08 Wojewody Lubuskiego z dnia 3 marca 2008 roku </w:t>
      </w:r>
      <w:r w:rsidRPr="001A768B">
        <w:rPr>
          <w:rFonts w:cstheme="minorHAnsi"/>
        </w:rPr>
        <w:br/>
        <w:t xml:space="preserve">w sprawie ustanowienia planu ochrony dla rezerwatu przyrody „Torfowisko Osowiec” (Dz. Urz. Woj. Lubuskiego Nr 19 poz. 449) – (załącznik nr 2 do ww. rozporządzenia). </w:t>
      </w:r>
    </w:p>
    <w:p w14:paraId="242795BD" w14:textId="77777777" w:rsidR="002B4A50" w:rsidRPr="001A768B" w:rsidRDefault="002B4A50" w:rsidP="002B4A50">
      <w:pPr>
        <w:pStyle w:val="Akapitzlist"/>
        <w:ind w:left="360"/>
        <w:jc w:val="both"/>
        <w:rPr>
          <w:rFonts w:cstheme="minorHAnsi"/>
        </w:rPr>
      </w:pPr>
    </w:p>
    <w:p w14:paraId="1DA84316" w14:textId="77777777" w:rsidR="002B4A50" w:rsidRPr="001A768B" w:rsidRDefault="002B4A50" w:rsidP="002B4A50">
      <w:pPr>
        <w:pStyle w:val="Akapitzlist"/>
        <w:numPr>
          <w:ilvl w:val="0"/>
          <w:numId w:val="1"/>
        </w:numPr>
        <w:ind w:left="426" w:hanging="426"/>
        <w:rPr>
          <w:rFonts w:cstheme="minorHAnsi"/>
          <w:b/>
        </w:rPr>
      </w:pPr>
      <w:r w:rsidRPr="001A768B">
        <w:rPr>
          <w:rFonts w:cstheme="minorHAnsi"/>
          <w:b/>
        </w:rPr>
        <w:t xml:space="preserve">Wykaz siedlisk przyrodniczych i gatunków objętych oceną stanu zachowania </w:t>
      </w:r>
      <w:r w:rsidRPr="001A768B">
        <w:rPr>
          <w:rFonts w:cstheme="minorHAnsi"/>
          <w:b/>
        </w:rPr>
        <w:br/>
        <w:t xml:space="preserve">w ramach ekspertyzy przyrodniczej </w:t>
      </w:r>
      <w:r w:rsidRPr="001A768B">
        <w:rPr>
          <w:rFonts w:cstheme="minorHAnsi"/>
        </w:rPr>
        <w:t>(dalej zwanymi: przedmiotami ochrony obszaru):</w:t>
      </w:r>
      <w:r w:rsidRPr="001A768B">
        <w:rPr>
          <w:rFonts w:cstheme="minorHAnsi"/>
          <w:b/>
        </w:rPr>
        <w:br/>
      </w:r>
    </w:p>
    <w:p w14:paraId="5B226B26" w14:textId="77777777" w:rsidR="002B4A50" w:rsidRPr="001A768B" w:rsidRDefault="002B4A50" w:rsidP="002B4A50">
      <w:pPr>
        <w:pStyle w:val="Akapitzlist"/>
        <w:numPr>
          <w:ilvl w:val="2"/>
          <w:numId w:val="1"/>
        </w:numPr>
        <w:jc w:val="both"/>
        <w:rPr>
          <w:rFonts w:cstheme="minorHAnsi"/>
        </w:rPr>
      </w:pPr>
      <w:r w:rsidRPr="001A768B">
        <w:rPr>
          <w:rFonts w:cstheme="minorHAnsi"/>
        </w:rPr>
        <w:t xml:space="preserve">7210 Torfowiska </w:t>
      </w:r>
      <w:proofErr w:type="spellStart"/>
      <w:r w:rsidRPr="001A768B">
        <w:rPr>
          <w:rFonts w:cstheme="minorHAnsi"/>
        </w:rPr>
        <w:t>nakredowe</w:t>
      </w:r>
      <w:proofErr w:type="spellEnd"/>
      <w:r w:rsidRPr="001A768B">
        <w:rPr>
          <w:rFonts w:cstheme="minorHAnsi"/>
        </w:rPr>
        <w:t xml:space="preserve"> (</w:t>
      </w:r>
      <w:proofErr w:type="spellStart"/>
      <w:r w:rsidRPr="001A768B">
        <w:rPr>
          <w:rFonts w:cstheme="minorHAnsi"/>
          <w:i/>
        </w:rPr>
        <w:t>Cladietum</w:t>
      </w:r>
      <w:proofErr w:type="spellEnd"/>
      <w:r w:rsidRPr="001A768B">
        <w:rPr>
          <w:rFonts w:cstheme="minorHAnsi"/>
          <w:i/>
        </w:rPr>
        <w:t xml:space="preserve"> </w:t>
      </w:r>
      <w:proofErr w:type="spellStart"/>
      <w:r w:rsidRPr="001A768B">
        <w:rPr>
          <w:rFonts w:cstheme="minorHAnsi"/>
          <w:i/>
        </w:rPr>
        <w:t>marisci</w:t>
      </w:r>
      <w:proofErr w:type="spellEnd"/>
      <w:r w:rsidRPr="001A768B">
        <w:rPr>
          <w:rFonts w:cstheme="minorHAnsi"/>
          <w:i/>
        </w:rPr>
        <w:t xml:space="preserve">, </w:t>
      </w:r>
      <w:proofErr w:type="spellStart"/>
      <w:r w:rsidRPr="001A768B">
        <w:rPr>
          <w:rFonts w:cstheme="minorHAnsi"/>
          <w:i/>
        </w:rPr>
        <w:t>Caricetum</w:t>
      </w:r>
      <w:proofErr w:type="spellEnd"/>
      <w:r w:rsidRPr="001A768B">
        <w:rPr>
          <w:rFonts w:cstheme="minorHAnsi"/>
          <w:i/>
        </w:rPr>
        <w:t xml:space="preserve"> </w:t>
      </w:r>
      <w:proofErr w:type="spellStart"/>
      <w:r w:rsidRPr="001A768B">
        <w:rPr>
          <w:rFonts w:cstheme="minorHAnsi"/>
          <w:i/>
        </w:rPr>
        <w:t>buxbaumii</w:t>
      </w:r>
      <w:proofErr w:type="spellEnd"/>
      <w:r w:rsidRPr="001A768B">
        <w:rPr>
          <w:rFonts w:cstheme="minorHAnsi"/>
          <w:i/>
        </w:rPr>
        <w:t xml:space="preserve">, </w:t>
      </w:r>
      <w:proofErr w:type="spellStart"/>
      <w:r w:rsidRPr="001A768B">
        <w:rPr>
          <w:rFonts w:cstheme="minorHAnsi"/>
          <w:i/>
        </w:rPr>
        <w:t>Schoenetum</w:t>
      </w:r>
      <w:proofErr w:type="spellEnd"/>
      <w:r w:rsidRPr="001A768B">
        <w:rPr>
          <w:rFonts w:cstheme="minorHAnsi"/>
          <w:i/>
        </w:rPr>
        <w:t xml:space="preserve"> </w:t>
      </w:r>
      <w:proofErr w:type="spellStart"/>
      <w:r w:rsidRPr="001A768B">
        <w:rPr>
          <w:rFonts w:cstheme="minorHAnsi"/>
          <w:i/>
        </w:rPr>
        <w:t>nigricantis</w:t>
      </w:r>
      <w:proofErr w:type="spellEnd"/>
      <w:r w:rsidRPr="001A768B">
        <w:rPr>
          <w:rFonts w:cstheme="minorHAnsi"/>
        </w:rPr>
        <w:t xml:space="preserve">); </w:t>
      </w:r>
    </w:p>
    <w:p w14:paraId="52756792" w14:textId="77777777" w:rsidR="002B4A50" w:rsidRPr="001A768B" w:rsidRDefault="002B4A50" w:rsidP="002B4A50">
      <w:pPr>
        <w:pStyle w:val="Akapitzlist"/>
        <w:numPr>
          <w:ilvl w:val="2"/>
          <w:numId w:val="1"/>
        </w:numPr>
        <w:jc w:val="both"/>
        <w:rPr>
          <w:rFonts w:cstheme="minorHAnsi"/>
        </w:rPr>
      </w:pPr>
      <w:r w:rsidRPr="001A768B">
        <w:rPr>
          <w:rFonts w:cstheme="minorHAnsi"/>
        </w:rPr>
        <w:t xml:space="preserve">7140 Torfowiska przejściowe i trzęsawiska (przeważnie z roślinnością </w:t>
      </w:r>
      <w:r w:rsidRPr="001A768B">
        <w:rPr>
          <w:rFonts w:cstheme="minorHAnsi"/>
        </w:rPr>
        <w:br/>
        <w:t xml:space="preserve">z </w:t>
      </w:r>
      <w:proofErr w:type="spellStart"/>
      <w:r w:rsidRPr="001A768B">
        <w:rPr>
          <w:rFonts w:cstheme="minorHAnsi"/>
          <w:i/>
        </w:rPr>
        <w:t>Scheuchzerio-Caricetea</w:t>
      </w:r>
      <w:proofErr w:type="spellEnd"/>
      <w:r w:rsidRPr="001A768B">
        <w:rPr>
          <w:rFonts w:cstheme="minorHAnsi"/>
        </w:rPr>
        <w:t>)</w:t>
      </w:r>
    </w:p>
    <w:p w14:paraId="7D1332EA" w14:textId="77777777" w:rsidR="002B4A50" w:rsidRPr="001A768B" w:rsidRDefault="002B4A50" w:rsidP="002B4A50">
      <w:pPr>
        <w:jc w:val="both"/>
        <w:rPr>
          <w:rFonts w:cstheme="minorHAnsi"/>
        </w:rPr>
      </w:pPr>
      <w:r w:rsidRPr="001A768B">
        <w:rPr>
          <w:rFonts w:cstheme="minorHAnsi"/>
        </w:rPr>
        <w:t xml:space="preserve">wraz z charakterystycznymi gatunkami flory torfowców i mchów, w tym w szczególności </w:t>
      </w:r>
      <w:proofErr w:type="spellStart"/>
      <w:r w:rsidRPr="001A768B">
        <w:rPr>
          <w:rFonts w:cstheme="minorHAnsi"/>
        </w:rPr>
        <w:t>skorpionowca</w:t>
      </w:r>
      <w:proofErr w:type="spellEnd"/>
      <w:r w:rsidRPr="001A768B">
        <w:rPr>
          <w:rFonts w:cstheme="minorHAnsi"/>
        </w:rPr>
        <w:t xml:space="preserve"> brunatnawego </w:t>
      </w:r>
      <w:proofErr w:type="spellStart"/>
      <w:r w:rsidRPr="001A768B">
        <w:rPr>
          <w:rFonts w:cstheme="minorHAnsi"/>
          <w:i/>
        </w:rPr>
        <w:t>Scorpidium</w:t>
      </w:r>
      <w:proofErr w:type="spellEnd"/>
      <w:r w:rsidRPr="001A768B">
        <w:rPr>
          <w:rFonts w:cstheme="minorHAnsi"/>
          <w:i/>
        </w:rPr>
        <w:t xml:space="preserve"> </w:t>
      </w:r>
      <w:proofErr w:type="spellStart"/>
      <w:r w:rsidRPr="001A768B">
        <w:rPr>
          <w:rFonts w:cstheme="minorHAnsi"/>
          <w:i/>
        </w:rPr>
        <w:t>scorpioides</w:t>
      </w:r>
      <w:proofErr w:type="spellEnd"/>
      <w:r w:rsidRPr="001A768B">
        <w:rPr>
          <w:rFonts w:cstheme="minorHAnsi"/>
        </w:rPr>
        <w:t xml:space="preserve"> (</w:t>
      </w:r>
      <w:proofErr w:type="spellStart"/>
      <w:r w:rsidRPr="001A768B">
        <w:rPr>
          <w:rFonts w:cstheme="minorHAnsi"/>
        </w:rPr>
        <w:t>Hedw</w:t>
      </w:r>
      <w:proofErr w:type="spellEnd"/>
      <w:r w:rsidRPr="001A768B">
        <w:rPr>
          <w:rFonts w:cstheme="minorHAnsi"/>
        </w:rPr>
        <w:t xml:space="preserve">.) </w:t>
      </w:r>
      <w:proofErr w:type="spellStart"/>
      <w:r w:rsidRPr="001A768B">
        <w:rPr>
          <w:rFonts w:cstheme="minorHAnsi"/>
        </w:rPr>
        <w:t>Limpr</w:t>
      </w:r>
      <w:proofErr w:type="spellEnd"/>
      <w:r w:rsidRPr="001A768B">
        <w:rPr>
          <w:rFonts w:cstheme="minorHAnsi"/>
        </w:rPr>
        <w:t xml:space="preserve">., oraz mszaru </w:t>
      </w:r>
      <w:proofErr w:type="spellStart"/>
      <w:r w:rsidRPr="001A768B">
        <w:rPr>
          <w:rFonts w:cstheme="minorHAnsi"/>
        </w:rPr>
        <w:t>krokiewkowatego</w:t>
      </w:r>
      <w:proofErr w:type="spellEnd"/>
      <w:r w:rsidRPr="001A768B">
        <w:rPr>
          <w:rFonts w:cstheme="minorHAnsi"/>
        </w:rPr>
        <w:t xml:space="preserve"> </w:t>
      </w:r>
      <w:proofErr w:type="spellStart"/>
      <w:r w:rsidRPr="001A768B">
        <w:rPr>
          <w:rFonts w:cstheme="minorHAnsi"/>
          <w:i/>
        </w:rPr>
        <w:t>Paludella</w:t>
      </w:r>
      <w:proofErr w:type="spellEnd"/>
      <w:r w:rsidRPr="001A768B">
        <w:rPr>
          <w:rFonts w:cstheme="minorHAnsi"/>
          <w:i/>
        </w:rPr>
        <w:t xml:space="preserve"> </w:t>
      </w:r>
      <w:proofErr w:type="spellStart"/>
      <w:r w:rsidRPr="001A768B">
        <w:rPr>
          <w:rFonts w:cstheme="minorHAnsi"/>
          <w:i/>
        </w:rPr>
        <w:t>squarrosa</w:t>
      </w:r>
      <w:proofErr w:type="spellEnd"/>
      <w:r w:rsidRPr="001A768B">
        <w:rPr>
          <w:rFonts w:cstheme="minorHAnsi"/>
        </w:rPr>
        <w:t xml:space="preserve"> (</w:t>
      </w:r>
      <w:proofErr w:type="spellStart"/>
      <w:r w:rsidRPr="001A768B">
        <w:rPr>
          <w:rFonts w:cstheme="minorHAnsi"/>
        </w:rPr>
        <w:t>Hedw</w:t>
      </w:r>
      <w:proofErr w:type="spellEnd"/>
      <w:r w:rsidRPr="001A768B">
        <w:rPr>
          <w:rFonts w:cstheme="minorHAnsi"/>
        </w:rPr>
        <w:t xml:space="preserve">.). </w:t>
      </w:r>
    </w:p>
    <w:p w14:paraId="649523E8" w14:textId="77777777" w:rsidR="002B4A50" w:rsidRPr="001A768B" w:rsidRDefault="002B4A50" w:rsidP="002B4A50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1A768B">
        <w:rPr>
          <w:rFonts w:cstheme="minorHAnsi"/>
          <w:b/>
        </w:rPr>
        <w:t>Podstawa sporządzenia ekspertyzy przyrodniczej:</w:t>
      </w:r>
    </w:p>
    <w:p w14:paraId="488F6082" w14:textId="77777777" w:rsidR="002B4A50" w:rsidRPr="001A768B" w:rsidRDefault="002B4A50" w:rsidP="002B4A50">
      <w:pPr>
        <w:pStyle w:val="Akapitzlist"/>
        <w:ind w:left="360"/>
        <w:jc w:val="both"/>
        <w:rPr>
          <w:rFonts w:cstheme="minorHAnsi"/>
        </w:rPr>
      </w:pPr>
      <w:r w:rsidRPr="001A768B">
        <w:rPr>
          <w:rFonts w:cstheme="minorHAnsi"/>
        </w:rPr>
        <w:t xml:space="preserve">Dokumentację ekspertyzy przyrodniczej mającej na celu określenie oceny stanu zachowania  przedmiotów ochrony i uwarunkowań ich ochrony w rezerwacie przyrody, należy sporządzić na podstawie: </w:t>
      </w:r>
    </w:p>
    <w:p w14:paraId="3F764447" w14:textId="77777777" w:rsidR="002B4A50" w:rsidRPr="001A768B" w:rsidRDefault="002B4A50" w:rsidP="002B4A50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1A768B">
        <w:rPr>
          <w:rFonts w:cstheme="minorHAnsi"/>
        </w:rPr>
        <w:lastRenderedPageBreak/>
        <w:t xml:space="preserve">wyników badań terenowych (inwentaryzacyjnych) przeprowadzonych przez Wykonawcę </w:t>
      </w:r>
      <w:r>
        <w:rPr>
          <w:rFonts w:cstheme="minorHAnsi"/>
        </w:rPr>
        <w:br/>
      </w:r>
      <w:r w:rsidRPr="001A768B">
        <w:rPr>
          <w:rFonts w:cstheme="minorHAnsi"/>
        </w:rPr>
        <w:t>w ramach realizacji zamówienia;</w:t>
      </w:r>
    </w:p>
    <w:p w14:paraId="37262498" w14:textId="77777777" w:rsidR="002B4A50" w:rsidRPr="001A768B" w:rsidRDefault="002B4A50" w:rsidP="002B4A50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1A768B">
        <w:rPr>
          <w:rFonts w:cstheme="minorHAnsi"/>
        </w:rPr>
        <w:t xml:space="preserve">dokumentacji planu ochrony rezerwatu przyrody lub innych opracowań lub ekspertyz będących w zasobach RDOŚ w Gorzowie Wlkp.; </w:t>
      </w:r>
    </w:p>
    <w:p w14:paraId="4D56BC07" w14:textId="77777777" w:rsidR="002B4A50" w:rsidRPr="001A768B" w:rsidRDefault="002B4A50" w:rsidP="002B4A50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1A768B">
        <w:rPr>
          <w:rFonts w:cstheme="minorHAnsi"/>
        </w:rPr>
        <w:t xml:space="preserve">podręczników metodycznych siedlisk i gatunków opracowanych w ramach Państwowego Monitoringu Środowiska (PMŚ), dostępnych na stronie internetowej Głównego Inspektoratu Ochrony Środowiska (https://siedliska.gios.gov.pl/) oraz wskaźników oceny stanu ochrony </w:t>
      </w:r>
      <w:r>
        <w:rPr>
          <w:rFonts w:cstheme="minorHAnsi"/>
        </w:rPr>
        <w:br/>
      </w:r>
      <w:r w:rsidRPr="001A768B">
        <w:rPr>
          <w:rFonts w:cstheme="minorHAnsi"/>
        </w:rPr>
        <w:t>i wyników badań monitoringowych, dostępnych na stronie internetowej GIOŚ;</w:t>
      </w:r>
    </w:p>
    <w:p w14:paraId="13782619" w14:textId="77777777" w:rsidR="002B4A50" w:rsidRPr="001A768B" w:rsidRDefault="002B4A50" w:rsidP="002B4A50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1A768B">
        <w:rPr>
          <w:rFonts w:cstheme="minorHAnsi"/>
        </w:rPr>
        <w:t>innych aktualnych, na dzień odbioru zamówienia, ekspertyz lub dokumentów dotyczących przedmiotu zamówienia, w tym danych Głównego Inspektoratu Ochrony Środowiska.</w:t>
      </w:r>
    </w:p>
    <w:p w14:paraId="035A407D" w14:textId="77777777" w:rsidR="002B4A50" w:rsidRPr="001A768B" w:rsidRDefault="002B4A50" w:rsidP="002B4A50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  <w:color w:val="000000"/>
        </w:rPr>
      </w:pPr>
    </w:p>
    <w:p w14:paraId="38689FC0" w14:textId="77777777" w:rsidR="002B4A50" w:rsidRPr="001A768B" w:rsidRDefault="002B4A50" w:rsidP="002B4A50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000000"/>
        </w:rPr>
      </w:pPr>
      <w:r w:rsidRPr="001A768B">
        <w:rPr>
          <w:rFonts w:cstheme="minorHAnsi"/>
          <w:b/>
          <w:color w:val="000000"/>
        </w:rPr>
        <w:t>7.  Zakres prac:</w:t>
      </w:r>
    </w:p>
    <w:p w14:paraId="20C56643" w14:textId="77777777" w:rsidR="002B4A50" w:rsidRPr="001A768B" w:rsidRDefault="002B4A50" w:rsidP="002B4A50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</w:rPr>
      </w:pPr>
      <w:r w:rsidRPr="001A768B">
        <w:rPr>
          <w:rFonts w:cstheme="minorHAnsi"/>
          <w:b/>
          <w:color w:val="000000"/>
        </w:rPr>
        <w:t xml:space="preserve"> </w:t>
      </w:r>
    </w:p>
    <w:p w14:paraId="4FF0E631" w14:textId="77777777" w:rsidR="002B4A50" w:rsidRPr="001A768B" w:rsidRDefault="002B4A50" w:rsidP="002B4A50">
      <w:pPr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</w:rPr>
      </w:pPr>
      <w:r w:rsidRPr="001A768B">
        <w:rPr>
          <w:rFonts w:cstheme="minorHAnsi"/>
          <w:color w:val="000000"/>
        </w:rPr>
        <w:t xml:space="preserve">7.1 Badania terenowe: </w:t>
      </w:r>
    </w:p>
    <w:p w14:paraId="67BBB513" w14:textId="77777777" w:rsidR="002B4A50" w:rsidRPr="001A768B" w:rsidRDefault="002B4A50" w:rsidP="002B4A50">
      <w:pPr>
        <w:ind w:left="426"/>
        <w:jc w:val="both"/>
        <w:rPr>
          <w:rFonts w:cstheme="minorHAnsi"/>
          <w:color w:val="000000"/>
        </w:rPr>
      </w:pPr>
      <w:r w:rsidRPr="001A768B">
        <w:rPr>
          <w:rFonts w:cstheme="minorHAnsi"/>
        </w:rPr>
        <w:t xml:space="preserve">Inwentaryzacja przyrodnicza obszaru rezerwatu przyrody, pod kątem ustalenia wielkości zasobów siedliska przyrodniczego: 7210 i 7140 (w ha) i ich rozmieszenia przestrzennego w obszarze </w:t>
      </w:r>
      <w:r w:rsidRPr="001A768B">
        <w:rPr>
          <w:rFonts w:cstheme="minorHAnsi"/>
          <w:color w:val="000000"/>
        </w:rPr>
        <w:t xml:space="preserve">oraz dokonanie oceny stanu ich zachowania oraz inwentaryzacja gatunków roślin, o których mowa </w:t>
      </w:r>
      <w:r>
        <w:rPr>
          <w:rFonts w:cstheme="minorHAnsi"/>
          <w:color w:val="000000"/>
        </w:rPr>
        <w:br/>
      </w:r>
      <w:r w:rsidRPr="001A768B">
        <w:rPr>
          <w:rFonts w:cstheme="minorHAnsi"/>
          <w:color w:val="000000"/>
        </w:rPr>
        <w:t xml:space="preserve">w pkt 5 wraz z określeniem stanu ich zachowania. </w:t>
      </w:r>
    </w:p>
    <w:p w14:paraId="271E7A7D" w14:textId="77777777" w:rsidR="002B4A50" w:rsidRPr="001A768B" w:rsidRDefault="002B4A50" w:rsidP="002B4A50">
      <w:pPr>
        <w:ind w:left="426"/>
        <w:jc w:val="both"/>
        <w:rPr>
          <w:rFonts w:cstheme="minorHAnsi"/>
          <w:color w:val="000000"/>
        </w:rPr>
      </w:pPr>
      <w:r w:rsidRPr="001A768B">
        <w:rPr>
          <w:rFonts w:cstheme="minorHAnsi"/>
          <w:color w:val="000000"/>
        </w:rPr>
        <w:t xml:space="preserve">7.2. Dokonanie oceny stanu zachowania gatunków roślin oraz siedlisk przyrodniczych, </w:t>
      </w:r>
      <w:r w:rsidRPr="001A768B">
        <w:rPr>
          <w:rFonts w:cstheme="minorHAnsi"/>
          <w:color w:val="000000"/>
        </w:rPr>
        <w:br/>
        <w:t xml:space="preserve">o których mowa w pkt 5, zgodnie ze schematem postępowania określonym w metodyce Głównego Inspektoratu Ochrony Środowiska, opracowanej w ramach Państwowego Monitoringu Środowiska wraz z opracowaniem kart obserwacji siedlisk, a także kart „zerowych” w przypadku braku siedlisk i/lub gatunków. W sytuacji braku metodyk oceny stanu zachowania dla roślin, ocenę stanu należy dokonać w oparciu o najlepszą w tym zakresie wiedzę naukową w ramach podejścia eksperckiego. </w:t>
      </w:r>
    </w:p>
    <w:p w14:paraId="574DC60E" w14:textId="77777777" w:rsidR="002B4A50" w:rsidRPr="001A768B" w:rsidRDefault="002B4A50" w:rsidP="002B4A50">
      <w:pPr>
        <w:ind w:left="426"/>
        <w:jc w:val="both"/>
        <w:rPr>
          <w:rFonts w:cstheme="minorHAnsi"/>
          <w:color w:val="000000"/>
        </w:rPr>
      </w:pPr>
      <w:r w:rsidRPr="001A768B">
        <w:rPr>
          <w:rFonts w:cstheme="minorHAnsi"/>
          <w:color w:val="000000"/>
        </w:rPr>
        <w:t>7.3. Dokonanie identyfikacji istniejących i potencjalnych zagrożeń dla utrzymania lub odtworzenia właściwego stanu ochrony, odrębnie dla każdego siedliska przyrodniczego</w:t>
      </w:r>
      <w:r>
        <w:rPr>
          <w:rFonts w:cstheme="minorHAnsi"/>
          <w:color w:val="000000"/>
        </w:rPr>
        <w:t xml:space="preserve">, </w:t>
      </w:r>
      <w:r w:rsidRPr="001A768B">
        <w:rPr>
          <w:rFonts w:cstheme="minorHAnsi"/>
          <w:color w:val="000000"/>
        </w:rPr>
        <w:t xml:space="preserve">o którym mowa </w:t>
      </w:r>
      <w:r>
        <w:rPr>
          <w:rFonts w:cstheme="minorHAnsi"/>
          <w:color w:val="000000"/>
        </w:rPr>
        <w:br/>
      </w:r>
      <w:r w:rsidRPr="001A768B">
        <w:rPr>
          <w:rFonts w:cstheme="minorHAnsi"/>
          <w:color w:val="000000"/>
        </w:rPr>
        <w:t xml:space="preserve">w pkt 5.  </w:t>
      </w:r>
    </w:p>
    <w:p w14:paraId="5DB3ED36" w14:textId="77777777" w:rsidR="002B4A50" w:rsidRPr="001A768B" w:rsidRDefault="002B4A50" w:rsidP="002B4A50">
      <w:pPr>
        <w:ind w:left="426"/>
        <w:jc w:val="both"/>
        <w:rPr>
          <w:rFonts w:cstheme="minorHAnsi"/>
          <w:color w:val="000000"/>
        </w:rPr>
      </w:pPr>
      <w:r w:rsidRPr="001A768B">
        <w:rPr>
          <w:rFonts w:cstheme="minorHAnsi"/>
          <w:color w:val="000000"/>
        </w:rPr>
        <w:t xml:space="preserve">7.4. Przedstawienie ewentualnych propozycji działań ochronnych adekwatnych do ustalonych zagrożeń.  </w:t>
      </w:r>
    </w:p>
    <w:p w14:paraId="5AA0208F" w14:textId="77777777" w:rsidR="002B4A50" w:rsidRPr="001A768B" w:rsidRDefault="002B4A50" w:rsidP="002B4A50">
      <w:pPr>
        <w:ind w:left="360"/>
        <w:jc w:val="both"/>
        <w:rPr>
          <w:rFonts w:cstheme="minorHAnsi"/>
          <w:color w:val="000000"/>
        </w:rPr>
      </w:pPr>
      <w:r w:rsidRPr="001A768B">
        <w:rPr>
          <w:rFonts w:cstheme="minorHAnsi"/>
          <w:color w:val="000000"/>
        </w:rPr>
        <w:t xml:space="preserve">7.5. Przedstawienie rozmieszczenia przestrzennego płatów siedlisk przyrodniczych i gatunków roślin, o których mowa w pkt 5 przeznaczonych do objęcia monitoringiem w kolejnym cyklu badawczym jako stałych powierzchni monitoringowych. </w:t>
      </w:r>
    </w:p>
    <w:p w14:paraId="4C0DF606" w14:textId="77777777" w:rsidR="002B4A50" w:rsidRPr="001A768B" w:rsidRDefault="002B4A50" w:rsidP="002B4A50">
      <w:pPr>
        <w:jc w:val="both"/>
        <w:rPr>
          <w:rFonts w:cstheme="minorHAnsi"/>
          <w:b/>
          <w:color w:val="000000"/>
        </w:rPr>
      </w:pPr>
      <w:r w:rsidRPr="001A768B">
        <w:rPr>
          <w:rFonts w:cstheme="minorHAnsi"/>
          <w:b/>
          <w:color w:val="000000"/>
        </w:rPr>
        <w:t>8. Ocena stanu zachowania przedmiotów ochrony:</w:t>
      </w:r>
    </w:p>
    <w:p w14:paraId="4EA4297B" w14:textId="77777777" w:rsidR="002B4A50" w:rsidRPr="001A768B" w:rsidRDefault="002B4A50" w:rsidP="002B4A50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</w:t>
      </w:r>
      <w:r w:rsidRPr="001A768B">
        <w:rPr>
          <w:rFonts w:cstheme="minorHAnsi"/>
          <w:color w:val="000000"/>
        </w:rPr>
        <w:t>8.1</w:t>
      </w:r>
      <w:r w:rsidRPr="001A768B">
        <w:rPr>
          <w:rFonts w:cstheme="minorHAnsi"/>
          <w:b/>
          <w:color w:val="000000"/>
        </w:rPr>
        <w:t xml:space="preserve"> </w:t>
      </w:r>
      <w:r w:rsidRPr="001A768B">
        <w:rPr>
          <w:rFonts w:cstheme="minorHAnsi"/>
          <w:color w:val="000000"/>
        </w:rPr>
        <w:t xml:space="preserve">Ocena stanu zachowania przedmiotów ochrony jest dokonywana przez ekspertów </w:t>
      </w:r>
      <w:r>
        <w:rPr>
          <w:rFonts w:cstheme="minorHAnsi"/>
          <w:color w:val="000000"/>
        </w:rPr>
        <w:t xml:space="preserve">   </w:t>
      </w:r>
      <w:r w:rsidRPr="001A768B">
        <w:rPr>
          <w:rFonts w:cstheme="minorHAnsi"/>
          <w:color w:val="000000"/>
        </w:rPr>
        <w:t>uczestniczących w wykonaniu zamówienia.</w:t>
      </w:r>
    </w:p>
    <w:p w14:paraId="0AD843B4" w14:textId="77777777" w:rsidR="002B4A50" w:rsidRPr="001A768B" w:rsidRDefault="002B4A50" w:rsidP="002B4A50">
      <w:pPr>
        <w:jc w:val="both"/>
        <w:rPr>
          <w:rFonts w:cstheme="minorHAnsi"/>
          <w:color w:val="000000"/>
        </w:rPr>
      </w:pPr>
      <w:r w:rsidRPr="001A768B">
        <w:rPr>
          <w:rFonts w:cstheme="minorHAnsi"/>
          <w:color w:val="000000"/>
        </w:rPr>
        <w:t xml:space="preserve">    8.2 Ocenę wykonuje się na podstawie wyników badań terenowych.</w:t>
      </w:r>
    </w:p>
    <w:p w14:paraId="25AA1913" w14:textId="77777777" w:rsidR="002B4A50" w:rsidRPr="001A768B" w:rsidRDefault="002B4A50" w:rsidP="002B4A5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768B">
        <w:rPr>
          <w:rFonts w:asciiTheme="minorHAnsi" w:hAnsiTheme="minorHAnsi" w:cstheme="minorHAnsi"/>
          <w:sz w:val="22"/>
          <w:szCs w:val="22"/>
        </w:rPr>
        <w:t xml:space="preserve">    8.3. Dokonanie oceny stanu zachowania, obejmuje analizę i ocenę następujących parametrów: </w:t>
      </w:r>
    </w:p>
    <w:p w14:paraId="0990A8BA" w14:textId="77777777" w:rsidR="002B4A50" w:rsidRPr="001A768B" w:rsidRDefault="002B4A50" w:rsidP="002B4A50">
      <w:pPr>
        <w:pStyle w:val="Default"/>
        <w:spacing w:line="276" w:lineRule="auto"/>
        <w:jc w:val="both"/>
        <w:rPr>
          <w:rFonts w:asciiTheme="minorHAnsi" w:hAnsiTheme="minorHAnsi" w:cstheme="minorHAnsi"/>
          <w:sz w:val="4"/>
          <w:szCs w:val="4"/>
        </w:rPr>
      </w:pPr>
    </w:p>
    <w:p w14:paraId="0DA58B3D" w14:textId="77777777" w:rsidR="002B4A50" w:rsidRPr="001A768B" w:rsidRDefault="002B4A50" w:rsidP="002B4A5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768B">
        <w:rPr>
          <w:rFonts w:asciiTheme="minorHAnsi" w:hAnsiTheme="minorHAnsi" w:cstheme="minorHAnsi"/>
          <w:sz w:val="22"/>
          <w:szCs w:val="22"/>
        </w:rPr>
        <w:t>- dla siedliska przyrodniczego:</w:t>
      </w:r>
    </w:p>
    <w:p w14:paraId="22DB6852" w14:textId="77777777" w:rsidR="002B4A50" w:rsidRPr="001A768B" w:rsidRDefault="002B4A50" w:rsidP="002B4A50">
      <w:pPr>
        <w:pStyle w:val="Default"/>
        <w:spacing w:after="95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A768B">
        <w:rPr>
          <w:rFonts w:asciiTheme="minorHAnsi" w:hAnsiTheme="minorHAnsi" w:cstheme="minorHAnsi"/>
          <w:sz w:val="22"/>
          <w:szCs w:val="22"/>
        </w:rPr>
        <w:t xml:space="preserve">- parametr 1: powierzchnia siedliska, </w:t>
      </w:r>
    </w:p>
    <w:p w14:paraId="563DDE5D" w14:textId="77777777" w:rsidR="002B4A50" w:rsidRPr="001A768B" w:rsidRDefault="002B4A50" w:rsidP="002B4A50">
      <w:pPr>
        <w:pStyle w:val="Default"/>
        <w:spacing w:after="95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A768B">
        <w:rPr>
          <w:rFonts w:asciiTheme="minorHAnsi" w:hAnsiTheme="minorHAnsi" w:cstheme="minorHAnsi"/>
          <w:sz w:val="22"/>
          <w:szCs w:val="22"/>
        </w:rPr>
        <w:lastRenderedPageBreak/>
        <w:t xml:space="preserve">- parametr 2: struktura i funkcja, </w:t>
      </w:r>
    </w:p>
    <w:p w14:paraId="1E88880E" w14:textId="77777777" w:rsidR="002B4A50" w:rsidRPr="001A768B" w:rsidRDefault="002B4A50" w:rsidP="002B4A50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A768B">
        <w:rPr>
          <w:rFonts w:asciiTheme="minorHAnsi" w:hAnsiTheme="minorHAnsi" w:cstheme="minorHAnsi"/>
          <w:sz w:val="22"/>
          <w:szCs w:val="22"/>
        </w:rPr>
        <w:t>- parametr 3: szanse zachowania siedliska;</w:t>
      </w:r>
    </w:p>
    <w:p w14:paraId="76D834A2" w14:textId="77777777" w:rsidR="002B4A50" w:rsidRPr="001A768B" w:rsidRDefault="002B4A50" w:rsidP="002B4A50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F6829DA" w14:textId="77777777" w:rsidR="002B4A50" w:rsidRPr="001A768B" w:rsidRDefault="002B4A50" w:rsidP="002B4A5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768B">
        <w:rPr>
          <w:rFonts w:asciiTheme="minorHAnsi" w:hAnsiTheme="minorHAnsi" w:cstheme="minorHAnsi"/>
          <w:sz w:val="22"/>
          <w:szCs w:val="22"/>
        </w:rPr>
        <w:t>- dla gatunku:</w:t>
      </w:r>
    </w:p>
    <w:p w14:paraId="3A1A8BE7" w14:textId="77777777" w:rsidR="002B4A50" w:rsidRPr="001A768B" w:rsidRDefault="002B4A50" w:rsidP="002B4A50">
      <w:pPr>
        <w:pStyle w:val="Default"/>
        <w:spacing w:after="95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A768B">
        <w:rPr>
          <w:rFonts w:asciiTheme="minorHAnsi" w:hAnsiTheme="minorHAnsi" w:cstheme="minorHAnsi"/>
          <w:sz w:val="22"/>
          <w:szCs w:val="22"/>
        </w:rPr>
        <w:t xml:space="preserve">- parametr 1: populacja </w:t>
      </w:r>
    </w:p>
    <w:p w14:paraId="2775F27D" w14:textId="77777777" w:rsidR="002B4A50" w:rsidRPr="001A768B" w:rsidRDefault="002B4A50" w:rsidP="002B4A50">
      <w:pPr>
        <w:pStyle w:val="Default"/>
        <w:spacing w:after="95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A768B">
        <w:rPr>
          <w:rFonts w:asciiTheme="minorHAnsi" w:hAnsiTheme="minorHAnsi" w:cstheme="minorHAnsi"/>
          <w:sz w:val="22"/>
          <w:szCs w:val="22"/>
        </w:rPr>
        <w:t xml:space="preserve">- parametr 2: siedlisko </w:t>
      </w:r>
    </w:p>
    <w:p w14:paraId="72E46984" w14:textId="77777777" w:rsidR="002B4A50" w:rsidRPr="001A768B" w:rsidRDefault="002B4A50" w:rsidP="002B4A50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A768B">
        <w:rPr>
          <w:rFonts w:asciiTheme="minorHAnsi" w:hAnsiTheme="minorHAnsi" w:cstheme="minorHAnsi"/>
          <w:sz w:val="22"/>
          <w:szCs w:val="22"/>
        </w:rPr>
        <w:t xml:space="preserve">- parametr 3: szanse zachowania gatunku. </w:t>
      </w:r>
    </w:p>
    <w:p w14:paraId="3FB0F16D" w14:textId="77777777" w:rsidR="002B4A50" w:rsidRPr="001A768B" w:rsidRDefault="002B4A50" w:rsidP="002B4A5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2AC1D6" w14:textId="77777777" w:rsidR="002B4A50" w:rsidRPr="001A768B" w:rsidRDefault="002B4A50" w:rsidP="002B4A50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A768B">
        <w:rPr>
          <w:rFonts w:asciiTheme="minorHAnsi" w:hAnsiTheme="minorHAnsi" w:cstheme="minorHAnsi"/>
          <w:sz w:val="22"/>
          <w:szCs w:val="22"/>
        </w:rPr>
        <w:t xml:space="preserve">8.4. Ocenę stanu zachowania, należy dokonać w oparciu o metodykę Głównego Inspektoratu Ochrony Środowiska (GIOŚ) opracowaną w ramach Państwowego Monitoringu Środowiska, dostępną na stronie internetowej GIOŚ w zakładce monitoring przyrody www.gios.gov.pl/siedliska. </w:t>
      </w:r>
      <w:r w:rsidRPr="001A768B">
        <w:rPr>
          <w:rFonts w:asciiTheme="minorHAnsi" w:hAnsiTheme="minorHAnsi" w:cstheme="minorHAnsi"/>
          <w:sz w:val="22"/>
          <w:szCs w:val="22"/>
          <w:u w:val="single"/>
        </w:rPr>
        <w:t>W sytuacji braku metodyk oceny stanu zachowania dla gatunków roślin, ocenę stanu należy dokonać w oparciu o najlepszą w tym zakresie wiedzę naukową w ramach podejścia eksperckiego.</w:t>
      </w:r>
    </w:p>
    <w:p w14:paraId="3D5ADD0C" w14:textId="77777777" w:rsidR="002B4A50" w:rsidRPr="001A768B" w:rsidRDefault="002B4A50" w:rsidP="002B4A5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DEF8F1" w14:textId="77777777" w:rsidR="002B4A50" w:rsidRPr="001A768B" w:rsidRDefault="002B4A50" w:rsidP="002B4A5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A768B">
        <w:rPr>
          <w:rFonts w:asciiTheme="minorHAnsi" w:hAnsiTheme="minorHAnsi" w:cstheme="minorHAnsi"/>
          <w:color w:val="auto"/>
          <w:sz w:val="22"/>
          <w:szCs w:val="22"/>
        </w:rPr>
        <w:t xml:space="preserve">Łączny stan zachowania gatunków roślin i siedlisk przyrodniczych powinien być wypadkową ocen cząstkowych dokonanych na poszczególnych stanowiskach badawczych. W odniesieniu do parametru </w:t>
      </w:r>
      <w:r w:rsidRPr="001A768B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„powierzchnia siedliska”, </w:t>
      </w:r>
      <w:r w:rsidRPr="001A768B">
        <w:rPr>
          <w:rFonts w:asciiTheme="minorHAnsi" w:hAnsiTheme="minorHAnsi" w:cstheme="minorHAnsi"/>
          <w:color w:val="auto"/>
          <w:sz w:val="22"/>
          <w:szCs w:val="22"/>
        </w:rPr>
        <w:t xml:space="preserve">jeżeli istnieją źródła danych literaturowych (plan ochrony rezerwatu, PUL lub inne ekspertyzy), należy ocenić także trend zmian zasobów powierzchniowych na przestrzeni ostatnich lat, a w przypadku gatunków ich liczebność lub zajmowaną powierzchnię. </w:t>
      </w:r>
    </w:p>
    <w:p w14:paraId="42010F64" w14:textId="77777777" w:rsidR="002B4A50" w:rsidRPr="001A768B" w:rsidRDefault="002B4A50" w:rsidP="002B4A50">
      <w:pPr>
        <w:pStyle w:val="Akapitzlist"/>
        <w:ind w:left="792" w:hanging="508"/>
        <w:jc w:val="both"/>
        <w:rPr>
          <w:rFonts w:cstheme="minorHAnsi"/>
          <w:color w:val="000000"/>
        </w:rPr>
      </w:pPr>
    </w:p>
    <w:p w14:paraId="3DB84100" w14:textId="77777777" w:rsidR="002B4A50" w:rsidRPr="001A768B" w:rsidRDefault="002B4A50" w:rsidP="002B4A50">
      <w:pPr>
        <w:pStyle w:val="Akapitzlist"/>
        <w:ind w:left="792" w:hanging="508"/>
        <w:jc w:val="both"/>
        <w:rPr>
          <w:rFonts w:cstheme="minorHAnsi"/>
          <w:color w:val="000000"/>
        </w:rPr>
      </w:pPr>
      <w:r w:rsidRPr="001A768B">
        <w:rPr>
          <w:rFonts w:cstheme="minorHAnsi"/>
          <w:color w:val="000000"/>
        </w:rPr>
        <w:t xml:space="preserve">8.5 Wykonawca przedstawi informacje o stanie zachowania przedmiotów ochrony rezerwatu przyrody w postaci cyfrowych warstw informacyjnych, </w:t>
      </w:r>
      <w:r w:rsidRPr="001A768B">
        <w:rPr>
          <w:rFonts w:cstheme="minorHAnsi"/>
        </w:rPr>
        <w:t xml:space="preserve">zgodnie z wymogami określonymi </w:t>
      </w:r>
      <w:r>
        <w:rPr>
          <w:rFonts w:cstheme="minorHAnsi"/>
        </w:rPr>
        <w:br/>
      </w:r>
      <w:r w:rsidRPr="001A768B">
        <w:rPr>
          <w:rFonts w:cstheme="minorHAnsi"/>
        </w:rPr>
        <w:t>w pkt. 11.2.</w:t>
      </w:r>
    </w:p>
    <w:p w14:paraId="60A27663" w14:textId="77777777" w:rsidR="002B4A50" w:rsidRPr="001A768B" w:rsidRDefault="002B4A50" w:rsidP="002B4A50">
      <w:pPr>
        <w:pStyle w:val="Akapitzlist"/>
        <w:spacing w:after="167"/>
        <w:ind w:left="792" w:hanging="508"/>
        <w:jc w:val="both"/>
        <w:rPr>
          <w:rFonts w:cstheme="minorHAnsi"/>
        </w:rPr>
      </w:pPr>
      <w:r w:rsidRPr="001A768B">
        <w:rPr>
          <w:rFonts w:cstheme="minorHAnsi"/>
        </w:rPr>
        <w:t>8.6 Wykonawca przedstawi informacje o lokalizacji wykonanych badań (miejsc oceny stanu zachowania - ślad GPS w formacie zapisu .</w:t>
      </w:r>
      <w:proofErr w:type="spellStart"/>
      <w:r w:rsidRPr="001A768B">
        <w:rPr>
          <w:rFonts w:cstheme="minorHAnsi"/>
        </w:rPr>
        <w:t>gpx</w:t>
      </w:r>
      <w:proofErr w:type="spellEnd"/>
      <w:r w:rsidRPr="001A768B">
        <w:rPr>
          <w:rFonts w:cstheme="minorHAnsi"/>
        </w:rPr>
        <w:t>) w postaci wektorowej warstwy informacyjnej.</w:t>
      </w:r>
    </w:p>
    <w:p w14:paraId="53A4A88D" w14:textId="77777777" w:rsidR="002B4A50" w:rsidRPr="001A768B" w:rsidRDefault="002B4A50" w:rsidP="002B4A50">
      <w:pPr>
        <w:pStyle w:val="Default"/>
        <w:spacing w:after="167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1A768B">
        <w:rPr>
          <w:rFonts w:asciiTheme="minorHAnsi" w:hAnsiTheme="minorHAnsi" w:cstheme="minorHAnsi"/>
          <w:b/>
          <w:sz w:val="22"/>
          <w:szCs w:val="22"/>
        </w:rPr>
        <w:t>9.    Identyfikacja i analiza zagrożeń:</w:t>
      </w:r>
    </w:p>
    <w:p w14:paraId="6EE31B56" w14:textId="77777777" w:rsidR="002B4A50" w:rsidRPr="001A768B" w:rsidRDefault="002B4A50" w:rsidP="002B4A50">
      <w:pPr>
        <w:pStyle w:val="Default"/>
        <w:spacing w:after="167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A768B">
        <w:rPr>
          <w:rFonts w:asciiTheme="minorHAnsi" w:hAnsiTheme="minorHAnsi" w:cstheme="minorHAnsi"/>
          <w:sz w:val="22"/>
          <w:szCs w:val="22"/>
        </w:rPr>
        <w:t xml:space="preserve">Wykonawca ustali listę zagrożeń i następnie określi ich charakter oraz wpływ na przedmioty ochrony, dokonując powiązania relacji </w:t>
      </w:r>
      <w:proofErr w:type="spellStart"/>
      <w:r w:rsidRPr="001A768B">
        <w:rPr>
          <w:rFonts w:asciiTheme="minorHAnsi" w:hAnsiTheme="minorHAnsi" w:cstheme="minorHAnsi"/>
          <w:sz w:val="22"/>
          <w:szCs w:val="22"/>
        </w:rPr>
        <w:t>przyczynowo-skutkowych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A768B">
        <w:rPr>
          <w:rFonts w:asciiTheme="minorHAnsi" w:hAnsiTheme="minorHAnsi" w:cstheme="minorHAnsi"/>
          <w:sz w:val="22"/>
          <w:szCs w:val="22"/>
        </w:rPr>
        <w:t xml:space="preserve">ze wskaźnikami decydującymi </w:t>
      </w:r>
      <w:r>
        <w:rPr>
          <w:rFonts w:asciiTheme="minorHAnsi" w:hAnsiTheme="minorHAnsi" w:cstheme="minorHAnsi"/>
          <w:sz w:val="22"/>
          <w:szCs w:val="22"/>
        </w:rPr>
        <w:br/>
      </w:r>
      <w:r w:rsidRPr="001A768B">
        <w:rPr>
          <w:rFonts w:asciiTheme="minorHAnsi" w:hAnsiTheme="minorHAnsi" w:cstheme="minorHAnsi"/>
          <w:sz w:val="22"/>
          <w:szCs w:val="22"/>
        </w:rPr>
        <w:t xml:space="preserve">o stanie ochrony siedliska przyrodniczego. Przedmiotowe informacje opracowane zostaną również w postaci wektorowej warstwy informacyjnej, zgodnie z wymogami określonymi w pkt. 11.2 </w:t>
      </w:r>
    </w:p>
    <w:p w14:paraId="199CA496" w14:textId="77777777" w:rsidR="002B4A50" w:rsidRPr="001A768B" w:rsidRDefault="002B4A50" w:rsidP="002B4A50">
      <w:pPr>
        <w:pStyle w:val="Akapitzlist"/>
        <w:spacing w:after="167"/>
        <w:ind w:left="360" w:hanging="360"/>
        <w:rPr>
          <w:rFonts w:cstheme="minorHAnsi"/>
          <w:b/>
        </w:rPr>
      </w:pPr>
      <w:r w:rsidRPr="001A768B">
        <w:rPr>
          <w:rFonts w:cstheme="minorHAnsi"/>
          <w:b/>
        </w:rPr>
        <w:t>10. Przedstawienie propozycji działań ochronnych:</w:t>
      </w:r>
    </w:p>
    <w:p w14:paraId="2962C92A" w14:textId="77777777" w:rsidR="002B4A50" w:rsidRPr="001A768B" w:rsidRDefault="002B4A50" w:rsidP="002B4A50">
      <w:pPr>
        <w:pStyle w:val="Akapitzlist"/>
        <w:spacing w:after="167"/>
        <w:ind w:left="792" w:hanging="508"/>
        <w:jc w:val="both"/>
        <w:rPr>
          <w:rFonts w:cstheme="minorHAnsi"/>
        </w:rPr>
      </w:pPr>
      <w:r w:rsidRPr="001A768B">
        <w:rPr>
          <w:rFonts w:cstheme="minorHAnsi"/>
        </w:rPr>
        <w:t>10.1 Wykonawca przedstawi propozycje adekwatnych działań ochronnych dla poszczególnych przedmiotów ochrony, które mogą dotyczyć między innymi</w:t>
      </w:r>
      <w:r w:rsidRPr="001A768B">
        <w:rPr>
          <w:rFonts w:cstheme="minorHAnsi"/>
          <w:b/>
        </w:rPr>
        <w:t>:</w:t>
      </w:r>
    </w:p>
    <w:p w14:paraId="4DCC0C5A" w14:textId="77777777" w:rsidR="002B4A50" w:rsidRPr="001A768B" w:rsidRDefault="002B4A50" w:rsidP="002B4A50">
      <w:pPr>
        <w:pStyle w:val="Akapitzlist"/>
        <w:numPr>
          <w:ilvl w:val="2"/>
          <w:numId w:val="2"/>
        </w:numPr>
        <w:spacing w:after="167"/>
        <w:jc w:val="both"/>
        <w:rPr>
          <w:rFonts w:cstheme="minorHAnsi"/>
        </w:rPr>
      </w:pPr>
      <w:r w:rsidRPr="001A768B">
        <w:rPr>
          <w:rFonts w:cstheme="minorHAnsi"/>
        </w:rPr>
        <w:t xml:space="preserve">wykonania określonych jednorazowych bądź powtarzalnych zadań ochrony czynnej jeżeli stan przedmiotów ochrony w obszarze został oceniony jako niezadowalający lub zły; </w:t>
      </w:r>
    </w:p>
    <w:p w14:paraId="2802A619" w14:textId="77777777" w:rsidR="002B4A50" w:rsidRPr="001A768B" w:rsidRDefault="002B4A50" w:rsidP="002B4A50">
      <w:pPr>
        <w:pStyle w:val="Akapitzlist"/>
        <w:numPr>
          <w:ilvl w:val="2"/>
          <w:numId w:val="2"/>
        </w:numPr>
        <w:spacing w:after="167"/>
        <w:jc w:val="both"/>
        <w:rPr>
          <w:rFonts w:cstheme="minorHAnsi"/>
        </w:rPr>
      </w:pPr>
      <w:r w:rsidRPr="001A768B">
        <w:rPr>
          <w:rFonts w:cstheme="minorHAnsi"/>
        </w:rPr>
        <w:t>modyfikacji określonych metod gospodarowania w otoczeniu siedlisk przyrodniczych, jeżeli obecny stan ich ochrony w obszarze został oceniony jako niewłaściwy lub zły;</w:t>
      </w:r>
    </w:p>
    <w:p w14:paraId="08AAD8EA" w14:textId="77777777" w:rsidR="002B4A50" w:rsidRPr="001A768B" w:rsidRDefault="002B4A50" w:rsidP="002B4A50">
      <w:pPr>
        <w:pStyle w:val="Akapitzlist"/>
        <w:spacing w:after="167"/>
        <w:ind w:left="709" w:hanging="425"/>
        <w:jc w:val="both"/>
        <w:rPr>
          <w:rFonts w:cstheme="minorHAnsi"/>
        </w:rPr>
      </w:pPr>
      <w:r w:rsidRPr="001A768B">
        <w:rPr>
          <w:rFonts w:cstheme="minorHAnsi"/>
        </w:rPr>
        <w:t>10.2 Planując działania ochronne należy określić:</w:t>
      </w:r>
    </w:p>
    <w:p w14:paraId="1D503598" w14:textId="77777777" w:rsidR="002B4A50" w:rsidRPr="001A768B" w:rsidRDefault="002B4A50" w:rsidP="002B4A50">
      <w:pPr>
        <w:pStyle w:val="Akapitzlist"/>
        <w:numPr>
          <w:ilvl w:val="2"/>
          <w:numId w:val="2"/>
        </w:numPr>
        <w:spacing w:after="167"/>
        <w:jc w:val="both"/>
        <w:rPr>
          <w:rFonts w:cstheme="minorHAnsi"/>
        </w:rPr>
      </w:pPr>
      <w:r w:rsidRPr="001A768B">
        <w:rPr>
          <w:rFonts w:cstheme="minorHAnsi"/>
        </w:rPr>
        <w:t>rodzaj działań ochronnych;</w:t>
      </w:r>
    </w:p>
    <w:p w14:paraId="2924BE9E" w14:textId="77777777" w:rsidR="002B4A50" w:rsidRPr="001A768B" w:rsidRDefault="002B4A50" w:rsidP="002B4A50">
      <w:pPr>
        <w:pStyle w:val="Akapitzlist"/>
        <w:numPr>
          <w:ilvl w:val="2"/>
          <w:numId w:val="2"/>
        </w:numPr>
        <w:spacing w:after="167"/>
        <w:jc w:val="both"/>
        <w:rPr>
          <w:rFonts w:cstheme="minorHAnsi"/>
        </w:rPr>
      </w:pPr>
      <w:r w:rsidRPr="001A768B">
        <w:rPr>
          <w:rFonts w:cstheme="minorHAnsi"/>
        </w:rPr>
        <w:t>zakres prac przewidzianych do realizacji i w razie potrzeby warunki co do sposobu ich wykonania;</w:t>
      </w:r>
    </w:p>
    <w:p w14:paraId="01B1884C" w14:textId="77777777" w:rsidR="002B4A50" w:rsidRPr="001A768B" w:rsidRDefault="002B4A50" w:rsidP="002B4A50">
      <w:pPr>
        <w:pStyle w:val="Akapitzlist"/>
        <w:numPr>
          <w:ilvl w:val="2"/>
          <w:numId w:val="2"/>
        </w:numPr>
        <w:spacing w:after="167"/>
        <w:jc w:val="both"/>
        <w:rPr>
          <w:rFonts w:cstheme="minorHAnsi"/>
        </w:rPr>
      </w:pPr>
      <w:r w:rsidRPr="001A768B">
        <w:rPr>
          <w:rFonts w:cstheme="minorHAnsi"/>
        </w:rPr>
        <w:t>szczegółowy obszar lub miejsce ich realizacji;</w:t>
      </w:r>
    </w:p>
    <w:p w14:paraId="12C6775F" w14:textId="77777777" w:rsidR="002B4A50" w:rsidRPr="001A768B" w:rsidRDefault="002B4A50" w:rsidP="002B4A50">
      <w:pPr>
        <w:pStyle w:val="Akapitzlist"/>
        <w:numPr>
          <w:ilvl w:val="2"/>
          <w:numId w:val="2"/>
        </w:numPr>
        <w:spacing w:after="167"/>
        <w:jc w:val="both"/>
        <w:rPr>
          <w:rFonts w:cstheme="minorHAnsi"/>
        </w:rPr>
      </w:pPr>
      <w:r w:rsidRPr="001A768B">
        <w:rPr>
          <w:rFonts w:cstheme="minorHAnsi"/>
        </w:rPr>
        <w:lastRenderedPageBreak/>
        <w:t>termin lub okres oraz częstotliwość ich realizacji;</w:t>
      </w:r>
    </w:p>
    <w:p w14:paraId="62DE2DFC" w14:textId="77777777" w:rsidR="002B4A50" w:rsidRPr="001A768B" w:rsidRDefault="002B4A50" w:rsidP="002B4A50">
      <w:pPr>
        <w:pStyle w:val="Akapitzlist"/>
        <w:numPr>
          <w:ilvl w:val="2"/>
          <w:numId w:val="2"/>
        </w:numPr>
        <w:spacing w:after="167"/>
        <w:jc w:val="both"/>
        <w:rPr>
          <w:rFonts w:cstheme="minorHAnsi"/>
        </w:rPr>
      </w:pPr>
      <w:r w:rsidRPr="001A768B">
        <w:rPr>
          <w:rFonts w:cstheme="minorHAnsi"/>
        </w:rPr>
        <w:t>koszty ich realizacji;</w:t>
      </w:r>
    </w:p>
    <w:p w14:paraId="00970F6B" w14:textId="77777777" w:rsidR="002B4A50" w:rsidRPr="001A768B" w:rsidRDefault="002B4A50" w:rsidP="002B4A50">
      <w:pPr>
        <w:pStyle w:val="Akapitzlist"/>
        <w:numPr>
          <w:ilvl w:val="2"/>
          <w:numId w:val="2"/>
        </w:numPr>
        <w:spacing w:after="167"/>
        <w:rPr>
          <w:rFonts w:cstheme="minorHAnsi"/>
        </w:rPr>
      </w:pPr>
      <w:r w:rsidRPr="001A768B">
        <w:rPr>
          <w:rFonts w:cstheme="minorHAnsi"/>
        </w:rPr>
        <w:t>podmiot odpowiedzialny za ich wykonanie.</w:t>
      </w:r>
      <w:r w:rsidRPr="001A768B">
        <w:rPr>
          <w:rFonts w:cstheme="minorHAnsi"/>
        </w:rPr>
        <w:br/>
      </w:r>
    </w:p>
    <w:p w14:paraId="3E371A71" w14:textId="77777777" w:rsidR="002B4A50" w:rsidRPr="001A768B" w:rsidRDefault="002B4A50" w:rsidP="002B4A50">
      <w:pPr>
        <w:pStyle w:val="Akapitzlist"/>
        <w:spacing w:after="167"/>
        <w:ind w:left="432"/>
        <w:jc w:val="both"/>
        <w:rPr>
          <w:rFonts w:cstheme="minorHAnsi"/>
        </w:rPr>
      </w:pPr>
      <w:r w:rsidRPr="001A768B">
        <w:rPr>
          <w:rFonts w:cstheme="minorHAnsi"/>
        </w:rPr>
        <w:t xml:space="preserve">Wykonawca przedstawi działania ochronne wraz z ich opisem, w szablonie inwentaryzacji oraz </w:t>
      </w:r>
      <w:r>
        <w:rPr>
          <w:rFonts w:cstheme="minorHAnsi"/>
        </w:rPr>
        <w:br/>
      </w:r>
      <w:r w:rsidRPr="001A768B">
        <w:rPr>
          <w:rFonts w:cstheme="minorHAnsi"/>
        </w:rPr>
        <w:t xml:space="preserve">w raporcie końcowym (w formie warstwy informacyjnej GIS zgodnie z wymogami określonymi </w:t>
      </w:r>
      <w:r>
        <w:rPr>
          <w:rFonts w:cstheme="minorHAnsi"/>
        </w:rPr>
        <w:br/>
      </w:r>
      <w:r w:rsidRPr="001A768B">
        <w:rPr>
          <w:rFonts w:cstheme="minorHAnsi"/>
        </w:rPr>
        <w:t xml:space="preserve">w pkt. 11.2).  </w:t>
      </w:r>
    </w:p>
    <w:p w14:paraId="62FE3F16" w14:textId="77777777" w:rsidR="002B4A50" w:rsidRPr="001A768B" w:rsidRDefault="002B4A50" w:rsidP="002B4A50">
      <w:pPr>
        <w:pStyle w:val="Akapitzlist"/>
        <w:spacing w:after="167"/>
        <w:ind w:left="432"/>
        <w:rPr>
          <w:rFonts w:cstheme="minorHAnsi"/>
        </w:rPr>
      </w:pPr>
    </w:p>
    <w:p w14:paraId="4EC712B9" w14:textId="77777777" w:rsidR="002B4A50" w:rsidRPr="001A768B" w:rsidRDefault="002B4A50" w:rsidP="002B4A50">
      <w:pPr>
        <w:pStyle w:val="Akapitzlist"/>
        <w:spacing w:after="167"/>
        <w:ind w:left="0"/>
        <w:jc w:val="both"/>
        <w:rPr>
          <w:rFonts w:cstheme="minorHAnsi"/>
        </w:rPr>
      </w:pPr>
      <w:r w:rsidRPr="001A768B">
        <w:rPr>
          <w:rFonts w:cstheme="minorHAnsi"/>
          <w:b/>
        </w:rPr>
        <w:t>11. Opracowanie dokumentacji inwentaryzacji przyrodniczej w ramach ekspertyzy przyrodniczej</w:t>
      </w:r>
      <w:r w:rsidRPr="001A768B">
        <w:rPr>
          <w:rFonts w:cstheme="minorHAnsi"/>
        </w:rPr>
        <w:t>:</w:t>
      </w:r>
    </w:p>
    <w:p w14:paraId="462613FB" w14:textId="77777777" w:rsidR="002B4A50" w:rsidRPr="001A768B" w:rsidRDefault="002B4A50" w:rsidP="002B4A50">
      <w:pPr>
        <w:pStyle w:val="Akapitzlist"/>
        <w:spacing w:after="0"/>
        <w:ind w:left="993" w:hanging="567"/>
        <w:jc w:val="both"/>
        <w:rPr>
          <w:rFonts w:cstheme="minorHAnsi"/>
        </w:rPr>
      </w:pPr>
      <w:r w:rsidRPr="001A768B">
        <w:rPr>
          <w:rFonts w:cstheme="minorHAnsi"/>
        </w:rPr>
        <w:t xml:space="preserve">11.1 Wykonawca opracuje dokumentacje inwentaryzacji przyrodniczej zgodnie z szablonem stanowiącym </w:t>
      </w:r>
      <w:r w:rsidRPr="001A768B">
        <w:rPr>
          <w:rFonts w:cstheme="minorHAnsi"/>
          <w:b/>
        </w:rPr>
        <w:t xml:space="preserve">załącznik nr 3 do SWZ. </w:t>
      </w:r>
    </w:p>
    <w:p w14:paraId="3DD956AE" w14:textId="77777777" w:rsidR="002B4A50" w:rsidRPr="001A768B" w:rsidRDefault="002B4A50" w:rsidP="002B4A50">
      <w:pPr>
        <w:pStyle w:val="Akapitzlist"/>
        <w:spacing w:after="0"/>
        <w:ind w:left="993"/>
        <w:jc w:val="both"/>
        <w:rPr>
          <w:rFonts w:cstheme="minorHAnsi"/>
          <w:sz w:val="16"/>
          <w:szCs w:val="16"/>
        </w:rPr>
      </w:pPr>
    </w:p>
    <w:p w14:paraId="55DF2A86" w14:textId="77777777" w:rsidR="002B4A50" w:rsidRPr="001A768B" w:rsidRDefault="002B4A50" w:rsidP="002B4A50">
      <w:pPr>
        <w:pStyle w:val="Akapitzlist"/>
        <w:spacing w:after="0"/>
        <w:ind w:left="993" w:hanging="567"/>
        <w:jc w:val="both"/>
        <w:rPr>
          <w:rFonts w:cstheme="minorHAnsi"/>
        </w:rPr>
      </w:pPr>
      <w:r w:rsidRPr="001A768B">
        <w:rPr>
          <w:rFonts w:cstheme="minorHAnsi"/>
        </w:rPr>
        <w:t>11.2 Wszelkie dane, dla których Zamawiający wymaga przedstawienia w formie cyfrowych warstw informacyjnych muszą spełniać następujące wymogi:</w:t>
      </w:r>
    </w:p>
    <w:p w14:paraId="6D6F444C" w14:textId="77777777" w:rsidR="002B4A50" w:rsidRPr="001A768B" w:rsidRDefault="002B4A50" w:rsidP="002B4A50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1A768B">
        <w:rPr>
          <w:rFonts w:cstheme="minorHAnsi"/>
        </w:rPr>
        <w:t xml:space="preserve">Standardu wektorowych danych przestrzennych Generalnej Dyrekcji Ochrony Środowiska na potrzeby zarządzania obszarami Natura 2000 (wersja 2023.1), która zostanie udostępniona Wykonawcy przez Zamawiającego </w:t>
      </w:r>
    </w:p>
    <w:p w14:paraId="609C0DD8" w14:textId="77777777" w:rsidR="002B4A50" w:rsidRPr="001A768B" w:rsidRDefault="002B4A50" w:rsidP="002B4A50">
      <w:pPr>
        <w:pStyle w:val="Akapitzlist"/>
        <w:spacing w:after="0"/>
        <w:ind w:left="1214"/>
        <w:jc w:val="both"/>
        <w:rPr>
          <w:rFonts w:cstheme="minorHAnsi"/>
        </w:rPr>
      </w:pPr>
      <w:r w:rsidRPr="001A768B">
        <w:rPr>
          <w:rFonts w:cstheme="minorHAnsi"/>
        </w:rPr>
        <w:t>oraz</w:t>
      </w:r>
    </w:p>
    <w:p w14:paraId="5DCC0995" w14:textId="77777777" w:rsidR="002B4A50" w:rsidRPr="001A768B" w:rsidRDefault="002B4A50" w:rsidP="002B4A50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1A768B">
        <w:rPr>
          <w:rFonts w:cstheme="minorHAnsi"/>
        </w:rPr>
        <w:t xml:space="preserve">Standardu wektorowych danych przestrzennych Generalnej Dyrekcji Ochrony Środowiska na potrzeby gromadzenia informacji o rozmieszczeniu chronionych gatunków, ich siedlisk oraz siedlisk przyrodniczych (wersja 2022.1). </w:t>
      </w:r>
    </w:p>
    <w:p w14:paraId="77988B77" w14:textId="77777777" w:rsidR="002B4A50" w:rsidRPr="001A768B" w:rsidRDefault="002B4A50" w:rsidP="002B4A50">
      <w:pPr>
        <w:pStyle w:val="Akapitzlist"/>
        <w:spacing w:after="0"/>
        <w:ind w:left="1214"/>
        <w:jc w:val="both"/>
        <w:rPr>
          <w:rFonts w:cstheme="minorHAnsi"/>
        </w:rPr>
      </w:pPr>
    </w:p>
    <w:p w14:paraId="322B5B7A" w14:textId="77777777" w:rsidR="002B4A50" w:rsidRPr="001A768B" w:rsidRDefault="002B4A50" w:rsidP="002B4A50">
      <w:pPr>
        <w:pStyle w:val="Akapitzlist"/>
        <w:spacing w:after="0"/>
        <w:ind w:left="1214"/>
        <w:jc w:val="both"/>
        <w:rPr>
          <w:rFonts w:cstheme="minorHAnsi"/>
        </w:rPr>
      </w:pPr>
      <w:r w:rsidRPr="001A768B">
        <w:rPr>
          <w:rFonts w:cstheme="minorHAnsi"/>
        </w:rPr>
        <w:t xml:space="preserve">Dane przestrzenne należy przekazać w formacie </w:t>
      </w:r>
      <w:proofErr w:type="spellStart"/>
      <w:r w:rsidRPr="001A768B">
        <w:rPr>
          <w:rFonts w:cstheme="minorHAnsi"/>
        </w:rPr>
        <w:t>shapefile</w:t>
      </w:r>
      <w:proofErr w:type="spellEnd"/>
      <w:r w:rsidRPr="001A768B">
        <w:rPr>
          <w:rFonts w:cstheme="minorHAnsi"/>
        </w:rPr>
        <w:t xml:space="preserve"> w układzie współrzędnych PL-1992. Dla warstw GIS należy dołączyć opis danych (plik tekstowy z wyszczególnieniem wszystkich warstw przestrzennych i opisem, co każda z nich przedstawia). W przypadku niewystępowania gatunku w "Standardzie GDOŚ" należy dopisać nazwę gatunkową </w:t>
      </w:r>
      <w:r>
        <w:rPr>
          <w:rFonts w:cstheme="minorHAnsi"/>
        </w:rPr>
        <w:br/>
      </w:r>
      <w:r w:rsidRPr="001A768B">
        <w:rPr>
          <w:rFonts w:cstheme="minorHAnsi"/>
        </w:rPr>
        <w:t xml:space="preserve">i zawrzeć informację o dopisanej nazwie w opisie danych.            </w:t>
      </w:r>
    </w:p>
    <w:p w14:paraId="44612BEA" w14:textId="77777777" w:rsidR="002B4A50" w:rsidRPr="001A768B" w:rsidRDefault="002B4A50" w:rsidP="002B4A50">
      <w:pPr>
        <w:spacing w:after="0"/>
        <w:jc w:val="both"/>
        <w:rPr>
          <w:rFonts w:cstheme="minorHAnsi"/>
          <w:i/>
        </w:rPr>
      </w:pPr>
    </w:p>
    <w:p w14:paraId="5EDE8C9E" w14:textId="77777777" w:rsidR="002B4A50" w:rsidRPr="001A768B" w:rsidRDefault="002B4A50" w:rsidP="002B4A50">
      <w:pPr>
        <w:spacing w:after="0"/>
        <w:jc w:val="both"/>
        <w:rPr>
          <w:rFonts w:cstheme="minorHAnsi"/>
          <w:i/>
        </w:rPr>
      </w:pPr>
      <w:r w:rsidRPr="001A768B">
        <w:rPr>
          <w:rFonts w:cstheme="minorHAnsi"/>
          <w:i/>
        </w:rPr>
        <w:t xml:space="preserve">W przypadku zmiany standardu, Wykonawca dokona odpowiednich zmian w danych GIS przed odbiorem przez Zamawiającego.   </w:t>
      </w:r>
    </w:p>
    <w:p w14:paraId="1AC576B9" w14:textId="77777777" w:rsidR="002B4A50" w:rsidRPr="001A768B" w:rsidRDefault="002B4A50" w:rsidP="002B4A50">
      <w:pPr>
        <w:pStyle w:val="Akapitzlist"/>
        <w:spacing w:after="0"/>
        <w:ind w:left="993"/>
        <w:jc w:val="both"/>
        <w:rPr>
          <w:rFonts w:cstheme="minorHAnsi"/>
          <w:color w:val="FF0000"/>
        </w:rPr>
      </w:pPr>
    </w:p>
    <w:p w14:paraId="24684B36" w14:textId="77777777" w:rsidR="002B4A50" w:rsidRPr="002B6FFB" w:rsidRDefault="002B4A50" w:rsidP="002B4A50">
      <w:pPr>
        <w:tabs>
          <w:tab w:val="left" w:pos="2805"/>
        </w:tabs>
        <w:spacing w:after="0"/>
        <w:jc w:val="both"/>
        <w:rPr>
          <w:rFonts w:cstheme="minorHAnsi"/>
          <w:sz w:val="24"/>
          <w:szCs w:val="24"/>
        </w:rPr>
      </w:pPr>
      <w:r w:rsidRPr="002B6FFB">
        <w:rPr>
          <w:rFonts w:cstheme="minorHAnsi"/>
          <w:b/>
        </w:rPr>
        <w:t xml:space="preserve">12. Termin realizacji zamówienia </w:t>
      </w:r>
      <w:r w:rsidRPr="002B6FFB">
        <w:rPr>
          <w:rFonts w:cstheme="minorHAnsi"/>
          <w:sz w:val="24"/>
          <w:szCs w:val="24"/>
        </w:rPr>
        <w:t xml:space="preserve">17 tygodni od dnia podpisania umowy nie później jednak niż do 31 października 2024 r. </w:t>
      </w:r>
    </w:p>
    <w:p w14:paraId="501A0C57" w14:textId="77777777" w:rsidR="002B4A50" w:rsidRPr="001A768B" w:rsidRDefault="002B4A50" w:rsidP="002B4A50">
      <w:pPr>
        <w:pStyle w:val="Akapitzlist"/>
        <w:spacing w:after="0"/>
        <w:ind w:left="0"/>
        <w:jc w:val="both"/>
        <w:rPr>
          <w:rFonts w:cstheme="minorHAnsi"/>
          <w:color w:val="FF0000"/>
        </w:rPr>
      </w:pPr>
    </w:p>
    <w:p w14:paraId="12584884" w14:textId="77777777" w:rsidR="002B4A50" w:rsidRDefault="002B4A50" w:rsidP="002B4A50">
      <w:pPr>
        <w:spacing w:after="0"/>
        <w:jc w:val="both"/>
        <w:rPr>
          <w:rFonts w:cstheme="minorHAnsi"/>
          <w:b/>
        </w:rPr>
      </w:pPr>
      <w:r w:rsidRPr="001A768B">
        <w:rPr>
          <w:rFonts w:cstheme="minorHAnsi"/>
          <w:b/>
        </w:rPr>
        <w:t>13.  Przedmiot odbioru zamówienia:</w:t>
      </w:r>
    </w:p>
    <w:p w14:paraId="5FE29A70" w14:textId="77777777" w:rsidR="002B4A50" w:rsidRPr="001A768B" w:rsidRDefault="002B4A50" w:rsidP="002B4A50">
      <w:pPr>
        <w:spacing w:after="0"/>
        <w:jc w:val="both"/>
        <w:rPr>
          <w:rFonts w:cstheme="minorHAnsi"/>
        </w:rPr>
      </w:pPr>
      <w:r w:rsidRPr="001A768B">
        <w:rPr>
          <w:rFonts w:cstheme="minorHAnsi"/>
        </w:rPr>
        <w:t xml:space="preserve">W wyżej wskazanym terminie, Wykonawca przekaże Zamawiającemu ekspertyzę przyrodniczą, </w:t>
      </w:r>
      <w:r>
        <w:rPr>
          <w:rFonts w:cstheme="minorHAnsi"/>
        </w:rPr>
        <w:br/>
      </w:r>
      <w:r w:rsidRPr="001A768B">
        <w:rPr>
          <w:rFonts w:cstheme="minorHAnsi"/>
        </w:rPr>
        <w:t>w skład której wchodzą:</w:t>
      </w:r>
    </w:p>
    <w:p w14:paraId="134B9428" w14:textId="77777777" w:rsidR="002B4A50" w:rsidRPr="001A768B" w:rsidRDefault="002B4A50" w:rsidP="002B4A50">
      <w:pPr>
        <w:spacing w:after="0"/>
        <w:rPr>
          <w:rFonts w:cstheme="minorHAnsi"/>
        </w:rPr>
      </w:pPr>
    </w:p>
    <w:p w14:paraId="557F715C" w14:textId="77777777" w:rsidR="002B4A50" w:rsidRPr="001A768B" w:rsidRDefault="002B4A50" w:rsidP="002B4A50">
      <w:pPr>
        <w:spacing w:after="0"/>
        <w:jc w:val="both"/>
        <w:rPr>
          <w:rFonts w:cstheme="minorHAnsi"/>
          <w:b/>
        </w:rPr>
      </w:pPr>
      <w:r w:rsidRPr="001A768B">
        <w:rPr>
          <w:rFonts w:cstheme="minorHAnsi"/>
        </w:rPr>
        <w:t xml:space="preserve">   1) dokumentacja inwentaryzacji przyrodniczej wykonanej zgodnie z szablonem stanowiącym </w:t>
      </w:r>
      <w:r w:rsidRPr="001A768B">
        <w:rPr>
          <w:rFonts w:cstheme="minorHAnsi"/>
          <w:b/>
        </w:rPr>
        <w:t>załącznik nr 3 do SWZ;</w:t>
      </w:r>
    </w:p>
    <w:p w14:paraId="152CC46B" w14:textId="77777777" w:rsidR="002B4A50" w:rsidRPr="001A768B" w:rsidRDefault="002B4A50" w:rsidP="002B4A50">
      <w:pPr>
        <w:spacing w:after="0"/>
        <w:rPr>
          <w:rFonts w:cstheme="minorHAnsi"/>
          <w:b/>
        </w:rPr>
      </w:pPr>
    </w:p>
    <w:p w14:paraId="71780938" w14:textId="77777777" w:rsidR="002B4A50" w:rsidRPr="001A768B" w:rsidRDefault="002B4A50" w:rsidP="002B4A50">
      <w:pPr>
        <w:spacing w:after="0"/>
        <w:jc w:val="both"/>
        <w:rPr>
          <w:rFonts w:cstheme="minorHAnsi"/>
        </w:rPr>
      </w:pPr>
      <w:r w:rsidRPr="001A768B">
        <w:rPr>
          <w:rFonts w:cstheme="minorHAnsi"/>
        </w:rPr>
        <w:t xml:space="preserve">   2)</w:t>
      </w:r>
      <w:r w:rsidRPr="001A768B">
        <w:rPr>
          <w:rFonts w:cstheme="minorHAnsi"/>
          <w:b/>
        </w:rPr>
        <w:t xml:space="preserve"> </w:t>
      </w:r>
      <w:r w:rsidRPr="001A768B">
        <w:rPr>
          <w:rFonts w:cstheme="minorHAnsi"/>
        </w:rPr>
        <w:t xml:space="preserve">końcowy raport z prac wykonanych na potrzeby inwentaryzacji oraz oceny stanu zachowania siedlisk/gatunków, o których mowa w pkt 5, będących przedmiotem zamówienia, zawierający poniższe elementy: </w:t>
      </w:r>
    </w:p>
    <w:p w14:paraId="2506AD12" w14:textId="77777777" w:rsidR="002B4A50" w:rsidRPr="001A768B" w:rsidRDefault="002B4A50" w:rsidP="002B4A50">
      <w:pPr>
        <w:spacing w:after="0"/>
        <w:rPr>
          <w:rFonts w:cstheme="minorHAnsi"/>
        </w:rPr>
      </w:pPr>
    </w:p>
    <w:p w14:paraId="0C2A4B9B" w14:textId="77777777" w:rsidR="002B4A50" w:rsidRPr="001A768B" w:rsidRDefault="002B4A50" w:rsidP="002B4A5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A768B">
        <w:rPr>
          <w:rFonts w:asciiTheme="minorHAnsi" w:hAnsiTheme="minorHAnsi" w:cstheme="minorHAnsi"/>
          <w:color w:val="auto"/>
          <w:sz w:val="22"/>
          <w:szCs w:val="22"/>
        </w:rPr>
        <w:t xml:space="preserve">a)  skład zespołu wykonującego prace terenowe oraz analizę danych (imiona i nazwiska autorów); </w:t>
      </w:r>
    </w:p>
    <w:p w14:paraId="4DA33866" w14:textId="77777777" w:rsidR="002B4A50" w:rsidRPr="001A768B" w:rsidRDefault="002B4A50" w:rsidP="002B4A5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A768B">
        <w:rPr>
          <w:rFonts w:asciiTheme="minorHAnsi" w:hAnsiTheme="minorHAnsi" w:cstheme="minorHAnsi"/>
          <w:color w:val="auto"/>
          <w:sz w:val="22"/>
          <w:szCs w:val="22"/>
        </w:rPr>
        <w:lastRenderedPageBreak/>
        <w:t>b)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A768B">
        <w:rPr>
          <w:rFonts w:asciiTheme="minorHAnsi" w:hAnsiTheme="minorHAnsi" w:cstheme="minorHAnsi"/>
          <w:color w:val="auto"/>
          <w:sz w:val="22"/>
          <w:szCs w:val="22"/>
        </w:rPr>
        <w:t xml:space="preserve"> szczegółową metodykę prac terenowych oraz waloryzacji parametrów i wskaźników stanu ochrony dla każdego siedliska przyrodniczego i gatunku oddzielnie; </w:t>
      </w:r>
    </w:p>
    <w:p w14:paraId="09B778A6" w14:textId="77777777" w:rsidR="002B4A50" w:rsidRPr="001A768B" w:rsidRDefault="002B4A50" w:rsidP="002B4A5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A768B">
        <w:rPr>
          <w:rFonts w:asciiTheme="minorHAnsi" w:hAnsiTheme="minorHAnsi" w:cstheme="minorHAnsi"/>
          <w:color w:val="auto"/>
          <w:sz w:val="22"/>
          <w:szCs w:val="22"/>
        </w:rPr>
        <w:t xml:space="preserve">c) wyniki prac terenowych, w tym mapy z lokalizacją </w:t>
      </w:r>
      <w:proofErr w:type="spellStart"/>
      <w:r w:rsidRPr="001A768B">
        <w:rPr>
          <w:rFonts w:asciiTheme="minorHAnsi" w:hAnsiTheme="minorHAnsi" w:cstheme="minorHAnsi"/>
          <w:color w:val="auto"/>
          <w:sz w:val="22"/>
          <w:szCs w:val="22"/>
        </w:rPr>
        <w:t>transektów</w:t>
      </w:r>
      <w:proofErr w:type="spellEnd"/>
      <w:r w:rsidRPr="001A768B">
        <w:rPr>
          <w:rFonts w:asciiTheme="minorHAnsi" w:hAnsiTheme="minorHAnsi" w:cstheme="minorHAnsi"/>
          <w:color w:val="auto"/>
          <w:sz w:val="22"/>
          <w:szCs w:val="22"/>
        </w:rPr>
        <w:t xml:space="preserve">, zdj. fitosocjologicznych rozmieszczeniem płatów siedlisk i gatunków; </w:t>
      </w:r>
    </w:p>
    <w:p w14:paraId="5E9C38BE" w14:textId="77777777" w:rsidR="002B4A50" w:rsidRPr="001A768B" w:rsidRDefault="002B4A50" w:rsidP="002B4A5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A768B">
        <w:rPr>
          <w:rFonts w:asciiTheme="minorHAnsi" w:hAnsiTheme="minorHAnsi" w:cstheme="minorHAnsi"/>
          <w:color w:val="auto"/>
          <w:sz w:val="22"/>
          <w:szCs w:val="22"/>
        </w:rPr>
        <w:t xml:space="preserve">d) ocenę stanu ochrony dla każdego siedliska przyrodniczego i gatunku oddzielnie, zgodnie </w:t>
      </w:r>
      <w:r w:rsidRPr="001A768B">
        <w:rPr>
          <w:rFonts w:asciiTheme="minorHAnsi" w:hAnsiTheme="minorHAnsi" w:cstheme="minorHAnsi"/>
          <w:color w:val="auto"/>
          <w:sz w:val="22"/>
          <w:szCs w:val="22"/>
        </w:rPr>
        <w:br/>
        <w:t xml:space="preserve">z wymogami określonymi w pkt 8; </w:t>
      </w:r>
    </w:p>
    <w:p w14:paraId="2A39B2F5" w14:textId="77777777" w:rsidR="002B4A50" w:rsidRPr="001A768B" w:rsidRDefault="002B4A50" w:rsidP="002B4A5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A768B">
        <w:rPr>
          <w:rFonts w:asciiTheme="minorHAnsi" w:hAnsiTheme="minorHAnsi" w:cstheme="minorHAnsi"/>
          <w:color w:val="auto"/>
          <w:sz w:val="22"/>
          <w:szCs w:val="22"/>
        </w:rPr>
        <w:t xml:space="preserve">e) </w:t>
      </w:r>
      <w:r w:rsidRPr="001A768B">
        <w:rPr>
          <w:rFonts w:asciiTheme="minorHAnsi" w:eastAsia="Times New Roman" w:hAnsiTheme="minorHAnsi" w:cstheme="minorHAnsi"/>
          <w:sz w:val="22"/>
          <w:szCs w:val="22"/>
          <w:lang w:eastAsia="pl-PL"/>
        </w:rPr>
        <w:t>ocenę wpływu zrealizowanych działań ochronnych</w:t>
      </w:r>
      <w:r w:rsidRPr="001A768B">
        <w:rPr>
          <w:rFonts w:asciiTheme="minorHAnsi" w:hAnsiTheme="minorHAnsi" w:cstheme="minorHAnsi"/>
          <w:color w:val="auto"/>
          <w:sz w:val="22"/>
          <w:szCs w:val="22"/>
        </w:rPr>
        <w:t xml:space="preserve"> dla każdego siedliska przyrodniczego</w:t>
      </w:r>
      <w:r w:rsidRPr="001A768B">
        <w:rPr>
          <w:rFonts w:asciiTheme="minorHAnsi" w:hAnsiTheme="minorHAnsi" w:cstheme="minorHAnsi"/>
          <w:color w:val="auto"/>
          <w:sz w:val="22"/>
          <w:szCs w:val="22"/>
        </w:rPr>
        <w:br/>
        <w:t xml:space="preserve">i gatunku wraz z porównaniem ocen stanów ochrony ustalonych na podstawie przeprowadzonych badań oraz informacji zawartych w dokumentacji planów planu ochrony (jeżeli są dostępne);    </w:t>
      </w:r>
    </w:p>
    <w:p w14:paraId="029323FE" w14:textId="77777777" w:rsidR="002B4A50" w:rsidRPr="001A768B" w:rsidRDefault="002B4A50" w:rsidP="002B4A5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A768B">
        <w:rPr>
          <w:rFonts w:asciiTheme="minorHAnsi" w:hAnsiTheme="minorHAnsi" w:cstheme="minorHAnsi"/>
          <w:color w:val="auto"/>
          <w:sz w:val="22"/>
          <w:szCs w:val="22"/>
        </w:rPr>
        <w:t xml:space="preserve">f)  wnioski z przeprowadzonych badań;  </w:t>
      </w:r>
    </w:p>
    <w:p w14:paraId="61D88995" w14:textId="77777777" w:rsidR="002B4A50" w:rsidRPr="001A768B" w:rsidRDefault="002B4A50" w:rsidP="002B4A5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A768B">
        <w:rPr>
          <w:rFonts w:asciiTheme="minorHAnsi" w:hAnsiTheme="minorHAnsi" w:cstheme="minorHAnsi"/>
          <w:color w:val="auto"/>
          <w:sz w:val="22"/>
          <w:szCs w:val="22"/>
        </w:rPr>
        <w:t>g) co najmniej 4 fotografie poglądowe siedliska przyrodniczego lub siedliska gatunku lub osobnika gatunku objętego ekspertyzą;</w:t>
      </w:r>
    </w:p>
    <w:p w14:paraId="4B230FD1" w14:textId="77777777" w:rsidR="002B4A50" w:rsidRPr="001A768B" w:rsidRDefault="002B4A50" w:rsidP="002B4A5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768B">
        <w:rPr>
          <w:rFonts w:asciiTheme="minorHAnsi" w:hAnsiTheme="minorHAnsi" w:cstheme="minorHAnsi"/>
          <w:color w:val="auto"/>
          <w:sz w:val="22"/>
          <w:szCs w:val="22"/>
        </w:rPr>
        <w:t xml:space="preserve">h) </w:t>
      </w:r>
      <w:r w:rsidRPr="001A768B">
        <w:rPr>
          <w:rFonts w:asciiTheme="minorHAnsi" w:hAnsiTheme="minorHAnsi" w:cstheme="minorHAnsi"/>
          <w:sz w:val="22"/>
          <w:szCs w:val="22"/>
        </w:rPr>
        <w:t xml:space="preserve">wypełnione karty obserwacji siedlisk przyrodniczych (zgodnie z metodyką PMŚ, o której mowa </w:t>
      </w:r>
      <w:r>
        <w:rPr>
          <w:rFonts w:asciiTheme="minorHAnsi" w:hAnsiTheme="minorHAnsi" w:cstheme="minorHAnsi"/>
          <w:sz w:val="22"/>
          <w:szCs w:val="22"/>
        </w:rPr>
        <w:br/>
      </w:r>
      <w:r w:rsidRPr="001A768B">
        <w:rPr>
          <w:rFonts w:asciiTheme="minorHAnsi" w:hAnsiTheme="minorHAnsi" w:cstheme="minorHAnsi"/>
          <w:sz w:val="22"/>
          <w:szCs w:val="22"/>
        </w:rPr>
        <w:t xml:space="preserve">w pkt 8.4, lub tzw. karty "zerowe"). </w:t>
      </w:r>
    </w:p>
    <w:p w14:paraId="1B22AAFB" w14:textId="77777777" w:rsidR="002B4A50" w:rsidRPr="001A768B" w:rsidRDefault="002B4A50" w:rsidP="002B4A5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768B">
        <w:rPr>
          <w:rFonts w:asciiTheme="minorHAnsi" w:hAnsiTheme="minorHAnsi" w:cstheme="minorHAnsi"/>
          <w:sz w:val="22"/>
          <w:szCs w:val="22"/>
        </w:rPr>
        <w:t xml:space="preserve">i) bazy danych przestrzennych opracowane w odniesieniu do gatunków/siedlisk przyrodniczych, </w:t>
      </w:r>
      <w:r>
        <w:rPr>
          <w:rFonts w:asciiTheme="minorHAnsi" w:hAnsiTheme="minorHAnsi" w:cstheme="minorHAnsi"/>
          <w:sz w:val="22"/>
          <w:szCs w:val="22"/>
        </w:rPr>
        <w:br/>
      </w:r>
      <w:r w:rsidRPr="001A768B">
        <w:rPr>
          <w:rFonts w:asciiTheme="minorHAnsi" w:hAnsiTheme="minorHAnsi" w:cstheme="minorHAnsi"/>
          <w:sz w:val="22"/>
          <w:szCs w:val="22"/>
        </w:rPr>
        <w:t>o których mowa w pkt 5, w formie warstwy informacyjnej, zgodnie z wymogami określonymi w pkt. 11.2;</w:t>
      </w:r>
    </w:p>
    <w:p w14:paraId="1C0621CC" w14:textId="77777777" w:rsidR="002B4A50" w:rsidRPr="001A768B" w:rsidRDefault="002B4A50" w:rsidP="002B4A5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4B54F2" w14:textId="77777777" w:rsidR="002B4A50" w:rsidRPr="001A768B" w:rsidRDefault="002B4A50" w:rsidP="002B4A5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A768B">
        <w:rPr>
          <w:rFonts w:asciiTheme="minorHAnsi" w:hAnsiTheme="minorHAnsi" w:cstheme="minorHAnsi"/>
          <w:sz w:val="22"/>
          <w:szCs w:val="22"/>
        </w:rPr>
        <w:t xml:space="preserve">   3) ślady GPS przedstawiające przebieg każdej przeprowadzonej kontroli terenowej na potrzeby realizacji przedmiotu zamówienia, w formie pliku .</w:t>
      </w:r>
      <w:proofErr w:type="spellStart"/>
      <w:r w:rsidRPr="001A768B">
        <w:rPr>
          <w:rFonts w:asciiTheme="minorHAnsi" w:hAnsiTheme="minorHAnsi" w:cstheme="minorHAnsi"/>
          <w:sz w:val="22"/>
          <w:szCs w:val="22"/>
        </w:rPr>
        <w:t>gpx</w:t>
      </w:r>
      <w:proofErr w:type="spellEnd"/>
      <w:r w:rsidRPr="001A768B">
        <w:rPr>
          <w:rFonts w:asciiTheme="minorHAnsi" w:hAnsiTheme="minorHAnsi" w:cstheme="minorHAnsi"/>
          <w:sz w:val="22"/>
          <w:szCs w:val="22"/>
        </w:rPr>
        <w:t>.</w:t>
      </w:r>
    </w:p>
    <w:p w14:paraId="0F06867C" w14:textId="77777777" w:rsidR="002B4A50" w:rsidRPr="001A768B" w:rsidRDefault="002B4A50" w:rsidP="002B4A50">
      <w:pPr>
        <w:pStyle w:val="Akapitzlist"/>
        <w:spacing w:after="0"/>
        <w:ind w:left="792"/>
        <w:jc w:val="both"/>
        <w:rPr>
          <w:rFonts w:cstheme="minorHAnsi"/>
        </w:rPr>
      </w:pPr>
    </w:p>
    <w:p w14:paraId="0861E9DD" w14:textId="77777777" w:rsidR="002B4A50" w:rsidRPr="001A768B" w:rsidRDefault="002B4A50" w:rsidP="002B4A50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A768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14. Wyniki prac – przedmiot odbioru zamówienia: </w:t>
      </w:r>
    </w:p>
    <w:p w14:paraId="2F557A35" w14:textId="77777777" w:rsidR="002B4A50" w:rsidRPr="001A768B" w:rsidRDefault="002B4A50" w:rsidP="002B4A50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D3E228F" w14:textId="77777777" w:rsidR="002B4A50" w:rsidRPr="001A768B" w:rsidRDefault="002B4A50" w:rsidP="002B4A50">
      <w:pPr>
        <w:jc w:val="both"/>
        <w:rPr>
          <w:rFonts w:cstheme="minorHAnsi"/>
        </w:rPr>
      </w:pPr>
      <w:r w:rsidRPr="001A768B">
        <w:rPr>
          <w:rFonts w:cstheme="minorHAnsi"/>
        </w:rPr>
        <w:t xml:space="preserve">Przedmiotem odbioru zamówienia przez Zamawiającego jest – wykonanie przez Wykonawcę pisemnego i graficznego opracowania wyników badań (tj. ekspertyzy), zgodnie z zakresem określonym w pkt 13 </w:t>
      </w:r>
      <w:proofErr w:type="spellStart"/>
      <w:r w:rsidRPr="001A768B">
        <w:rPr>
          <w:rFonts w:cstheme="minorHAnsi"/>
        </w:rPr>
        <w:t>ppkt</w:t>
      </w:r>
      <w:proofErr w:type="spellEnd"/>
      <w:r w:rsidRPr="001A768B">
        <w:rPr>
          <w:rFonts w:cstheme="minorHAnsi"/>
        </w:rPr>
        <w:t xml:space="preserve"> 1-3 niniejszego dokumentu, w formacie WORD (2 egzemplarze) </w:t>
      </w:r>
      <w:r w:rsidRPr="001A768B">
        <w:rPr>
          <w:rFonts w:cstheme="minorHAnsi"/>
        </w:rPr>
        <w:br/>
        <w:t xml:space="preserve">– w wydruku kolorowym, a także na pendrive w liczbie 3 kopii, zawierającej dokumentacje inwentaryzacji przyrodniczej oraz końcowy raport z prac wykonanych w formacie WORD </w:t>
      </w:r>
      <w:r w:rsidRPr="001A768B">
        <w:rPr>
          <w:rFonts w:cstheme="minorHAnsi"/>
        </w:rPr>
        <w:br/>
        <w:t xml:space="preserve">i PDF oraz bazę danych przestrzennych GIS, wg standardu, o którym mowa w pkt 11.2.  </w:t>
      </w:r>
    </w:p>
    <w:p w14:paraId="53C0C9F3" w14:textId="77777777" w:rsidR="002B4A50" w:rsidRPr="001A768B" w:rsidRDefault="002B4A50" w:rsidP="002B4A50">
      <w:pPr>
        <w:pStyle w:val="Akapitzlist"/>
        <w:spacing w:after="0"/>
        <w:ind w:left="0"/>
        <w:jc w:val="both"/>
        <w:rPr>
          <w:rFonts w:cstheme="minorHAnsi"/>
        </w:rPr>
      </w:pPr>
      <w:r w:rsidRPr="001A768B">
        <w:rPr>
          <w:rFonts w:cstheme="minorHAnsi"/>
        </w:rPr>
        <w:t>Odbiór przedmiotu zamówienia, dokonany zostanie przez strony umowy na podstawie protokołu zdawczo – odbiorczego, który stanowić będzie podstawę do wystawienia przez Wykonawcę faktury/rachunku za wykonanie przedmiotu zamówienia.</w:t>
      </w:r>
    </w:p>
    <w:p w14:paraId="26104ED0" w14:textId="77777777" w:rsidR="002B4A50" w:rsidRPr="001A768B" w:rsidRDefault="002B4A50" w:rsidP="002B4A50">
      <w:pPr>
        <w:pStyle w:val="Akapitzlist"/>
        <w:spacing w:after="0"/>
        <w:ind w:left="1224"/>
        <w:jc w:val="both"/>
        <w:rPr>
          <w:rFonts w:cstheme="minorHAnsi"/>
        </w:rPr>
      </w:pPr>
    </w:p>
    <w:p w14:paraId="5AAC4BBD" w14:textId="77777777" w:rsidR="002B4A50" w:rsidRPr="001A768B" w:rsidRDefault="002B4A50" w:rsidP="002B4A50">
      <w:pPr>
        <w:pStyle w:val="Default"/>
        <w:spacing w:after="20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A768B">
        <w:rPr>
          <w:rFonts w:asciiTheme="minorHAnsi" w:hAnsiTheme="minorHAnsi" w:cstheme="minorHAnsi"/>
          <w:b/>
          <w:color w:val="auto"/>
          <w:sz w:val="22"/>
          <w:szCs w:val="22"/>
        </w:rPr>
        <w:t xml:space="preserve">15. </w:t>
      </w:r>
      <w:r w:rsidRPr="001A768B">
        <w:rPr>
          <w:rFonts w:asciiTheme="minorHAnsi" w:hAnsiTheme="minorHAnsi" w:cstheme="minorHAnsi"/>
          <w:color w:val="auto"/>
          <w:sz w:val="22"/>
          <w:szCs w:val="22"/>
        </w:rPr>
        <w:t xml:space="preserve">Zamawiający zastrzega sobie prawo kontroli prac terenowych przy udziale Wykonawcy, na każdym etapie realizacji zamówienia, a także na etapie prac kameralnych.    </w:t>
      </w:r>
    </w:p>
    <w:p w14:paraId="1EE28B1F" w14:textId="77777777" w:rsidR="002B4A50" w:rsidRPr="001A768B" w:rsidRDefault="002B4A50" w:rsidP="002B4A50">
      <w:pPr>
        <w:spacing w:after="0"/>
        <w:jc w:val="both"/>
        <w:rPr>
          <w:rFonts w:cstheme="minorHAnsi"/>
        </w:rPr>
      </w:pPr>
      <w:r w:rsidRPr="001A768B">
        <w:rPr>
          <w:rFonts w:cstheme="minorHAnsi"/>
          <w:b/>
        </w:rPr>
        <w:t>16.</w:t>
      </w:r>
      <w:r w:rsidRPr="001A768B">
        <w:rPr>
          <w:rFonts w:cstheme="minorHAnsi"/>
        </w:rPr>
        <w:t xml:space="preserve"> Przedmiot zamówienia współfinansowany jest ze środków Wojewódzkiego Funduszu Ochrony Środowiska i Gospodarki Wodnej w Zielonej Górze w ramach zadania nr 1 pod nazwą: </w:t>
      </w:r>
      <w:r w:rsidRPr="001A768B">
        <w:rPr>
          <w:rFonts w:cstheme="minorHAnsi"/>
          <w:i/>
        </w:rPr>
        <w:t>"Ochrona bioróżnorodności i wartości przyrodniczych rezerwatów przyrody i obszarów Natura 2000 województwa lubuskiego",</w:t>
      </w:r>
      <w:r w:rsidRPr="001A768B">
        <w:rPr>
          <w:rFonts w:cstheme="minorHAnsi"/>
        </w:rPr>
        <w:t xml:space="preserve"> podzadanie nr 6 - "</w:t>
      </w:r>
      <w:r w:rsidRPr="001A768B">
        <w:rPr>
          <w:rFonts w:cstheme="minorHAnsi"/>
          <w:i/>
        </w:rPr>
        <w:t>Ocena stanu zachowania gatunków i zbiorowisk roślinnych będących celem ochrony rezerwatu przyrody "Torfowisko Osowiec".</w:t>
      </w:r>
      <w:r w:rsidRPr="001A768B">
        <w:rPr>
          <w:rFonts w:cstheme="minorHAnsi"/>
        </w:rPr>
        <w:t xml:space="preserve">     </w:t>
      </w:r>
    </w:p>
    <w:p w14:paraId="418AC062" w14:textId="0303597B" w:rsidR="00A2095B" w:rsidRPr="003807B3" w:rsidRDefault="00A2095B" w:rsidP="00A2095B">
      <w:pPr>
        <w:spacing w:after="0"/>
        <w:jc w:val="center"/>
        <w:rPr>
          <w:rFonts w:cstheme="minorHAnsi"/>
          <w:noProof/>
        </w:rPr>
      </w:pPr>
    </w:p>
    <w:p w14:paraId="4D89D26F" w14:textId="328C6A0C" w:rsidR="00A2095B" w:rsidRPr="003807B3" w:rsidRDefault="00A2095B" w:rsidP="00A2095B">
      <w:pPr>
        <w:spacing w:after="0"/>
        <w:jc w:val="center"/>
        <w:rPr>
          <w:rFonts w:cstheme="minorHAnsi"/>
        </w:rPr>
      </w:pPr>
    </w:p>
    <w:p w14:paraId="0AFA45D8" w14:textId="77777777" w:rsidR="00A2095B" w:rsidRPr="003807B3" w:rsidRDefault="00A2095B" w:rsidP="00A2095B">
      <w:pPr>
        <w:rPr>
          <w:rFonts w:cstheme="minorHAnsi"/>
        </w:rPr>
      </w:pPr>
    </w:p>
    <w:sectPr w:rsidR="00A2095B" w:rsidRPr="003807B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C2929" w14:textId="77777777" w:rsidR="00F17E3E" w:rsidRDefault="00F17E3E" w:rsidP="003807B3">
      <w:pPr>
        <w:spacing w:after="0" w:line="240" w:lineRule="auto"/>
      </w:pPr>
      <w:r>
        <w:separator/>
      </w:r>
    </w:p>
  </w:endnote>
  <w:endnote w:type="continuationSeparator" w:id="0">
    <w:p w14:paraId="6F00158E" w14:textId="77777777" w:rsidR="00F17E3E" w:rsidRDefault="00F17E3E" w:rsidP="0038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8987848"/>
      <w:docPartObj>
        <w:docPartGallery w:val="Page Numbers (Bottom of Page)"/>
        <w:docPartUnique/>
      </w:docPartObj>
    </w:sdtPr>
    <w:sdtContent>
      <w:p w14:paraId="5712AA4D" w14:textId="721B6A0F" w:rsidR="003807B3" w:rsidRDefault="003807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0BAD34" w14:textId="77777777" w:rsidR="003807B3" w:rsidRDefault="003807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03776" w14:textId="77777777" w:rsidR="00F17E3E" w:rsidRDefault="00F17E3E" w:rsidP="003807B3">
      <w:pPr>
        <w:spacing w:after="0" w:line="240" w:lineRule="auto"/>
      </w:pPr>
      <w:r>
        <w:separator/>
      </w:r>
    </w:p>
  </w:footnote>
  <w:footnote w:type="continuationSeparator" w:id="0">
    <w:p w14:paraId="394D90B4" w14:textId="77777777" w:rsidR="00F17E3E" w:rsidRDefault="00F17E3E" w:rsidP="00380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D81CA2"/>
    <w:multiLevelType w:val="hybridMultilevel"/>
    <w:tmpl w:val="727A262A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" w15:restartNumberingAfterBreak="0">
    <w:nsid w:val="70E12885"/>
    <w:multiLevelType w:val="multilevel"/>
    <w:tmpl w:val="572A4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EBE1BF6"/>
    <w:multiLevelType w:val="multilevel"/>
    <w:tmpl w:val="946EA9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13869320">
    <w:abstractNumId w:val="1"/>
  </w:num>
  <w:num w:numId="2" w16cid:durableId="1363553584">
    <w:abstractNumId w:val="2"/>
  </w:num>
  <w:num w:numId="3" w16cid:durableId="994338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5B"/>
    <w:rsid w:val="00005779"/>
    <w:rsid w:val="002B4A50"/>
    <w:rsid w:val="0033751B"/>
    <w:rsid w:val="0035209D"/>
    <w:rsid w:val="003807B3"/>
    <w:rsid w:val="003B1864"/>
    <w:rsid w:val="00740A76"/>
    <w:rsid w:val="00847F4C"/>
    <w:rsid w:val="009360CC"/>
    <w:rsid w:val="00A2095B"/>
    <w:rsid w:val="00AF5864"/>
    <w:rsid w:val="00B303AF"/>
    <w:rsid w:val="00B43B88"/>
    <w:rsid w:val="00F17E3E"/>
    <w:rsid w:val="00FC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5C00"/>
  <w15:chartTrackingRefBased/>
  <w15:docId w15:val="{D94BA31D-CA91-4CF6-BC9A-0C2BDDA1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209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A2095B"/>
    <w:pPr>
      <w:spacing w:after="200" w:line="276" w:lineRule="auto"/>
      <w:ind w:left="720"/>
      <w:contextualSpacing/>
    </w:pPr>
    <w:rPr>
      <w:rFonts w:eastAsiaTheme="minorEastAsia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80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7B3"/>
  </w:style>
  <w:style w:type="paragraph" w:styleId="Stopka">
    <w:name w:val="footer"/>
    <w:basedOn w:val="Normalny"/>
    <w:link w:val="StopkaZnak"/>
    <w:uiPriority w:val="99"/>
    <w:unhideWhenUsed/>
    <w:rsid w:val="00380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3487</Words>
  <Characters>20922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Mazurek</dc:creator>
  <cp:keywords/>
  <dc:description/>
  <cp:lastModifiedBy>Małgorzata Mazurek</cp:lastModifiedBy>
  <cp:revision>5</cp:revision>
  <cp:lastPrinted>2024-05-17T08:59:00Z</cp:lastPrinted>
  <dcterms:created xsi:type="dcterms:W3CDTF">2024-05-16T10:46:00Z</dcterms:created>
  <dcterms:modified xsi:type="dcterms:W3CDTF">2024-05-28T10:30:00Z</dcterms:modified>
</cp:coreProperties>
</file>