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67DD79A2" w14:textId="6CE5C928" w:rsidR="003D0FBD" w:rsidRPr="00EB2D06" w:rsidRDefault="003D0FBD" w:rsidP="003D70B6">
      <w:pPr>
        <w:jc w:val="both"/>
        <w:rPr>
          <w:rFonts w:eastAsiaTheme="minorEastAsia" w:cstheme="minorHAnsi"/>
          <w:b/>
          <w:sz w:val="24"/>
          <w:szCs w:val="24"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3D70B6">
        <w:rPr>
          <w:rFonts w:cstheme="minorHAnsi"/>
          <w:b/>
          <w:bCs/>
          <w:i/>
          <w:iCs/>
        </w:rPr>
        <w:t>Monter instalacji klimatyzacyjnych i wentylacyjnych – kurs zawodowy”</w:t>
      </w:r>
      <w:bookmarkStart w:id="2" w:name="_GoBack"/>
      <w:bookmarkEnd w:id="2"/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3D70B6"/>
    <w:rsid w:val="004057A3"/>
    <w:rsid w:val="004A6263"/>
    <w:rsid w:val="005B03EC"/>
    <w:rsid w:val="005F65EF"/>
    <w:rsid w:val="0066669D"/>
    <w:rsid w:val="00771AEF"/>
    <w:rsid w:val="00822120"/>
    <w:rsid w:val="009470AF"/>
    <w:rsid w:val="00992ADA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C218-2E76-4B21-BA90-6D09D218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6</cp:revision>
  <cp:lastPrinted>2022-12-05T15:21:00Z</cp:lastPrinted>
  <dcterms:created xsi:type="dcterms:W3CDTF">2022-12-05T15:01:00Z</dcterms:created>
  <dcterms:modified xsi:type="dcterms:W3CDTF">2023-06-28T10:40:00Z</dcterms:modified>
</cp:coreProperties>
</file>