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B3AB" w14:textId="30BA205E" w:rsidR="009B746D" w:rsidRDefault="00000000">
      <w:pPr>
        <w:pStyle w:val="Tekstpodstawowy"/>
        <w:tabs>
          <w:tab w:val="left" w:leader="dot" w:pos="5202"/>
        </w:tabs>
        <w:spacing w:before="73"/>
        <w:ind w:left="3266"/>
        <w:jc w:val="left"/>
      </w:pPr>
      <w:r>
        <w:rPr>
          <w:spacing w:val="-2"/>
        </w:rPr>
        <w:t>UMOWA</w:t>
      </w:r>
      <w:r>
        <w:rPr>
          <w:spacing w:val="-15"/>
        </w:rPr>
        <w:t xml:space="preserve"> </w:t>
      </w:r>
      <w:r>
        <w:rPr>
          <w:spacing w:val="-5"/>
        </w:rPr>
        <w:t>NR</w:t>
      </w:r>
      <w:r>
        <w:rPr>
          <w:rFonts w:ascii="Times New Roman"/>
        </w:rPr>
        <w:tab/>
      </w:r>
      <w:r>
        <w:rPr>
          <w:spacing w:val="-2"/>
        </w:rPr>
        <w:t>/</w:t>
      </w:r>
      <w:r w:rsidR="00E958E5">
        <w:rPr>
          <w:spacing w:val="-2"/>
        </w:rPr>
        <w:t>…….</w:t>
      </w:r>
      <w:r>
        <w:rPr>
          <w:spacing w:val="-2"/>
        </w:rPr>
        <w:t>/</w:t>
      </w:r>
      <w:r w:rsidR="00E958E5">
        <w:rPr>
          <w:spacing w:val="-2"/>
        </w:rPr>
        <w:t>20</w:t>
      </w:r>
      <w:r>
        <w:rPr>
          <w:spacing w:val="-2"/>
        </w:rPr>
        <w:t>23</w:t>
      </w:r>
    </w:p>
    <w:p w14:paraId="466E6C48" w14:textId="6B9FA7EA" w:rsidR="009B746D" w:rsidRDefault="00000000">
      <w:pPr>
        <w:pStyle w:val="Tekstpodstawowy"/>
        <w:tabs>
          <w:tab w:val="left" w:leader="dot" w:pos="3097"/>
        </w:tabs>
        <w:jc w:val="left"/>
      </w:pPr>
      <w:r>
        <w:t>zawarta</w:t>
      </w:r>
      <w:r>
        <w:rPr>
          <w:spacing w:val="-3"/>
        </w:rPr>
        <w:t xml:space="preserve"> </w:t>
      </w:r>
      <w:r>
        <w:t>w</w:t>
      </w:r>
      <w:r>
        <w:rPr>
          <w:spacing w:val="-2"/>
        </w:rPr>
        <w:t xml:space="preserve"> </w:t>
      </w:r>
      <w:r>
        <w:rPr>
          <w:spacing w:val="-4"/>
        </w:rPr>
        <w:t>dniu</w:t>
      </w:r>
      <w:r>
        <w:rPr>
          <w:rFonts w:ascii="Times New Roman" w:hAnsi="Times New Roman"/>
        </w:rPr>
        <w:tab/>
      </w:r>
      <w:r>
        <w:t>2023</w:t>
      </w:r>
      <w:r>
        <w:rPr>
          <w:spacing w:val="-11"/>
        </w:rPr>
        <w:t xml:space="preserve"> </w:t>
      </w:r>
      <w:r>
        <w:t>r.</w:t>
      </w:r>
      <w:r>
        <w:rPr>
          <w:spacing w:val="-9"/>
        </w:rPr>
        <w:t xml:space="preserve"> </w:t>
      </w:r>
      <w:r>
        <w:t>w</w:t>
      </w:r>
      <w:r>
        <w:rPr>
          <w:spacing w:val="-12"/>
        </w:rPr>
        <w:t xml:space="preserve"> </w:t>
      </w:r>
      <w:r w:rsidR="00E958E5">
        <w:rPr>
          <w:spacing w:val="-12"/>
        </w:rPr>
        <w:t xml:space="preserve"> Mikołajkach Pomorskich</w:t>
      </w:r>
      <w:r>
        <w:rPr>
          <w:spacing w:val="-8"/>
        </w:rPr>
        <w:t xml:space="preserve"> </w:t>
      </w:r>
      <w:r>
        <w:rPr>
          <w:spacing w:val="-2"/>
        </w:rPr>
        <w:t>pomiędzy:</w:t>
      </w:r>
    </w:p>
    <w:p w14:paraId="56F09392" w14:textId="1A04BF02" w:rsidR="0052399C" w:rsidRPr="0052399C" w:rsidRDefault="0052399C" w:rsidP="0052399C">
      <w:pPr>
        <w:pStyle w:val="Default"/>
        <w:tabs>
          <w:tab w:val="left" w:pos="426"/>
        </w:tabs>
        <w:spacing w:line="276" w:lineRule="auto"/>
        <w:jc w:val="both"/>
        <w:rPr>
          <w:rFonts w:ascii="Arial" w:hAnsi="Arial" w:cs="Arial"/>
          <w:sz w:val="24"/>
          <w:szCs w:val="24"/>
        </w:rPr>
      </w:pPr>
      <w:r w:rsidRPr="0052399C">
        <w:rPr>
          <w:rFonts w:ascii="Arial" w:hAnsi="Arial" w:cs="Arial"/>
          <w:b/>
          <w:sz w:val="24"/>
          <w:szCs w:val="24"/>
        </w:rPr>
        <w:t>Gminą Mikołajki Pomorskie</w:t>
      </w:r>
      <w:r w:rsidRPr="0052399C">
        <w:rPr>
          <w:rFonts w:ascii="Arial" w:hAnsi="Arial" w:cs="Arial"/>
          <w:sz w:val="24"/>
          <w:szCs w:val="24"/>
        </w:rPr>
        <w:t>, z siedzibą w Mikołajkach Pomorskich, ul. Dzierzgońska 2, 82-433Mikołajki Pomorskie, NIP: 5792210163, REGON:170747862,, w imieniu którego działa Irena Kamrowska – Kierownik Gminnego Ośrodka Pomocy Społecznej w Mikołajkach Pomorskich, zwanym w dalszej  „Zamawiającym”</w:t>
      </w:r>
    </w:p>
    <w:p w14:paraId="0E0274E1" w14:textId="43207D0D" w:rsidR="009B746D" w:rsidRDefault="00000000">
      <w:pPr>
        <w:pStyle w:val="Tekstpodstawowy"/>
        <w:ind w:right="4912"/>
        <w:jc w:val="left"/>
      </w:pPr>
      <w:r>
        <w:rPr>
          <w:spacing w:val="-10"/>
        </w:rPr>
        <w:t>a</w:t>
      </w:r>
    </w:p>
    <w:p w14:paraId="0F4A8DF2" w14:textId="77777777" w:rsidR="009B746D" w:rsidRDefault="00000000">
      <w:pPr>
        <w:ind w:left="100"/>
        <w:rPr>
          <w:sz w:val="24"/>
        </w:rPr>
      </w:pPr>
      <w:r>
        <w:rPr>
          <w:spacing w:val="-2"/>
          <w:sz w:val="24"/>
        </w:rPr>
        <w:t>........................................................................................................................................</w:t>
      </w:r>
    </w:p>
    <w:p w14:paraId="3A3424DA" w14:textId="77777777" w:rsidR="009B746D" w:rsidRDefault="00000000">
      <w:pPr>
        <w:pStyle w:val="Tekstpodstawowy"/>
        <w:tabs>
          <w:tab w:val="left" w:leader="dot" w:pos="6090"/>
        </w:tabs>
        <w:jc w:val="left"/>
      </w:pPr>
      <w:r>
        <w:rPr>
          <w:spacing w:val="-10"/>
        </w:rPr>
        <w:t>.</w:t>
      </w:r>
      <w:r>
        <w:rPr>
          <w:rFonts w:ascii="Times New Roman" w:hAnsi="Times New Roman"/>
        </w:rPr>
        <w:tab/>
      </w:r>
      <w:r>
        <w:t>,zwanym</w:t>
      </w:r>
      <w:r>
        <w:rPr>
          <w:spacing w:val="-5"/>
        </w:rPr>
        <w:t xml:space="preserve"> </w:t>
      </w:r>
      <w:r>
        <w:t>dalej</w:t>
      </w:r>
      <w:r>
        <w:rPr>
          <w:spacing w:val="-2"/>
        </w:rPr>
        <w:t xml:space="preserve"> „Wykonawcą”</w:t>
      </w:r>
    </w:p>
    <w:p w14:paraId="7D7691EA" w14:textId="77777777" w:rsidR="009B746D" w:rsidRDefault="009B746D">
      <w:pPr>
        <w:pStyle w:val="Tekstpodstawowy"/>
        <w:ind w:left="0"/>
        <w:jc w:val="left"/>
      </w:pPr>
    </w:p>
    <w:p w14:paraId="48C8AC3A" w14:textId="77777777" w:rsidR="009B746D" w:rsidRDefault="00000000">
      <w:pPr>
        <w:pStyle w:val="Tekstpodstawowy"/>
        <w:ind w:right="192"/>
        <w:rPr>
          <w:sz w:val="22"/>
        </w:rPr>
      </w:pPr>
      <w:r>
        <w:t>W wyniku rozstrzygniętego postępowania o udzielenie zamówienia publicznego – na usługi społeczne</w:t>
      </w:r>
      <w:r>
        <w:rPr>
          <w:spacing w:val="80"/>
        </w:rPr>
        <w:t xml:space="preserve"> </w:t>
      </w:r>
      <w:r>
        <w:t>w trybie trybie podstawowym na podstawie art. 275 pkt 1 w</w:t>
      </w:r>
      <w:r>
        <w:rPr>
          <w:spacing w:val="40"/>
        </w:rPr>
        <w:t xml:space="preserve"> </w:t>
      </w:r>
      <w:r>
        <w:t>związku z art. 359 pkt 2 ustawy z dnia 11 września 2019 r. Prawo zamówień publicznych została zawarta umowa następującej tre</w:t>
      </w:r>
      <w:r w:rsidRPr="0052399C">
        <w:rPr>
          <w14:shadow w14:blurRad="50800" w14:dist="38100" w14:dir="2700000" w14:sx="100000" w14:sy="100000" w14:kx="0" w14:ky="0" w14:algn="tl">
            <w14:srgbClr w14:val="000000">
              <w14:alpha w14:val="60000"/>
            </w14:srgbClr>
          </w14:shadow>
        </w:rPr>
        <w:t>ści</w:t>
      </w:r>
      <w:r w:rsidRPr="0052399C">
        <w:rPr>
          <w:sz w:val="22"/>
          <w14:shadow w14:blurRad="50800" w14:dist="38100" w14:dir="2700000" w14:sx="100000" w14:sy="100000" w14:kx="0" w14:ky="0" w14:algn="tl">
            <w14:srgbClr w14:val="000000">
              <w14:alpha w14:val="60000"/>
            </w14:srgbClr>
          </w14:shadow>
        </w:rPr>
        <w:t>:</w:t>
      </w:r>
    </w:p>
    <w:p w14:paraId="55840E67" w14:textId="77777777" w:rsidR="009B746D" w:rsidRDefault="009B746D">
      <w:pPr>
        <w:pStyle w:val="Tekstpodstawowy"/>
        <w:ind w:left="0"/>
        <w:jc w:val="left"/>
        <w:rPr>
          <w:sz w:val="22"/>
        </w:rPr>
      </w:pPr>
    </w:p>
    <w:p w14:paraId="46295D62" w14:textId="77777777" w:rsidR="009B746D" w:rsidRDefault="00000000">
      <w:pPr>
        <w:ind w:left="4482"/>
        <w:jc w:val="both"/>
        <w:rPr>
          <w:b/>
        </w:rPr>
      </w:pPr>
      <w:r w:rsidRPr="0052399C">
        <w:rPr>
          <w:b/>
          <w14:shadow w14:blurRad="50800" w14:dist="38100" w14:dir="2700000" w14:sx="100000" w14:sy="100000" w14:kx="0" w14:ky="0" w14:algn="tl">
            <w14:srgbClr w14:val="000000">
              <w14:alpha w14:val="60000"/>
            </w14:srgbClr>
          </w14:shadow>
        </w:rPr>
        <w:t>§</w:t>
      </w:r>
      <w:r>
        <w:rPr>
          <w:b/>
        </w:rPr>
        <w:t xml:space="preserve"> </w:t>
      </w:r>
      <w:r w:rsidRPr="0052399C">
        <w:rPr>
          <w:b/>
          <w:spacing w:val="-10"/>
          <w14:shadow w14:blurRad="50800" w14:dist="38100" w14:dir="2700000" w14:sx="100000" w14:sy="100000" w14:kx="0" w14:ky="0" w14:algn="tl">
            <w14:srgbClr w14:val="000000">
              <w14:alpha w14:val="60000"/>
            </w14:srgbClr>
          </w14:shadow>
        </w:rPr>
        <w:t>1</w:t>
      </w:r>
    </w:p>
    <w:p w14:paraId="3BF05BE2" w14:textId="77777777" w:rsidR="009B746D" w:rsidRDefault="00000000">
      <w:pPr>
        <w:pStyle w:val="Akapitzlist"/>
        <w:numPr>
          <w:ilvl w:val="0"/>
          <w:numId w:val="18"/>
        </w:numPr>
        <w:tabs>
          <w:tab w:val="left" w:pos="380"/>
        </w:tabs>
      </w:pPr>
      <w:r>
        <w:rPr>
          <w:sz w:val="24"/>
        </w:rPr>
        <w:t>Zamawiający</w:t>
      </w:r>
      <w:r>
        <w:rPr>
          <w:spacing w:val="19"/>
          <w:sz w:val="24"/>
        </w:rPr>
        <w:t xml:space="preserve"> </w:t>
      </w:r>
      <w:r>
        <w:rPr>
          <w:sz w:val="24"/>
        </w:rPr>
        <w:t>zleca</w:t>
      </w:r>
      <w:r>
        <w:rPr>
          <w:spacing w:val="20"/>
          <w:sz w:val="24"/>
        </w:rPr>
        <w:t xml:space="preserve"> </w:t>
      </w:r>
      <w:r>
        <w:rPr>
          <w:sz w:val="24"/>
        </w:rPr>
        <w:t>a</w:t>
      </w:r>
      <w:r>
        <w:rPr>
          <w:spacing w:val="20"/>
          <w:sz w:val="24"/>
        </w:rPr>
        <w:t xml:space="preserve"> </w:t>
      </w:r>
      <w:r>
        <w:rPr>
          <w:sz w:val="24"/>
        </w:rPr>
        <w:t>Wykonawca</w:t>
      </w:r>
      <w:r>
        <w:rPr>
          <w:spacing w:val="21"/>
          <w:sz w:val="24"/>
        </w:rPr>
        <w:t xml:space="preserve"> </w:t>
      </w:r>
      <w:r>
        <w:rPr>
          <w:sz w:val="24"/>
        </w:rPr>
        <w:t>zobowiązuje</w:t>
      </w:r>
      <w:r>
        <w:rPr>
          <w:spacing w:val="20"/>
          <w:sz w:val="24"/>
        </w:rPr>
        <w:t xml:space="preserve"> </w:t>
      </w:r>
      <w:r>
        <w:rPr>
          <w:sz w:val="24"/>
        </w:rPr>
        <w:t>się</w:t>
      </w:r>
      <w:r>
        <w:rPr>
          <w:spacing w:val="21"/>
          <w:sz w:val="24"/>
        </w:rPr>
        <w:t xml:space="preserve"> </w:t>
      </w:r>
      <w:r>
        <w:rPr>
          <w:sz w:val="24"/>
        </w:rPr>
        <w:t>do</w:t>
      </w:r>
      <w:r>
        <w:rPr>
          <w:spacing w:val="20"/>
          <w:sz w:val="24"/>
        </w:rPr>
        <w:t xml:space="preserve"> </w:t>
      </w:r>
      <w:r>
        <w:rPr>
          <w:sz w:val="24"/>
        </w:rPr>
        <w:t>zrealizowania</w:t>
      </w:r>
      <w:r>
        <w:rPr>
          <w:spacing w:val="20"/>
          <w:sz w:val="24"/>
        </w:rPr>
        <w:t xml:space="preserve"> </w:t>
      </w:r>
      <w:r>
        <w:rPr>
          <w:sz w:val="24"/>
        </w:rPr>
        <w:t>zadania</w:t>
      </w:r>
      <w:r>
        <w:rPr>
          <w:spacing w:val="21"/>
          <w:sz w:val="24"/>
        </w:rPr>
        <w:t xml:space="preserve"> </w:t>
      </w:r>
      <w:r>
        <w:rPr>
          <w:spacing w:val="-4"/>
          <w:sz w:val="24"/>
        </w:rPr>
        <w:t>pn.:</w:t>
      </w:r>
    </w:p>
    <w:p w14:paraId="5059D2D2" w14:textId="07F3E4E1" w:rsidR="009B746D" w:rsidRDefault="00000000" w:rsidP="00F2458B">
      <w:pPr>
        <w:pStyle w:val="Tekstpodstawowy"/>
        <w:ind w:right="182"/>
      </w:pPr>
      <w:r>
        <w:t>„Asystent osobisty osoby niepełnosprawnej”, polegającego na świadczeniu usług asystenckich – zwanych dalej „usługami”, na rzecz osób niepełnosprawnych, będących</w:t>
      </w:r>
      <w:r>
        <w:rPr>
          <w:spacing w:val="74"/>
          <w:w w:val="150"/>
        </w:rPr>
        <w:t xml:space="preserve">  </w:t>
      </w:r>
      <w:r>
        <w:t>mieszkańcami</w:t>
      </w:r>
      <w:r>
        <w:rPr>
          <w:spacing w:val="75"/>
          <w:w w:val="150"/>
        </w:rPr>
        <w:t xml:space="preserve"> </w:t>
      </w:r>
      <w:r w:rsidR="00F2458B">
        <w:t>gminy Mikołajki Pomorskie-</w:t>
      </w:r>
      <w:r>
        <w:rPr>
          <w:spacing w:val="74"/>
          <w:w w:val="150"/>
        </w:rPr>
        <w:t xml:space="preserve"> </w:t>
      </w:r>
      <w:r>
        <w:t>część</w:t>
      </w:r>
      <w:r>
        <w:rPr>
          <w:spacing w:val="75"/>
          <w:w w:val="150"/>
        </w:rPr>
        <w:t xml:space="preserve">  </w:t>
      </w:r>
      <w:r>
        <w:t>I</w:t>
      </w:r>
      <w:r>
        <w:rPr>
          <w:spacing w:val="74"/>
          <w:w w:val="150"/>
        </w:rPr>
        <w:t xml:space="preserve">  </w:t>
      </w:r>
      <w:r>
        <w:t>zamówienia,</w:t>
      </w:r>
      <w:r>
        <w:rPr>
          <w:spacing w:val="74"/>
          <w:w w:val="150"/>
        </w:rPr>
        <w:t xml:space="preserve">  </w:t>
      </w:r>
      <w:r>
        <w:rPr>
          <w:spacing w:val="-5"/>
        </w:rPr>
        <w:t>nr</w:t>
      </w:r>
      <w:r w:rsidR="00F2458B">
        <w:rPr>
          <w:spacing w:val="-5"/>
        </w:rPr>
        <w:t xml:space="preserve"> </w:t>
      </w:r>
      <w:r>
        <w:t>…………………………….. z dnia …... 2023 roku, zgodnie z Programem „Asystent osobisty osoby niepełnosprawnej” – edycja 2023, finansowanym ze środków Funduszu Solidarnościowego, o którym mowa w ustawie z dnia 23 października</w:t>
      </w:r>
      <w:r>
        <w:rPr>
          <w:spacing w:val="40"/>
        </w:rPr>
        <w:t xml:space="preserve"> </w:t>
      </w:r>
      <w:r>
        <w:t>2018 r. o Funduszu Solidarnościowym – zwanym dalej „Programem”.</w:t>
      </w:r>
    </w:p>
    <w:p w14:paraId="20F9995C" w14:textId="77777777" w:rsidR="009B746D" w:rsidRDefault="00000000">
      <w:pPr>
        <w:pStyle w:val="Akapitzlist"/>
        <w:numPr>
          <w:ilvl w:val="0"/>
          <w:numId w:val="18"/>
        </w:numPr>
        <w:tabs>
          <w:tab w:val="left" w:pos="368"/>
        </w:tabs>
        <w:ind w:left="367" w:hanging="268"/>
        <w:rPr>
          <w:sz w:val="24"/>
        </w:rPr>
      </w:pPr>
      <w:r>
        <w:rPr>
          <w:sz w:val="24"/>
        </w:rPr>
        <w:t>Usługi</w:t>
      </w:r>
      <w:r>
        <w:rPr>
          <w:spacing w:val="-4"/>
          <w:sz w:val="24"/>
        </w:rPr>
        <w:t xml:space="preserve"> </w:t>
      </w:r>
      <w:r>
        <w:rPr>
          <w:sz w:val="24"/>
        </w:rPr>
        <w:t>mogą</w:t>
      </w:r>
      <w:r>
        <w:rPr>
          <w:spacing w:val="-3"/>
          <w:sz w:val="24"/>
        </w:rPr>
        <w:t xml:space="preserve"> </w:t>
      </w:r>
      <w:r>
        <w:rPr>
          <w:sz w:val="24"/>
        </w:rPr>
        <w:t>polegać</w:t>
      </w:r>
      <w:r>
        <w:rPr>
          <w:spacing w:val="-3"/>
          <w:sz w:val="24"/>
        </w:rPr>
        <w:t xml:space="preserve"> </w:t>
      </w:r>
      <w:r>
        <w:rPr>
          <w:sz w:val="24"/>
        </w:rPr>
        <w:t>na</w:t>
      </w:r>
      <w:r>
        <w:rPr>
          <w:spacing w:val="-1"/>
          <w:sz w:val="24"/>
        </w:rPr>
        <w:t xml:space="preserve"> </w:t>
      </w:r>
      <w:r>
        <w:rPr>
          <w:sz w:val="24"/>
        </w:rPr>
        <w:t>pomocy</w:t>
      </w:r>
      <w:r>
        <w:rPr>
          <w:spacing w:val="-3"/>
          <w:sz w:val="24"/>
        </w:rPr>
        <w:t xml:space="preserve"> </w:t>
      </w:r>
      <w:r>
        <w:rPr>
          <w:sz w:val="24"/>
        </w:rPr>
        <w:t>asystenta</w:t>
      </w:r>
      <w:r>
        <w:rPr>
          <w:spacing w:val="-3"/>
          <w:sz w:val="24"/>
        </w:rPr>
        <w:t xml:space="preserve"> </w:t>
      </w:r>
      <w:r>
        <w:rPr>
          <w:sz w:val="24"/>
        </w:rPr>
        <w:t>w</w:t>
      </w:r>
      <w:r>
        <w:rPr>
          <w:spacing w:val="-3"/>
          <w:sz w:val="24"/>
        </w:rPr>
        <w:t xml:space="preserve"> </w:t>
      </w:r>
      <w:r>
        <w:rPr>
          <w:sz w:val="24"/>
        </w:rPr>
        <w:t>następujących</w:t>
      </w:r>
      <w:r>
        <w:rPr>
          <w:spacing w:val="-3"/>
          <w:sz w:val="24"/>
        </w:rPr>
        <w:t xml:space="preserve"> </w:t>
      </w:r>
      <w:r>
        <w:rPr>
          <w:spacing w:val="-2"/>
          <w:sz w:val="24"/>
        </w:rPr>
        <w:t>czynnościach:</w:t>
      </w:r>
    </w:p>
    <w:p w14:paraId="227D1473" w14:textId="77777777" w:rsidR="009B746D" w:rsidRDefault="00000000">
      <w:pPr>
        <w:pStyle w:val="Akapitzlist"/>
        <w:numPr>
          <w:ilvl w:val="1"/>
          <w:numId w:val="18"/>
        </w:numPr>
        <w:tabs>
          <w:tab w:val="left" w:pos="380"/>
        </w:tabs>
        <w:rPr>
          <w:sz w:val="24"/>
        </w:rPr>
      </w:pPr>
      <w:r>
        <w:rPr>
          <w:sz w:val="24"/>
        </w:rPr>
        <w:t>wykonywaniu</w:t>
      </w:r>
      <w:r>
        <w:rPr>
          <w:spacing w:val="-6"/>
          <w:sz w:val="24"/>
        </w:rPr>
        <w:t xml:space="preserve"> </w:t>
      </w:r>
      <w:r>
        <w:rPr>
          <w:sz w:val="24"/>
        </w:rPr>
        <w:t>czynności</w:t>
      </w:r>
      <w:r>
        <w:rPr>
          <w:spacing w:val="-2"/>
          <w:sz w:val="24"/>
        </w:rPr>
        <w:t xml:space="preserve"> </w:t>
      </w:r>
      <w:r>
        <w:rPr>
          <w:sz w:val="24"/>
        </w:rPr>
        <w:t>dnia</w:t>
      </w:r>
      <w:r>
        <w:rPr>
          <w:spacing w:val="-4"/>
          <w:sz w:val="24"/>
        </w:rPr>
        <w:t xml:space="preserve"> </w:t>
      </w:r>
      <w:r>
        <w:rPr>
          <w:sz w:val="24"/>
        </w:rPr>
        <w:t>codziennego</w:t>
      </w:r>
      <w:r>
        <w:rPr>
          <w:spacing w:val="-4"/>
          <w:sz w:val="24"/>
        </w:rPr>
        <w:t xml:space="preserve"> </w:t>
      </w:r>
      <w:r>
        <w:rPr>
          <w:sz w:val="24"/>
        </w:rPr>
        <w:t>dla</w:t>
      </w:r>
      <w:r>
        <w:rPr>
          <w:spacing w:val="-3"/>
          <w:sz w:val="24"/>
        </w:rPr>
        <w:t xml:space="preserve"> </w:t>
      </w:r>
      <w:r>
        <w:rPr>
          <w:spacing w:val="-2"/>
          <w:sz w:val="24"/>
        </w:rPr>
        <w:t>uczestnika;</w:t>
      </w:r>
    </w:p>
    <w:p w14:paraId="338631D5" w14:textId="77777777" w:rsidR="009B746D" w:rsidRDefault="00000000">
      <w:pPr>
        <w:pStyle w:val="Akapitzlist"/>
        <w:numPr>
          <w:ilvl w:val="1"/>
          <w:numId w:val="18"/>
        </w:numPr>
        <w:tabs>
          <w:tab w:val="left" w:pos="454"/>
        </w:tabs>
        <w:ind w:left="100" w:right="191" w:firstLine="0"/>
        <w:rPr>
          <w:sz w:val="24"/>
        </w:rPr>
      </w:pPr>
      <w:r>
        <w:rPr>
          <w:sz w:val="24"/>
        </w:rPr>
        <w:t>wyjściu,</w:t>
      </w:r>
      <w:r>
        <w:rPr>
          <w:spacing w:val="40"/>
          <w:sz w:val="24"/>
        </w:rPr>
        <w:t xml:space="preserve"> </w:t>
      </w:r>
      <w:r>
        <w:rPr>
          <w:sz w:val="24"/>
        </w:rPr>
        <w:t>powrocie</w:t>
      </w:r>
      <w:r>
        <w:rPr>
          <w:spacing w:val="40"/>
          <w:sz w:val="24"/>
        </w:rPr>
        <w:t xml:space="preserve"> </w:t>
      </w:r>
      <w:r>
        <w:rPr>
          <w:sz w:val="24"/>
        </w:rPr>
        <w:t>lub</w:t>
      </w:r>
      <w:r>
        <w:rPr>
          <w:spacing w:val="40"/>
          <w:sz w:val="24"/>
        </w:rPr>
        <w:t xml:space="preserve"> </w:t>
      </w:r>
      <w:r>
        <w:rPr>
          <w:sz w:val="24"/>
        </w:rPr>
        <w:t>dojazdach</w:t>
      </w:r>
      <w:r>
        <w:rPr>
          <w:spacing w:val="40"/>
          <w:sz w:val="24"/>
        </w:rPr>
        <w:t xml:space="preserve"> </w:t>
      </w:r>
      <w:r>
        <w:rPr>
          <w:sz w:val="24"/>
        </w:rPr>
        <w:t>z</w:t>
      </w:r>
      <w:r>
        <w:rPr>
          <w:spacing w:val="40"/>
          <w:sz w:val="24"/>
        </w:rPr>
        <w:t xml:space="preserve"> </w:t>
      </w:r>
      <w:r>
        <w:rPr>
          <w:sz w:val="24"/>
        </w:rPr>
        <w:t>uczestnikiem</w:t>
      </w:r>
      <w:r>
        <w:rPr>
          <w:spacing w:val="40"/>
          <w:sz w:val="24"/>
        </w:rPr>
        <w:t xml:space="preserve"> </w:t>
      </w:r>
      <w:r>
        <w:rPr>
          <w:sz w:val="24"/>
        </w:rPr>
        <w:t>Programu</w:t>
      </w:r>
      <w:r>
        <w:rPr>
          <w:spacing w:val="40"/>
          <w:sz w:val="24"/>
        </w:rPr>
        <w:t xml:space="preserve"> </w:t>
      </w:r>
      <w:r>
        <w:rPr>
          <w:sz w:val="24"/>
        </w:rPr>
        <w:t>w</w:t>
      </w:r>
      <w:r>
        <w:rPr>
          <w:spacing w:val="40"/>
          <w:sz w:val="24"/>
        </w:rPr>
        <w:t xml:space="preserve"> </w:t>
      </w:r>
      <w:r>
        <w:rPr>
          <w:sz w:val="24"/>
        </w:rPr>
        <w:t>wybrane</w:t>
      </w:r>
      <w:r>
        <w:rPr>
          <w:spacing w:val="40"/>
          <w:sz w:val="24"/>
        </w:rPr>
        <w:t xml:space="preserve"> </w:t>
      </w:r>
      <w:r>
        <w:rPr>
          <w:sz w:val="24"/>
        </w:rPr>
        <w:t>przez</w:t>
      </w:r>
      <w:r>
        <w:rPr>
          <w:spacing w:val="80"/>
          <w:sz w:val="24"/>
        </w:rPr>
        <w:t xml:space="preserve"> </w:t>
      </w:r>
      <w:r>
        <w:rPr>
          <w:sz w:val="24"/>
        </w:rPr>
        <w:t>uczestnika miejsca;</w:t>
      </w:r>
    </w:p>
    <w:p w14:paraId="3E3278BE" w14:textId="77777777" w:rsidR="009B746D" w:rsidRDefault="00000000">
      <w:pPr>
        <w:pStyle w:val="Akapitzlist"/>
        <w:numPr>
          <w:ilvl w:val="1"/>
          <w:numId w:val="18"/>
        </w:numPr>
        <w:tabs>
          <w:tab w:val="left" w:pos="368"/>
        </w:tabs>
        <w:ind w:left="367" w:hanging="268"/>
        <w:rPr>
          <w:sz w:val="24"/>
        </w:rPr>
      </w:pPr>
      <w:r>
        <w:rPr>
          <w:sz w:val="24"/>
        </w:rPr>
        <w:t>załatwianiu</w:t>
      </w:r>
      <w:r>
        <w:rPr>
          <w:spacing w:val="-4"/>
          <w:sz w:val="24"/>
        </w:rPr>
        <w:t xml:space="preserve"> </w:t>
      </w:r>
      <w:r>
        <w:rPr>
          <w:sz w:val="24"/>
        </w:rPr>
        <w:t>spraw</w:t>
      </w:r>
      <w:r>
        <w:rPr>
          <w:spacing w:val="-5"/>
          <w:sz w:val="24"/>
        </w:rPr>
        <w:t xml:space="preserve"> </w:t>
      </w:r>
      <w:r>
        <w:rPr>
          <w:spacing w:val="-2"/>
          <w:sz w:val="24"/>
        </w:rPr>
        <w:t>urzędowych;</w:t>
      </w:r>
    </w:p>
    <w:p w14:paraId="314EEBFD" w14:textId="77777777" w:rsidR="009B746D" w:rsidRDefault="00000000">
      <w:pPr>
        <w:pStyle w:val="Akapitzlist"/>
        <w:numPr>
          <w:ilvl w:val="1"/>
          <w:numId w:val="18"/>
        </w:numPr>
        <w:tabs>
          <w:tab w:val="left" w:pos="380"/>
        </w:tabs>
        <w:ind w:left="100" w:right="190" w:firstLine="0"/>
        <w:rPr>
          <w:sz w:val="24"/>
        </w:rPr>
      </w:pPr>
      <w:r>
        <w:rPr>
          <w:sz w:val="24"/>
        </w:rPr>
        <w:t>korzystaniu z dóbr kultury (np. muzeum, teatr, kino, galerie sztuki, wystawy); e)zaprowadzaniu</w:t>
      </w:r>
      <w:r>
        <w:rPr>
          <w:spacing w:val="-5"/>
          <w:sz w:val="24"/>
        </w:rPr>
        <w:t xml:space="preserve"> </w:t>
      </w:r>
      <w:r>
        <w:rPr>
          <w:sz w:val="24"/>
        </w:rPr>
        <w:t>dzieci</w:t>
      </w:r>
      <w:r>
        <w:rPr>
          <w:spacing w:val="-5"/>
          <w:sz w:val="24"/>
        </w:rPr>
        <w:t xml:space="preserve"> </w:t>
      </w:r>
      <w:r>
        <w:rPr>
          <w:sz w:val="24"/>
        </w:rPr>
        <w:t>z</w:t>
      </w:r>
      <w:r>
        <w:rPr>
          <w:spacing w:val="-5"/>
          <w:sz w:val="24"/>
        </w:rPr>
        <w:t xml:space="preserve"> </w:t>
      </w:r>
      <w:r>
        <w:rPr>
          <w:sz w:val="24"/>
        </w:rPr>
        <w:t>orzeczeniem</w:t>
      </w:r>
      <w:r>
        <w:rPr>
          <w:spacing w:val="-5"/>
          <w:sz w:val="24"/>
        </w:rPr>
        <w:t xml:space="preserve"> </w:t>
      </w:r>
      <w:r>
        <w:rPr>
          <w:sz w:val="24"/>
        </w:rPr>
        <w:t>o</w:t>
      </w:r>
      <w:r>
        <w:rPr>
          <w:spacing w:val="-5"/>
          <w:sz w:val="24"/>
        </w:rPr>
        <w:t xml:space="preserve"> </w:t>
      </w:r>
      <w:r>
        <w:rPr>
          <w:sz w:val="24"/>
        </w:rPr>
        <w:t>niepełnosprawności</w:t>
      </w:r>
      <w:r>
        <w:rPr>
          <w:spacing w:val="-5"/>
          <w:sz w:val="24"/>
        </w:rPr>
        <w:t xml:space="preserve"> </w:t>
      </w:r>
      <w:r>
        <w:rPr>
          <w:sz w:val="24"/>
        </w:rPr>
        <w:t>do</w:t>
      </w:r>
      <w:r>
        <w:rPr>
          <w:spacing w:val="-5"/>
          <w:sz w:val="24"/>
        </w:rPr>
        <w:t xml:space="preserve"> </w:t>
      </w:r>
      <w:r>
        <w:rPr>
          <w:sz w:val="24"/>
        </w:rPr>
        <w:t>placówki</w:t>
      </w:r>
      <w:r>
        <w:rPr>
          <w:spacing w:val="-5"/>
          <w:sz w:val="24"/>
        </w:rPr>
        <w:t xml:space="preserve"> </w:t>
      </w:r>
      <w:r>
        <w:rPr>
          <w:sz w:val="24"/>
        </w:rPr>
        <w:t>oświatowej lub przyprowadzaniu ich z niej.</w:t>
      </w:r>
    </w:p>
    <w:p w14:paraId="3BC01005" w14:textId="77777777" w:rsidR="009B746D" w:rsidRDefault="00000000">
      <w:pPr>
        <w:pStyle w:val="Tekstpodstawowy"/>
        <w:spacing w:before="1"/>
        <w:ind w:right="190"/>
      </w:pPr>
      <w:r>
        <w:t>Szczegółowy Zakres czynności w ramach usług asystencji osobistej zawiera Załącznik nr 8 do Programu.</w:t>
      </w:r>
    </w:p>
    <w:p w14:paraId="523351C1" w14:textId="77777777" w:rsidR="009B746D" w:rsidRDefault="00000000">
      <w:pPr>
        <w:pStyle w:val="Tekstpodstawowy"/>
        <w:ind w:right="191"/>
      </w:pPr>
      <w:r>
        <w:t>2a. Usługa asystenta osobistego na terenie szkoły może być realizowana wyłącznie w przypadku, gdy szkoła nie zapewnia tej usługi.</w:t>
      </w:r>
    </w:p>
    <w:p w14:paraId="15D42CF6" w14:textId="77777777" w:rsidR="009B746D" w:rsidRDefault="00000000">
      <w:pPr>
        <w:pStyle w:val="Tekstpodstawowy"/>
        <w:ind w:right="183"/>
      </w:pPr>
      <w:r>
        <w:t>2b. W godzinach realizacji usług asystencji osobistej nie mogą być świadczone</w:t>
      </w:r>
      <w:r>
        <w:rPr>
          <w:spacing w:val="40"/>
        </w:rPr>
        <w:t xml:space="preserve"> </w:t>
      </w:r>
      <w:r>
        <w:t>usługi opiekuńcze lub specjalistyczne usługi opiekuńcze, o których mowa w ustawie</w:t>
      </w:r>
      <w:r>
        <w:rPr>
          <w:spacing w:val="40"/>
        </w:rPr>
        <w:t xml:space="preserve"> </w:t>
      </w:r>
      <w:r>
        <w:t>z dnia 12 marca 2004 r. o pomocy społecznej, inne usługi finansowane w ramach Funduszu lub usługi obejmujące analogiczne wsparcie, finansowane z innych źródeł. 2c. Asystent</w:t>
      </w:r>
      <w:r>
        <w:rPr>
          <w:spacing w:val="40"/>
        </w:rPr>
        <w:t xml:space="preserve"> </w:t>
      </w:r>
      <w:r>
        <w:t>realizuje usługi na rzecz osoby niepełnosprawnej, a nie dla poszczególnych członków rodzin osoby niepełnosprawnej. Pod opieką asystenta w tym samym czasie może pozostawać tylko 1 uczestnik.</w:t>
      </w:r>
    </w:p>
    <w:p w14:paraId="07CD96AA" w14:textId="6AC64F98" w:rsidR="009B746D" w:rsidRDefault="00000000">
      <w:pPr>
        <w:pStyle w:val="Akapitzlist"/>
        <w:numPr>
          <w:ilvl w:val="0"/>
          <w:numId w:val="18"/>
        </w:numPr>
        <w:tabs>
          <w:tab w:val="left" w:pos="396"/>
        </w:tabs>
        <w:ind w:right="185"/>
        <w:rPr>
          <w:sz w:val="24"/>
        </w:rPr>
      </w:pPr>
      <w:r>
        <w:rPr>
          <w:sz w:val="24"/>
        </w:rPr>
        <w:t>Szacunkową liczbę osób z niepełnosprawnością objętych usługami Zamawiający przewiduje na  osób</w:t>
      </w:r>
      <w:r>
        <w:rPr>
          <w:spacing w:val="40"/>
          <w:sz w:val="24"/>
        </w:rPr>
        <w:t xml:space="preserve"> </w:t>
      </w:r>
      <w:r>
        <w:rPr>
          <w:sz w:val="24"/>
        </w:rPr>
        <w:t>w tym:</w:t>
      </w:r>
    </w:p>
    <w:p w14:paraId="75199B32" w14:textId="77777777" w:rsidR="009B746D" w:rsidRDefault="00000000">
      <w:pPr>
        <w:pStyle w:val="Akapitzlist"/>
        <w:numPr>
          <w:ilvl w:val="0"/>
          <w:numId w:val="17"/>
        </w:numPr>
        <w:tabs>
          <w:tab w:val="left" w:pos="832"/>
          <w:tab w:val="left" w:pos="833"/>
          <w:tab w:val="left" w:pos="1182"/>
          <w:tab w:val="left" w:pos="2039"/>
          <w:tab w:val="left" w:pos="2336"/>
          <w:tab w:val="left" w:pos="3167"/>
          <w:tab w:val="left" w:pos="3651"/>
          <w:tab w:val="left" w:pos="4136"/>
          <w:tab w:val="left" w:pos="4820"/>
          <w:tab w:val="left" w:pos="5651"/>
          <w:tab w:val="left" w:pos="6401"/>
          <w:tab w:val="left" w:pos="7644"/>
          <w:tab w:val="left" w:pos="9021"/>
        </w:tabs>
        <w:ind w:right="189" w:firstLine="0"/>
        <w:jc w:val="left"/>
        <w:rPr>
          <w:sz w:val="24"/>
        </w:rPr>
      </w:pPr>
      <w:r>
        <w:rPr>
          <w:spacing w:val="-10"/>
          <w:sz w:val="24"/>
        </w:rPr>
        <w:t>2</w:t>
      </w:r>
      <w:r>
        <w:rPr>
          <w:sz w:val="24"/>
        </w:rPr>
        <w:tab/>
      </w:r>
      <w:r>
        <w:rPr>
          <w:spacing w:val="-2"/>
          <w:sz w:val="24"/>
        </w:rPr>
        <w:t>osoby</w:t>
      </w:r>
      <w:r>
        <w:rPr>
          <w:sz w:val="24"/>
        </w:rPr>
        <w:tab/>
      </w:r>
      <w:r>
        <w:rPr>
          <w:spacing w:val="-10"/>
          <w:sz w:val="24"/>
        </w:rPr>
        <w:t>-</w:t>
      </w:r>
      <w:r>
        <w:rPr>
          <w:sz w:val="24"/>
        </w:rPr>
        <w:tab/>
      </w:r>
      <w:r>
        <w:rPr>
          <w:spacing w:val="-2"/>
          <w:sz w:val="24"/>
        </w:rPr>
        <w:t>dzieci</w:t>
      </w:r>
      <w:r>
        <w:rPr>
          <w:sz w:val="24"/>
        </w:rPr>
        <w:tab/>
      </w:r>
      <w:r>
        <w:rPr>
          <w:spacing w:val="-6"/>
          <w:sz w:val="24"/>
        </w:rPr>
        <w:t>do</w:t>
      </w:r>
      <w:r>
        <w:rPr>
          <w:sz w:val="24"/>
        </w:rPr>
        <w:tab/>
      </w:r>
      <w:r>
        <w:rPr>
          <w:spacing w:val="-6"/>
          <w:sz w:val="24"/>
        </w:rPr>
        <w:t>16</w:t>
      </w:r>
      <w:r>
        <w:rPr>
          <w:sz w:val="24"/>
        </w:rPr>
        <w:tab/>
      </w:r>
      <w:r>
        <w:rPr>
          <w:spacing w:val="-4"/>
          <w:sz w:val="24"/>
        </w:rPr>
        <w:t>roku</w:t>
      </w:r>
      <w:r>
        <w:rPr>
          <w:sz w:val="24"/>
        </w:rPr>
        <w:tab/>
      </w:r>
      <w:r>
        <w:rPr>
          <w:spacing w:val="-2"/>
          <w:sz w:val="24"/>
        </w:rPr>
        <w:t>życia,</w:t>
      </w:r>
      <w:r>
        <w:rPr>
          <w:sz w:val="24"/>
        </w:rPr>
        <w:tab/>
      </w:r>
      <w:r>
        <w:rPr>
          <w:spacing w:val="-2"/>
          <w:sz w:val="24"/>
        </w:rPr>
        <w:t>które</w:t>
      </w:r>
      <w:r>
        <w:rPr>
          <w:sz w:val="24"/>
        </w:rPr>
        <w:tab/>
      </w:r>
      <w:r>
        <w:rPr>
          <w:spacing w:val="-2"/>
          <w:sz w:val="24"/>
        </w:rPr>
        <w:t>posiadają</w:t>
      </w:r>
      <w:r>
        <w:rPr>
          <w:sz w:val="24"/>
        </w:rPr>
        <w:tab/>
      </w:r>
      <w:r>
        <w:rPr>
          <w:spacing w:val="-2"/>
          <w:sz w:val="24"/>
        </w:rPr>
        <w:t>orzeczenie</w:t>
      </w:r>
      <w:r>
        <w:rPr>
          <w:sz w:val="24"/>
        </w:rPr>
        <w:tab/>
      </w:r>
      <w:r>
        <w:rPr>
          <w:spacing w:val="-10"/>
          <w:sz w:val="24"/>
        </w:rPr>
        <w:t xml:space="preserve">o </w:t>
      </w:r>
      <w:r>
        <w:rPr>
          <w:spacing w:val="-2"/>
          <w:sz w:val="24"/>
        </w:rPr>
        <w:t>niepełnosprawności;</w:t>
      </w:r>
    </w:p>
    <w:p w14:paraId="7263CA24" w14:textId="459CADCE" w:rsidR="009B746D" w:rsidRDefault="00F2458B">
      <w:pPr>
        <w:pStyle w:val="Akapitzlist"/>
        <w:numPr>
          <w:ilvl w:val="0"/>
          <w:numId w:val="17"/>
        </w:numPr>
        <w:tabs>
          <w:tab w:val="left" w:pos="282"/>
        </w:tabs>
        <w:ind w:right="190" w:firstLine="0"/>
        <w:jc w:val="left"/>
        <w:rPr>
          <w:sz w:val="24"/>
        </w:rPr>
      </w:pPr>
      <w:r>
        <w:rPr>
          <w:sz w:val="24"/>
        </w:rPr>
        <w:t>13</w:t>
      </w:r>
      <w:r>
        <w:rPr>
          <w:spacing w:val="29"/>
          <w:sz w:val="24"/>
        </w:rPr>
        <w:t xml:space="preserve"> </w:t>
      </w:r>
      <w:r>
        <w:rPr>
          <w:sz w:val="24"/>
        </w:rPr>
        <w:t>osób</w:t>
      </w:r>
      <w:r>
        <w:rPr>
          <w:spacing w:val="29"/>
          <w:sz w:val="24"/>
        </w:rPr>
        <w:t xml:space="preserve"> </w:t>
      </w:r>
      <w:r>
        <w:rPr>
          <w:sz w:val="24"/>
        </w:rPr>
        <w:t>z</w:t>
      </w:r>
      <w:r>
        <w:rPr>
          <w:spacing w:val="29"/>
          <w:sz w:val="24"/>
        </w:rPr>
        <w:t xml:space="preserve"> </w:t>
      </w:r>
      <w:r>
        <w:rPr>
          <w:sz w:val="24"/>
        </w:rPr>
        <w:t>orzeczonym</w:t>
      </w:r>
      <w:r>
        <w:rPr>
          <w:spacing w:val="31"/>
          <w:sz w:val="24"/>
        </w:rPr>
        <w:t xml:space="preserve"> </w:t>
      </w:r>
      <w:r>
        <w:rPr>
          <w:sz w:val="24"/>
        </w:rPr>
        <w:t>znacznym</w:t>
      </w:r>
      <w:r>
        <w:rPr>
          <w:spacing w:val="29"/>
          <w:sz w:val="24"/>
        </w:rPr>
        <w:t xml:space="preserve"> </w:t>
      </w:r>
      <w:r>
        <w:rPr>
          <w:sz w:val="24"/>
        </w:rPr>
        <w:t>stopniem</w:t>
      </w:r>
      <w:r>
        <w:rPr>
          <w:spacing w:val="31"/>
          <w:sz w:val="24"/>
        </w:rPr>
        <w:t xml:space="preserve"> </w:t>
      </w:r>
      <w:r>
        <w:rPr>
          <w:sz w:val="24"/>
        </w:rPr>
        <w:t>niepełnosprawności</w:t>
      </w:r>
      <w:r>
        <w:rPr>
          <w:spacing w:val="29"/>
          <w:sz w:val="24"/>
        </w:rPr>
        <w:t xml:space="preserve"> </w:t>
      </w:r>
      <w:r>
        <w:rPr>
          <w:sz w:val="24"/>
        </w:rPr>
        <w:t>(w</w:t>
      </w:r>
      <w:r>
        <w:rPr>
          <w:spacing w:val="29"/>
          <w:sz w:val="24"/>
        </w:rPr>
        <w:t xml:space="preserve"> </w:t>
      </w:r>
      <w:r>
        <w:rPr>
          <w:sz w:val="24"/>
        </w:rPr>
        <w:t>tym</w:t>
      </w:r>
      <w:r>
        <w:rPr>
          <w:spacing w:val="31"/>
          <w:sz w:val="24"/>
        </w:rPr>
        <w:t xml:space="preserve"> </w:t>
      </w:r>
      <w:r>
        <w:rPr>
          <w:sz w:val="24"/>
        </w:rPr>
        <w:t>6</w:t>
      </w:r>
      <w:r>
        <w:rPr>
          <w:spacing w:val="29"/>
          <w:sz w:val="24"/>
        </w:rPr>
        <w:t xml:space="preserve"> </w:t>
      </w:r>
      <w:r>
        <w:rPr>
          <w:sz w:val="24"/>
        </w:rPr>
        <w:t>osób</w:t>
      </w:r>
      <w:r>
        <w:rPr>
          <w:spacing w:val="29"/>
          <w:sz w:val="24"/>
        </w:rPr>
        <w:t xml:space="preserve"> </w:t>
      </w:r>
      <w:r>
        <w:rPr>
          <w:sz w:val="24"/>
        </w:rPr>
        <w:t>z niepełnosprawnością sprzężoną);</w:t>
      </w:r>
    </w:p>
    <w:p w14:paraId="794EC661" w14:textId="4D47FE95" w:rsidR="009B746D" w:rsidRDefault="00D45F52">
      <w:pPr>
        <w:pStyle w:val="Akapitzlist"/>
        <w:numPr>
          <w:ilvl w:val="0"/>
          <w:numId w:val="17"/>
        </w:numPr>
        <w:tabs>
          <w:tab w:val="left" w:pos="486"/>
          <w:tab w:val="left" w:pos="487"/>
          <w:tab w:val="left" w:pos="825"/>
        </w:tabs>
        <w:ind w:right="184" w:firstLine="0"/>
        <w:jc w:val="left"/>
        <w:rPr>
          <w:sz w:val="24"/>
        </w:rPr>
      </w:pPr>
      <w:r>
        <w:rPr>
          <w:spacing w:val="-10"/>
          <w:sz w:val="24"/>
        </w:rPr>
        <w:t>4</w:t>
      </w:r>
      <w:r>
        <w:rPr>
          <w:sz w:val="24"/>
        </w:rPr>
        <w:tab/>
        <w:t>osoby z</w:t>
      </w:r>
      <w:r>
        <w:rPr>
          <w:spacing w:val="31"/>
          <w:sz w:val="24"/>
        </w:rPr>
        <w:t xml:space="preserve"> </w:t>
      </w:r>
      <w:r>
        <w:rPr>
          <w:sz w:val="24"/>
        </w:rPr>
        <w:t>orzeczonym umiarkowanym stopniem</w:t>
      </w:r>
      <w:r>
        <w:rPr>
          <w:spacing w:val="31"/>
          <w:sz w:val="24"/>
        </w:rPr>
        <w:t xml:space="preserve"> </w:t>
      </w:r>
      <w:r>
        <w:rPr>
          <w:sz w:val="24"/>
        </w:rPr>
        <w:t>niepełnosprawności (w tym</w:t>
      </w:r>
      <w:r>
        <w:rPr>
          <w:spacing w:val="31"/>
          <w:sz w:val="24"/>
        </w:rPr>
        <w:t xml:space="preserve"> </w:t>
      </w:r>
      <w:r>
        <w:rPr>
          <w:sz w:val="24"/>
        </w:rPr>
        <w:t>1 osoba z niepełnosprawnością sprzężoną).</w:t>
      </w:r>
    </w:p>
    <w:p w14:paraId="5E1D6874" w14:textId="300DAC53" w:rsidR="009B746D" w:rsidRDefault="00000000">
      <w:pPr>
        <w:pStyle w:val="Akapitzlist"/>
        <w:numPr>
          <w:ilvl w:val="0"/>
          <w:numId w:val="18"/>
        </w:numPr>
        <w:tabs>
          <w:tab w:val="left" w:pos="400"/>
        </w:tabs>
        <w:ind w:right="179"/>
        <w:rPr>
          <w:rFonts w:ascii="Times New Roman" w:hAnsi="Times New Roman"/>
          <w:sz w:val="24"/>
        </w:rPr>
      </w:pPr>
      <w:r>
        <w:rPr>
          <w:sz w:val="24"/>
        </w:rPr>
        <w:t>Zamawiający</w:t>
      </w:r>
      <w:r>
        <w:rPr>
          <w:spacing w:val="-6"/>
          <w:sz w:val="24"/>
        </w:rPr>
        <w:t xml:space="preserve"> </w:t>
      </w:r>
      <w:r>
        <w:rPr>
          <w:sz w:val="24"/>
        </w:rPr>
        <w:t>zleca</w:t>
      </w:r>
      <w:r>
        <w:rPr>
          <w:spacing w:val="-6"/>
          <w:sz w:val="24"/>
        </w:rPr>
        <w:t xml:space="preserve"> </w:t>
      </w:r>
      <w:r>
        <w:rPr>
          <w:sz w:val="24"/>
        </w:rPr>
        <w:t>Wykonawcy</w:t>
      </w:r>
      <w:r>
        <w:rPr>
          <w:spacing w:val="-6"/>
          <w:sz w:val="24"/>
        </w:rPr>
        <w:t xml:space="preserve"> </w:t>
      </w:r>
      <w:r>
        <w:rPr>
          <w:sz w:val="24"/>
        </w:rPr>
        <w:t>świadczenie</w:t>
      </w:r>
      <w:r>
        <w:rPr>
          <w:spacing w:val="-4"/>
          <w:sz w:val="24"/>
        </w:rPr>
        <w:t xml:space="preserve"> </w:t>
      </w:r>
      <w:r>
        <w:rPr>
          <w:sz w:val="24"/>
        </w:rPr>
        <w:t>usług</w:t>
      </w:r>
      <w:r>
        <w:rPr>
          <w:spacing w:val="-4"/>
          <w:sz w:val="24"/>
        </w:rPr>
        <w:t xml:space="preserve"> </w:t>
      </w:r>
      <w:r>
        <w:rPr>
          <w:sz w:val="24"/>
        </w:rPr>
        <w:t>asystenckich w</w:t>
      </w:r>
      <w:r>
        <w:rPr>
          <w:spacing w:val="-6"/>
          <w:sz w:val="24"/>
        </w:rPr>
        <w:t xml:space="preserve"> </w:t>
      </w:r>
      <w:r>
        <w:rPr>
          <w:sz w:val="24"/>
        </w:rPr>
        <w:t>okresie</w:t>
      </w:r>
      <w:r>
        <w:rPr>
          <w:spacing w:val="-6"/>
          <w:sz w:val="24"/>
        </w:rPr>
        <w:t xml:space="preserve"> </w:t>
      </w:r>
      <w:r>
        <w:rPr>
          <w:sz w:val="24"/>
        </w:rPr>
        <w:t>od</w:t>
      </w:r>
      <w:r>
        <w:rPr>
          <w:spacing w:val="-6"/>
          <w:sz w:val="24"/>
        </w:rPr>
        <w:t xml:space="preserve"> </w:t>
      </w:r>
      <w:r>
        <w:rPr>
          <w:sz w:val="24"/>
        </w:rPr>
        <w:t>dnia podpisania umowy, do dnia</w:t>
      </w:r>
      <w:r>
        <w:rPr>
          <w:spacing w:val="40"/>
          <w:sz w:val="24"/>
        </w:rPr>
        <w:t xml:space="preserve"> </w:t>
      </w:r>
      <w:r w:rsidR="00D45F52">
        <w:rPr>
          <w:sz w:val="24"/>
        </w:rPr>
        <w:t>2</w:t>
      </w:r>
      <w:r>
        <w:rPr>
          <w:sz w:val="24"/>
        </w:rPr>
        <w:t>7 grudnia 2023 roku.</w:t>
      </w:r>
    </w:p>
    <w:p w14:paraId="293D15AA" w14:textId="77777777" w:rsidR="009B746D" w:rsidRDefault="009B746D">
      <w:pPr>
        <w:rPr>
          <w:rFonts w:ascii="Times New Roman" w:hAnsi="Times New Roman"/>
          <w:sz w:val="24"/>
        </w:rPr>
        <w:sectPr w:rsidR="009B746D">
          <w:type w:val="continuous"/>
          <w:pgSz w:w="11910" w:h="16840"/>
          <w:pgMar w:top="760" w:right="1240" w:bottom="280" w:left="1320" w:header="708" w:footer="708" w:gutter="0"/>
          <w:cols w:space="708"/>
        </w:sectPr>
      </w:pPr>
    </w:p>
    <w:p w14:paraId="2774E756" w14:textId="611EC851" w:rsidR="009B746D" w:rsidRDefault="00000000">
      <w:pPr>
        <w:pStyle w:val="Akapitzlist"/>
        <w:numPr>
          <w:ilvl w:val="0"/>
          <w:numId w:val="18"/>
        </w:numPr>
        <w:tabs>
          <w:tab w:val="left" w:pos="380"/>
        </w:tabs>
        <w:spacing w:before="73"/>
        <w:ind w:right="185"/>
        <w:rPr>
          <w:sz w:val="24"/>
        </w:rPr>
      </w:pPr>
      <w:r>
        <w:rPr>
          <w:sz w:val="24"/>
        </w:rPr>
        <w:lastRenderedPageBreak/>
        <w:t xml:space="preserve">Maksymalna liczba godzin, która łącznie w okresie obowiązywania umowy wynosi </w:t>
      </w:r>
      <w:r w:rsidR="00D45F52">
        <w:rPr>
          <w:sz w:val="24"/>
        </w:rPr>
        <w:t>9 12</w:t>
      </w:r>
      <w:r>
        <w:rPr>
          <w:sz w:val="24"/>
        </w:rPr>
        <w:t>0 godzin. Planuje się zrealizowanie:</w:t>
      </w:r>
    </w:p>
    <w:p w14:paraId="67F3F14B" w14:textId="77777777" w:rsidR="00D45F52" w:rsidRDefault="00D45F52" w:rsidP="00D45F52">
      <w:pPr>
        <w:pStyle w:val="Akapitzlist"/>
        <w:numPr>
          <w:ilvl w:val="1"/>
          <w:numId w:val="19"/>
        </w:numPr>
        <w:tabs>
          <w:tab w:val="left" w:pos="1990"/>
        </w:tabs>
        <w:ind w:left="1762" w:right="604" w:firstLine="0"/>
        <w:jc w:val="left"/>
      </w:pPr>
      <w:r>
        <w:t>720</w:t>
      </w:r>
      <w:r>
        <w:rPr>
          <w:spacing w:val="80"/>
        </w:rPr>
        <w:t xml:space="preserve"> </w:t>
      </w:r>
      <w:r>
        <w:t>godzin</w:t>
      </w:r>
      <w:r>
        <w:rPr>
          <w:spacing w:val="80"/>
        </w:rPr>
        <w:t xml:space="preserve"> </w:t>
      </w:r>
      <w:r>
        <w:t>rocznie</w:t>
      </w:r>
      <w:r>
        <w:rPr>
          <w:spacing w:val="80"/>
        </w:rPr>
        <w:t xml:space="preserve"> </w:t>
      </w:r>
      <w:r>
        <w:t>dla</w:t>
      </w:r>
      <w:r>
        <w:rPr>
          <w:spacing w:val="80"/>
        </w:rPr>
        <w:t xml:space="preserve"> </w:t>
      </w:r>
      <w:r>
        <w:t>osób</w:t>
      </w:r>
      <w:r>
        <w:rPr>
          <w:spacing w:val="80"/>
        </w:rPr>
        <w:t xml:space="preserve"> </w:t>
      </w:r>
      <w:r>
        <w:t>niepełnosprawnych</w:t>
      </w:r>
      <w:r>
        <w:rPr>
          <w:spacing w:val="80"/>
        </w:rPr>
        <w:t xml:space="preserve"> </w:t>
      </w:r>
      <w:r>
        <w:t>posiadających</w:t>
      </w:r>
      <w:r>
        <w:rPr>
          <w:spacing w:val="80"/>
        </w:rPr>
        <w:t xml:space="preserve"> </w:t>
      </w:r>
      <w:r>
        <w:t>orzeczenie</w:t>
      </w:r>
      <w:r>
        <w:rPr>
          <w:spacing w:val="80"/>
        </w:rPr>
        <w:t xml:space="preserve"> </w:t>
      </w:r>
      <w:r>
        <w:t>o znacznym stopniu niepełnosprawności z niepełnosprawnością sprzężoną,</w:t>
      </w:r>
    </w:p>
    <w:p w14:paraId="147CC774" w14:textId="77777777" w:rsidR="00D45F52" w:rsidRDefault="00D45F52" w:rsidP="00D45F52">
      <w:pPr>
        <w:pStyle w:val="Akapitzlist"/>
        <w:numPr>
          <w:ilvl w:val="1"/>
          <w:numId w:val="19"/>
        </w:numPr>
        <w:tabs>
          <w:tab w:val="left" w:pos="1990"/>
        </w:tabs>
        <w:ind w:left="1762" w:right="604" w:firstLine="0"/>
        <w:jc w:val="left"/>
      </w:pPr>
      <w:r>
        <w:t>480</w:t>
      </w:r>
      <w:r>
        <w:rPr>
          <w:spacing w:val="80"/>
        </w:rPr>
        <w:t xml:space="preserve"> </w:t>
      </w:r>
      <w:r>
        <w:t>godzin</w:t>
      </w:r>
      <w:r>
        <w:rPr>
          <w:spacing w:val="80"/>
        </w:rPr>
        <w:t xml:space="preserve"> </w:t>
      </w:r>
      <w:r>
        <w:t>rocznie</w:t>
      </w:r>
      <w:r>
        <w:rPr>
          <w:spacing w:val="80"/>
        </w:rPr>
        <w:t xml:space="preserve"> </w:t>
      </w:r>
      <w:r>
        <w:t>dla</w:t>
      </w:r>
      <w:r>
        <w:rPr>
          <w:spacing w:val="80"/>
        </w:rPr>
        <w:t xml:space="preserve"> </w:t>
      </w:r>
      <w:r>
        <w:t>osób</w:t>
      </w:r>
      <w:r>
        <w:rPr>
          <w:spacing w:val="80"/>
        </w:rPr>
        <w:t xml:space="preserve"> </w:t>
      </w:r>
      <w:r>
        <w:t>niepełnosprawnych</w:t>
      </w:r>
      <w:r>
        <w:rPr>
          <w:spacing w:val="80"/>
        </w:rPr>
        <w:t xml:space="preserve"> </w:t>
      </w:r>
      <w:r>
        <w:t>posiadających</w:t>
      </w:r>
      <w:r>
        <w:rPr>
          <w:spacing w:val="80"/>
        </w:rPr>
        <w:t xml:space="preserve"> </w:t>
      </w:r>
      <w:r>
        <w:t>orzeczenie</w:t>
      </w:r>
      <w:r>
        <w:rPr>
          <w:spacing w:val="80"/>
        </w:rPr>
        <w:t xml:space="preserve"> </w:t>
      </w:r>
      <w:r>
        <w:t>o znacznym stopniu niepełnosprawności,</w:t>
      </w:r>
    </w:p>
    <w:p w14:paraId="11FC74A0" w14:textId="77777777" w:rsidR="00D45F52" w:rsidRDefault="00D45F52" w:rsidP="00D45F52">
      <w:pPr>
        <w:pStyle w:val="Akapitzlist"/>
        <w:numPr>
          <w:ilvl w:val="1"/>
          <w:numId w:val="19"/>
        </w:numPr>
        <w:tabs>
          <w:tab w:val="left" w:pos="1990"/>
        </w:tabs>
        <w:ind w:left="1762" w:right="604" w:firstLine="0"/>
        <w:jc w:val="left"/>
      </w:pPr>
      <w:r>
        <w:t>360</w:t>
      </w:r>
      <w:r>
        <w:rPr>
          <w:spacing w:val="80"/>
        </w:rPr>
        <w:t xml:space="preserve"> </w:t>
      </w:r>
      <w:r>
        <w:t>godzin</w:t>
      </w:r>
      <w:r>
        <w:rPr>
          <w:spacing w:val="80"/>
        </w:rPr>
        <w:t xml:space="preserve"> </w:t>
      </w:r>
      <w:r>
        <w:t>rocznie</w:t>
      </w:r>
      <w:r>
        <w:rPr>
          <w:spacing w:val="80"/>
        </w:rPr>
        <w:t xml:space="preserve"> </w:t>
      </w:r>
      <w:r>
        <w:t>dla</w:t>
      </w:r>
      <w:r>
        <w:rPr>
          <w:spacing w:val="80"/>
        </w:rPr>
        <w:t xml:space="preserve"> </w:t>
      </w:r>
      <w:r>
        <w:t>osób</w:t>
      </w:r>
      <w:r>
        <w:rPr>
          <w:spacing w:val="80"/>
        </w:rPr>
        <w:t xml:space="preserve"> </w:t>
      </w:r>
      <w:r>
        <w:t>niepełnosprawnych</w:t>
      </w:r>
      <w:r>
        <w:rPr>
          <w:spacing w:val="80"/>
        </w:rPr>
        <w:t xml:space="preserve"> </w:t>
      </w:r>
      <w:r>
        <w:t>posiadających</w:t>
      </w:r>
      <w:r>
        <w:rPr>
          <w:spacing w:val="80"/>
        </w:rPr>
        <w:t xml:space="preserve"> </w:t>
      </w:r>
      <w:r>
        <w:t>orzeczenie</w:t>
      </w:r>
      <w:r>
        <w:rPr>
          <w:spacing w:val="80"/>
        </w:rPr>
        <w:t xml:space="preserve"> </w:t>
      </w:r>
      <w:r>
        <w:t>o umiarkowanym stopniu niepełnosprawności z niepełnosprawnością sprzężoną,</w:t>
      </w:r>
    </w:p>
    <w:p w14:paraId="1D12DC8B" w14:textId="77777777" w:rsidR="00D45F52" w:rsidRDefault="00D45F52" w:rsidP="00D45F52">
      <w:pPr>
        <w:pStyle w:val="Akapitzlist"/>
        <w:numPr>
          <w:ilvl w:val="1"/>
          <w:numId w:val="19"/>
        </w:numPr>
        <w:tabs>
          <w:tab w:val="left" w:pos="1898"/>
        </w:tabs>
        <w:ind w:left="1897" w:hanging="136"/>
        <w:jc w:val="left"/>
      </w:pPr>
      <w:r>
        <w:t>360</w:t>
      </w:r>
      <w:r>
        <w:rPr>
          <w:spacing w:val="-3"/>
        </w:rPr>
        <w:t xml:space="preserve"> </w:t>
      </w:r>
      <w:r>
        <w:t>godzin</w:t>
      </w:r>
      <w:r>
        <w:rPr>
          <w:spacing w:val="-3"/>
        </w:rPr>
        <w:t xml:space="preserve"> </w:t>
      </w:r>
      <w:r>
        <w:t>rocznie</w:t>
      </w:r>
      <w:r>
        <w:rPr>
          <w:spacing w:val="-3"/>
        </w:rPr>
        <w:t xml:space="preserve"> </w:t>
      </w:r>
      <w:r>
        <w:rPr>
          <w:spacing w:val="-4"/>
        </w:rPr>
        <w:t>dla:</w:t>
      </w:r>
    </w:p>
    <w:p w14:paraId="77A37FBC" w14:textId="77777777" w:rsidR="00D45F52" w:rsidRDefault="00D45F52" w:rsidP="00D45F52">
      <w:pPr>
        <w:pStyle w:val="Akapitzlist"/>
        <w:numPr>
          <w:ilvl w:val="2"/>
          <w:numId w:val="19"/>
        </w:numPr>
        <w:tabs>
          <w:tab w:val="left" w:pos="2481"/>
          <w:tab w:val="left" w:pos="2482"/>
        </w:tabs>
        <w:ind w:right="598"/>
        <w:jc w:val="left"/>
        <w:rPr>
          <w:rFonts w:ascii="Segoe UI Symbol" w:hAnsi="Segoe UI Symbol"/>
        </w:rPr>
      </w:pPr>
      <w:r>
        <w:t>osób</w:t>
      </w:r>
      <w:r>
        <w:rPr>
          <w:spacing w:val="28"/>
        </w:rPr>
        <w:t xml:space="preserve"> </w:t>
      </w:r>
      <w:r>
        <w:t>niepełnosprawnych</w:t>
      </w:r>
      <w:r>
        <w:rPr>
          <w:spacing w:val="29"/>
        </w:rPr>
        <w:t xml:space="preserve"> </w:t>
      </w:r>
      <w:r>
        <w:t>posiadających</w:t>
      </w:r>
      <w:r>
        <w:rPr>
          <w:spacing w:val="29"/>
        </w:rPr>
        <w:t xml:space="preserve"> </w:t>
      </w:r>
      <w:r>
        <w:t>orzeczenie</w:t>
      </w:r>
      <w:r>
        <w:rPr>
          <w:spacing w:val="28"/>
        </w:rPr>
        <w:t xml:space="preserve"> </w:t>
      </w:r>
      <w:r>
        <w:t>o</w:t>
      </w:r>
      <w:r>
        <w:rPr>
          <w:spacing w:val="26"/>
        </w:rPr>
        <w:t xml:space="preserve"> </w:t>
      </w:r>
      <w:r>
        <w:t>umiarkowanym</w:t>
      </w:r>
      <w:r>
        <w:rPr>
          <w:spacing w:val="30"/>
        </w:rPr>
        <w:t xml:space="preserve"> </w:t>
      </w:r>
      <w:r>
        <w:t xml:space="preserve">stopniu </w:t>
      </w:r>
      <w:r>
        <w:rPr>
          <w:spacing w:val="-2"/>
        </w:rPr>
        <w:t>niepełnosprawności,</w:t>
      </w:r>
    </w:p>
    <w:p w14:paraId="566834D3" w14:textId="77777777" w:rsidR="00D45F52" w:rsidRDefault="00D45F52" w:rsidP="00D45F52">
      <w:pPr>
        <w:pStyle w:val="Akapitzlist"/>
        <w:numPr>
          <w:ilvl w:val="2"/>
          <w:numId w:val="19"/>
        </w:numPr>
        <w:tabs>
          <w:tab w:val="left" w:pos="2481"/>
          <w:tab w:val="left" w:pos="2482"/>
        </w:tabs>
        <w:jc w:val="left"/>
        <w:rPr>
          <w:rFonts w:ascii="Segoe UI Symbol" w:hAnsi="Segoe UI Symbol"/>
          <w:sz w:val="24"/>
        </w:rPr>
      </w:pPr>
      <w:r>
        <w:t>dzieci</w:t>
      </w:r>
      <w:r>
        <w:rPr>
          <w:spacing w:val="72"/>
        </w:rPr>
        <w:t xml:space="preserve"> </w:t>
      </w:r>
      <w:r>
        <w:t>do</w:t>
      </w:r>
      <w:r>
        <w:rPr>
          <w:spacing w:val="75"/>
        </w:rPr>
        <w:t xml:space="preserve"> </w:t>
      </w:r>
      <w:r>
        <w:t>16</w:t>
      </w:r>
      <w:r>
        <w:rPr>
          <w:spacing w:val="75"/>
        </w:rPr>
        <w:t xml:space="preserve"> </w:t>
      </w:r>
      <w:r>
        <w:t>roku</w:t>
      </w:r>
      <w:r>
        <w:rPr>
          <w:spacing w:val="74"/>
        </w:rPr>
        <w:t xml:space="preserve"> </w:t>
      </w:r>
      <w:r>
        <w:t>życia</w:t>
      </w:r>
      <w:r>
        <w:rPr>
          <w:spacing w:val="75"/>
        </w:rPr>
        <w:t xml:space="preserve"> </w:t>
      </w:r>
      <w:r>
        <w:t>z</w:t>
      </w:r>
      <w:r>
        <w:rPr>
          <w:spacing w:val="73"/>
        </w:rPr>
        <w:t xml:space="preserve"> </w:t>
      </w:r>
      <w:r>
        <w:t>orzeczeniem</w:t>
      </w:r>
      <w:r>
        <w:rPr>
          <w:spacing w:val="75"/>
        </w:rPr>
        <w:t xml:space="preserve"> </w:t>
      </w:r>
      <w:r>
        <w:t>o</w:t>
      </w:r>
      <w:r>
        <w:rPr>
          <w:spacing w:val="75"/>
        </w:rPr>
        <w:t xml:space="preserve"> </w:t>
      </w:r>
      <w:r>
        <w:t>niepełnosprawności</w:t>
      </w:r>
      <w:r>
        <w:rPr>
          <w:spacing w:val="75"/>
        </w:rPr>
        <w:t xml:space="preserve"> </w:t>
      </w:r>
      <w:r>
        <w:t>łącznie</w:t>
      </w:r>
      <w:r>
        <w:rPr>
          <w:spacing w:val="75"/>
        </w:rPr>
        <w:t xml:space="preserve"> </w:t>
      </w:r>
      <w:r>
        <w:rPr>
          <w:spacing w:val="-5"/>
        </w:rPr>
        <w:t>ze</w:t>
      </w:r>
    </w:p>
    <w:p w14:paraId="2704172C" w14:textId="311CE05A" w:rsidR="00D45F52" w:rsidRDefault="00D45F52" w:rsidP="00D45F52">
      <w:pPr>
        <w:pStyle w:val="Tekstpodstawowy"/>
        <w:ind w:left="2482" w:right="599"/>
        <w:rPr>
          <w:sz w:val="27"/>
        </w:rPr>
      </w:pPr>
      <w:r>
        <w:t>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07A4A64D" w14:textId="77777777" w:rsidR="009B746D" w:rsidRDefault="00000000">
      <w:pPr>
        <w:pStyle w:val="Akapitzlist"/>
        <w:numPr>
          <w:ilvl w:val="0"/>
          <w:numId w:val="18"/>
        </w:numPr>
        <w:tabs>
          <w:tab w:val="left" w:pos="378"/>
        </w:tabs>
        <w:ind w:right="173"/>
        <w:rPr>
          <w:sz w:val="24"/>
        </w:rPr>
      </w:pPr>
      <w:r>
        <w:rPr>
          <w:sz w:val="24"/>
        </w:rPr>
        <w:t>Zamawiający zastrzega sobie prawo zmniejszenia ilości godzin usług w związku z wystąpieniem okoliczności powodujących taką konieczność (np. z uwagi na pandemię COVID-19) oraz proporcjonalnie zmniejszenia wartości umowy. Wykonawca może żądać w takim przypadku, jedynie wynagrodzenia należnego z tytułu wykonanej części umowy, z tym zastrzeżeniem, że minimalna wartość zamówienia wynosi 10 % wartości pierwotnego zamówienia.</w:t>
      </w:r>
    </w:p>
    <w:p w14:paraId="528C805C" w14:textId="77777777" w:rsidR="009B746D" w:rsidRDefault="00000000">
      <w:pPr>
        <w:pStyle w:val="Akapitzlist"/>
        <w:numPr>
          <w:ilvl w:val="0"/>
          <w:numId w:val="18"/>
        </w:numPr>
        <w:tabs>
          <w:tab w:val="left" w:pos="368"/>
        </w:tabs>
        <w:ind w:left="367" w:hanging="268"/>
        <w:rPr>
          <w:sz w:val="24"/>
        </w:rPr>
      </w:pPr>
      <w:r>
        <w:rPr>
          <w:sz w:val="24"/>
        </w:rPr>
        <w:t>Umowa</w:t>
      </w:r>
      <w:r>
        <w:rPr>
          <w:spacing w:val="-6"/>
          <w:sz w:val="24"/>
        </w:rPr>
        <w:t xml:space="preserve"> </w:t>
      </w:r>
      <w:r>
        <w:rPr>
          <w:sz w:val="24"/>
        </w:rPr>
        <w:t>musi</w:t>
      </w:r>
      <w:r>
        <w:rPr>
          <w:spacing w:val="-2"/>
          <w:sz w:val="24"/>
        </w:rPr>
        <w:t xml:space="preserve"> </w:t>
      </w:r>
      <w:r>
        <w:rPr>
          <w:sz w:val="24"/>
        </w:rPr>
        <w:t>zostać</w:t>
      </w:r>
      <w:r>
        <w:rPr>
          <w:spacing w:val="-3"/>
          <w:sz w:val="24"/>
        </w:rPr>
        <w:t xml:space="preserve"> </w:t>
      </w:r>
      <w:r>
        <w:rPr>
          <w:sz w:val="24"/>
        </w:rPr>
        <w:t>wykonana</w:t>
      </w:r>
      <w:r>
        <w:rPr>
          <w:spacing w:val="-2"/>
          <w:sz w:val="24"/>
        </w:rPr>
        <w:t xml:space="preserve"> </w:t>
      </w:r>
      <w:r>
        <w:rPr>
          <w:sz w:val="24"/>
        </w:rPr>
        <w:t>zgodnie</w:t>
      </w:r>
      <w:r>
        <w:rPr>
          <w:spacing w:val="-3"/>
          <w:sz w:val="24"/>
        </w:rPr>
        <w:t xml:space="preserve"> </w:t>
      </w:r>
      <w:r>
        <w:rPr>
          <w:sz w:val="24"/>
        </w:rPr>
        <w:t>z</w:t>
      </w:r>
      <w:r>
        <w:rPr>
          <w:spacing w:val="-3"/>
          <w:sz w:val="24"/>
        </w:rPr>
        <w:t xml:space="preserve"> </w:t>
      </w:r>
      <w:r>
        <w:rPr>
          <w:sz w:val="24"/>
        </w:rPr>
        <w:t>wymaganiami</w:t>
      </w:r>
      <w:r>
        <w:rPr>
          <w:spacing w:val="-2"/>
          <w:sz w:val="24"/>
        </w:rPr>
        <w:t xml:space="preserve"> </w:t>
      </w:r>
      <w:r>
        <w:rPr>
          <w:sz w:val="24"/>
        </w:rPr>
        <w:t>Zamawiającego,</w:t>
      </w:r>
      <w:r>
        <w:rPr>
          <w:spacing w:val="-3"/>
          <w:sz w:val="24"/>
        </w:rPr>
        <w:t xml:space="preserve"> </w:t>
      </w:r>
      <w:r>
        <w:rPr>
          <w:sz w:val="24"/>
        </w:rPr>
        <w:t>z</w:t>
      </w:r>
      <w:r>
        <w:rPr>
          <w:spacing w:val="-3"/>
          <w:sz w:val="24"/>
        </w:rPr>
        <w:t xml:space="preserve"> </w:t>
      </w:r>
      <w:r>
        <w:rPr>
          <w:sz w:val="24"/>
        </w:rPr>
        <w:t>SWZ</w:t>
      </w:r>
      <w:r>
        <w:rPr>
          <w:spacing w:val="-3"/>
          <w:sz w:val="24"/>
        </w:rPr>
        <w:t xml:space="preserve"> </w:t>
      </w:r>
      <w:r>
        <w:rPr>
          <w:spacing w:val="-5"/>
          <w:sz w:val="24"/>
        </w:rPr>
        <w:t>nr</w:t>
      </w:r>
    </w:p>
    <w:p w14:paraId="73251F96" w14:textId="77777777" w:rsidR="009B746D" w:rsidRDefault="00000000">
      <w:pPr>
        <w:pStyle w:val="Tekstpodstawowy"/>
        <w:ind w:right="183"/>
      </w:pPr>
      <w:r>
        <w:t>………………………..z dnia ….. 2023 roku, zgodnie ze złożoną przez Wykonawcę ofertą, stanowiącą integralną część umowy, z przepisami prawa powszechnie obowiązującego oraz zapisami Programu. Program i jego załączniki również</w:t>
      </w:r>
      <w:r>
        <w:rPr>
          <w:spacing w:val="40"/>
        </w:rPr>
        <w:t xml:space="preserve"> </w:t>
      </w:r>
      <w:r>
        <w:t>stanowią integralną część umowy.</w:t>
      </w:r>
    </w:p>
    <w:p w14:paraId="7239B959" w14:textId="77777777" w:rsidR="009B746D" w:rsidRDefault="00000000">
      <w:pPr>
        <w:pStyle w:val="Akapitzlist"/>
        <w:numPr>
          <w:ilvl w:val="0"/>
          <w:numId w:val="18"/>
        </w:numPr>
        <w:tabs>
          <w:tab w:val="left" w:pos="374"/>
        </w:tabs>
        <w:ind w:right="182"/>
        <w:rPr>
          <w:sz w:val="24"/>
        </w:rPr>
      </w:pPr>
      <w:r>
        <w:rPr>
          <w:sz w:val="24"/>
        </w:rPr>
        <w:t>Usługi muszą być wykonywane w sposób stały</w:t>
      </w:r>
      <w:r>
        <w:rPr>
          <w:spacing w:val="-1"/>
          <w:sz w:val="24"/>
        </w:rPr>
        <w:t xml:space="preserve"> </w:t>
      </w:r>
      <w:r>
        <w:rPr>
          <w:sz w:val="24"/>
        </w:rPr>
        <w:t>i systematyczny, na każdym etapie realizacji</w:t>
      </w:r>
      <w:r>
        <w:rPr>
          <w:spacing w:val="25"/>
          <w:sz w:val="24"/>
        </w:rPr>
        <w:t xml:space="preserve"> </w:t>
      </w:r>
      <w:r>
        <w:rPr>
          <w:sz w:val="24"/>
        </w:rPr>
        <w:t>umowy</w:t>
      </w:r>
      <w:r>
        <w:rPr>
          <w:spacing w:val="24"/>
          <w:sz w:val="24"/>
        </w:rPr>
        <w:t xml:space="preserve"> </w:t>
      </w:r>
      <w:r>
        <w:rPr>
          <w:sz w:val="24"/>
        </w:rPr>
        <w:t>przez</w:t>
      </w:r>
      <w:r>
        <w:rPr>
          <w:spacing w:val="22"/>
          <w:sz w:val="24"/>
        </w:rPr>
        <w:t xml:space="preserve"> </w:t>
      </w:r>
      <w:r>
        <w:rPr>
          <w:sz w:val="24"/>
        </w:rPr>
        <w:t>osoby</w:t>
      </w:r>
      <w:r>
        <w:rPr>
          <w:spacing w:val="22"/>
          <w:sz w:val="24"/>
        </w:rPr>
        <w:t xml:space="preserve"> </w:t>
      </w:r>
      <w:r>
        <w:rPr>
          <w:sz w:val="24"/>
        </w:rPr>
        <w:t>skierowane</w:t>
      </w:r>
      <w:r>
        <w:rPr>
          <w:spacing w:val="23"/>
          <w:sz w:val="24"/>
        </w:rPr>
        <w:t xml:space="preserve"> </w:t>
      </w:r>
      <w:r>
        <w:rPr>
          <w:sz w:val="24"/>
        </w:rPr>
        <w:t>przez</w:t>
      </w:r>
      <w:r>
        <w:rPr>
          <w:spacing w:val="24"/>
          <w:sz w:val="24"/>
        </w:rPr>
        <w:t xml:space="preserve"> </w:t>
      </w:r>
      <w:r>
        <w:rPr>
          <w:sz w:val="24"/>
        </w:rPr>
        <w:t>Wykonawcę</w:t>
      </w:r>
      <w:r>
        <w:rPr>
          <w:spacing w:val="23"/>
          <w:sz w:val="24"/>
        </w:rPr>
        <w:t xml:space="preserve"> </w:t>
      </w:r>
      <w:r>
        <w:rPr>
          <w:sz w:val="24"/>
        </w:rPr>
        <w:t>do</w:t>
      </w:r>
      <w:r>
        <w:rPr>
          <w:spacing w:val="25"/>
          <w:sz w:val="24"/>
        </w:rPr>
        <w:t xml:space="preserve"> </w:t>
      </w:r>
      <w:r>
        <w:rPr>
          <w:sz w:val="24"/>
        </w:rPr>
        <w:t>świadczenia</w:t>
      </w:r>
      <w:r>
        <w:rPr>
          <w:spacing w:val="24"/>
          <w:sz w:val="24"/>
        </w:rPr>
        <w:t xml:space="preserve"> </w:t>
      </w:r>
      <w:r>
        <w:rPr>
          <w:spacing w:val="-2"/>
          <w:sz w:val="24"/>
        </w:rPr>
        <w:t>usług.</w:t>
      </w:r>
    </w:p>
    <w:p w14:paraId="2B886EEA" w14:textId="77777777" w:rsidR="009B746D" w:rsidRDefault="00000000">
      <w:pPr>
        <w:pStyle w:val="Akapitzlist"/>
        <w:numPr>
          <w:ilvl w:val="0"/>
          <w:numId w:val="18"/>
        </w:numPr>
        <w:tabs>
          <w:tab w:val="left" w:pos="446"/>
        </w:tabs>
        <w:ind w:right="186"/>
        <w:rPr>
          <w:sz w:val="24"/>
        </w:rPr>
      </w:pPr>
      <w:r>
        <w:rPr>
          <w:sz w:val="24"/>
        </w:rPr>
        <w:t>Rodzaj usług i ich zakres godzinowy powinny być uzależnione od osobistej sytuacji osoby niepełnosprawnej, z uwzględnieniem stopnia i rodzaju niepełnosprawności uczestnika Programu.</w:t>
      </w:r>
    </w:p>
    <w:p w14:paraId="2C13C9EC" w14:textId="77777777" w:rsidR="009B746D" w:rsidRDefault="00000000">
      <w:pPr>
        <w:pStyle w:val="Akapitzlist"/>
        <w:numPr>
          <w:ilvl w:val="0"/>
          <w:numId w:val="18"/>
        </w:numPr>
        <w:tabs>
          <w:tab w:val="left" w:pos="580"/>
        </w:tabs>
        <w:ind w:right="181"/>
        <w:rPr>
          <w:sz w:val="24"/>
        </w:rPr>
      </w:pPr>
      <w:r>
        <w:rPr>
          <w:sz w:val="24"/>
        </w:rPr>
        <w:t xml:space="preserve">Wykonawca oświadcza, że znane mu są wytyczne zawarte w Programie i zobowiązuje się do ich stosowania w zakresie niezbędnym do realizacji niniejszej </w:t>
      </w:r>
      <w:r>
        <w:rPr>
          <w:spacing w:val="-2"/>
          <w:sz w:val="24"/>
        </w:rPr>
        <w:t>umowy.</w:t>
      </w:r>
    </w:p>
    <w:p w14:paraId="0E361E15" w14:textId="451C9197" w:rsidR="009B746D" w:rsidRDefault="00000000">
      <w:pPr>
        <w:pStyle w:val="Akapitzlist"/>
        <w:numPr>
          <w:ilvl w:val="0"/>
          <w:numId w:val="18"/>
        </w:numPr>
        <w:tabs>
          <w:tab w:val="left" w:pos="544"/>
        </w:tabs>
        <w:spacing w:before="1"/>
        <w:ind w:right="183"/>
        <w:rPr>
          <w:sz w:val="24"/>
        </w:rPr>
      </w:pPr>
      <w:r>
        <w:rPr>
          <w:sz w:val="24"/>
        </w:rPr>
        <w:t xml:space="preserve">Usługi będą świadczone osobom wskazanym przez </w:t>
      </w:r>
      <w:r w:rsidR="00D45F52">
        <w:rPr>
          <w:sz w:val="24"/>
        </w:rPr>
        <w:t>G</w:t>
      </w:r>
      <w:r>
        <w:rPr>
          <w:sz w:val="24"/>
        </w:rPr>
        <w:t xml:space="preserve">OPS </w:t>
      </w:r>
      <w:r w:rsidR="00D45F52">
        <w:rPr>
          <w:sz w:val="24"/>
        </w:rPr>
        <w:t>Mikołajki Pomorskie n</w:t>
      </w:r>
      <w:r>
        <w:rPr>
          <w:sz w:val="24"/>
        </w:rPr>
        <w:t>a terenie Gminy Mi</w:t>
      </w:r>
      <w:r w:rsidR="00D45F52">
        <w:rPr>
          <w:sz w:val="24"/>
        </w:rPr>
        <w:t>kołajki Pomorskie</w:t>
      </w:r>
      <w:r>
        <w:rPr>
          <w:sz w:val="24"/>
        </w:rPr>
        <w:t xml:space="preserve"> całodobowo, od poniedziałku do niedzieli, z zastrzeżeniem stosowania w tym zakresie przepisów i norm, o których mowa w Kodeksie pracy.</w:t>
      </w:r>
    </w:p>
    <w:p w14:paraId="4D2CB9B6" w14:textId="77777777" w:rsidR="009B746D" w:rsidRDefault="00000000">
      <w:pPr>
        <w:pStyle w:val="Akapitzlist"/>
        <w:numPr>
          <w:ilvl w:val="0"/>
          <w:numId w:val="18"/>
        </w:numPr>
        <w:tabs>
          <w:tab w:val="left" w:pos="532"/>
        </w:tabs>
        <w:ind w:right="183"/>
        <w:rPr>
          <w:sz w:val="24"/>
        </w:rPr>
      </w:pPr>
      <w:r>
        <w:rPr>
          <w:sz w:val="24"/>
        </w:rPr>
        <w:t>Jako godzinę świadczonych usług, należy rozumieć pełną godzinę zegarową – 60 minut.</w:t>
      </w:r>
    </w:p>
    <w:p w14:paraId="47DD49CB" w14:textId="77777777" w:rsidR="009B746D" w:rsidRDefault="00000000">
      <w:pPr>
        <w:pStyle w:val="Akapitzlist"/>
        <w:numPr>
          <w:ilvl w:val="0"/>
          <w:numId w:val="18"/>
        </w:numPr>
        <w:tabs>
          <w:tab w:val="left" w:pos="748"/>
        </w:tabs>
        <w:ind w:right="182"/>
        <w:rPr>
          <w:sz w:val="24"/>
        </w:rPr>
      </w:pPr>
      <w:r>
        <w:rPr>
          <w:sz w:val="24"/>
        </w:rPr>
        <w:t>Do czasu realizacji usług asystencji osobistej wlicza się czas oczekiwania/gotowości na świadczenie usług nie dłuższy niż 90 minut Jeżeli czas oczekiwania wynosi więcej niż 90 minut, wówczas usługę dojazdu do wybranego miejsca i powrotu z niego rozlicza się jako dwie odrębne usługi powiększone łącznie o 90 minut trwania.</w:t>
      </w:r>
    </w:p>
    <w:p w14:paraId="0F64BFF3" w14:textId="77777777" w:rsidR="009B746D" w:rsidRDefault="00000000">
      <w:pPr>
        <w:pStyle w:val="Akapitzlist"/>
        <w:numPr>
          <w:ilvl w:val="0"/>
          <w:numId w:val="18"/>
        </w:numPr>
        <w:tabs>
          <w:tab w:val="left" w:pos="623"/>
        </w:tabs>
        <w:ind w:right="185"/>
        <w:rPr>
          <w:sz w:val="24"/>
        </w:rPr>
      </w:pPr>
      <w:r>
        <w:rPr>
          <w:sz w:val="24"/>
        </w:rPr>
        <w:t>Maksymalny limit godzin usług asystencji osobistej finansowanych przez Zamawiającego ze środków Funduszu przypadających na 1 uczestnika Programu wynosi nie więcej niż:</w:t>
      </w:r>
    </w:p>
    <w:p w14:paraId="27248088" w14:textId="282DDA7C" w:rsidR="009B746D" w:rsidRDefault="00D45F52">
      <w:pPr>
        <w:pStyle w:val="Akapitzlist"/>
        <w:numPr>
          <w:ilvl w:val="1"/>
          <w:numId w:val="18"/>
        </w:numPr>
        <w:tabs>
          <w:tab w:val="left" w:pos="454"/>
        </w:tabs>
        <w:ind w:left="100" w:right="184" w:firstLine="0"/>
        <w:rPr>
          <w:sz w:val="24"/>
        </w:rPr>
      </w:pPr>
      <w:r>
        <w:rPr>
          <w:sz w:val="24"/>
        </w:rPr>
        <w:t>720 godzin rocznie dla osób niepełnosprawnych posiadających orzeczenie o znacznym stopniu niepełnosprawności z niepełnosprawnością sprzężoną;</w:t>
      </w:r>
    </w:p>
    <w:p w14:paraId="3E639E2C" w14:textId="77329557" w:rsidR="009B746D" w:rsidRDefault="00D45F52">
      <w:pPr>
        <w:pStyle w:val="Akapitzlist"/>
        <w:numPr>
          <w:ilvl w:val="1"/>
          <w:numId w:val="18"/>
        </w:numPr>
        <w:tabs>
          <w:tab w:val="left" w:pos="454"/>
        </w:tabs>
        <w:ind w:left="100" w:right="184" w:firstLine="0"/>
        <w:rPr>
          <w:sz w:val="24"/>
        </w:rPr>
      </w:pPr>
      <w:r>
        <w:rPr>
          <w:sz w:val="24"/>
        </w:rPr>
        <w:t>480 godzin rocznie dla osób niepełnosprawnych posiadających orzeczenie o znacznym stopniu niepełnosprawności;</w:t>
      </w:r>
    </w:p>
    <w:p w14:paraId="0EB7E3BE" w14:textId="7886ACD6" w:rsidR="009B746D" w:rsidRDefault="00D45F52">
      <w:pPr>
        <w:pStyle w:val="Akapitzlist"/>
        <w:numPr>
          <w:ilvl w:val="1"/>
          <w:numId w:val="18"/>
        </w:numPr>
        <w:tabs>
          <w:tab w:val="left" w:pos="442"/>
        </w:tabs>
        <w:ind w:left="100" w:right="187" w:firstLine="0"/>
        <w:rPr>
          <w:sz w:val="24"/>
        </w:rPr>
      </w:pPr>
      <w:r>
        <w:rPr>
          <w:sz w:val="24"/>
        </w:rPr>
        <w:lastRenderedPageBreak/>
        <w:t>360 godzin rocznie dla osób niepełnosprawnych posiadających orzeczenie o umiarkowanym stopniu niepełnosprawności z niepełnosprawnością sprzężoną</w:t>
      </w:r>
    </w:p>
    <w:p w14:paraId="3FA896C3" w14:textId="77777777" w:rsidR="009B746D" w:rsidRDefault="00000000">
      <w:pPr>
        <w:pStyle w:val="Akapitzlist"/>
        <w:numPr>
          <w:ilvl w:val="1"/>
          <w:numId w:val="18"/>
        </w:numPr>
        <w:tabs>
          <w:tab w:val="left" w:pos="380"/>
        </w:tabs>
        <w:rPr>
          <w:sz w:val="24"/>
        </w:rPr>
      </w:pPr>
      <w:r>
        <w:rPr>
          <w:sz w:val="24"/>
        </w:rPr>
        <w:t>360</w:t>
      </w:r>
      <w:r>
        <w:rPr>
          <w:spacing w:val="-3"/>
          <w:sz w:val="24"/>
        </w:rPr>
        <w:t xml:space="preserve"> </w:t>
      </w:r>
      <w:r>
        <w:rPr>
          <w:sz w:val="24"/>
        </w:rPr>
        <w:t>godzin</w:t>
      </w:r>
      <w:r>
        <w:rPr>
          <w:spacing w:val="-2"/>
          <w:sz w:val="24"/>
        </w:rPr>
        <w:t xml:space="preserve"> </w:t>
      </w:r>
      <w:r>
        <w:rPr>
          <w:sz w:val="24"/>
        </w:rPr>
        <w:t>rocznie</w:t>
      </w:r>
      <w:r>
        <w:rPr>
          <w:spacing w:val="-2"/>
          <w:sz w:val="24"/>
        </w:rPr>
        <w:t xml:space="preserve"> </w:t>
      </w:r>
      <w:r>
        <w:rPr>
          <w:spacing w:val="-4"/>
          <w:sz w:val="24"/>
        </w:rPr>
        <w:t>dla:</w:t>
      </w:r>
    </w:p>
    <w:p w14:paraId="41AC8D28" w14:textId="77777777" w:rsidR="009B746D" w:rsidRDefault="00000000">
      <w:pPr>
        <w:pStyle w:val="Akapitzlist"/>
        <w:numPr>
          <w:ilvl w:val="2"/>
          <w:numId w:val="18"/>
        </w:numPr>
        <w:tabs>
          <w:tab w:val="left" w:pos="1212"/>
        </w:tabs>
        <w:ind w:right="185" w:firstLine="0"/>
        <w:rPr>
          <w:sz w:val="24"/>
        </w:rPr>
      </w:pPr>
      <w:r>
        <w:rPr>
          <w:sz w:val="24"/>
        </w:rPr>
        <w:t>osób niepełnosprawnych posiadających orzeczenie o umiarkowanym stopniu niepełnosprawności;</w:t>
      </w:r>
    </w:p>
    <w:p w14:paraId="13B01AF7" w14:textId="77777777" w:rsidR="009B746D" w:rsidRDefault="00000000">
      <w:pPr>
        <w:pStyle w:val="Akapitzlist"/>
        <w:numPr>
          <w:ilvl w:val="2"/>
          <w:numId w:val="18"/>
        </w:numPr>
        <w:tabs>
          <w:tab w:val="left" w:pos="1130"/>
        </w:tabs>
        <w:ind w:left="1129" w:hanging="322"/>
        <w:rPr>
          <w:sz w:val="24"/>
        </w:rPr>
      </w:pPr>
      <w:r>
        <w:rPr>
          <w:sz w:val="24"/>
        </w:rPr>
        <w:t>dzieci</w:t>
      </w:r>
      <w:r>
        <w:rPr>
          <w:spacing w:val="38"/>
          <w:sz w:val="24"/>
        </w:rPr>
        <w:t xml:space="preserve"> </w:t>
      </w:r>
      <w:r>
        <w:rPr>
          <w:sz w:val="24"/>
        </w:rPr>
        <w:t>do</w:t>
      </w:r>
      <w:r>
        <w:rPr>
          <w:spacing w:val="38"/>
          <w:sz w:val="24"/>
        </w:rPr>
        <w:t xml:space="preserve"> </w:t>
      </w:r>
      <w:r>
        <w:rPr>
          <w:sz w:val="24"/>
        </w:rPr>
        <w:t>16.</w:t>
      </w:r>
      <w:r>
        <w:rPr>
          <w:spacing w:val="39"/>
          <w:sz w:val="24"/>
        </w:rPr>
        <w:t xml:space="preserve"> </w:t>
      </w:r>
      <w:r>
        <w:rPr>
          <w:sz w:val="24"/>
        </w:rPr>
        <w:t>roku</w:t>
      </w:r>
      <w:r>
        <w:rPr>
          <w:spacing w:val="38"/>
          <w:sz w:val="24"/>
        </w:rPr>
        <w:t xml:space="preserve"> </w:t>
      </w:r>
      <w:r>
        <w:rPr>
          <w:sz w:val="24"/>
        </w:rPr>
        <w:t>życia</w:t>
      </w:r>
      <w:r>
        <w:rPr>
          <w:spacing w:val="40"/>
          <w:sz w:val="24"/>
        </w:rPr>
        <w:t xml:space="preserve"> </w:t>
      </w:r>
      <w:r>
        <w:rPr>
          <w:sz w:val="24"/>
        </w:rPr>
        <w:t>z</w:t>
      </w:r>
      <w:r>
        <w:rPr>
          <w:spacing w:val="38"/>
          <w:sz w:val="24"/>
        </w:rPr>
        <w:t xml:space="preserve"> </w:t>
      </w:r>
      <w:r>
        <w:rPr>
          <w:sz w:val="24"/>
        </w:rPr>
        <w:t>orzeczeniem</w:t>
      </w:r>
      <w:r>
        <w:rPr>
          <w:spacing w:val="39"/>
          <w:sz w:val="24"/>
        </w:rPr>
        <w:t xml:space="preserve"> </w:t>
      </w:r>
      <w:r>
        <w:rPr>
          <w:sz w:val="24"/>
        </w:rPr>
        <w:t>o</w:t>
      </w:r>
      <w:r>
        <w:rPr>
          <w:spacing w:val="38"/>
          <w:sz w:val="24"/>
        </w:rPr>
        <w:t xml:space="preserve"> </w:t>
      </w:r>
      <w:r>
        <w:rPr>
          <w:sz w:val="24"/>
        </w:rPr>
        <w:t>niepełnosprawności</w:t>
      </w:r>
      <w:r>
        <w:rPr>
          <w:spacing w:val="39"/>
          <w:sz w:val="24"/>
        </w:rPr>
        <w:t xml:space="preserve"> </w:t>
      </w:r>
      <w:r>
        <w:rPr>
          <w:sz w:val="24"/>
        </w:rPr>
        <w:t>łącznie</w:t>
      </w:r>
      <w:r>
        <w:rPr>
          <w:spacing w:val="38"/>
          <w:sz w:val="24"/>
        </w:rPr>
        <w:t xml:space="preserve"> </w:t>
      </w:r>
      <w:r>
        <w:rPr>
          <w:spacing w:val="-5"/>
          <w:sz w:val="24"/>
        </w:rPr>
        <w:t>ze</w:t>
      </w:r>
    </w:p>
    <w:p w14:paraId="3BFB4578" w14:textId="77777777" w:rsidR="009B746D" w:rsidRDefault="00000000">
      <w:pPr>
        <w:pStyle w:val="Tekstpodstawowy"/>
        <w:spacing w:before="73"/>
        <w:ind w:left="808" w:right="187"/>
        <w:rPr>
          <w:rFonts w:ascii="Times New Roman" w:hAnsi="Times New Roman"/>
        </w:rPr>
      </w:pPr>
      <w:r>
        <w:t>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Pr>
          <w:rFonts w:ascii="Times New Roman" w:hAnsi="Times New Roman"/>
        </w:rPr>
        <w:t>.</w:t>
      </w:r>
    </w:p>
    <w:p w14:paraId="31A4E469" w14:textId="77777777" w:rsidR="009B746D" w:rsidRDefault="00000000">
      <w:pPr>
        <w:pStyle w:val="Akapitzlist"/>
        <w:numPr>
          <w:ilvl w:val="0"/>
          <w:numId w:val="18"/>
        </w:numPr>
        <w:tabs>
          <w:tab w:val="left" w:pos="514"/>
        </w:tabs>
        <w:spacing w:before="1"/>
        <w:ind w:right="173"/>
        <w:rPr>
          <w:sz w:val="24"/>
        </w:rPr>
      </w:pPr>
      <w:r>
        <w:rPr>
          <w:sz w:val="24"/>
        </w:rPr>
        <w:t>Wykonawcy przysługuje zwrot kosztów powstałych w trakcie świadczenia usługi, związanych z ich świadczeniem:</w:t>
      </w:r>
    </w:p>
    <w:p w14:paraId="1DDB657E" w14:textId="77777777" w:rsidR="009B746D" w:rsidRDefault="00000000">
      <w:pPr>
        <w:pStyle w:val="Akapitzlist"/>
        <w:numPr>
          <w:ilvl w:val="1"/>
          <w:numId w:val="18"/>
        </w:numPr>
        <w:tabs>
          <w:tab w:val="left" w:pos="412"/>
        </w:tabs>
        <w:ind w:left="100" w:right="182" w:firstLine="0"/>
        <w:rPr>
          <w:sz w:val="24"/>
        </w:rPr>
      </w:pPr>
      <w:r>
        <w:rPr>
          <w:sz w:val="24"/>
        </w:rPr>
        <w:t>zakup biletów komunikacji publicznej/prywatnej jednorazowych lub miesięcznych oraz koszt dojazdu własnym/innym środkiem transportu, np. taksówką asystentów w związku</w:t>
      </w:r>
      <w:r>
        <w:rPr>
          <w:spacing w:val="-6"/>
          <w:sz w:val="24"/>
        </w:rPr>
        <w:t xml:space="preserve"> </w:t>
      </w:r>
      <w:r>
        <w:rPr>
          <w:sz w:val="24"/>
        </w:rPr>
        <w:t>z</w:t>
      </w:r>
      <w:r>
        <w:rPr>
          <w:spacing w:val="-1"/>
          <w:sz w:val="24"/>
        </w:rPr>
        <w:t xml:space="preserve"> </w:t>
      </w:r>
      <w:r>
        <w:rPr>
          <w:sz w:val="24"/>
        </w:rPr>
        <w:t>wyjazdami,</w:t>
      </w:r>
      <w:r>
        <w:rPr>
          <w:spacing w:val="-2"/>
          <w:sz w:val="24"/>
        </w:rPr>
        <w:t xml:space="preserve"> </w:t>
      </w:r>
      <w:r>
        <w:rPr>
          <w:sz w:val="24"/>
        </w:rPr>
        <w:t>które</w:t>
      </w:r>
      <w:r>
        <w:rPr>
          <w:spacing w:val="-3"/>
          <w:sz w:val="24"/>
        </w:rPr>
        <w:t xml:space="preserve"> </w:t>
      </w:r>
      <w:r>
        <w:rPr>
          <w:sz w:val="24"/>
        </w:rPr>
        <w:t>dotyczą</w:t>
      </w:r>
      <w:r>
        <w:rPr>
          <w:spacing w:val="-1"/>
          <w:sz w:val="24"/>
        </w:rPr>
        <w:t xml:space="preserve"> </w:t>
      </w:r>
      <w:r>
        <w:rPr>
          <w:sz w:val="24"/>
        </w:rPr>
        <w:t>realizacji</w:t>
      </w:r>
      <w:r>
        <w:rPr>
          <w:spacing w:val="-3"/>
          <w:sz w:val="24"/>
        </w:rPr>
        <w:t xml:space="preserve"> </w:t>
      </w:r>
      <w:r>
        <w:rPr>
          <w:sz w:val="24"/>
        </w:rPr>
        <w:t>usług</w:t>
      </w:r>
      <w:r>
        <w:rPr>
          <w:spacing w:val="-3"/>
          <w:sz w:val="24"/>
        </w:rPr>
        <w:t xml:space="preserve"> </w:t>
      </w:r>
      <w:r>
        <w:rPr>
          <w:sz w:val="24"/>
        </w:rPr>
        <w:t>wymienionych</w:t>
      </w:r>
      <w:r>
        <w:rPr>
          <w:spacing w:val="-3"/>
          <w:sz w:val="24"/>
        </w:rPr>
        <w:t xml:space="preserve"> </w:t>
      </w:r>
      <w:r>
        <w:rPr>
          <w:sz w:val="24"/>
        </w:rPr>
        <w:t>w</w:t>
      </w:r>
      <w:r>
        <w:rPr>
          <w:spacing w:val="-3"/>
          <w:sz w:val="24"/>
        </w:rPr>
        <w:t xml:space="preserve"> </w:t>
      </w:r>
      <w:r>
        <w:rPr>
          <w:sz w:val="24"/>
        </w:rPr>
        <w:t>treści</w:t>
      </w:r>
      <w:r>
        <w:rPr>
          <w:spacing w:val="-3"/>
          <w:sz w:val="24"/>
        </w:rPr>
        <w:t xml:space="preserve"> </w:t>
      </w:r>
      <w:r>
        <w:rPr>
          <w:spacing w:val="-2"/>
          <w:sz w:val="24"/>
        </w:rPr>
        <w:t>Programu;</w:t>
      </w:r>
    </w:p>
    <w:p w14:paraId="04D141FB" w14:textId="77777777" w:rsidR="009B746D" w:rsidRDefault="00000000">
      <w:pPr>
        <w:pStyle w:val="Akapitzlist"/>
        <w:numPr>
          <w:ilvl w:val="1"/>
          <w:numId w:val="18"/>
        </w:numPr>
        <w:tabs>
          <w:tab w:val="left" w:pos="464"/>
        </w:tabs>
        <w:ind w:left="100" w:right="189" w:firstLine="0"/>
        <w:rPr>
          <w:sz w:val="24"/>
        </w:rPr>
      </w:pPr>
      <w:r>
        <w:rPr>
          <w:sz w:val="24"/>
        </w:rPr>
        <w:t>zakupu biletów wstępu na wydarzenia kulturalne, rozrywkowe, sportowe lub społeczne itp. dla asystenta towarzyszącego uczestnikowi Programu;</w:t>
      </w:r>
    </w:p>
    <w:p w14:paraId="6ADCFE4B" w14:textId="77777777" w:rsidR="009B746D" w:rsidRDefault="00000000">
      <w:pPr>
        <w:pStyle w:val="Akapitzlist"/>
        <w:numPr>
          <w:ilvl w:val="1"/>
          <w:numId w:val="18"/>
        </w:numPr>
        <w:tabs>
          <w:tab w:val="left" w:pos="380"/>
        </w:tabs>
        <w:ind w:left="100" w:right="180" w:firstLine="0"/>
        <w:rPr>
          <w:sz w:val="24"/>
        </w:rPr>
      </w:pPr>
      <w:r>
        <w:rPr>
          <w:sz w:val="24"/>
        </w:rPr>
        <w:t>koszt ubezpieczeń OC oraz NNW asystentów związanych ze świadczeniem usług asystenta, w wysokości nie</w:t>
      </w:r>
      <w:r>
        <w:rPr>
          <w:spacing w:val="-1"/>
          <w:sz w:val="24"/>
        </w:rPr>
        <w:t xml:space="preserve"> </w:t>
      </w:r>
      <w:r>
        <w:rPr>
          <w:sz w:val="24"/>
        </w:rPr>
        <w:t xml:space="preserve">większej niż 150 zł na osobę za cały okres świadczenia </w:t>
      </w:r>
      <w:r>
        <w:rPr>
          <w:spacing w:val="-2"/>
          <w:sz w:val="24"/>
        </w:rPr>
        <w:t>usług.</w:t>
      </w:r>
    </w:p>
    <w:p w14:paraId="3B14615B" w14:textId="77777777" w:rsidR="009B746D" w:rsidRDefault="00000000">
      <w:pPr>
        <w:pStyle w:val="Tekstpodstawowy"/>
      </w:pPr>
      <w:r>
        <w:t>15a.</w:t>
      </w:r>
      <w:r>
        <w:rPr>
          <w:spacing w:val="-6"/>
        </w:rPr>
        <w:t xml:space="preserve"> </w:t>
      </w:r>
      <w:r>
        <w:t>Koszty,</w:t>
      </w:r>
      <w:r>
        <w:rPr>
          <w:spacing w:val="-4"/>
        </w:rPr>
        <w:t xml:space="preserve"> </w:t>
      </w:r>
      <w:r>
        <w:t>o</w:t>
      </w:r>
      <w:r>
        <w:rPr>
          <w:spacing w:val="-3"/>
        </w:rPr>
        <w:t xml:space="preserve"> </w:t>
      </w:r>
      <w:r>
        <w:t>których</w:t>
      </w:r>
      <w:r>
        <w:rPr>
          <w:spacing w:val="-3"/>
        </w:rPr>
        <w:t xml:space="preserve"> </w:t>
      </w:r>
      <w:r>
        <w:t>mowa</w:t>
      </w:r>
      <w:r>
        <w:rPr>
          <w:spacing w:val="-3"/>
        </w:rPr>
        <w:t xml:space="preserve"> </w:t>
      </w:r>
      <w:r>
        <w:t>w</w:t>
      </w:r>
      <w:r>
        <w:rPr>
          <w:spacing w:val="-2"/>
        </w:rPr>
        <w:t xml:space="preserve"> </w:t>
      </w:r>
      <w:r>
        <w:t>ust.</w:t>
      </w:r>
      <w:r>
        <w:rPr>
          <w:spacing w:val="-2"/>
        </w:rPr>
        <w:t xml:space="preserve"> </w:t>
      </w:r>
      <w:r>
        <w:t>15</w:t>
      </w:r>
      <w:r>
        <w:rPr>
          <w:spacing w:val="-3"/>
        </w:rPr>
        <w:t xml:space="preserve"> </w:t>
      </w:r>
      <w:r>
        <w:t>lit.</w:t>
      </w:r>
      <w:r>
        <w:rPr>
          <w:spacing w:val="-2"/>
        </w:rPr>
        <w:t xml:space="preserve"> </w:t>
      </w:r>
      <w:r>
        <w:t>a</w:t>
      </w:r>
      <w:r>
        <w:rPr>
          <w:spacing w:val="61"/>
        </w:rPr>
        <w:t xml:space="preserve"> </w:t>
      </w:r>
      <w:r>
        <w:t>i</w:t>
      </w:r>
      <w:r>
        <w:rPr>
          <w:spacing w:val="-3"/>
        </w:rPr>
        <w:t xml:space="preserve"> </w:t>
      </w:r>
      <w:r>
        <w:t>b,</w:t>
      </w:r>
      <w:r>
        <w:rPr>
          <w:spacing w:val="-2"/>
        </w:rPr>
        <w:t xml:space="preserve"> </w:t>
      </w:r>
      <w:r>
        <w:t>mogą</w:t>
      </w:r>
      <w:r>
        <w:rPr>
          <w:spacing w:val="-3"/>
        </w:rPr>
        <w:t xml:space="preserve"> </w:t>
      </w:r>
      <w:r>
        <w:t>być</w:t>
      </w:r>
      <w:r>
        <w:rPr>
          <w:spacing w:val="-3"/>
        </w:rPr>
        <w:t xml:space="preserve"> </w:t>
      </w:r>
      <w:r>
        <w:t>wydatkowane</w:t>
      </w:r>
      <w:r>
        <w:rPr>
          <w:spacing w:val="-1"/>
        </w:rPr>
        <w:t xml:space="preserve"> </w:t>
      </w:r>
      <w:r>
        <w:t>w</w:t>
      </w:r>
      <w:r>
        <w:rPr>
          <w:spacing w:val="-2"/>
        </w:rPr>
        <w:t xml:space="preserve"> wysokości</w:t>
      </w:r>
    </w:p>
    <w:p w14:paraId="17E7BF4C" w14:textId="77777777" w:rsidR="009B746D" w:rsidRDefault="00000000">
      <w:pPr>
        <w:pStyle w:val="Akapitzlist"/>
        <w:numPr>
          <w:ilvl w:val="0"/>
          <w:numId w:val="15"/>
        </w:numPr>
        <w:tabs>
          <w:tab w:val="left" w:pos="276"/>
        </w:tabs>
        <w:ind w:right="184" w:firstLine="0"/>
        <w:rPr>
          <w:sz w:val="24"/>
        </w:rPr>
      </w:pPr>
      <w:r>
        <w:rPr>
          <w:sz w:val="24"/>
        </w:rPr>
        <w:t>nie większej niż 300 zł miesięcznie na asystenta wykonującego usługę asystencji osobistej dla jednej osoby niepełnosprawnej - liczba asystentów zgłoszonych -3,</w:t>
      </w:r>
    </w:p>
    <w:p w14:paraId="30A274EB" w14:textId="77777777" w:rsidR="009B746D" w:rsidRDefault="00000000">
      <w:pPr>
        <w:pStyle w:val="Akapitzlist"/>
        <w:numPr>
          <w:ilvl w:val="0"/>
          <w:numId w:val="15"/>
        </w:numPr>
        <w:tabs>
          <w:tab w:val="left" w:pos="314"/>
        </w:tabs>
        <w:ind w:right="183" w:firstLine="0"/>
        <w:rPr>
          <w:sz w:val="24"/>
        </w:rPr>
      </w:pPr>
      <w:r>
        <w:rPr>
          <w:sz w:val="24"/>
        </w:rPr>
        <w:t>nie większej niż 500 zł na asystenta pod warunkiem, że wykonuje on usługę asystencji osobistej dla większej niż jednej osoby niepełnosprawnej oraz gdy koszty te związane są ze świadczeniem usług asystencji osobistej dla większej niż jednej osoby niepełnosprawnej - liczba asystentów zgłoszonych-8.</w:t>
      </w:r>
    </w:p>
    <w:p w14:paraId="636C1896" w14:textId="77777777" w:rsidR="009B746D" w:rsidRDefault="00000000">
      <w:pPr>
        <w:pStyle w:val="Akapitzlist"/>
        <w:numPr>
          <w:ilvl w:val="0"/>
          <w:numId w:val="18"/>
        </w:numPr>
        <w:tabs>
          <w:tab w:val="left" w:pos="500"/>
        </w:tabs>
        <w:ind w:left="499" w:hanging="400"/>
        <w:rPr>
          <w:sz w:val="24"/>
        </w:rPr>
      </w:pPr>
      <w:r>
        <w:rPr>
          <w:sz w:val="24"/>
        </w:rPr>
        <w:t>Koszty,</w:t>
      </w:r>
      <w:r>
        <w:rPr>
          <w:spacing w:val="-8"/>
          <w:sz w:val="24"/>
        </w:rPr>
        <w:t xml:space="preserve"> </w:t>
      </w:r>
      <w:r>
        <w:rPr>
          <w:sz w:val="24"/>
        </w:rPr>
        <w:t>o</w:t>
      </w:r>
      <w:r>
        <w:rPr>
          <w:spacing w:val="-4"/>
          <w:sz w:val="24"/>
        </w:rPr>
        <w:t xml:space="preserve"> </w:t>
      </w:r>
      <w:r>
        <w:rPr>
          <w:sz w:val="24"/>
        </w:rPr>
        <w:t>których</w:t>
      </w:r>
      <w:r>
        <w:rPr>
          <w:spacing w:val="-2"/>
          <w:sz w:val="24"/>
        </w:rPr>
        <w:t xml:space="preserve"> </w:t>
      </w:r>
      <w:r>
        <w:rPr>
          <w:sz w:val="24"/>
        </w:rPr>
        <w:t>mowa</w:t>
      </w:r>
      <w:r>
        <w:rPr>
          <w:spacing w:val="-4"/>
          <w:sz w:val="24"/>
        </w:rPr>
        <w:t xml:space="preserve"> </w:t>
      </w:r>
      <w:r>
        <w:rPr>
          <w:sz w:val="24"/>
        </w:rPr>
        <w:t>w</w:t>
      </w:r>
      <w:r>
        <w:rPr>
          <w:spacing w:val="-4"/>
          <w:sz w:val="24"/>
        </w:rPr>
        <w:t xml:space="preserve"> </w:t>
      </w:r>
      <w:r>
        <w:rPr>
          <w:sz w:val="24"/>
        </w:rPr>
        <w:t>ust.</w:t>
      </w:r>
      <w:r>
        <w:rPr>
          <w:spacing w:val="-3"/>
          <w:sz w:val="24"/>
        </w:rPr>
        <w:t xml:space="preserve"> </w:t>
      </w:r>
      <w:r>
        <w:rPr>
          <w:sz w:val="24"/>
        </w:rPr>
        <w:t>15,</w:t>
      </w:r>
      <w:r>
        <w:rPr>
          <w:spacing w:val="-3"/>
          <w:sz w:val="24"/>
        </w:rPr>
        <w:t xml:space="preserve"> </w:t>
      </w:r>
      <w:r>
        <w:rPr>
          <w:sz w:val="24"/>
        </w:rPr>
        <w:t>będą</w:t>
      </w:r>
      <w:r>
        <w:rPr>
          <w:spacing w:val="-4"/>
          <w:sz w:val="24"/>
        </w:rPr>
        <w:t xml:space="preserve"> </w:t>
      </w:r>
      <w:r>
        <w:rPr>
          <w:sz w:val="24"/>
        </w:rPr>
        <w:t>pokrywane</w:t>
      </w:r>
      <w:r>
        <w:rPr>
          <w:spacing w:val="-4"/>
          <w:sz w:val="24"/>
        </w:rPr>
        <w:t xml:space="preserve"> </w:t>
      </w:r>
      <w:r>
        <w:rPr>
          <w:sz w:val="24"/>
        </w:rPr>
        <w:t>przez</w:t>
      </w:r>
      <w:r>
        <w:rPr>
          <w:spacing w:val="-4"/>
          <w:sz w:val="24"/>
        </w:rPr>
        <w:t xml:space="preserve"> </w:t>
      </w:r>
      <w:r>
        <w:rPr>
          <w:sz w:val="24"/>
        </w:rPr>
        <w:t>Zamawiającego,</w:t>
      </w:r>
      <w:r>
        <w:rPr>
          <w:spacing w:val="-5"/>
          <w:sz w:val="24"/>
        </w:rPr>
        <w:t xml:space="preserve"> </w:t>
      </w:r>
      <w:r>
        <w:rPr>
          <w:spacing w:val="-2"/>
          <w:sz w:val="24"/>
        </w:rPr>
        <w:t>jeżeli:</w:t>
      </w:r>
    </w:p>
    <w:p w14:paraId="44F81BB1" w14:textId="77777777" w:rsidR="009B746D" w:rsidRDefault="00000000">
      <w:pPr>
        <w:pStyle w:val="Akapitzlist"/>
        <w:numPr>
          <w:ilvl w:val="1"/>
          <w:numId w:val="18"/>
        </w:numPr>
        <w:tabs>
          <w:tab w:val="left" w:pos="432"/>
        </w:tabs>
        <w:ind w:left="100" w:right="186" w:firstLine="0"/>
        <w:rPr>
          <w:sz w:val="24"/>
        </w:rPr>
      </w:pPr>
      <w:r>
        <w:rPr>
          <w:sz w:val="24"/>
        </w:rPr>
        <w:t>z usług asystencji osobistej u jednego asystenta w tym samym czasie będzie korzystać 1 uczestnik Programu;</w:t>
      </w:r>
    </w:p>
    <w:p w14:paraId="7D4B3009" w14:textId="77777777" w:rsidR="009B746D" w:rsidRDefault="00000000">
      <w:pPr>
        <w:pStyle w:val="Akapitzlist"/>
        <w:numPr>
          <w:ilvl w:val="1"/>
          <w:numId w:val="18"/>
        </w:numPr>
        <w:tabs>
          <w:tab w:val="left" w:pos="424"/>
        </w:tabs>
        <w:ind w:left="100" w:right="183" w:firstLine="0"/>
        <w:rPr>
          <w:sz w:val="24"/>
        </w:rPr>
      </w:pPr>
      <w:r>
        <w:rPr>
          <w:sz w:val="24"/>
        </w:rPr>
        <w:t xml:space="preserve">koszt dojazdu własnym/innym środkiem transportu, np. taksówką asystentów w związku z wyjazdami, które dotyczą realizacji usług wymienionych w treści Programu jest wliczony w czas pracy asystenta jedynie w przypadku obecności uczestnika </w:t>
      </w:r>
      <w:r>
        <w:rPr>
          <w:spacing w:val="-2"/>
          <w:sz w:val="24"/>
        </w:rPr>
        <w:t>Programu;</w:t>
      </w:r>
    </w:p>
    <w:p w14:paraId="487EC833" w14:textId="77777777" w:rsidR="009B746D" w:rsidRDefault="00000000">
      <w:pPr>
        <w:pStyle w:val="Akapitzlist"/>
        <w:numPr>
          <w:ilvl w:val="1"/>
          <w:numId w:val="18"/>
        </w:numPr>
        <w:tabs>
          <w:tab w:val="left" w:pos="572"/>
        </w:tabs>
        <w:ind w:left="100" w:right="184" w:firstLine="0"/>
        <w:rPr>
          <w:sz w:val="24"/>
        </w:rPr>
      </w:pPr>
      <w:r>
        <w:rPr>
          <w:sz w:val="24"/>
        </w:rPr>
        <w:t>będzie prowadzona ewidencja biletów komunikacji publicznej/prywatnej jednorazowych lub miesięcznych, zawierająca m.in. informacje dotyczące: daty pobrania biletów, liczby pobranych biletów, danych asystenta, daty i celu podróży (załącznik nr 10a do Programu);</w:t>
      </w:r>
    </w:p>
    <w:p w14:paraId="42D31AFA" w14:textId="77777777" w:rsidR="009B746D" w:rsidRDefault="00000000">
      <w:pPr>
        <w:pStyle w:val="Akapitzlist"/>
        <w:numPr>
          <w:ilvl w:val="1"/>
          <w:numId w:val="18"/>
        </w:numPr>
        <w:tabs>
          <w:tab w:val="left" w:pos="518"/>
        </w:tabs>
        <w:ind w:left="100" w:right="182" w:firstLine="0"/>
        <w:rPr>
          <w:sz w:val="24"/>
        </w:rPr>
      </w:pPr>
      <w:r>
        <w:rPr>
          <w:sz w:val="24"/>
        </w:rPr>
        <w:t>będzie prowadzona ewidencja przebiegu pojazdu stanowiącego własność asystenta (załącznik nr 10 do Programu pn. Wzór ewidencji przebiegu pojazdu) lub ewidencja kosztów przejazdu innym środkiem transportu, np. taksówką, zawierająca następujące</w:t>
      </w:r>
      <w:r>
        <w:rPr>
          <w:spacing w:val="-4"/>
          <w:sz w:val="24"/>
        </w:rPr>
        <w:t xml:space="preserve"> </w:t>
      </w:r>
      <w:r>
        <w:rPr>
          <w:sz w:val="24"/>
        </w:rPr>
        <w:t>informacje:</w:t>
      </w:r>
      <w:r>
        <w:rPr>
          <w:spacing w:val="-5"/>
          <w:sz w:val="24"/>
        </w:rPr>
        <w:t xml:space="preserve"> </w:t>
      </w:r>
      <w:r>
        <w:rPr>
          <w:sz w:val="24"/>
        </w:rPr>
        <w:t>dane</w:t>
      </w:r>
      <w:r>
        <w:rPr>
          <w:spacing w:val="-2"/>
          <w:sz w:val="24"/>
        </w:rPr>
        <w:t xml:space="preserve"> </w:t>
      </w:r>
      <w:r>
        <w:rPr>
          <w:sz w:val="24"/>
        </w:rPr>
        <w:t>asystenta,</w:t>
      </w:r>
      <w:r>
        <w:rPr>
          <w:spacing w:val="-3"/>
          <w:sz w:val="24"/>
        </w:rPr>
        <w:t xml:space="preserve"> </w:t>
      </w:r>
      <w:r>
        <w:rPr>
          <w:sz w:val="24"/>
        </w:rPr>
        <w:t>datę</w:t>
      </w:r>
      <w:r>
        <w:rPr>
          <w:spacing w:val="-2"/>
          <w:sz w:val="24"/>
        </w:rPr>
        <w:t xml:space="preserve"> </w:t>
      </w:r>
      <w:r>
        <w:rPr>
          <w:sz w:val="24"/>
        </w:rPr>
        <w:t>i</w:t>
      </w:r>
      <w:r>
        <w:rPr>
          <w:spacing w:val="-4"/>
          <w:sz w:val="24"/>
        </w:rPr>
        <w:t xml:space="preserve"> </w:t>
      </w:r>
      <w:r>
        <w:rPr>
          <w:sz w:val="24"/>
        </w:rPr>
        <w:t>cel</w:t>
      </w:r>
      <w:r>
        <w:rPr>
          <w:spacing w:val="-2"/>
          <w:sz w:val="24"/>
        </w:rPr>
        <w:t xml:space="preserve"> </w:t>
      </w:r>
      <w:r>
        <w:rPr>
          <w:sz w:val="24"/>
        </w:rPr>
        <w:t>podróży,</w:t>
      </w:r>
      <w:r>
        <w:rPr>
          <w:spacing w:val="-5"/>
          <w:sz w:val="24"/>
        </w:rPr>
        <w:t xml:space="preserve"> </w:t>
      </w:r>
      <w:r>
        <w:rPr>
          <w:sz w:val="24"/>
        </w:rPr>
        <w:t>do</w:t>
      </w:r>
      <w:r>
        <w:rPr>
          <w:spacing w:val="-4"/>
          <w:sz w:val="24"/>
        </w:rPr>
        <w:t xml:space="preserve"> </w:t>
      </w:r>
      <w:r>
        <w:rPr>
          <w:sz w:val="24"/>
        </w:rPr>
        <w:t>której</w:t>
      </w:r>
      <w:r>
        <w:rPr>
          <w:spacing w:val="-4"/>
          <w:sz w:val="24"/>
        </w:rPr>
        <w:t xml:space="preserve"> </w:t>
      </w:r>
      <w:r>
        <w:rPr>
          <w:sz w:val="24"/>
        </w:rPr>
        <w:t>należy</w:t>
      </w:r>
      <w:r>
        <w:rPr>
          <w:spacing w:val="-4"/>
          <w:sz w:val="24"/>
        </w:rPr>
        <w:t xml:space="preserve"> </w:t>
      </w:r>
      <w:r>
        <w:rPr>
          <w:sz w:val="24"/>
        </w:rPr>
        <w:t xml:space="preserve">dołączyć dowód poniesienia wydatku np. rachunek, paragon, fakturę dokumentującą ww. </w:t>
      </w:r>
      <w:r>
        <w:rPr>
          <w:spacing w:val="-2"/>
          <w:sz w:val="24"/>
        </w:rPr>
        <w:t>przejazd.,</w:t>
      </w:r>
    </w:p>
    <w:p w14:paraId="37BEC97B" w14:textId="77777777" w:rsidR="009B746D" w:rsidRDefault="00000000">
      <w:pPr>
        <w:pStyle w:val="Akapitzlist"/>
        <w:numPr>
          <w:ilvl w:val="0"/>
          <w:numId w:val="18"/>
        </w:numPr>
        <w:tabs>
          <w:tab w:val="left" w:pos="617"/>
        </w:tabs>
        <w:spacing w:before="1"/>
        <w:ind w:right="182"/>
        <w:rPr>
          <w:sz w:val="24"/>
        </w:rPr>
      </w:pPr>
      <w:r>
        <w:rPr>
          <w:sz w:val="24"/>
        </w:rPr>
        <w:t>Wykonawca zobowiązany jest do ubezpieczenia osób pełniących funkcję asystenta osobistego osoby niepełnosprawnej w zakresie OC i NNW.</w:t>
      </w:r>
    </w:p>
    <w:p w14:paraId="2D44334D" w14:textId="77777777" w:rsidR="009B746D" w:rsidRDefault="009B746D">
      <w:pPr>
        <w:pStyle w:val="Tekstpodstawowy"/>
        <w:ind w:left="0"/>
        <w:jc w:val="left"/>
        <w:rPr>
          <w:sz w:val="26"/>
        </w:rPr>
      </w:pPr>
    </w:p>
    <w:p w14:paraId="2C70CC9E" w14:textId="77777777" w:rsidR="009B746D" w:rsidRDefault="00000000">
      <w:pPr>
        <w:spacing w:before="229"/>
        <w:ind w:left="4482"/>
        <w:jc w:val="both"/>
        <w:rPr>
          <w:b/>
        </w:rPr>
      </w:pPr>
      <w:r>
        <w:rPr>
          <w:b/>
        </w:rPr>
        <w:t xml:space="preserve">§ </w:t>
      </w:r>
      <w:r>
        <w:rPr>
          <w:b/>
          <w:spacing w:val="-10"/>
        </w:rPr>
        <w:t>2</w:t>
      </w:r>
    </w:p>
    <w:p w14:paraId="7E669359" w14:textId="6C33932D" w:rsidR="009B746D" w:rsidRDefault="00000000">
      <w:pPr>
        <w:pStyle w:val="Akapitzlist"/>
        <w:numPr>
          <w:ilvl w:val="0"/>
          <w:numId w:val="14"/>
        </w:numPr>
        <w:tabs>
          <w:tab w:val="left" w:pos="364"/>
        </w:tabs>
        <w:spacing w:before="1"/>
        <w:ind w:right="183" w:firstLine="0"/>
      </w:pPr>
      <w:r>
        <w:rPr>
          <w:sz w:val="24"/>
        </w:rPr>
        <w:t xml:space="preserve">Wykonawca zobowiązuje się do ścisłej współpracy z </w:t>
      </w:r>
      <w:r w:rsidR="00C40942">
        <w:rPr>
          <w:sz w:val="24"/>
        </w:rPr>
        <w:t>Gminnym</w:t>
      </w:r>
      <w:r>
        <w:rPr>
          <w:sz w:val="24"/>
        </w:rPr>
        <w:t xml:space="preserve"> Ośrodkiem Pomocy Społecznej w </w:t>
      </w:r>
      <w:r w:rsidR="00C40942">
        <w:rPr>
          <w:sz w:val="24"/>
        </w:rPr>
        <w:t>Mikołajkach Pomorskich</w:t>
      </w:r>
      <w:r>
        <w:rPr>
          <w:sz w:val="24"/>
        </w:rPr>
        <w:t xml:space="preserve"> w celu realizacji zadań wynikających z niniejszej umowy, w szczególności do współpracy</w:t>
      </w:r>
      <w:r>
        <w:rPr>
          <w:spacing w:val="40"/>
          <w:sz w:val="24"/>
        </w:rPr>
        <w:t xml:space="preserve"> </w:t>
      </w:r>
      <w:r>
        <w:rPr>
          <w:sz w:val="24"/>
        </w:rPr>
        <w:t>w procesie rekrutacji uczestników. Rekrutacja uczestników</w:t>
      </w:r>
      <w:r>
        <w:rPr>
          <w:spacing w:val="-4"/>
          <w:sz w:val="24"/>
        </w:rPr>
        <w:t xml:space="preserve"> </w:t>
      </w:r>
      <w:r>
        <w:rPr>
          <w:sz w:val="24"/>
        </w:rPr>
        <w:t>dokonywana</w:t>
      </w:r>
      <w:r>
        <w:rPr>
          <w:spacing w:val="-4"/>
          <w:sz w:val="24"/>
        </w:rPr>
        <w:t xml:space="preserve"> </w:t>
      </w:r>
      <w:r>
        <w:rPr>
          <w:sz w:val="24"/>
        </w:rPr>
        <w:t>będzie</w:t>
      </w:r>
      <w:r>
        <w:rPr>
          <w:spacing w:val="-4"/>
          <w:sz w:val="24"/>
        </w:rPr>
        <w:t xml:space="preserve"> </w:t>
      </w:r>
      <w:r>
        <w:rPr>
          <w:sz w:val="24"/>
        </w:rPr>
        <w:t>na</w:t>
      </w:r>
      <w:r>
        <w:rPr>
          <w:spacing w:val="-6"/>
          <w:sz w:val="24"/>
        </w:rPr>
        <w:t xml:space="preserve"> </w:t>
      </w:r>
      <w:r>
        <w:rPr>
          <w:sz w:val="24"/>
        </w:rPr>
        <w:t>podstawie</w:t>
      </w:r>
      <w:r>
        <w:rPr>
          <w:spacing w:val="-4"/>
          <w:sz w:val="24"/>
        </w:rPr>
        <w:t xml:space="preserve"> </w:t>
      </w:r>
      <w:r>
        <w:rPr>
          <w:sz w:val="24"/>
        </w:rPr>
        <w:t>Karty</w:t>
      </w:r>
      <w:r>
        <w:rPr>
          <w:spacing w:val="-3"/>
          <w:sz w:val="24"/>
        </w:rPr>
        <w:t xml:space="preserve"> </w:t>
      </w:r>
      <w:r>
        <w:rPr>
          <w:sz w:val="24"/>
        </w:rPr>
        <w:t>zgłoszeń,</w:t>
      </w:r>
      <w:r>
        <w:rPr>
          <w:spacing w:val="-5"/>
          <w:sz w:val="24"/>
        </w:rPr>
        <w:t xml:space="preserve"> </w:t>
      </w:r>
      <w:r>
        <w:rPr>
          <w:sz w:val="24"/>
        </w:rPr>
        <w:t>stanowiącej</w:t>
      </w:r>
      <w:r>
        <w:rPr>
          <w:spacing w:val="-4"/>
          <w:sz w:val="24"/>
        </w:rPr>
        <w:t xml:space="preserve"> </w:t>
      </w:r>
      <w:r>
        <w:rPr>
          <w:sz w:val="24"/>
        </w:rPr>
        <w:t>załącznik nr</w:t>
      </w:r>
      <w:r>
        <w:rPr>
          <w:spacing w:val="-5"/>
          <w:sz w:val="24"/>
        </w:rPr>
        <w:t xml:space="preserve"> </w:t>
      </w:r>
      <w:r>
        <w:rPr>
          <w:sz w:val="24"/>
        </w:rPr>
        <w:t>7</w:t>
      </w:r>
      <w:r>
        <w:rPr>
          <w:spacing w:val="-5"/>
          <w:sz w:val="24"/>
        </w:rPr>
        <w:t xml:space="preserve"> </w:t>
      </w:r>
      <w:r>
        <w:rPr>
          <w:sz w:val="24"/>
        </w:rPr>
        <w:t>do</w:t>
      </w:r>
      <w:r>
        <w:rPr>
          <w:spacing w:val="-6"/>
          <w:sz w:val="24"/>
        </w:rPr>
        <w:t xml:space="preserve"> </w:t>
      </w:r>
      <w:r>
        <w:rPr>
          <w:sz w:val="24"/>
        </w:rPr>
        <w:t>Programu,</w:t>
      </w:r>
      <w:r>
        <w:rPr>
          <w:spacing w:val="-4"/>
          <w:sz w:val="24"/>
        </w:rPr>
        <w:t xml:space="preserve"> </w:t>
      </w:r>
      <w:r>
        <w:rPr>
          <w:sz w:val="24"/>
        </w:rPr>
        <w:t>składanych</w:t>
      </w:r>
      <w:r>
        <w:rPr>
          <w:spacing w:val="-3"/>
          <w:sz w:val="24"/>
        </w:rPr>
        <w:t xml:space="preserve"> </w:t>
      </w:r>
      <w:r>
        <w:rPr>
          <w:sz w:val="24"/>
        </w:rPr>
        <w:t>przez</w:t>
      </w:r>
      <w:r>
        <w:rPr>
          <w:spacing w:val="-5"/>
          <w:sz w:val="24"/>
        </w:rPr>
        <w:t xml:space="preserve"> </w:t>
      </w:r>
      <w:r>
        <w:rPr>
          <w:sz w:val="24"/>
        </w:rPr>
        <w:t>wnioskodawców</w:t>
      </w:r>
      <w:r>
        <w:rPr>
          <w:spacing w:val="-5"/>
          <w:sz w:val="24"/>
        </w:rPr>
        <w:t xml:space="preserve"> </w:t>
      </w:r>
      <w:r>
        <w:rPr>
          <w:sz w:val="24"/>
        </w:rPr>
        <w:t>w</w:t>
      </w:r>
      <w:r>
        <w:rPr>
          <w:spacing w:val="-5"/>
          <w:sz w:val="24"/>
        </w:rPr>
        <w:t xml:space="preserve"> </w:t>
      </w:r>
      <w:r>
        <w:rPr>
          <w:sz w:val="24"/>
        </w:rPr>
        <w:t>siedzibie</w:t>
      </w:r>
      <w:r>
        <w:rPr>
          <w:spacing w:val="-5"/>
          <w:sz w:val="24"/>
        </w:rPr>
        <w:t xml:space="preserve"> </w:t>
      </w:r>
      <w:r w:rsidR="00C40942">
        <w:rPr>
          <w:sz w:val="24"/>
        </w:rPr>
        <w:t>Gminne</w:t>
      </w:r>
      <w:r>
        <w:rPr>
          <w:sz w:val="24"/>
        </w:rPr>
        <w:t>go</w:t>
      </w:r>
      <w:r>
        <w:rPr>
          <w:spacing w:val="-3"/>
          <w:sz w:val="24"/>
        </w:rPr>
        <w:t xml:space="preserve"> </w:t>
      </w:r>
      <w:r>
        <w:rPr>
          <w:sz w:val="24"/>
        </w:rPr>
        <w:t xml:space="preserve">Ośrodka Pomocy Społecznej w </w:t>
      </w:r>
      <w:r w:rsidR="00C40942">
        <w:rPr>
          <w:sz w:val="24"/>
        </w:rPr>
        <w:t>Mikołajkach Pomorskich</w:t>
      </w:r>
      <w:r>
        <w:rPr>
          <w:sz w:val="24"/>
        </w:rPr>
        <w:t>. Następnie Zamawiający przekazuje karty zgłoszeń do Wykonawcy. Wykonawca po otrzymaniu kart zgłoszeń, niezwłocznie nawiązuje kontakt</w:t>
      </w:r>
      <w:r>
        <w:rPr>
          <w:spacing w:val="-3"/>
          <w:sz w:val="24"/>
        </w:rPr>
        <w:t xml:space="preserve"> </w:t>
      </w:r>
      <w:r>
        <w:rPr>
          <w:sz w:val="24"/>
        </w:rPr>
        <w:t>z</w:t>
      </w:r>
      <w:r>
        <w:rPr>
          <w:spacing w:val="-3"/>
          <w:sz w:val="24"/>
        </w:rPr>
        <w:t xml:space="preserve"> </w:t>
      </w:r>
      <w:r>
        <w:rPr>
          <w:sz w:val="24"/>
        </w:rPr>
        <w:t>osobą</w:t>
      </w:r>
      <w:r>
        <w:rPr>
          <w:spacing w:val="-3"/>
          <w:sz w:val="24"/>
        </w:rPr>
        <w:t xml:space="preserve"> </w:t>
      </w:r>
      <w:r>
        <w:rPr>
          <w:sz w:val="24"/>
        </w:rPr>
        <w:t>wnioskującą</w:t>
      </w:r>
      <w:r>
        <w:rPr>
          <w:spacing w:val="-2"/>
          <w:sz w:val="24"/>
        </w:rPr>
        <w:t xml:space="preserve"> </w:t>
      </w:r>
      <w:r>
        <w:rPr>
          <w:sz w:val="24"/>
        </w:rPr>
        <w:t>o</w:t>
      </w:r>
      <w:r>
        <w:rPr>
          <w:spacing w:val="-4"/>
          <w:sz w:val="24"/>
        </w:rPr>
        <w:t xml:space="preserve"> </w:t>
      </w:r>
      <w:r>
        <w:rPr>
          <w:sz w:val="24"/>
        </w:rPr>
        <w:t>objęcie</w:t>
      </w:r>
      <w:r>
        <w:rPr>
          <w:spacing w:val="-2"/>
          <w:sz w:val="24"/>
        </w:rPr>
        <w:t xml:space="preserve"> </w:t>
      </w:r>
      <w:r>
        <w:rPr>
          <w:sz w:val="24"/>
        </w:rPr>
        <w:t>usługą</w:t>
      </w:r>
      <w:r>
        <w:rPr>
          <w:spacing w:val="-2"/>
          <w:sz w:val="24"/>
        </w:rPr>
        <w:t xml:space="preserve"> </w:t>
      </w:r>
      <w:r>
        <w:rPr>
          <w:sz w:val="24"/>
        </w:rPr>
        <w:t>asystenta</w:t>
      </w:r>
      <w:r>
        <w:rPr>
          <w:spacing w:val="-2"/>
          <w:sz w:val="24"/>
        </w:rPr>
        <w:t xml:space="preserve"> </w:t>
      </w:r>
      <w:r>
        <w:rPr>
          <w:sz w:val="24"/>
        </w:rPr>
        <w:lastRenderedPageBreak/>
        <w:t>osobistego.</w:t>
      </w:r>
      <w:r>
        <w:rPr>
          <w:spacing w:val="-3"/>
          <w:sz w:val="24"/>
        </w:rPr>
        <w:t xml:space="preserve"> </w:t>
      </w:r>
      <w:r>
        <w:rPr>
          <w:sz w:val="24"/>
        </w:rPr>
        <w:t>Wykonawca</w:t>
      </w:r>
      <w:r>
        <w:rPr>
          <w:spacing w:val="-2"/>
          <w:sz w:val="24"/>
        </w:rPr>
        <w:t xml:space="preserve"> </w:t>
      </w:r>
      <w:r>
        <w:rPr>
          <w:sz w:val="24"/>
        </w:rPr>
        <w:t>jest zobowiązany</w:t>
      </w:r>
      <w:r>
        <w:rPr>
          <w:spacing w:val="-4"/>
          <w:sz w:val="24"/>
        </w:rPr>
        <w:t xml:space="preserve"> </w:t>
      </w:r>
      <w:r>
        <w:rPr>
          <w:sz w:val="24"/>
        </w:rPr>
        <w:t>do</w:t>
      </w:r>
      <w:r>
        <w:rPr>
          <w:spacing w:val="-4"/>
          <w:sz w:val="24"/>
        </w:rPr>
        <w:t xml:space="preserve"> </w:t>
      </w:r>
      <w:r>
        <w:rPr>
          <w:sz w:val="24"/>
        </w:rPr>
        <w:t>poinformowania Zamawiającego o rozpoczęciu wykonywania usług asystenckich</w:t>
      </w:r>
      <w:r>
        <w:rPr>
          <w:spacing w:val="78"/>
          <w:w w:val="150"/>
          <w:sz w:val="24"/>
        </w:rPr>
        <w:t xml:space="preserve"> </w:t>
      </w:r>
      <w:r>
        <w:rPr>
          <w:sz w:val="24"/>
        </w:rPr>
        <w:t>u</w:t>
      </w:r>
      <w:r>
        <w:rPr>
          <w:spacing w:val="79"/>
          <w:w w:val="150"/>
          <w:sz w:val="24"/>
        </w:rPr>
        <w:t xml:space="preserve"> </w:t>
      </w:r>
      <w:r>
        <w:rPr>
          <w:sz w:val="24"/>
        </w:rPr>
        <w:t>wskazanej</w:t>
      </w:r>
      <w:r>
        <w:rPr>
          <w:spacing w:val="79"/>
          <w:w w:val="150"/>
          <w:sz w:val="24"/>
        </w:rPr>
        <w:t xml:space="preserve"> </w:t>
      </w:r>
      <w:r>
        <w:rPr>
          <w:sz w:val="24"/>
        </w:rPr>
        <w:t>osoby.</w:t>
      </w:r>
      <w:r>
        <w:rPr>
          <w:spacing w:val="75"/>
          <w:w w:val="150"/>
          <w:sz w:val="24"/>
        </w:rPr>
        <w:t xml:space="preserve"> </w:t>
      </w:r>
      <w:r>
        <w:rPr>
          <w:sz w:val="24"/>
        </w:rPr>
        <w:t>Ponadto,</w:t>
      </w:r>
      <w:r>
        <w:rPr>
          <w:spacing w:val="78"/>
          <w:w w:val="150"/>
          <w:sz w:val="24"/>
        </w:rPr>
        <w:t xml:space="preserve"> </w:t>
      </w:r>
      <w:r>
        <w:rPr>
          <w:sz w:val="24"/>
        </w:rPr>
        <w:t>Wykonawca</w:t>
      </w:r>
      <w:r>
        <w:rPr>
          <w:spacing w:val="77"/>
          <w:w w:val="150"/>
          <w:sz w:val="24"/>
        </w:rPr>
        <w:t xml:space="preserve"> </w:t>
      </w:r>
      <w:r>
        <w:rPr>
          <w:sz w:val="24"/>
        </w:rPr>
        <w:t>zobowiązany</w:t>
      </w:r>
      <w:r>
        <w:rPr>
          <w:spacing w:val="78"/>
          <w:w w:val="150"/>
          <w:sz w:val="24"/>
        </w:rPr>
        <w:t xml:space="preserve"> </w:t>
      </w:r>
      <w:r>
        <w:rPr>
          <w:sz w:val="24"/>
        </w:rPr>
        <w:t>jest</w:t>
      </w:r>
      <w:r>
        <w:rPr>
          <w:spacing w:val="78"/>
          <w:w w:val="150"/>
          <w:sz w:val="24"/>
        </w:rPr>
        <w:t xml:space="preserve"> </w:t>
      </w:r>
      <w:r>
        <w:rPr>
          <w:spacing w:val="-5"/>
          <w:sz w:val="24"/>
        </w:rPr>
        <w:t>do</w:t>
      </w:r>
    </w:p>
    <w:p w14:paraId="0422101A" w14:textId="77777777" w:rsidR="009B746D" w:rsidRDefault="00000000">
      <w:pPr>
        <w:pStyle w:val="Tekstpodstawowy"/>
        <w:spacing w:before="73"/>
        <w:ind w:right="187"/>
      </w:pPr>
      <w:r>
        <w:t>bieżącego informowania w przedmiocie zmian sytuacji uczestników – w szczególności w przypadku rezygnacji uczestnika, bądź utraty przez niego warunku, od którego zależne jest uczestnictwo w zadaniu.</w:t>
      </w:r>
    </w:p>
    <w:p w14:paraId="29D0688C" w14:textId="77777777" w:rsidR="009B746D" w:rsidRDefault="00000000">
      <w:pPr>
        <w:pStyle w:val="Akapitzlist"/>
        <w:numPr>
          <w:ilvl w:val="0"/>
          <w:numId w:val="14"/>
        </w:numPr>
        <w:tabs>
          <w:tab w:val="left" w:pos="418"/>
        </w:tabs>
        <w:ind w:right="176" w:firstLine="0"/>
        <w:rPr>
          <w:sz w:val="24"/>
        </w:rPr>
      </w:pPr>
      <w:r>
        <w:rPr>
          <w:sz w:val="24"/>
        </w:rPr>
        <w:t>W ramach realizacji zadania Wykonawca zobowiązany będzie do prowadzenia dokumentacji potwierdzającej wykonanie usług (karta realizacji usług asystenta, stanowiąca Załącznik nr 9 do Programu). Karta realizacji usług asystenckich, będzie prowadzona za każdy miesiąc ich realizacji</w:t>
      </w:r>
      <w:r>
        <w:rPr>
          <w:spacing w:val="40"/>
          <w:sz w:val="24"/>
        </w:rPr>
        <w:t xml:space="preserve"> </w:t>
      </w:r>
      <w:r>
        <w:rPr>
          <w:sz w:val="24"/>
        </w:rPr>
        <w:t>u danego wnioskodawcy.</w:t>
      </w:r>
    </w:p>
    <w:p w14:paraId="3B47980E" w14:textId="77777777" w:rsidR="009B746D" w:rsidRDefault="00000000">
      <w:pPr>
        <w:pStyle w:val="Akapitzlist"/>
        <w:numPr>
          <w:ilvl w:val="0"/>
          <w:numId w:val="14"/>
        </w:numPr>
        <w:tabs>
          <w:tab w:val="left" w:pos="430"/>
        </w:tabs>
        <w:ind w:right="184" w:firstLine="0"/>
        <w:rPr>
          <w:sz w:val="24"/>
        </w:rPr>
      </w:pPr>
      <w:r>
        <w:rPr>
          <w:sz w:val="24"/>
        </w:rPr>
        <w:t>W przypadku stwierdzenia przez Zamawiającego, że usługa jest wykonywana nienależycie przez osobę świadczącą usługi, zmiana osoby świadczącej usługi może nastąpić na wniosek Zamawiającego.</w:t>
      </w:r>
    </w:p>
    <w:p w14:paraId="44A118B8" w14:textId="5D05AFE8" w:rsidR="009B746D" w:rsidRDefault="00000000">
      <w:pPr>
        <w:pStyle w:val="Akapitzlist"/>
        <w:numPr>
          <w:ilvl w:val="0"/>
          <w:numId w:val="14"/>
        </w:numPr>
        <w:tabs>
          <w:tab w:val="left" w:pos="380"/>
        </w:tabs>
        <w:ind w:right="183" w:firstLine="0"/>
        <w:rPr>
          <w:sz w:val="24"/>
        </w:rPr>
      </w:pPr>
      <w:r>
        <w:rPr>
          <w:sz w:val="24"/>
        </w:rPr>
        <w:t>Wszelka wymiana informacji pomiędzy Wykonawcą a Zamawiającym następuje w drodze pisemnej. Odstępstwo od tej zasady może mieć miejsce tylko w przypadkach określonych w umowie i w wyjątkowych okolicznościach. Wszystkie skargi kierowane do Zamawiającego (</w:t>
      </w:r>
      <w:r w:rsidR="00D45F52">
        <w:rPr>
          <w:sz w:val="24"/>
        </w:rPr>
        <w:t>Gminn</w:t>
      </w:r>
      <w:r>
        <w:rPr>
          <w:sz w:val="24"/>
        </w:rPr>
        <w:t xml:space="preserve">ego Ośrodka Pomocy Społecznej w </w:t>
      </w:r>
      <w:r w:rsidR="00D45F52">
        <w:rPr>
          <w:sz w:val="24"/>
        </w:rPr>
        <w:t>Mikołajkach Pomorskich</w:t>
      </w:r>
      <w:r>
        <w:rPr>
          <w:sz w:val="24"/>
        </w:rPr>
        <w:t>) na osoby wykonujące usługi zgłaszane przez klientów, którym świadczone są usługi rozpatrywane są przez Zamawiającego (</w:t>
      </w:r>
      <w:r w:rsidR="00D45F52">
        <w:rPr>
          <w:sz w:val="24"/>
        </w:rPr>
        <w:t>Gminny</w:t>
      </w:r>
      <w:r>
        <w:rPr>
          <w:sz w:val="24"/>
        </w:rPr>
        <w:t xml:space="preserve"> Ośrodek Pomocy Społecznej w </w:t>
      </w:r>
      <w:r w:rsidR="00D45F52">
        <w:rPr>
          <w:sz w:val="24"/>
        </w:rPr>
        <w:t>Mikołajkach Pomorskich</w:t>
      </w:r>
      <w:r>
        <w:rPr>
          <w:sz w:val="24"/>
        </w:rPr>
        <w:t>) po wcześniejszym pisemnym ustosunkowaniu się Wykonawcy do zgłaszanych zarzutów.</w:t>
      </w:r>
    </w:p>
    <w:p w14:paraId="733E1731" w14:textId="77777777" w:rsidR="009B746D" w:rsidRDefault="00000000">
      <w:pPr>
        <w:spacing w:before="1"/>
        <w:ind w:left="4482"/>
        <w:rPr>
          <w:b/>
        </w:rPr>
      </w:pPr>
      <w:r>
        <w:rPr>
          <w:b/>
        </w:rPr>
        <w:t xml:space="preserve">§ </w:t>
      </w:r>
      <w:r>
        <w:rPr>
          <w:b/>
          <w:spacing w:val="-10"/>
        </w:rPr>
        <w:t>3</w:t>
      </w:r>
    </w:p>
    <w:p w14:paraId="300CB687" w14:textId="77777777" w:rsidR="009B746D" w:rsidRDefault="00000000">
      <w:pPr>
        <w:pStyle w:val="Akapitzlist"/>
        <w:numPr>
          <w:ilvl w:val="0"/>
          <w:numId w:val="13"/>
        </w:numPr>
        <w:tabs>
          <w:tab w:val="left" w:pos="527"/>
          <w:tab w:val="left" w:pos="528"/>
          <w:tab w:val="left" w:pos="2101"/>
          <w:tab w:val="left" w:pos="3154"/>
          <w:tab w:val="left" w:pos="4649"/>
          <w:tab w:val="left" w:pos="5836"/>
          <w:tab w:val="left" w:pos="7743"/>
          <w:tab w:val="left" w:pos="8142"/>
          <w:tab w:val="left" w:pos="8971"/>
        </w:tabs>
        <w:rPr>
          <w:sz w:val="24"/>
        </w:rPr>
      </w:pPr>
      <w:r>
        <w:rPr>
          <w:spacing w:val="-2"/>
          <w:sz w:val="24"/>
        </w:rPr>
        <w:t>Maksymalna</w:t>
      </w:r>
      <w:r>
        <w:rPr>
          <w:sz w:val="24"/>
        </w:rPr>
        <w:tab/>
      </w:r>
      <w:r>
        <w:rPr>
          <w:spacing w:val="-2"/>
          <w:sz w:val="24"/>
        </w:rPr>
        <w:t>wartość</w:t>
      </w:r>
      <w:r>
        <w:rPr>
          <w:sz w:val="24"/>
        </w:rPr>
        <w:tab/>
      </w:r>
      <w:r>
        <w:rPr>
          <w:spacing w:val="-2"/>
          <w:sz w:val="24"/>
        </w:rPr>
        <w:t>zamówienia</w:t>
      </w:r>
      <w:r>
        <w:rPr>
          <w:sz w:val="24"/>
        </w:rPr>
        <w:tab/>
      </w:r>
      <w:r>
        <w:rPr>
          <w:spacing w:val="-2"/>
          <w:sz w:val="24"/>
        </w:rPr>
        <w:t>wynosi</w:t>
      </w:r>
      <w:r>
        <w:rPr>
          <w:sz w:val="24"/>
        </w:rPr>
        <w:tab/>
      </w:r>
      <w:r>
        <w:rPr>
          <w:spacing w:val="-2"/>
          <w:sz w:val="24"/>
        </w:rPr>
        <w:t>…………………</w:t>
      </w:r>
      <w:r>
        <w:rPr>
          <w:sz w:val="24"/>
        </w:rPr>
        <w:tab/>
      </w:r>
      <w:r>
        <w:rPr>
          <w:spacing w:val="-5"/>
          <w:sz w:val="24"/>
        </w:rPr>
        <w:t>zł</w:t>
      </w:r>
      <w:r>
        <w:rPr>
          <w:sz w:val="24"/>
        </w:rPr>
        <w:tab/>
      </w:r>
      <w:r>
        <w:rPr>
          <w:spacing w:val="-2"/>
          <w:sz w:val="24"/>
        </w:rPr>
        <w:t>netto:</w:t>
      </w:r>
      <w:r>
        <w:rPr>
          <w:sz w:val="24"/>
        </w:rPr>
        <w:tab/>
      </w:r>
      <w:r>
        <w:rPr>
          <w:spacing w:val="-5"/>
          <w:sz w:val="24"/>
        </w:rPr>
        <w:t>tj.</w:t>
      </w:r>
    </w:p>
    <w:p w14:paraId="72C3191B" w14:textId="77777777" w:rsidR="009B746D" w:rsidRDefault="00000000">
      <w:pPr>
        <w:pStyle w:val="Tekstpodstawowy"/>
        <w:jc w:val="left"/>
      </w:pPr>
      <w:r>
        <w:t>………………..</w:t>
      </w:r>
      <w:r>
        <w:rPr>
          <w:spacing w:val="21"/>
        </w:rPr>
        <w:t xml:space="preserve"> </w:t>
      </w:r>
      <w:r>
        <w:t>zł</w:t>
      </w:r>
      <w:r>
        <w:rPr>
          <w:spacing w:val="22"/>
        </w:rPr>
        <w:t xml:space="preserve"> </w:t>
      </w:r>
      <w:r>
        <w:t>brutto,</w:t>
      </w:r>
      <w:r>
        <w:rPr>
          <w:spacing w:val="23"/>
        </w:rPr>
        <w:t xml:space="preserve"> </w:t>
      </w:r>
      <w:r>
        <w:t>(łącznie</w:t>
      </w:r>
      <w:r>
        <w:rPr>
          <w:spacing w:val="23"/>
        </w:rPr>
        <w:t xml:space="preserve"> </w:t>
      </w:r>
      <w:r>
        <w:t>z</w:t>
      </w:r>
      <w:r>
        <w:rPr>
          <w:spacing w:val="21"/>
        </w:rPr>
        <w:t xml:space="preserve"> </w:t>
      </w:r>
      <w:r>
        <w:t>kosztami</w:t>
      </w:r>
      <w:r>
        <w:rPr>
          <w:spacing w:val="23"/>
        </w:rPr>
        <w:t xml:space="preserve"> </w:t>
      </w:r>
      <w:r>
        <w:t>wskazanymi</w:t>
      </w:r>
      <w:r>
        <w:rPr>
          <w:spacing w:val="22"/>
        </w:rPr>
        <w:t xml:space="preserve"> </w:t>
      </w:r>
      <w:r>
        <w:t>w</w:t>
      </w:r>
      <w:r>
        <w:rPr>
          <w:spacing w:val="22"/>
        </w:rPr>
        <w:t xml:space="preserve"> </w:t>
      </w:r>
      <w:r>
        <w:t>§</w:t>
      </w:r>
      <w:r>
        <w:rPr>
          <w:spacing w:val="22"/>
        </w:rPr>
        <w:t xml:space="preserve"> </w:t>
      </w:r>
      <w:r>
        <w:t>1</w:t>
      </w:r>
      <w:r>
        <w:rPr>
          <w:spacing w:val="22"/>
        </w:rPr>
        <w:t xml:space="preserve"> </w:t>
      </w:r>
      <w:r>
        <w:t>ust.</w:t>
      </w:r>
      <w:r>
        <w:rPr>
          <w:spacing w:val="23"/>
        </w:rPr>
        <w:t xml:space="preserve"> </w:t>
      </w:r>
      <w:r>
        <w:t>15)</w:t>
      </w:r>
      <w:r>
        <w:rPr>
          <w:spacing w:val="23"/>
        </w:rPr>
        <w:t xml:space="preserve"> </w:t>
      </w:r>
      <w:r>
        <w:t>–</w:t>
      </w:r>
      <w:r>
        <w:rPr>
          <w:spacing w:val="22"/>
        </w:rPr>
        <w:t xml:space="preserve"> </w:t>
      </w:r>
      <w:r>
        <w:rPr>
          <w:spacing w:val="-2"/>
        </w:rPr>
        <w:t>(słownie:</w:t>
      </w:r>
    </w:p>
    <w:p w14:paraId="41A70643" w14:textId="77777777" w:rsidR="009B746D" w:rsidRDefault="00000000">
      <w:pPr>
        <w:pStyle w:val="Tekstpodstawowy"/>
        <w:tabs>
          <w:tab w:val="left" w:leader="dot" w:pos="2566"/>
        </w:tabs>
        <w:jc w:val="left"/>
      </w:pPr>
      <w:r>
        <w:rPr>
          <w:spacing w:val="-10"/>
        </w:rPr>
        <w:t>…</w:t>
      </w:r>
      <w:r>
        <w:rPr>
          <w:rFonts w:ascii="Times New Roman" w:hAnsi="Times New Roman"/>
        </w:rPr>
        <w:tab/>
      </w:r>
      <w:r>
        <w:t>).</w:t>
      </w:r>
      <w:r>
        <w:rPr>
          <w:spacing w:val="-3"/>
        </w:rPr>
        <w:t xml:space="preserve"> </w:t>
      </w:r>
      <w:r>
        <w:t>Na</w:t>
      </w:r>
      <w:r>
        <w:rPr>
          <w:spacing w:val="-3"/>
        </w:rPr>
        <w:t xml:space="preserve"> </w:t>
      </w:r>
      <w:r>
        <w:t>wartość</w:t>
      </w:r>
      <w:r>
        <w:rPr>
          <w:spacing w:val="-1"/>
        </w:rPr>
        <w:t xml:space="preserve"> </w:t>
      </w:r>
      <w:r>
        <w:t>zamówienia</w:t>
      </w:r>
      <w:r>
        <w:rPr>
          <w:spacing w:val="-3"/>
        </w:rPr>
        <w:t xml:space="preserve"> </w:t>
      </w:r>
      <w:r>
        <w:t>składają</w:t>
      </w:r>
      <w:r>
        <w:rPr>
          <w:spacing w:val="-1"/>
        </w:rPr>
        <w:t xml:space="preserve"> </w:t>
      </w:r>
      <w:r>
        <w:rPr>
          <w:spacing w:val="-4"/>
        </w:rPr>
        <w:t>się:</w:t>
      </w:r>
    </w:p>
    <w:p w14:paraId="3FA81015" w14:textId="77777777" w:rsidR="009B746D" w:rsidRDefault="00000000">
      <w:pPr>
        <w:pStyle w:val="Akapitzlist"/>
        <w:numPr>
          <w:ilvl w:val="1"/>
          <w:numId w:val="13"/>
        </w:numPr>
        <w:tabs>
          <w:tab w:val="left" w:pos="390"/>
          <w:tab w:val="left" w:leader="dot" w:pos="6355"/>
        </w:tabs>
        <w:ind w:left="389" w:hanging="290"/>
        <w:rPr>
          <w:sz w:val="24"/>
        </w:rPr>
      </w:pPr>
      <w:r>
        <w:rPr>
          <w:sz w:val="24"/>
        </w:rPr>
        <w:t>18</w:t>
      </w:r>
      <w:r>
        <w:rPr>
          <w:spacing w:val="4"/>
          <w:sz w:val="24"/>
        </w:rPr>
        <w:t xml:space="preserve"> </w:t>
      </w:r>
      <w:r>
        <w:rPr>
          <w:sz w:val="24"/>
        </w:rPr>
        <w:t>480</w:t>
      </w:r>
      <w:r>
        <w:rPr>
          <w:spacing w:val="9"/>
          <w:sz w:val="24"/>
        </w:rPr>
        <w:t xml:space="preserve"> </w:t>
      </w:r>
      <w:r>
        <w:rPr>
          <w:sz w:val="24"/>
        </w:rPr>
        <w:t>godzin</w:t>
      </w:r>
      <w:r>
        <w:rPr>
          <w:spacing w:val="7"/>
          <w:sz w:val="24"/>
        </w:rPr>
        <w:t xml:space="preserve"> </w:t>
      </w:r>
      <w:r>
        <w:rPr>
          <w:sz w:val="24"/>
        </w:rPr>
        <w:t>usług</w:t>
      </w:r>
      <w:r>
        <w:rPr>
          <w:spacing w:val="5"/>
          <w:sz w:val="24"/>
        </w:rPr>
        <w:t xml:space="preserve"> </w:t>
      </w:r>
      <w:r>
        <w:rPr>
          <w:sz w:val="24"/>
        </w:rPr>
        <w:t>asystenckich</w:t>
      </w:r>
      <w:r>
        <w:rPr>
          <w:spacing w:val="7"/>
          <w:sz w:val="24"/>
        </w:rPr>
        <w:t xml:space="preserve"> </w:t>
      </w:r>
      <w:r>
        <w:rPr>
          <w:spacing w:val="-10"/>
          <w:sz w:val="24"/>
        </w:rPr>
        <w:t>x</w:t>
      </w:r>
      <w:r>
        <w:rPr>
          <w:rFonts w:ascii="Times New Roman" w:hAnsi="Times New Roman"/>
          <w:sz w:val="24"/>
        </w:rPr>
        <w:tab/>
      </w:r>
      <w:r>
        <w:rPr>
          <w:sz w:val="24"/>
        </w:rPr>
        <w:t>zł</w:t>
      </w:r>
      <w:r>
        <w:rPr>
          <w:spacing w:val="5"/>
          <w:sz w:val="24"/>
        </w:rPr>
        <w:t xml:space="preserve"> </w:t>
      </w:r>
      <w:r>
        <w:rPr>
          <w:sz w:val="24"/>
        </w:rPr>
        <w:t>(cena</w:t>
      </w:r>
      <w:r>
        <w:rPr>
          <w:spacing w:val="8"/>
          <w:sz w:val="24"/>
        </w:rPr>
        <w:t xml:space="preserve"> </w:t>
      </w:r>
      <w:r>
        <w:rPr>
          <w:sz w:val="24"/>
        </w:rPr>
        <w:t>za</w:t>
      </w:r>
      <w:r>
        <w:rPr>
          <w:spacing w:val="8"/>
          <w:sz w:val="24"/>
        </w:rPr>
        <w:t xml:space="preserve"> </w:t>
      </w:r>
      <w:r>
        <w:rPr>
          <w:sz w:val="24"/>
        </w:rPr>
        <w:t>1/godz.</w:t>
      </w:r>
      <w:r>
        <w:rPr>
          <w:spacing w:val="7"/>
          <w:sz w:val="24"/>
        </w:rPr>
        <w:t xml:space="preserve"> </w:t>
      </w:r>
      <w:r>
        <w:rPr>
          <w:spacing w:val="-2"/>
          <w:sz w:val="24"/>
        </w:rPr>
        <w:t>brutto)</w:t>
      </w:r>
    </w:p>
    <w:p w14:paraId="2D7DC401" w14:textId="77777777" w:rsidR="009B746D" w:rsidRDefault="00000000">
      <w:pPr>
        <w:pStyle w:val="Tekstpodstawowy"/>
        <w:tabs>
          <w:tab w:val="left" w:leader="dot" w:pos="1947"/>
        </w:tabs>
        <w:jc w:val="left"/>
      </w:pPr>
      <w:r>
        <w:rPr>
          <w:spacing w:val="-10"/>
        </w:rPr>
        <w:t>=</w:t>
      </w:r>
      <w:r>
        <w:rPr>
          <w:rFonts w:ascii="Times New Roman" w:hAnsi="Times New Roman"/>
        </w:rPr>
        <w:tab/>
      </w:r>
      <w:r>
        <w:rPr>
          <w:spacing w:val="-5"/>
        </w:rPr>
        <w:t>zł</w:t>
      </w:r>
    </w:p>
    <w:p w14:paraId="4CD5340D" w14:textId="62C1B8BC" w:rsidR="009B746D" w:rsidRDefault="00000000">
      <w:pPr>
        <w:pStyle w:val="Akapitzlist"/>
        <w:numPr>
          <w:ilvl w:val="1"/>
          <w:numId w:val="13"/>
        </w:numPr>
        <w:tabs>
          <w:tab w:val="left" w:pos="382"/>
        </w:tabs>
        <w:ind w:right="187" w:firstLine="0"/>
        <w:rPr>
          <w:sz w:val="24"/>
        </w:rPr>
      </w:pPr>
      <w:r>
        <w:rPr>
          <w:sz w:val="24"/>
        </w:rPr>
        <w:t>koszt</w:t>
      </w:r>
      <w:r>
        <w:rPr>
          <w:spacing w:val="-5"/>
          <w:sz w:val="24"/>
        </w:rPr>
        <w:t xml:space="preserve"> </w:t>
      </w:r>
      <w:r>
        <w:rPr>
          <w:sz w:val="24"/>
        </w:rPr>
        <w:t>zakupu</w:t>
      </w:r>
      <w:r>
        <w:rPr>
          <w:spacing w:val="-4"/>
          <w:sz w:val="24"/>
        </w:rPr>
        <w:t xml:space="preserve"> </w:t>
      </w:r>
      <w:r>
        <w:rPr>
          <w:sz w:val="24"/>
        </w:rPr>
        <w:t>biletów</w:t>
      </w:r>
      <w:r>
        <w:rPr>
          <w:spacing w:val="-4"/>
          <w:sz w:val="24"/>
        </w:rPr>
        <w:t xml:space="preserve"> </w:t>
      </w:r>
      <w:r>
        <w:rPr>
          <w:sz w:val="24"/>
        </w:rPr>
        <w:t>komunikacji</w:t>
      </w:r>
      <w:r>
        <w:rPr>
          <w:spacing w:val="-4"/>
          <w:sz w:val="24"/>
        </w:rPr>
        <w:t xml:space="preserve"> </w:t>
      </w:r>
      <w:r>
        <w:rPr>
          <w:sz w:val="24"/>
        </w:rPr>
        <w:t>publicznej</w:t>
      </w:r>
      <w:r>
        <w:rPr>
          <w:spacing w:val="-6"/>
          <w:sz w:val="24"/>
        </w:rPr>
        <w:t xml:space="preserve"> </w:t>
      </w:r>
      <w:r>
        <w:rPr>
          <w:sz w:val="24"/>
        </w:rPr>
        <w:t>oraz</w:t>
      </w:r>
      <w:r>
        <w:rPr>
          <w:spacing w:val="-4"/>
          <w:sz w:val="24"/>
        </w:rPr>
        <w:t xml:space="preserve"> </w:t>
      </w:r>
      <w:r>
        <w:rPr>
          <w:sz w:val="24"/>
        </w:rPr>
        <w:t>koszt</w:t>
      </w:r>
      <w:r>
        <w:rPr>
          <w:spacing w:val="-5"/>
          <w:sz w:val="24"/>
        </w:rPr>
        <w:t xml:space="preserve"> </w:t>
      </w:r>
      <w:r>
        <w:rPr>
          <w:sz w:val="24"/>
        </w:rPr>
        <w:t>dojazdu</w:t>
      </w:r>
      <w:r>
        <w:rPr>
          <w:spacing w:val="-4"/>
          <w:sz w:val="24"/>
        </w:rPr>
        <w:t xml:space="preserve"> </w:t>
      </w:r>
      <w:r>
        <w:rPr>
          <w:sz w:val="24"/>
        </w:rPr>
        <w:t>własnym</w:t>
      </w:r>
      <w:r>
        <w:rPr>
          <w:spacing w:val="-4"/>
          <w:sz w:val="24"/>
        </w:rPr>
        <w:t xml:space="preserve"> </w:t>
      </w:r>
      <w:r>
        <w:rPr>
          <w:sz w:val="24"/>
        </w:rPr>
        <w:t xml:space="preserve">środkiem transportu: </w:t>
      </w:r>
      <w:r w:rsidR="0094377C">
        <w:rPr>
          <w:sz w:val="24"/>
        </w:rPr>
        <w:t>2</w:t>
      </w:r>
      <w:r>
        <w:rPr>
          <w:sz w:val="24"/>
        </w:rPr>
        <w:t xml:space="preserve"> osoby x </w:t>
      </w:r>
      <w:r w:rsidR="0087404F">
        <w:rPr>
          <w:sz w:val="24"/>
        </w:rPr>
        <w:t>2</w:t>
      </w:r>
      <w:r>
        <w:rPr>
          <w:sz w:val="24"/>
        </w:rPr>
        <w:t xml:space="preserve">00 zł x 12 m-cy = </w:t>
      </w:r>
      <w:r w:rsidR="0087404F">
        <w:rPr>
          <w:sz w:val="24"/>
        </w:rPr>
        <w:t>4</w:t>
      </w:r>
      <w:r>
        <w:rPr>
          <w:sz w:val="24"/>
        </w:rPr>
        <w:t>.</w:t>
      </w:r>
      <w:r w:rsidR="0087404F">
        <w:rPr>
          <w:sz w:val="24"/>
        </w:rPr>
        <w:t>8</w:t>
      </w:r>
      <w:r>
        <w:rPr>
          <w:sz w:val="24"/>
        </w:rPr>
        <w:t>00,00zł</w:t>
      </w:r>
    </w:p>
    <w:p w14:paraId="2A3AC0D3" w14:textId="14560E06" w:rsidR="009B746D" w:rsidRDefault="00823889">
      <w:pPr>
        <w:pStyle w:val="Tekstpodstawowy"/>
        <w:ind w:left="1366"/>
        <w:jc w:val="left"/>
        <w:rPr>
          <w:spacing w:val="-2"/>
        </w:rPr>
      </w:pPr>
      <w:r>
        <w:t>4 osoby</w:t>
      </w:r>
      <w:r>
        <w:rPr>
          <w:spacing w:val="-2"/>
        </w:rPr>
        <w:t xml:space="preserve"> </w:t>
      </w:r>
      <w:r>
        <w:t>x</w:t>
      </w:r>
      <w:r>
        <w:rPr>
          <w:spacing w:val="1"/>
        </w:rPr>
        <w:t xml:space="preserve"> 4</w:t>
      </w:r>
      <w:r>
        <w:t>00zł</w:t>
      </w:r>
      <w:r>
        <w:rPr>
          <w:spacing w:val="-2"/>
        </w:rPr>
        <w:t xml:space="preserve"> </w:t>
      </w:r>
      <w:r>
        <w:t>x</w:t>
      </w:r>
      <w:r>
        <w:rPr>
          <w:spacing w:val="-1"/>
        </w:rPr>
        <w:t xml:space="preserve"> </w:t>
      </w:r>
      <w:r>
        <w:t>12</w:t>
      </w:r>
      <w:r>
        <w:rPr>
          <w:spacing w:val="-2"/>
        </w:rPr>
        <w:t xml:space="preserve"> </w:t>
      </w:r>
      <w:r>
        <w:t>m-cy= 19</w:t>
      </w:r>
      <w:r>
        <w:rPr>
          <w:spacing w:val="-2"/>
        </w:rPr>
        <w:t>.200,00zł</w:t>
      </w:r>
    </w:p>
    <w:p w14:paraId="2B0419EC" w14:textId="5174EA9F" w:rsidR="009B746D" w:rsidRDefault="00000000">
      <w:pPr>
        <w:pStyle w:val="Akapitzlist"/>
        <w:numPr>
          <w:ilvl w:val="1"/>
          <w:numId w:val="13"/>
        </w:numPr>
        <w:tabs>
          <w:tab w:val="left" w:pos="368"/>
        </w:tabs>
        <w:ind w:left="367" w:hanging="268"/>
        <w:rPr>
          <w:sz w:val="24"/>
        </w:rPr>
      </w:pPr>
      <w:r>
        <w:rPr>
          <w:sz w:val="24"/>
        </w:rPr>
        <w:t>koszt</w:t>
      </w:r>
      <w:r>
        <w:rPr>
          <w:spacing w:val="-2"/>
          <w:sz w:val="24"/>
        </w:rPr>
        <w:t xml:space="preserve"> </w:t>
      </w:r>
      <w:r>
        <w:rPr>
          <w:sz w:val="24"/>
        </w:rPr>
        <w:t>ubezpieczeń</w:t>
      </w:r>
      <w:r>
        <w:rPr>
          <w:spacing w:val="-2"/>
          <w:sz w:val="24"/>
        </w:rPr>
        <w:t xml:space="preserve"> </w:t>
      </w:r>
      <w:r>
        <w:rPr>
          <w:sz w:val="24"/>
        </w:rPr>
        <w:t xml:space="preserve">OC </w:t>
      </w:r>
      <w:r>
        <w:rPr>
          <w:i/>
          <w:sz w:val="24"/>
        </w:rPr>
        <w:t>oraz NNW</w:t>
      </w:r>
      <w:r>
        <w:rPr>
          <w:sz w:val="24"/>
        </w:rPr>
        <w:t>:</w:t>
      </w:r>
      <w:r>
        <w:rPr>
          <w:spacing w:val="-1"/>
          <w:sz w:val="24"/>
        </w:rPr>
        <w:t xml:space="preserve"> </w:t>
      </w:r>
      <w:r w:rsidR="0094377C">
        <w:rPr>
          <w:sz w:val="24"/>
        </w:rPr>
        <w:t>6</w:t>
      </w:r>
      <w:r>
        <w:rPr>
          <w:spacing w:val="-1"/>
          <w:sz w:val="24"/>
        </w:rPr>
        <w:t xml:space="preserve"> </w:t>
      </w:r>
      <w:r>
        <w:rPr>
          <w:sz w:val="24"/>
        </w:rPr>
        <w:t>osób</w:t>
      </w:r>
      <w:r>
        <w:rPr>
          <w:spacing w:val="-2"/>
          <w:sz w:val="24"/>
        </w:rPr>
        <w:t xml:space="preserve"> </w:t>
      </w:r>
      <w:r>
        <w:rPr>
          <w:sz w:val="24"/>
        </w:rPr>
        <w:t>x 150zł</w:t>
      </w:r>
      <w:r>
        <w:rPr>
          <w:spacing w:val="-3"/>
          <w:sz w:val="24"/>
        </w:rPr>
        <w:t xml:space="preserve"> </w:t>
      </w:r>
      <w:r>
        <w:rPr>
          <w:sz w:val="24"/>
        </w:rPr>
        <w:t>=</w:t>
      </w:r>
      <w:r>
        <w:rPr>
          <w:spacing w:val="64"/>
          <w:sz w:val="24"/>
        </w:rPr>
        <w:t xml:space="preserve"> </w:t>
      </w:r>
      <w:r w:rsidR="0094377C">
        <w:rPr>
          <w:spacing w:val="-2"/>
          <w:sz w:val="24"/>
        </w:rPr>
        <w:t>900</w:t>
      </w:r>
      <w:r>
        <w:rPr>
          <w:spacing w:val="-2"/>
          <w:sz w:val="24"/>
        </w:rPr>
        <w:t>,00zł</w:t>
      </w:r>
    </w:p>
    <w:p w14:paraId="57634036" w14:textId="77777777" w:rsidR="009B746D" w:rsidRDefault="00000000">
      <w:pPr>
        <w:pStyle w:val="Akapitzlist"/>
        <w:numPr>
          <w:ilvl w:val="0"/>
          <w:numId w:val="13"/>
        </w:numPr>
        <w:tabs>
          <w:tab w:val="left" w:pos="462"/>
          <w:tab w:val="left" w:leader="dot" w:pos="4127"/>
        </w:tabs>
        <w:ind w:left="100" w:right="183" w:firstLine="0"/>
        <w:rPr>
          <w:sz w:val="24"/>
        </w:rPr>
      </w:pPr>
      <w:r>
        <w:rPr>
          <w:sz w:val="24"/>
        </w:rPr>
        <w:t>Zamawiający zobowiązuje się pokryć, w formie przelewu, koszty faktycznie zleconych</w:t>
      </w:r>
      <w:r>
        <w:rPr>
          <w:spacing w:val="7"/>
          <w:sz w:val="24"/>
        </w:rPr>
        <w:t xml:space="preserve"> </w:t>
      </w:r>
      <w:r>
        <w:rPr>
          <w:sz w:val="24"/>
        </w:rPr>
        <w:t>usług,</w:t>
      </w:r>
      <w:r>
        <w:rPr>
          <w:spacing w:val="8"/>
          <w:sz w:val="24"/>
        </w:rPr>
        <w:t xml:space="preserve"> </w:t>
      </w:r>
      <w:r>
        <w:rPr>
          <w:sz w:val="24"/>
        </w:rPr>
        <w:t>po</w:t>
      </w:r>
      <w:r>
        <w:rPr>
          <w:spacing w:val="9"/>
          <w:sz w:val="24"/>
        </w:rPr>
        <w:t xml:space="preserve"> </w:t>
      </w:r>
      <w:r>
        <w:rPr>
          <w:spacing w:val="-2"/>
          <w:sz w:val="24"/>
        </w:rPr>
        <w:t>cenie:</w:t>
      </w:r>
      <w:r>
        <w:rPr>
          <w:rFonts w:ascii="Times New Roman" w:hAnsi="Times New Roman"/>
          <w:sz w:val="24"/>
        </w:rPr>
        <w:tab/>
      </w:r>
      <w:r>
        <w:rPr>
          <w:sz w:val="24"/>
        </w:rPr>
        <w:t>zł</w:t>
      </w:r>
      <w:r>
        <w:rPr>
          <w:spacing w:val="4"/>
          <w:sz w:val="24"/>
        </w:rPr>
        <w:t xml:space="preserve"> </w:t>
      </w:r>
      <w:r>
        <w:rPr>
          <w:sz w:val="24"/>
        </w:rPr>
        <w:t>netto</w:t>
      </w:r>
      <w:r>
        <w:rPr>
          <w:spacing w:val="9"/>
          <w:sz w:val="24"/>
        </w:rPr>
        <w:t xml:space="preserve"> </w:t>
      </w:r>
      <w:r>
        <w:rPr>
          <w:sz w:val="24"/>
        </w:rPr>
        <w:t>za</w:t>
      </w:r>
      <w:r>
        <w:rPr>
          <w:spacing w:val="9"/>
          <w:sz w:val="24"/>
        </w:rPr>
        <w:t xml:space="preserve"> </w:t>
      </w:r>
      <w:r>
        <w:rPr>
          <w:sz w:val="24"/>
        </w:rPr>
        <w:t>jedną</w:t>
      </w:r>
      <w:r>
        <w:rPr>
          <w:spacing w:val="8"/>
          <w:sz w:val="24"/>
        </w:rPr>
        <w:t xml:space="preserve"> </w:t>
      </w:r>
      <w:r>
        <w:rPr>
          <w:sz w:val="24"/>
        </w:rPr>
        <w:t>godzinę</w:t>
      </w:r>
      <w:r>
        <w:rPr>
          <w:spacing w:val="7"/>
          <w:sz w:val="24"/>
        </w:rPr>
        <w:t xml:space="preserve"> </w:t>
      </w:r>
      <w:r>
        <w:rPr>
          <w:sz w:val="24"/>
        </w:rPr>
        <w:t>(stawka</w:t>
      </w:r>
      <w:r>
        <w:rPr>
          <w:spacing w:val="7"/>
          <w:sz w:val="24"/>
        </w:rPr>
        <w:t xml:space="preserve"> </w:t>
      </w:r>
      <w:r>
        <w:rPr>
          <w:sz w:val="24"/>
        </w:rPr>
        <w:t>podatku</w:t>
      </w:r>
      <w:r>
        <w:rPr>
          <w:spacing w:val="9"/>
          <w:sz w:val="24"/>
        </w:rPr>
        <w:t xml:space="preserve"> </w:t>
      </w:r>
      <w:r>
        <w:rPr>
          <w:spacing w:val="-11"/>
          <w:sz w:val="24"/>
        </w:rPr>
        <w:t>VAT</w:t>
      </w:r>
    </w:p>
    <w:p w14:paraId="15A32A6A" w14:textId="77777777" w:rsidR="009B746D" w:rsidRDefault="00000000">
      <w:pPr>
        <w:pStyle w:val="Tekstpodstawowy"/>
        <w:tabs>
          <w:tab w:val="left" w:leader="dot" w:pos="2551"/>
        </w:tabs>
        <w:spacing w:before="1"/>
      </w:pPr>
      <w:r>
        <w:t>0%),</w:t>
      </w:r>
      <w:r>
        <w:rPr>
          <w:spacing w:val="-2"/>
        </w:rPr>
        <w:t xml:space="preserve"> </w:t>
      </w:r>
      <w:r>
        <w:rPr>
          <w:spacing w:val="-7"/>
        </w:rPr>
        <w:t>tj</w:t>
      </w:r>
      <w:r>
        <w:rPr>
          <w:rFonts w:ascii="Times New Roman" w:hAnsi="Times New Roman"/>
        </w:rPr>
        <w:tab/>
      </w:r>
      <w:r>
        <w:t>zł</w:t>
      </w:r>
      <w:r>
        <w:rPr>
          <w:spacing w:val="-3"/>
        </w:rPr>
        <w:t xml:space="preserve"> </w:t>
      </w:r>
      <w:r>
        <w:t>brutto</w:t>
      </w:r>
      <w:r>
        <w:rPr>
          <w:spacing w:val="-1"/>
        </w:rPr>
        <w:t xml:space="preserve"> </w:t>
      </w:r>
      <w:r>
        <w:t>za</w:t>
      </w:r>
      <w:r>
        <w:rPr>
          <w:spacing w:val="-3"/>
        </w:rPr>
        <w:t xml:space="preserve"> </w:t>
      </w:r>
      <w:r>
        <w:t>jedną</w:t>
      </w:r>
      <w:r>
        <w:rPr>
          <w:spacing w:val="-2"/>
        </w:rPr>
        <w:t xml:space="preserve"> </w:t>
      </w:r>
      <w:r>
        <w:t>godzinę,</w:t>
      </w:r>
      <w:r>
        <w:rPr>
          <w:spacing w:val="-4"/>
        </w:rPr>
        <w:t xml:space="preserve"> </w:t>
      </w:r>
      <w:r>
        <w:t>w</w:t>
      </w:r>
      <w:r>
        <w:rPr>
          <w:spacing w:val="-2"/>
        </w:rPr>
        <w:t xml:space="preserve"> terminie:</w:t>
      </w:r>
    </w:p>
    <w:p w14:paraId="2F9EF355" w14:textId="77777777" w:rsidR="009B746D" w:rsidRDefault="00000000">
      <w:pPr>
        <w:pStyle w:val="Akapitzlist"/>
        <w:numPr>
          <w:ilvl w:val="1"/>
          <w:numId w:val="13"/>
        </w:numPr>
        <w:tabs>
          <w:tab w:val="left" w:pos="478"/>
        </w:tabs>
        <w:ind w:right="185" w:firstLine="0"/>
        <w:rPr>
          <w:sz w:val="24"/>
        </w:rPr>
      </w:pPr>
      <w:r>
        <w:rPr>
          <w:sz w:val="24"/>
        </w:rPr>
        <w:t>do 10 dni roboczych, po przedstawieniu przez Wykonawcę do 5 dnia po zakończeniu okresu rozliczeniowego rachunku/faktury VAT (stawka podatku VAT zgodnie z obowiązującymi przepisami) –</w:t>
      </w:r>
      <w:r>
        <w:rPr>
          <w:spacing w:val="40"/>
          <w:sz w:val="24"/>
        </w:rPr>
        <w:t xml:space="preserve"> </w:t>
      </w:r>
      <w:r>
        <w:rPr>
          <w:sz w:val="24"/>
        </w:rPr>
        <w:t>za świadczone w danym miesiącu usługi wraz z załącznikami, o których mowa w ust. 3, które stanowią integralną część</w:t>
      </w:r>
      <w:r>
        <w:rPr>
          <w:spacing w:val="40"/>
          <w:sz w:val="24"/>
        </w:rPr>
        <w:t xml:space="preserve"> </w:t>
      </w:r>
      <w:r>
        <w:rPr>
          <w:spacing w:val="-2"/>
          <w:sz w:val="24"/>
        </w:rPr>
        <w:t>faktury</w:t>
      </w:r>
    </w:p>
    <w:p w14:paraId="7FE9E103" w14:textId="5C2185B5" w:rsidR="009B746D" w:rsidRDefault="00000000">
      <w:pPr>
        <w:pStyle w:val="Akapitzlist"/>
        <w:numPr>
          <w:ilvl w:val="1"/>
          <w:numId w:val="13"/>
        </w:numPr>
        <w:tabs>
          <w:tab w:val="left" w:pos="458"/>
        </w:tabs>
        <w:ind w:right="188" w:firstLine="0"/>
        <w:rPr>
          <w:sz w:val="24"/>
        </w:rPr>
      </w:pPr>
      <w:r>
        <w:rPr>
          <w:sz w:val="24"/>
        </w:rPr>
        <w:t xml:space="preserve">za okres od dnia 01 grudnia do dnia </w:t>
      </w:r>
      <w:r w:rsidR="00C40942">
        <w:rPr>
          <w:sz w:val="24"/>
        </w:rPr>
        <w:t>27</w:t>
      </w:r>
      <w:r>
        <w:rPr>
          <w:sz w:val="24"/>
        </w:rPr>
        <w:t xml:space="preserve"> grudnia środki finansowe zostaną przekazane w terminie do 31 grudnia na podstawie przedłożonego/nej do dnia 2</w:t>
      </w:r>
      <w:r w:rsidR="00C40942">
        <w:rPr>
          <w:sz w:val="24"/>
        </w:rPr>
        <w:t>7</w:t>
      </w:r>
      <w:r>
        <w:rPr>
          <w:sz w:val="24"/>
        </w:rPr>
        <w:t xml:space="preserve"> grudnia rachunku/faktury VAT (stawka podatku VAT zgodnie z obowiązującymi przepisami)</w:t>
      </w:r>
      <w:r>
        <w:rPr>
          <w:spacing w:val="40"/>
          <w:sz w:val="24"/>
        </w:rPr>
        <w:t xml:space="preserve"> </w:t>
      </w:r>
      <w:r>
        <w:rPr>
          <w:sz w:val="24"/>
        </w:rPr>
        <w:t>za świadczone w danym miesiącu usługi wraz z załącznikami, o których mowa w ust. 3, które stanowią integralną część faktury</w:t>
      </w:r>
    </w:p>
    <w:p w14:paraId="4A6A27D3" w14:textId="77777777" w:rsidR="009B746D" w:rsidRDefault="00000000">
      <w:pPr>
        <w:pStyle w:val="Akapitzlist"/>
        <w:numPr>
          <w:ilvl w:val="0"/>
          <w:numId w:val="12"/>
        </w:numPr>
        <w:tabs>
          <w:tab w:val="left" w:pos="366"/>
        </w:tabs>
        <w:rPr>
          <w:sz w:val="24"/>
        </w:rPr>
      </w:pPr>
      <w:r>
        <w:rPr>
          <w:sz w:val="24"/>
        </w:rPr>
        <w:t>Faktury</w:t>
      </w:r>
      <w:r>
        <w:rPr>
          <w:spacing w:val="-11"/>
          <w:sz w:val="24"/>
        </w:rPr>
        <w:t xml:space="preserve"> </w:t>
      </w:r>
      <w:r>
        <w:rPr>
          <w:sz w:val="24"/>
        </w:rPr>
        <w:t>VAT/rachunki</w:t>
      </w:r>
      <w:r>
        <w:rPr>
          <w:spacing w:val="-8"/>
          <w:sz w:val="24"/>
        </w:rPr>
        <w:t xml:space="preserve"> </w:t>
      </w:r>
      <w:r>
        <w:rPr>
          <w:sz w:val="24"/>
        </w:rPr>
        <w:t>winny</w:t>
      </w:r>
      <w:r>
        <w:rPr>
          <w:spacing w:val="-8"/>
          <w:sz w:val="24"/>
        </w:rPr>
        <w:t xml:space="preserve"> </w:t>
      </w:r>
      <w:r>
        <w:rPr>
          <w:sz w:val="24"/>
        </w:rPr>
        <w:t>być</w:t>
      </w:r>
      <w:r>
        <w:rPr>
          <w:spacing w:val="-9"/>
          <w:sz w:val="24"/>
        </w:rPr>
        <w:t xml:space="preserve"> </w:t>
      </w:r>
      <w:r>
        <w:rPr>
          <w:sz w:val="24"/>
        </w:rPr>
        <w:t>wystawiane</w:t>
      </w:r>
      <w:r>
        <w:rPr>
          <w:spacing w:val="-8"/>
          <w:sz w:val="24"/>
        </w:rPr>
        <w:t xml:space="preserve"> </w:t>
      </w:r>
      <w:r>
        <w:rPr>
          <w:sz w:val="24"/>
        </w:rPr>
        <w:t>na</w:t>
      </w:r>
      <w:r>
        <w:rPr>
          <w:spacing w:val="-8"/>
          <w:sz w:val="24"/>
        </w:rPr>
        <w:t xml:space="preserve"> </w:t>
      </w:r>
      <w:r>
        <w:rPr>
          <w:sz w:val="24"/>
        </w:rPr>
        <w:t>następujące</w:t>
      </w:r>
      <w:r>
        <w:rPr>
          <w:spacing w:val="-6"/>
          <w:sz w:val="24"/>
        </w:rPr>
        <w:t xml:space="preserve"> </w:t>
      </w:r>
      <w:r>
        <w:rPr>
          <w:spacing w:val="-2"/>
          <w:sz w:val="24"/>
        </w:rPr>
        <w:t>dane:</w:t>
      </w:r>
    </w:p>
    <w:p w14:paraId="2F9A70DD" w14:textId="77777777" w:rsidR="00823889" w:rsidRPr="00823889" w:rsidRDefault="00823889" w:rsidP="00823889">
      <w:pPr>
        <w:pStyle w:val="Default"/>
        <w:spacing w:line="240" w:lineRule="auto"/>
        <w:rPr>
          <w:rFonts w:ascii="Arial" w:hAnsi="Arial" w:cs="Arial"/>
          <w:sz w:val="24"/>
          <w:szCs w:val="24"/>
        </w:rPr>
      </w:pPr>
      <w:r w:rsidRPr="00823889">
        <w:rPr>
          <w:rFonts w:ascii="Arial" w:hAnsi="Arial" w:cs="Arial"/>
          <w:b/>
          <w:sz w:val="24"/>
          <w:szCs w:val="24"/>
        </w:rPr>
        <w:t>Nabywca:</w:t>
      </w:r>
    </w:p>
    <w:p w14:paraId="52E89E9C" w14:textId="77777777" w:rsidR="00823889" w:rsidRPr="00823889" w:rsidRDefault="00823889" w:rsidP="00823889">
      <w:pPr>
        <w:pStyle w:val="Default"/>
        <w:spacing w:after="0" w:line="240" w:lineRule="auto"/>
        <w:rPr>
          <w:rFonts w:ascii="Arial" w:hAnsi="Arial" w:cs="Arial"/>
          <w:sz w:val="24"/>
          <w:szCs w:val="24"/>
        </w:rPr>
      </w:pPr>
      <w:r w:rsidRPr="00823889">
        <w:rPr>
          <w:rFonts w:ascii="Arial" w:hAnsi="Arial" w:cs="Arial"/>
          <w:sz w:val="24"/>
          <w:szCs w:val="24"/>
        </w:rPr>
        <w:t>Gmina Mikołajki Pomorskie</w:t>
      </w:r>
    </w:p>
    <w:p w14:paraId="411995B9" w14:textId="77777777" w:rsidR="00823889" w:rsidRPr="00823889" w:rsidRDefault="00823889" w:rsidP="00823889">
      <w:pPr>
        <w:pStyle w:val="Default"/>
        <w:spacing w:after="0" w:line="240" w:lineRule="auto"/>
        <w:rPr>
          <w:rFonts w:ascii="Arial" w:hAnsi="Arial" w:cs="Arial"/>
          <w:sz w:val="24"/>
          <w:szCs w:val="24"/>
        </w:rPr>
      </w:pPr>
      <w:r w:rsidRPr="00823889">
        <w:rPr>
          <w:rFonts w:ascii="Arial" w:hAnsi="Arial" w:cs="Arial"/>
          <w:sz w:val="24"/>
          <w:szCs w:val="24"/>
        </w:rPr>
        <w:t>Ul. Dzierzgońska 2, 82-433 Mikołajki Pomorskie</w:t>
      </w:r>
    </w:p>
    <w:p w14:paraId="0D91A5E3" w14:textId="77777777" w:rsidR="00823889" w:rsidRPr="00823889" w:rsidRDefault="00823889" w:rsidP="00823889">
      <w:pPr>
        <w:pStyle w:val="Default"/>
        <w:spacing w:line="240" w:lineRule="auto"/>
        <w:rPr>
          <w:rFonts w:ascii="Arial" w:hAnsi="Arial" w:cs="Arial"/>
          <w:sz w:val="24"/>
          <w:szCs w:val="24"/>
        </w:rPr>
      </w:pPr>
      <w:r w:rsidRPr="00823889">
        <w:rPr>
          <w:rFonts w:ascii="Arial" w:hAnsi="Arial" w:cs="Arial"/>
          <w:sz w:val="24"/>
          <w:szCs w:val="24"/>
        </w:rPr>
        <w:t>NIP - 579-221-01-63</w:t>
      </w:r>
    </w:p>
    <w:p w14:paraId="2795BA7A" w14:textId="77777777" w:rsidR="00823889" w:rsidRPr="00823889" w:rsidRDefault="00823889" w:rsidP="00823889">
      <w:pPr>
        <w:pStyle w:val="Default"/>
        <w:spacing w:line="240" w:lineRule="auto"/>
        <w:rPr>
          <w:rFonts w:ascii="Arial" w:hAnsi="Arial" w:cs="Arial"/>
          <w:sz w:val="24"/>
          <w:szCs w:val="24"/>
        </w:rPr>
      </w:pPr>
      <w:r w:rsidRPr="00823889">
        <w:rPr>
          <w:rFonts w:ascii="Arial" w:hAnsi="Arial" w:cs="Arial"/>
          <w:b/>
          <w:sz w:val="24"/>
          <w:szCs w:val="24"/>
        </w:rPr>
        <w:t>Odbiorca:</w:t>
      </w:r>
    </w:p>
    <w:p w14:paraId="361F98F6" w14:textId="77777777" w:rsidR="00823889" w:rsidRPr="00823889" w:rsidRDefault="00823889" w:rsidP="00823889">
      <w:pPr>
        <w:pStyle w:val="Standard"/>
        <w:rPr>
          <w:rFonts w:ascii="Arial" w:hAnsi="Arial" w:cs="Arial"/>
        </w:rPr>
      </w:pPr>
      <w:r w:rsidRPr="00823889">
        <w:rPr>
          <w:rFonts w:ascii="Arial" w:hAnsi="Arial" w:cs="Arial"/>
        </w:rPr>
        <w:t>Gminny Ośrodek Pomocy Społecznej w Mikołajkach Pomorskich</w:t>
      </w:r>
    </w:p>
    <w:p w14:paraId="753BE982" w14:textId="3C0FF450" w:rsidR="00823889" w:rsidRDefault="00823889" w:rsidP="00823889">
      <w:pPr>
        <w:pStyle w:val="Default"/>
        <w:suppressAutoHyphens w:val="0"/>
        <w:spacing w:line="240" w:lineRule="auto"/>
        <w:rPr>
          <w:rFonts w:ascii="Arial" w:hAnsi="Arial" w:cs="Arial"/>
          <w:sz w:val="24"/>
          <w:szCs w:val="24"/>
        </w:rPr>
      </w:pPr>
      <w:r w:rsidRPr="00823889">
        <w:rPr>
          <w:rFonts w:ascii="Arial" w:hAnsi="Arial" w:cs="Arial"/>
          <w:sz w:val="24"/>
          <w:szCs w:val="24"/>
        </w:rPr>
        <w:t>Ul. Dzierzgońska 2, 82-433 Mikołajki Pomorskie.</w:t>
      </w:r>
    </w:p>
    <w:p w14:paraId="4B1C6313" w14:textId="1B11AAB8" w:rsidR="00823889" w:rsidRDefault="00823889" w:rsidP="00823889">
      <w:pPr>
        <w:pStyle w:val="Default"/>
        <w:suppressAutoHyphens w:val="0"/>
        <w:spacing w:line="240" w:lineRule="auto"/>
        <w:rPr>
          <w:rFonts w:ascii="Arial" w:hAnsi="Arial" w:cs="Arial"/>
          <w:sz w:val="24"/>
          <w:szCs w:val="24"/>
        </w:rPr>
      </w:pPr>
    </w:p>
    <w:p w14:paraId="0FCF0E04" w14:textId="77777777" w:rsidR="00823889" w:rsidRPr="00823889" w:rsidRDefault="00823889" w:rsidP="00823889">
      <w:pPr>
        <w:pStyle w:val="Default"/>
        <w:suppressAutoHyphens w:val="0"/>
        <w:spacing w:line="240" w:lineRule="auto"/>
        <w:rPr>
          <w:rFonts w:ascii="Arial" w:hAnsi="Arial" w:cs="Arial"/>
          <w:sz w:val="24"/>
          <w:szCs w:val="24"/>
        </w:rPr>
      </w:pPr>
    </w:p>
    <w:p w14:paraId="79A931EE" w14:textId="77777777" w:rsidR="009B746D" w:rsidRDefault="00000000">
      <w:pPr>
        <w:pStyle w:val="Akapitzlist"/>
        <w:numPr>
          <w:ilvl w:val="0"/>
          <w:numId w:val="12"/>
        </w:numPr>
        <w:tabs>
          <w:tab w:val="left" w:pos="424"/>
        </w:tabs>
        <w:ind w:left="100" w:right="180" w:firstLine="0"/>
        <w:rPr>
          <w:sz w:val="24"/>
        </w:rPr>
      </w:pPr>
      <w:r>
        <w:rPr>
          <w:sz w:val="24"/>
        </w:rPr>
        <w:lastRenderedPageBreak/>
        <w:t>Poświadczone za zgodność z oryginałem przez odpowiedzialne osoby wraz z podpisami upoważnionych osób kopie kart realizacji usług asystenta za dany</w:t>
      </w:r>
      <w:r>
        <w:rPr>
          <w:spacing w:val="40"/>
          <w:sz w:val="24"/>
        </w:rPr>
        <w:t xml:space="preserve"> </w:t>
      </w:r>
      <w:r>
        <w:rPr>
          <w:sz w:val="24"/>
        </w:rPr>
        <w:t>miesiąc, dokumenty potwierdzające poniesione koszty, określone w</w:t>
      </w:r>
      <w:r>
        <w:rPr>
          <w:spacing w:val="40"/>
          <w:sz w:val="24"/>
        </w:rPr>
        <w:t xml:space="preserve"> </w:t>
      </w:r>
      <w:r>
        <w:rPr>
          <w:sz w:val="24"/>
        </w:rPr>
        <w:t>§ 1 ust. 15, stanowią załączniki do rachunków/faktur VAT składanych przez Wykonawcę u Zamawiającego. Na żądanie Zamawiającego Wykonawca zobowiązany jest do przedłożenia oryginałów kart realizacji usług</w:t>
      </w:r>
      <w:r>
        <w:rPr>
          <w:spacing w:val="80"/>
          <w:sz w:val="24"/>
        </w:rPr>
        <w:t xml:space="preserve"> </w:t>
      </w:r>
      <w:r>
        <w:rPr>
          <w:sz w:val="24"/>
        </w:rPr>
        <w:t>wskazanych przez Zamawiającego osób świadczących usługi</w:t>
      </w:r>
      <w:r>
        <w:rPr>
          <w:spacing w:val="40"/>
          <w:sz w:val="24"/>
        </w:rPr>
        <w:t xml:space="preserve"> </w:t>
      </w:r>
      <w:r>
        <w:rPr>
          <w:sz w:val="24"/>
        </w:rPr>
        <w:t>za wybrany miesiąc.</w:t>
      </w:r>
    </w:p>
    <w:p w14:paraId="333CC4B2" w14:textId="155979A3" w:rsidR="009B746D" w:rsidRPr="00823889" w:rsidRDefault="00000000">
      <w:pPr>
        <w:pStyle w:val="Akapitzlist"/>
        <w:numPr>
          <w:ilvl w:val="0"/>
          <w:numId w:val="12"/>
        </w:numPr>
        <w:tabs>
          <w:tab w:val="left" w:pos="366"/>
        </w:tabs>
        <w:spacing w:before="73"/>
        <w:rPr>
          <w:sz w:val="24"/>
        </w:rPr>
      </w:pPr>
      <w:r>
        <w:rPr>
          <w:sz w:val="24"/>
        </w:rPr>
        <w:t>Cena</w:t>
      </w:r>
      <w:r>
        <w:rPr>
          <w:spacing w:val="-5"/>
          <w:sz w:val="24"/>
        </w:rPr>
        <w:t xml:space="preserve"> </w:t>
      </w:r>
      <w:r>
        <w:rPr>
          <w:sz w:val="24"/>
        </w:rPr>
        <w:t>określona</w:t>
      </w:r>
      <w:r>
        <w:rPr>
          <w:spacing w:val="-1"/>
          <w:sz w:val="24"/>
        </w:rPr>
        <w:t xml:space="preserve"> </w:t>
      </w:r>
      <w:r>
        <w:rPr>
          <w:sz w:val="24"/>
        </w:rPr>
        <w:t>w</w:t>
      </w:r>
      <w:r>
        <w:rPr>
          <w:spacing w:val="-2"/>
          <w:sz w:val="24"/>
        </w:rPr>
        <w:t xml:space="preserve"> </w:t>
      </w:r>
      <w:r>
        <w:rPr>
          <w:sz w:val="24"/>
        </w:rPr>
        <w:t>ust.</w:t>
      </w:r>
      <w:r>
        <w:rPr>
          <w:spacing w:val="-2"/>
          <w:sz w:val="24"/>
        </w:rPr>
        <w:t xml:space="preserve"> </w:t>
      </w:r>
      <w:r>
        <w:rPr>
          <w:sz w:val="24"/>
        </w:rPr>
        <w:t>1</w:t>
      </w:r>
      <w:r>
        <w:rPr>
          <w:spacing w:val="-2"/>
          <w:sz w:val="24"/>
        </w:rPr>
        <w:t xml:space="preserve"> </w:t>
      </w:r>
      <w:r>
        <w:rPr>
          <w:sz w:val="24"/>
        </w:rPr>
        <w:t>jest</w:t>
      </w:r>
      <w:r>
        <w:rPr>
          <w:spacing w:val="-2"/>
          <w:sz w:val="24"/>
        </w:rPr>
        <w:t xml:space="preserve"> </w:t>
      </w:r>
      <w:r>
        <w:rPr>
          <w:sz w:val="24"/>
        </w:rPr>
        <w:t>stała przez</w:t>
      </w:r>
      <w:r>
        <w:rPr>
          <w:spacing w:val="-3"/>
          <w:sz w:val="24"/>
        </w:rPr>
        <w:t xml:space="preserve"> </w:t>
      </w:r>
      <w:r>
        <w:rPr>
          <w:sz w:val="24"/>
        </w:rPr>
        <w:t>okres</w:t>
      </w:r>
      <w:r>
        <w:rPr>
          <w:spacing w:val="-2"/>
          <w:sz w:val="24"/>
        </w:rPr>
        <w:t xml:space="preserve"> </w:t>
      </w:r>
      <w:r>
        <w:rPr>
          <w:sz w:val="24"/>
        </w:rPr>
        <w:t>na</w:t>
      </w:r>
      <w:r>
        <w:rPr>
          <w:spacing w:val="-3"/>
          <w:sz w:val="24"/>
        </w:rPr>
        <w:t xml:space="preserve"> </w:t>
      </w:r>
      <w:r>
        <w:rPr>
          <w:sz w:val="24"/>
        </w:rPr>
        <w:t>jaki</w:t>
      </w:r>
      <w:r>
        <w:rPr>
          <w:spacing w:val="-2"/>
          <w:sz w:val="24"/>
        </w:rPr>
        <w:t xml:space="preserve"> </w:t>
      </w:r>
      <w:r>
        <w:rPr>
          <w:sz w:val="24"/>
        </w:rPr>
        <w:t>została</w:t>
      </w:r>
      <w:r>
        <w:rPr>
          <w:spacing w:val="-3"/>
          <w:sz w:val="24"/>
        </w:rPr>
        <w:t xml:space="preserve"> </w:t>
      </w:r>
      <w:r>
        <w:rPr>
          <w:sz w:val="24"/>
        </w:rPr>
        <w:t xml:space="preserve">zawarta </w:t>
      </w:r>
      <w:r>
        <w:rPr>
          <w:spacing w:val="-2"/>
          <w:sz w:val="24"/>
        </w:rPr>
        <w:t>umowa.</w:t>
      </w:r>
    </w:p>
    <w:p w14:paraId="27E10E86" w14:textId="3CFA54B2" w:rsidR="009B746D" w:rsidRPr="00823889" w:rsidRDefault="00823889" w:rsidP="00823889">
      <w:pPr>
        <w:pStyle w:val="Akapitzlist"/>
        <w:numPr>
          <w:ilvl w:val="0"/>
          <w:numId w:val="12"/>
        </w:numPr>
        <w:tabs>
          <w:tab w:val="left" w:pos="366"/>
        </w:tabs>
        <w:spacing w:before="73"/>
        <w:rPr>
          <w:sz w:val="24"/>
        </w:rPr>
      </w:pPr>
      <w:r>
        <w:rPr>
          <w:sz w:val="24"/>
        </w:rPr>
        <w:t>Okresem rozliczeniowym, o którym mowa w niniejszym paragrafie jest dany miesiąc kalendarzowy.</w:t>
      </w:r>
    </w:p>
    <w:p w14:paraId="7FF6E7BE" w14:textId="77777777" w:rsidR="009B746D" w:rsidRDefault="00000000">
      <w:pPr>
        <w:pStyle w:val="Akapitzlist"/>
        <w:numPr>
          <w:ilvl w:val="0"/>
          <w:numId w:val="12"/>
        </w:numPr>
        <w:tabs>
          <w:tab w:val="left" w:pos="410"/>
        </w:tabs>
        <w:ind w:left="100" w:right="180" w:firstLine="0"/>
        <w:rPr>
          <w:sz w:val="24"/>
        </w:rPr>
      </w:pPr>
      <w:r>
        <w:rPr>
          <w:sz w:val="24"/>
        </w:rPr>
        <w:t xml:space="preserve">Wykonawca oświadcza, że jest </w:t>
      </w:r>
      <w:r>
        <w:rPr>
          <w:i/>
          <w:sz w:val="24"/>
        </w:rPr>
        <w:t>czynnym podatnikiem podatku VAT/podatnikiem zwolnionym z podatku VAT</w:t>
      </w:r>
      <w:r>
        <w:rPr>
          <w:sz w:val="24"/>
        </w:rPr>
        <w:t>*.</w:t>
      </w:r>
    </w:p>
    <w:p w14:paraId="3E2565A6" w14:textId="77777777" w:rsidR="009B746D" w:rsidRDefault="00000000">
      <w:pPr>
        <w:pStyle w:val="Nagwek1"/>
        <w:ind w:left="4467"/>
      </w:pPr>
      <w:r>
        <w:t>§</w:t>
      </w:r>
      <w:r>
        <w:rPr>
          <w:spacing w:val="-1"/>
        </w:rPr>
        <w:t xml:space="preserve"> </w:t>
      </w:r>
      <w:r>
        <w:rPr>
          <w:spacing w:val="-12"/>
        </w:rPr>
        <w:t>4</w:t>
      </w:r>
    </w:p>
    <w:p w14:paraId="3BB9746F" w14:textId="77777777" w:rsidR="009B746D" w:rsidRDefault="00000000">
      <w:pPr>
        <w:pStyle w:val="Akapitzlist"/>
        <w:numPr>
          <w:ilvl w:val="0"/>
          <w:numId w:val="11"/>
        </w:numPr>
        <w:tabs>
          <w:tab w:val="left" w:pos="402"/>
        </w:tabs>
        <w:ind w:right="181" w:firstLine="0"/>
        <w:rPr>
          <w:sz w:val="24"/>
        </w:rPr>
      </w:pPr>
      <w:r>
        <w:rPr>
          <w:sz w:val="24"/>
        </w:rPr>
        <w:t>Wykonawca zobowiązuje się do informowania Zamawiającego o każdej zmianie sytuacji życiowej i zdrowotnej klientów, mającej wpływ na realizację usługi niezwłocznie, nie później jednak niż w ciągu trzech dni od ich zaistnienia lub powzięcia informacji.</w:t>
      </w:r>
    </w:p>
    <w:p w14:paraId="54B4AC13" w14:textId="77777777" w:rsidR="009B746D" w:rsidRDefault="00000000">
      <w:pPr>
        <w:pStyle w:val="Akapitzlist"/>
        <w:numPr>
          <w:ilvl w:val="0"/>
          <w:numId w:val="11"/>
        </w:numPr>
        <w:tabs>
          <w:tab w:val="left" w:pos="410"/>
        </w:tabs>
        <w:ind w:right="182" w:firstLine="0"/>
        <w:rPr>
          <w:sz w:val="24"/>
        </w:rPr>
      </w:pPr>
      <w:r>
        <w:rPr>
          <w:sz w:val="24"/>
        </w:rPr>
        <w:t>Wykonawca zobowiązuje się do wykonywania powierzonych usług w terminach zleconych przez Zamawiającego. O wszelkich zmianach dotyczących terminów i godzin świadczenia usług, strony będą powiadamiały się w możliwie najkrótszym czasie. Na zmiany wynikające z przyczyn, za które odpowiada Wykonawca wymagana jest zgoda Zamawiającego.</w:t>
      </w:r>
    </w:p>
    <w:p w14:paraId="323A485E" w14:textId="77777777" w:rsidR="009B746D" w:rsidRDefault="00000000">
      <w:pPr>
        <w:pStyle w:val="Nagwek1"/>
        <w:ind w:left="4467"/>
      </w:pPr>
      <w:r>
        <w:t>§</w:t>
      </w:r>
      <w:r>
        <w:rPr>
          <w:spacing w:val="-1"/>
        </w:rPr>
        <w:t xml:space="preserve"> </w:t>
      </w:r>
      <w:r>
        <w:rPr>
          <w:spacing w:val="-12"/>
        </w:rPr>
        <w:t>5</w:t>
      </w:r>
    </w:p>
    <w:p w14:paraId="00F71478" w14:textId="77777777" w:rsidR="009B746D" w:rsidRDefault="00000000">
      <w:pPr>
        <w:pStyle w:val="Tekstpodstawowy"/>
      </w:pPr>
      <w:r>
        <w:t>Osoby</w:t>
      </w:r>
      <w:r>
        <w:rPr>
          <w:spacing w:val="-6"/>
        </w:rPr>
        <w:t xml:space="preserve"> </w:t>
      </w:r>
      <w:r>
        <w:t>wykonujące</w:t>
      </w:r>
      <w:r>
        <w:rPr>
          <w:spacing w:val="-4"/>
        </w:rPr>
        <w:t xml:space="preserve"> </w:t>
      </w:r>
      <w:r>
        <w:t>usługi</w:t>
      </w:r>
      <w:r>
        <w:rPr>
          <w:spacing w:val="-1"/>
        </w:rPr>
        <w:t xml:space="preserve"> </w:t>
      </w:r>
      <w:r>
        <w:t>muszą</w:t>
      </w:r>
      <w:r>
        <w:rPr>
          <w:spacing w:val="-2"/>
        </w:rPr>
        <w:t xml:space="preserve"> </w:t>
      </w:r>
      <w:r>
        <w:t>świadczyć</w:t>
      </w:r>
      <w:r>
        <w:rPr>
          <w:spacing w:val="-2"/>
        </w:rPr>
        <w:t xml:space="preserve"> </w:t>
      </w:r>
      <w:r>
        <w:t>je</w:t>
      </w:r>
      <w:r>
        <w:rPr>
          <w:spacing w:val="-2"/>
        </w:rPr>
        <w:t xml:space="preserve"> </w:t>
      </w:r>
      <w:r>
        <w:t>zgodnie</w:t>
      </w:r>
      <w:r>
        <w:rPr>
          <w:spacing w:val="-3"/>
        </w:rPr>
        <w:t xml:space="preserve"> </w:t>
      </w:r>
      <w:r>
        <w:t>z</w:t>
      </w:r>
      <w:r>
        <w:rPr>
          <w:spacing w:val="-2"/>
        </w:rPr>
        <w:t xml:space="preserve"> </w:t>
      </w:r>
      <w:r>
        <w:t>następującymi</w:t>
      </w:r>
      <w:r>
        <w:rPr>
          <w:spacing w:val="-3"/>
        </w:rPr>
        <w:t xml:space="preserve"> </w:t>
      </w:r>
      <w:r>
        <w:rPr>
          <w:spacing w:val="-2"/>
        </w:rPr>
        <w:t>zasadami:</w:t>
      </w:r>
    </w:p>
    <w:p w14:paraId="21D8FCAA" w14:textId="77777777" w:rsidR="009B746D" w:rsidRDefault="00000000">
      <w:pPr>
        <w:pStyle w:val="Akapitzlist"/>
        <w:numPr>
          <w:ilvl w:val="0"/>
          <w:numId w:val="10"/>
        </w:numPr>
        <w:tabs>
          <w:tab w:val="left" w:pos="450"/>
        </w:tabs>
        <w:ind w:right="191" w:hanging="284"/>
        <w:rPr>
          <w:sz w:val="24"/>
        </w:rPr>
      </w:pPr>
      <w:r>
        <w:tab/>
      </w:r>
      <w:r>
        <w:rPr>
          <w:sz w:val="24"/>
        </w:rPr>
        <w:t xml:space="preserve">nie mogą upoważniać ani zlecać wykonywania usług innym podmiotom oraz </w:t>
      </w:r>
      <w:r>
        <w:rPr>
          <w:spacing w:val="-2"/>
          <w:sz w:val="24"/>
        </w:rPr>
        <w:t>osobom;</w:t>
      </w:r>
    </w:p>
    <w:p w14:paraId="1C61BAA9" w14:textId="77777777" w:rsidR="009B746D" w:rsidRDefault="00000000">
      <w:pPr>
        <w:pStyle w:val="Akapitzlist"/>
        <w:numPr>
          <w:ilvl w:val="0"/>
          <w:numId w:val="10"/>
        </w:numPr>
        <w:tabs>
          <w:tab w:val="left" w:pos="442"/>
        </w:tabs>
        <w:ind w:left="100" w:right="185" w:firstLine="0"/>
        <w:rPr>
          <w:sz w:val="24"/>
        </w:rPr>
      </w:pPr>
      <w:r>
        <w:rPr>
          <w:sz w:val="24"/>
        </w:rPr>
        <w:t>zachować pełną tajemnicę w zakresie wszystkich informacji, jakie uzyskały w trakcie wykonywania obowiązków, a w szczególności: nie ujawniać osobom nieuprawnionym danych personalnych osób, którym świadczone są usługi, a także ich sytuacji rodzinnej, materialnej i zdrowotnej;</w:t>
      </w:r>
    </w:p>
    <w:p w14:paraId="6C42AD83" w14:textId="77777777" w:rsidR="009B746D" w:rsidRDefault="00000000">
      <w:pPr>
        <w:pStyle w:val="Akapitzlist"/>
        <w:numPr>
          <w:ilvl w:val="0"/>
          <w:numId w:val="10"/>
        </w:numPr>
        <w:tabs>
          <w:tab w:val="left" w:pos="472"/>
        </w:tabs>
        <w:ind w:left="100" w:right="187" w:firstLine="0"/>
        <w:rPr>
          <w:sz w:val="24"/>
        </w:rPr>
      </w:pPr>
      <w:r>
        <w:rPr>
          <w:sz w:val="24"/>
        </w:rPr>
        <w:t xml:space="preserve">poszanowania godności osoby w zakresie sposobu wykonywania czynności </w:t>
      </w:r>
      <w:r>
        <w:rPr>
          <w:spacing w:val="-2"/>
          <w:sz w:val="24"/>
        </w:rPr>
        <w:t>usługowych;</w:t>
      </w:r>
    </w:p>
    <w:p w14:paraId="5507610E" w14:textId="77777777" w:rsidR="009B746D" w:rsidRDefault="00000000">
      <w:pPr>
        <w:pStyle w:val="Akapitzlist"/>
        <w:numPr>
          <w:ilvl w:val="0"/>
          <w:numId w:val="10"/>
        </w:numPr>
        <w:tabs>
          <w:tab w:val="left" w:pos="432"/>
        </w:tabs>
        <w:spacing w:before="1"/>
        <w:ind w:left="100" w:right="188" w:firstLine="0"/>
        <w:rPr>
          <w:sz w:val="24"/>
        </w:rPr>
      </w:pPr>
      <w:r>
        <w:rPr>
          <w:sz w:val="24"/>
        </w:rPr>
        <w:t>zwracać się do osoby objętej usługami, stosując zwroty grzecznościowe, o ile osoba nie wyrazi życzenia zwracania się do niej w inny sposób;</w:t>
      </w:r>
    </w:p>
    <w:p w14:paraId="17232BE2" w14:textId="77777777" w:rsidR="009B746D" w:rsidRDefault="00000000">
      <w:pPr>
        <w:pStyle w:val="Akapitzlist"/>
        <w:numPr>
          <w:ilvl w:val="0"/>
          <w:numId w:val="10"/>
        </w:numPr>
        <w:tabs>
          <w:tab w:val="left" w:pos="402"/>
        </w:tabs>
        <w:ind w:left="100" w:right="186" w:firstLine="0"/>
        <w:rPr>
          <w:sz w:val="24"/>
        </w:rPr>
      </w:pPr>
      <w:r>
        <w:rPr>
          <w:sz w:val="24"/>
        </w:rPr>
        <w:t>nie wprowadzać do mieszkania osób objętych usługami, osób nieupoważnionych włączając w to dzieci, bez względu na fakt czy jest to podczas sprawowania usług, czy też w innym terminach;</w:t>
      </w:r>
    </w:p>
    <w:p w14:paraId="3B572FC1" w14:textId="77777777" w:rsidR="009B746D" w:rsidRDefault="00000000">
      <w:pPr>
        <w:pStyle w:val="Akapitzlist"/>
        <w:numPr>
          <w:ilvl w:val="0"/>
          <w:numId w:val="10"/>
        </w:numPr>
        <w:tabs>
          <w:tab w:val="left" w:pos="406"/>
        </w:tabs>
        <w:ind w:left="100" w:right="188" w:firstLine="0"/>
        <w:rPr>
          <w:sz w:val="24"/>
        </w:rPr>
      </w:pPr>
      <w:r>
        <w:rPr>
          <w:sz w:val="24"/>
        </w:rPr>
        <w:t>nie wprowadzać podczas wykonywania usług, do mieszkania osób objętych tymi usługami zwierząt;</w:t>
      </w:r>
    </w:p>
    <w:p w14:paraId="1ACFD0DD" w14:textId="77777777" w:rsidR="009B746D" w:rsidRDefault="00000000">
      <w:pPr>
        <w:pStyle w:val="Akapitzlist"/>
        <w:numPr>
          <w:ilvl w:val="0"/>
          <w:numId w:val="10"/>
        </w:numPr>
        <w:tabs>
          <w:tab w:val="left" w:pos="382"/>
        </w:tabs>
        <w:ind w:left="100" w:right="188" w:firstLine="0"/>
        <w:rPr>
          <w:sz w:val="24"/>
        </w:rPr>
      </w:pPr>
      <w:r>
        <w:rPr>
          <w:sz w:val="24"/>
        </w:rPr>
        <w:t>nie</w:t>
      </w:r>
      <w:r>
        <w:rPr>
          <w:spacing w:val="-4"/>
          <w:sz w:val="24"/>
        </w:rPr>
        <w:t xml:space="preserve"> </w:t>
      </w:r>
      <w:r>
        <w:rPr>
          <w:sz w:val="24"/>
        </w:rPr>
        <w:t>palić</w:t>
      </w:r>
      <w:r>
        <w:rPr>
          <w:spacing w:val="-4"/>
          <w:sz w:val="24"/>
        </w:rPr>
        <w:t xml:space="preserve"> </w:t>
      </w:r>
      <w:r>
        <w:rPr>
          <w:sz w:val="24"/>
        </w:rPr>
        <w:t>tytoniu,</w:t>
      </w:r>
      <w:r>
        <w:rPr>
          <w:spacing w:val="-5"/>
          <w:sz w:val="24"/>
        </w:rPr>
        <w:t xml:space="preserve"> </w:t>
      </w:r>
      <w:r>
        <w:rPr>
          <w:sz w:val="24"/>
        </w:rPr>
        <w:t>nie</w:t>
      </w:r>
      <w:r>
        <w:rPr>
          <w:spacing w:val="-4"/>
          <w:sz w:val="24"/>
        </w:rPr>
        <w:t xml:space="preserve"> </w:t>
      </w:r>
      <w:r>
        <w:rPr>
          <w:sz w:val="24"/>
        </w:rPr>
        <w:t>używać</w:t>
      </w:r>
      <w:r>
        <w:rPr>
          <w:spacing w:val="-4"/>
          <w:sz w:val="24"/>
        </w:rPr>
        <w:t xml:space="preserve"> </w:t>
      </w:r>
      <w:r>
        <w:rPr>
          <w:sz w:val="24"/>
        </w:rPr>
        <w:t>papierosów</w:t>
      </w:r>
      <w:r>
        <w:rPr>
          <w:spacing w:val="-4"/>
          <w:sz w:val="24"/>
        </w:rPr>
        <w:t xml:space="preserve"> </w:t>
      </w:r>
      <w:r>
        <w:rPr>
          <w:sz w:val="24"/>
        </w:rPr>
        <w:t>elektronicznych,</w:t>
      </w:r>
      <w:r>
        <w:rPr>
          <w:spacing w:val="-5"/>
          <w:sz w:val="24"/>
        </w:rPr>
        <w:t xml:space="preserve"> </w:t>
      </w:r>
      <w:r>
        <w:rPr>
          <w:sz w:val="24"/>
        </w:rPr>
        <w:t>nie</w:t>
      </w:r>
      <w:r>
        <w:rPr>
          <w:spacing w:val="-4"/>
          <w:sz w:val="24"/>
        </w:rPr>
        <w:t xml:space="preserve"> </w:t>
      </w:r>
      <w:r>
        <w:rPr>
          <w:sz w:val="24"/>
        </w:rPr>
        <w:t>zażywać</w:t>
      </w:r>
      <w:r>
        <w:rPr>
          <w:spacing w:val="-4"/>
          <w:sz w:val="24"/>
        </w:rPr>
        <w:t xml:space="preserve"> </w:t>
      </w:r>
      <w:r>
        <w:rPr>
          <w:sz w:val="24"/>
        </w:rPr>
        <w:t>narkotyków, ani nie</w:t>
      </w:r>
      <w:r>
        <w:rPr>
          <w:spacing w:val="40"/>
          <w:sz w:val="24"/>
        </w:rPr>
        <w:t xml:space="preserve"> </w:t>
      </w:r>
      <w:r>
        <w:rPr>
          <w:sz w:val="24"/>
        </w:rPr>
        <w:t xml:space="preserve">spożywać alkoholu oraz innych substancji psychoaktywnych podczas świadczenia usług w obecności osób objętych usługami, jak również w ich </w:t>
      </w:r>
      <w:r>
        <w:rPr>
          <w:spacing w:val="-2"/>
          <w:sz w:val="24"/>
        </w:rPr>
        <w:t>mieszkaniu;</w:t>
      </w:r>
    </w:p>
    <w:p w14:paraId="318C6848" w14:textId="77777777" w:rsidR="009B746D" w:rsidRDefault="00000000">
      <w:pPr>
        <w:pStyle w:val="Akapitzlist"/>
        <w:numPr>
          <w:ilvl w:val="0"/>
          <w:numId w:val="10"/>
        </w:numPr>
        <w:tabs>
          <w:tab w:val="left" w:pos="484"/>
        </w:tabs>
        <w:ind w:left="100" w:right="190" w:firstLine="0"/>
        <w:rPr>
          <w:sz w:val="24"/>
        </w:rPr>
      </w:pPr>
      <w:r>
        <w:rPr>
          <w:sz w:val="24"/>
        </w:rPr>
        <w:t>nie obarczać osoby objętej usługami swoimi problemami, w szczególności finansowymi oraz zdrowotnymi;</w:t>
      </w:r>
    </w:p>
    <w:p w14:paraId="72895C42" w14:textId="77777777" w:rsidR="009B746D" w:rsidRDefault="00000000">
      <w:pPr>
        <w:pStyle w:val="Akapitzlist"/>
        <w:numPr>
          <w:ilvl w:val="0"/>
          <w:numId w:val="10"/>
        </w:numPr>
        <w:tabs>
          <w:tab w:val="left" w:pos="380"/>
          <w:tab w:val="left" w:pos="559"/>
          <w:tab w:val="left" w:pos="2457"/>
          <w:tab w:val="left" w:pos="2796"/>
          <w:tab w:val="left" w:pos="3442"/>
          <w:tab w:val="left" w:pos="4526"/>
          <w:tab w:val="left" w:pos="5784"/>
          <w:tab w:val="left" w:pos="7402"/>
          <w:tab w:val="left" w:pos="8233"/>
          <w:tab w:val="left" w:pos="8906"/>
        </w:tabs>
        <w:ind w:left="100" w:right="186" w:firstLine="0"/>
        <w:rPr>
          <w:sz w:val="24"/>
        </w:rPr>
      </w:pPr>
      <w:r>
        <w:rPr>
          <w:sz w:val="24"/>
        </w:rPr>
        <w:t xml:space="preserve">nie ingerować w zakres ewentualnej pomocy celowej oraz odpłatności za usługi. Wykonawca odpowiada w całości za realizację powyższych zasad, w szczególności </w:t>
      </w:r>
      <w:r>
        <w:rPr>
          <w:spacing w:val="-6"/>
          <w:sz w:val="24"/>
        </w:rPr>
        <w:t>za</w:t>
      </w:r>
      <w:r>
        <w:rPr>
          <w:sz w:val="24"/>
        </w:rPr>
        <w:tab/>
      </w:r>
      <w:r>
        <w:rPr>
          <w:spacing w:val="-2"/>
          <w:sz w:val="24"/>
        </w:rPr>
        <w:t>poinformowanie</w:t>
      </w:r>
      <w:r>
        <w:rPr>
          <w:sz w:val="24"/>
        </w:rPr>
        <w:tab/>
      </w:r>
      <w:r>
        <w:rPr>
          <w:spacing w:val="-10"/>
          <w:sz w:val="24"/>
        </w:rPr>
        <w:t>o</w:t>
      </w:r>
      <w:r>
        <w:rPr>
          <w:sz w:val="24"/>
        </w:rPr>
        <w:tab/>
      </w:r>
      <w:r>
        <w:rPr>
          <w:spacing w:val="-4"/>
          <w:sz w:val="24"/>
        </w:rPr>
        <w:t>nich</w:t>
      </w:r>
      <w:r>
        <w:rPr>
          <w:sz w:val="24"/>
        </w:rPr>
        <w:tab/>
      </w:r>
      <w:r>
        <w:rPr>
          <w:spacing w:val="-2"/>
          <w:sz w:val="24"/>
        </w:rPr>
        <w:t>swojego</w:t>
      </w:r>
      <w:r>
        <w:rPr>
          <w:sz w:val="24"/>
        </w:rPr>
        <w:tab/>
      </w:r>
      <w:r>
        <w:rPr>
          <w:spacing w:val="-2"/>
          <w:sz w:val="24"/>
        </w:rPr>
        <w:t>personelu</w:t>
      </w:r>
      <w:r>
        <w:rPr>
          <w:sz w:val="24"/>
        </w:rPr>
        <w:tab/>
      </w:r>
      <w:r>
        <w:rPr>
          <w:spacing w:val="-2"/>
          <w:sz w:val="24"/>
        </w:rPr>
        <w:t>realizującego</w:t>
      </w:r>
      <w:r>
        <w:rPr>
          <w:sz w:val="24"/>
        </w:rPr>
        <w:tab/>
      </w:r>
      <w:r>
        <w:rPr>
          <w:spacing w:val="-2"/>
          <w:sz w:val="24"/>
        </w:rPr>
        <w:t>usługi</w:t>
      </w:r>
      <w:r>
        <w:rPr>
          <w:sz w:val="24"/>
        </w:rPr>
        <w:tab/>
      </w:r>
      <w:r>
        <w:rPr>
          <w:spacing w:val="-4"/>
          <w:sz w:val="24"/>
        </w:rPr>
        <w:t>oraz</w:t>
      </w:r>
      <w:r>
        <w:rPr>
          <w:sz w:val="24"/>
        </w:rPr>
        <w:tab/>
      </w:r>
      <w:r>
        <w:rPr>
          <w:spacing w:val="-6"/>
          <w:sz w:val="24"/>
        </w:rPr>
        <w:t xml:space="preserve">za </w:t>
      </w:r>
      <w:r>
        <w:rPr>
          <w:sz w:val="24"/>
        </w:rPr>
        <w:t>wyciąganie konsekwencji w przypadku ich łamania.</w:t>
      </w:r>
    </w:p>
    <w:p w14:paraId="1AA54278" w14:textId="77777777" w:rsidR="009B746D" w:rsidRDefault="00000000">
      <w:pPr>
        <w:pStyle w:val="Nagwek1"/>
        <w:ind w:left="4467"/>
        <w:jc w:val="left"/>
      </w:pPr>
      <w:r>
        <w:t>§</w:t>
      </w:r>
      <w:r>
        <w:rPr>
          <w:spacing w:val="-1"/>
        </w:rPr>
        <w:t xml:space="preserve"> </w:t>
      </w:r>
      <w:r>
        <w:rPr>
          <w:spacing w:val="-12"/>
        </w:rPr>
        <w:t>6</w:t>
      </w:r>
    </w:p>
    <w:p w14:paraId="50F3BE0C" w14:textId="77777777" w:rsidR="009B746D" w:rsidRDefault="00000000">
      <w:pPr>
        <w:pStyle w:val="Akapitzlist"/>
        <w:numPr>
          <w:ilvl w:val="0"/>
          <w:numId w:val="9"/>
        </w:numPr>
        <w:tabs>
          <w:tab w:val="left" w:pos="368"/>
        </w:tabs>
        <w:rPr>
          <w:sz w:val="24"/>
        </w:rPr>
      </w:pPr>
      <w:r>
        <w:rPr>
          <w:sz w:val="24"/>
        </w:rPr>
        <w:t>Wykonawca</w:t>
      </w:r>
      <w:r>
        <w:rPr>
          <w:spacing w:val="-6"/>
          <w:sz w:val="24"/>
        </w:rPr>
        <w:t xml:space="preserve"> </w:t>
      </w:r>
      <w:r>
        <w:rPr>
          <w:sz w:val="24"/>
        </w:rPr>
        <w:t>zobowiązany</w:t>
      </w:r>
      <w:r>
        <w:rPr>
          <w:spacing w:val="-4"/>
          <w:sz w:val="24"/>
        </w:rPr>
        <w:t xml:space="preserve"> </w:t>
      </w:r>
      <w:r>
        <w:rPr>
          <w:sz w:val="24"/>
        </w:rPr>
        <w:t>jest</w:t>
      </w:r>
      <w:r>
        <w:rPr>
          <w:spacing w:val="-2"/>
          <w:sz w:val="24"/>
        </w:rPr>
        <w:t xml:space="preserve"> </w:t>
      </w:r>
      <w:r>
        <w:rPr>
          <w:sz w:val="24"/>
        </w:rPr>
        <w:t>przy</w:t>
      </w:r>
      <w:r>
        <w:rPr>
          <w:spacing w:val="-4"/>
          <w:sz w:val="24"/>
        </w:rPr>
        <w:t xml:space="preserve"> </w:t>
      </w:r>
      <w:r>
        <w:rPr>
          <w:sz w:val="24"/>
        </w:rPr>
        <w:t>realizacji</w:t>
      </w:r>
      <w:r>
        <w:rPr>
          <w:spacing w:val="-3"/>
          <w:sz w:val="24"/>
        </w:rPr>
        <w:t xml:space="preserve"> </w:t>
      </w:r>
      <w:r>
        <w:rPr>
          <w:spacing w:val="-2"/>
          <w:sz w:val="24"/>
        </w:rPr>
        <w:t>zamówienia:</w:t>
      </w:r>
    </w:p>
    <w:p w14:paraId="31CEC500" w14:textId="77777777" w:rsidR="009B746D" w:rsidRDefault="00000000">
      <w:pPr>
        <w:pStyle w:val="Akapitzlist"/>
        <w:numPr>
          <w:ilvl w:val="1"/>
          <w:numId w:val="9"/>
        </w:numPr>
        <w:tabs>
          <w:tab w:val="left" w:pos="745"/>
        </w:tabs>
        <w:ind w:right="130" w:firstLine="0"/>
      </w:pPr>
      <w:r>
        <w:rPr>
          <w:sz w:val="24"/>
        </w:rPr>
        <w:t>zatrudnić koordynatora usług asystenckich, na podstawie umowy o pracę (w rozumieniu przepisów ustawy z dnia 26 czerwca 1974 r. Kodeks pracy. Osoba ta zobowiązana będzie dokonywać m.in. bieżącej kontroli terminowości, zakresu świadczonych</w:t>
      </w:r>
      <w:r>
        <w:rPr>
          <w:spacing w:val="54"/>
          <w:sz w:val="24"/>
        </w:rPr>
        <w:t xml:space="preserve"> </w:t>
      </w:r>
      <w:r>
        <w:rPr>
          <w:sz w:val="24"/>
        </w:rPr>
        <w:t>usług</w:t>
      </w:r>
      <w:r>
        <w:rPr>
          <w:spacing w:val="53"/>
          <w:sz w:val="24"/>
        </w:rPr>
        <w:t xml:space="preserve"> </w:t>
      </w:r>
      <w:r>
        <w:rPr>
          <w:sz w:val="24"/>
        </w:rPr>
        <w:t>i</w:t>
      </w:r>
      <w:r>
        <w:rPr>
          <w:spacing w:val="54"/>
          <w:sz w:val="24"/>
        </w:rPr>
        <w:t xml:space="preserve"> </w:t>
      </w:r>
      <w:r>
        <w:rPr>
          <w:sz w:val="24"/>
        </w:rPr>
        <w:t>sporządzać</w:t>
      </w:r>
      <w:r>
        <w:rPr>
          <w:spacing w:val="54"/>
          <w:sz w:val="24"/>
        </w:rPr>
        <w:t xml:space="preserve"> </w:t>
      </w:r>
      <w:r>
        <w:rPr>
          <w:sz w:val="24"/>
        </w:rPr>
        <w:t>z</w:t>
      </w:r>
      <w:r>
        <w:rPr>
          <w:spacing w:val="53"/>
          <w:sz w:val="24"/>
        </w:rPr>
        <w:t xml:space="preserve"> </w:t>
      </w:r>
      <w:r>
        <w:rPr>
          <w:sz w:val="24"/>
        </w:rPr>
        <w:t>niej</w:t>
      </w:r>
      <w:r>
        <w:rPr>
          <w:spacing w:val="54"/>
          <w:sz w:val="24"/>
        </w:rPr>
        <w:t xml:space="preserve"> </w:t>
      </w:r>
      <w:r>
        <w:rPr>
          <w:sz w:val="24"/>
        </w:rPr>
        <w:t>protokół.</w:t>
      </w:r>
      <w:r>
        <w:rPr>
          <w:spacing w:val="54"/>
          <w:sz w:val="24"/>
        </w:rPr>
        <w:t xml:space="preserve"> </w:t>
      </w:r>
      <w:r>
        <w:rPr>
          <w:sz w:val="24"/>
        </w:rPr>
        <w:t>Wykonawca</w:t>
      </w:r>
      <w:r>
        <w:rPr>
          <w:spacing w:val="52"/>
          <w:sz w:val="24"/>
        </w:rPr>
        <w:t xml:space="preserve"> </w:t>
      </w:r>
      <w:r>
        <w:rPr>
          <w:sz w:val="24"/>
        </w:rPr>
        <w:t>najpóźniej</w:t>
      </w:r>
      <w:r>
        <w:rPr>
          <w:spacing w:val="55"/>
          <w:sz w:val="24"/>
        </w:rPr>
        <w:t xml:space="preserve">  </w:t>
      </w:r>
      <w:r>
        <w:rPr>
          <w:sz w:val="24"/>
        </w:rPr>
        <w:t>w</w:t>
      </w:r>
      <w:r>
        <w:rPr>
          <w:spacing w:val="52"/>
          <w:sz w:val="24"/>
        </w:rPr>
        <w:t xml:space="preserve"> </w:t>
      </w:r>
      <w:r>
        <w:rPr>
          <w:spacing w:val="-4"/>
          <w:sz w:val="24"/>
        </w:rPr>
        <w:t>dniu</w:t>
      </w:r>
    </w:p>
    <w:p w14:paraId="64686764" w14:textId="77777777" w:rsidR="009B746D" w:rsidRDefault="009B746D">
      <w:pPr>
        <w:jc w:val="both"/>
        <w:sectPr w:rsidR="009B746D">
          <w:pgSz w:w="11910" w:h="16840"/>
          <w:pgMar w:top="760" w:right="1240" w:bottom="280" w:left="1320" w:header="708" w:footer="708" w:gutter="0"/>
          <w:cols w:space="708"/>
        </w:sectPr>
      </w:pPr>
    </w:p>
    <w:p w14:paraId="145351BB" w14:textId="77777777" w:rsidR="009B746D" w:rsidRDefault="00000000">
      <w:pPr>
        <w:pStyle w:val="Tekstpodstawowy"/>
        <w:spacing w:before="73"/>
        <w:ind w:right="113"/>
      </w:pPr>
      <w:r>
        <w:lastRenderedPageBreak/>
        <w:t>podpisania niniejszej umowy dostarczy potwierdzone za zgodność z oryginałem zanonimizowane kopie umowy o pracę koordynatora (kopia będzie zawierać: określenie pracodawcy, datę zawarcia umowy, imię i nazwisko pracownika, wymiar zatrudnienia, stanowisko i miejsce pracy, zakres obowiązków pracownika). W przypadku niedopełnienia wymogu zatrudnienia na podstawie umowy o pracę w sposób nieprzerwany przy realizacji zamówienia koordynatora,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zatrudnienia Pracownika na podstawie umowy o pracę w rozumieniu przepisów Kodeksu Pracy) oraz liczby miesięcy (nawet w przypadku</w:t>
      </w:r>
      <w:r>
        <w:rPr>
          <w:spacing w:val="40"/>
        </w:rPr>
        <w:t xml:space="preserve"> </w:t>
      </w:r>
      <w:r>
        <w:t>braku zatrudnienia osoby w jednym dniu danego miesiąca) w okresie realizacji umowy, w których nie dopełniono przedmiotowego wymogu. Nieprzedłożenie przez Wykonawcę kopii umowy zawartej z Pracownikiem we wskazanym przez Zamawiającego terminie, będzie traktowane jako niewypełnienie obowiązku zatrudnienia pracownika na podstawie umowy pracę i może stanowić podstawę do natychmiastowego rozwiązania umowy przez Zamawiającego.</w:t>
      </w:r>
    </w:p>
    <w:p w14:paraId="5B7323B6" w14:textId="77777777" w:rsidR="009B746D" w:rsidRDefault="00000000">
      <w:pPr>
        <w:pStyle w:val="Tekstpodstawowy"/>
        <w:ind w:right="124"/>
      </w:pPr>
      <w:r>
        <w:t>Zamawiający uzna wymóg zatrudnienia na podstawie umowy o pracę osoby wykonującej</w:t>
      </w:r>
      <w:r>
        <w:rPr>
          <w:spacing w:val="80"/>
        </w:rPr>
        <w:t xml:space="preserve"> </w:t>
      </w:r>
      <w:r>
        <w:t>obowiązki koordynatora. za spełniony również, jeżeli Wykonawca</w:t>
      </w:r>
      <w:r>
        <w:rPr>
          <w:spacing w:val="40"/>
        </w:rPr>
        <w:t xml:space="preserve"> </w:t>
      </w:r>
      <w:r>
        <w:t>będzie wykonywał w/w czynności osobiście. W przypadku określonym w zdaniu poprzednim, najpóźniej w dniu rozpoczęcia osobistego wykonywania czynności, Wykonawca dostarczy Zamawiającemu potwierdzające ten fakt dokumenty. Do przypadku wykonywania funkcji koordynatora osobiście przez (dotyczy osób prowadzących działalność gospodarczą oraz wspólników spółek osobowych) Wykonawcę stosuje się odpowiednio wszystkie zapisy dotyczące spełnienia bądź niedopełnienia</w:t>
      </w:r>
      <w:r>
        <w:rPr>
          <w:spacing w:val="-3"/>
        </w:rPr>
        <w:t xml:space="preserve"> </w:t>
      </w:r>
      <w:r>
        <w:t>wymogu</w:t>
      </w:r>
      <w:r>
        <w:rPr>
          <w:spacing w:val="-3"/>
        </w:rPr>
        <w:t xml:space="preserve"> </w:t>
      </w:r>
      <w:r>
        <w:t>zatrudnienia</w:t>
      </w:r>
      <w:r>
        <w:rPr>
          <w:spacing w:val="-3"/>
        </w:rPr>
        <w:t xml:space="preserve"> </w:t>
      </w:r>
      <w:r>
        <w:t>pracownika</w:t>
      </w:r>
      <w:r>
        <w:rPr>
          <w:spacing w:val="-3"/>
        </w:rPr>
        <w:t xml:space="preserve"> </w:t>
      </w:r>
      <w:r>
        <w:t>na</w:t>
      </w:r>
      <w:r>
        <w:rPr>
          <w:spacing w:val="-3"/>
        </w:rPr>
        <w:t xml:space="preserve"> </w:t>
      </w:r>
      <w:r>
        <w:t>podstawie</w:t>
      </w:r>
      <w:r>
        <w:rPr>
          <w:spacing w:val="-3"/>
        </w:rPr>
        <w:t xml:space="preserve"> </w:t>
      </w:r>
      <w:r>
        <w:t>umowy</w:t>
      </w:r>
      <w:r>
        <w:rPr>
          <w:spacing w:val="-3"/>
        </w:rPr>
        <w:t xml:space="preserve"> </w:t>
      </w:r>
      <w:r>
        <w:t>o</w:t>
      </w:r>
      <w:r>
        <w:rPr>
          <w:spacing w:val="-3"/>
        </w:rPr>
        <w:t xml:space="preserve"> </w:t>
      </w:r>
      <w:r>
        <w:t>pracę</w:t>
      </w:r>
      <w:r>
        <w:rPr>
          <w:spacing w:val="-3"/>
        </w:rPr>
        <w:t xml:space="preserve"> </w:t>
      </w:r>
      <w:r>
        <w:t>(w</w:t>
      </w:r>
      <w:r>
        <w:rPr>
          <w:spacing w:val="-5"/>
        </w:rPr>
        <w:t xml:space="preserve"> </w:t>
      </w:r>
      <w:r>
        <w:t>tym zapisy o karach umownych) oraz inne zapisy dotyczące umów o pracę zawarte w niniejszej umowie.</w:t>
      </w:r>
    </w:p>
    <w:p w14:paraId="6B2DE078" w14:textId="77777777" w:rsidR="009B746D" w:rsidRDefault="00000000">
      <w:pPr>
        <w:pStyle w:val="Akapitzlist"/>
        <w:numPr>
          <w:ilvl w:val="1"/>
          <w:numId w:val="9"/>
        </w:numPr>
        <w:tabs>
          <w:tab w:val="left" w:pos="448"/>
          <w:tab w:val="left" w:leader="dot" w:pos="9099"/>
        </w:tabs>
        <w:ind w:right="124" w:firstLine="0"/>
        <w:rPr>
          <w:sz w:val="24"/>
        </w:rPr>
      </w:pPr>
      <w:r>
        <w:rPr>
          <w:sz w:val="24"/>
        </w:rPr>
        <w:t>zapewnienia personelu w liczbie pozwalającej na należyte wykonanie umowy, zgodnie</w:t>
      </w:r>
      <w:r>
        <w:rPr>
          <w:spacing w:val="2"/>
          <w:sz w:val="24"/>
        </w:rPr>
        <w:t xml:space="preserve"> </w:t>
      </w:r>
      <w:r>
        <w:rPr>
          <w:sz w:val="24"/>
        </w:rPr>
        <w:t>z wymaganiami</w:t>
      </w:r>
      <w:r>
        <w:rPr>
          <w:spacing w:val="2"/>
          <w:sz w:val="24"/>
        </w:rPr>
        <w:t xml:space="preserve"> </w:t>
      </w:r>
      <w:r>
        <w:rPr>
          <w:sz w:val="24"/>
        </w:rPr>
        <w:t>Zamawiającego,</w:t>
      </w:r>
      <w:r>
        <w:rPr>
          <w:spacing w:val="2"/>
          <w:sz w:val="24"/>
        </w:rPr>
        <w:t xml:space="preserve"> </w:t>
      </w:r>
      <w:r>
        <w:rPr>
          <w:sz w:val="24"/>
        </w:rPr>
        <w:t>określonymi</w:t>
      </w:r>
      <w:r>
        <w:rPr>
          <w:spacing w:val="2"/>
          <w:sz w:val="24"/>
        </w:rPr>
        <w:t xml:space="preserve"> </w:t>
      </w:r>
      <w:r>
        <w:rPr>
          <w:sz w:val="24"/>
        </w:rPr>
        <w:t>w</w:t>
      </w:r>
      <w:r>
        <w:rPr>
          <w:spacing w:val="1"/>
          <w:sz w:val="24"/>
        </w:rPr>
        <w:t xml:space="preserve"> </w:t>
      </w:r>
      <w:r>
        <w:rPr>
          <w:sz w:val="24"/>
        </w:rPr>
        <w:t>SWZ</w:t>
      </w:r>
      <w:r>
        <w:rPr>
          <w:spacing w:val="4"/>
          <w:sz w:val="24"/>
        </w:rPr>
        <w:t xml:space="preserve"> </w:t>
      </w:r>
      <w:r>
        <w:rPr>
          <w:spacing w:val="-5"/>
          <w:sz w:val="24"/>
        </w:rPr>
        <w:t>nr</w:t>
      </w:r>
      <w:r>
        <w:rPr>
          <w:rFonts w:ascii="Times New Roman" w:hAnsi="Times New Roman"/>
          <w:sz w:val="24"/>
        </w:rPr>
        <w:tab/>
      </w:r>
      <w:r>
        <w:rPr>
          <w:spacing w:val="-10"/>
          <w:sz w:val="24"/>
        </w:rPr>
        <w:t>z</w:t>
      </w:r>
    </w:p>
    <w:p w14:paraId="5A095640" w14:textId="77777777" w:rsidR="009B746D" w:rsidRDefault="00000000">
      <w:pPr>
        <w:pStyle w:val="Tekstpodstawowy"/>
        <w:spacing w:before="1"/>
        <w:ind w:right="118"/>
      </w:pPr>
      <w:r>
        <w:t>dnia …….. 2023 roku, z zastrzeżeniem niniejszego ustępu oraz ust. 2 niniejszego paragrafu. Osoby te powinny być niekarane, sprawne fizycznie, posiadać stan</w:t>
      </w:r>
      <w:r>
        <w:rPr>
          <w:spacing w:val="40"/>
        </w:rPr>
        <w:t xml:space="preserve"> </w:t>
      </w:r>
      <w:r>
        <w:t>zdrowia pozwalający na świadczenie usług. Ponadto, w przypadku gdy usługa asystenta będzie świadczona na rzecz dzieci niepełnosprawnych do 16 roku życia z orzeczeniem o niepełnosprawności łącznie ze wskazaniami, wymagane jest także zaświadczenie o niekaralności, pisemna informacja o niefigurowaniu w Rejestrze Sprawców Przestępstw na Tle Seksualnym, pisemna akceptacja osoby asystenta ze strony rodzica lub opiekuna prawnego dziecka z niepełnosprawnością.</w:t>
      </w:r>
    </w:p>
    <w:p w14:paraId="333EBC6D" w14:textId="77777777" w:rsidR="009B746D" w:rsidRDefault="00000000">
      <w:pPr>
        <w:pStyle w:val="Akapitzlist"/>
        <w:numPr>
          <w:ilvl w:val="1"/>
          <w:numId w:val="9"/>
        </w:numPr>
        <w:tabs>
          <w:tab w:val="left" w:pos="394"/>
        </w:tabs>
        <w:ind w:right="120" w:firstLine="0"/>
        <w:rPr>
          <w:sz w:val="24"/>
        </w:rPr>
      </w:pPr>
      <w:r>
        <w:rPr>
          <w:sz w:val="24"/>
        </w:rPr>
        <w:t>do realizacji usług przydzielić w całym okresie obowiązywania umowy w pierwszej kolejności 19 pierwszych osób wskazanych w wykazie osób w ofercie złożonej w postępowaniu o zamówienie, będącym integralną częścią niniejszej umowy.</w:t>
      </w:r>
    </w:p>
    <w:p w14:paraId="08CF8003" w14:textId="77777777" w:rsidR="009B746D" w:rsidRDefault="00000000">
      <w:pPr>
        <w:pStyle w:val="Akapitzlist"/>
        <w:numPr>
          <w:ilvl w:val="1"/>
          <w:numId w:val="9"/>
        </w:numPr>
        <w:tabs>
          <w:tab w:val="left" w:pos="448"/>
        </w:tabs>
        <w:ind w:right="118" w:firstLine="0"/>
        <w:rPr>
          <w:sz w:val="24"/>
        </w:rPr>
      </w:pPr>
      <w:r>
        <w:rPr>
          <w:sz w:val="24"/>
        </w:rPr>
        <w:t>w przypadku zatrudnienia pracownika spoza wykazu (pierwszych 19 osób), o którym mowa w pkt 3 kwalifikacje lub doświadczenie osób spoza wykazu (pierwszych 19 osób)</w:t>
      </w:r>
      <w:r>
        <w:rPr>
          <w:spacing w:val="40"/>
          <w:sz w:val="24"/>
        </w:rPr>
        <w:t xml:space="preserve"> </w:t>
      </w:r>
      <w:r>
        <w:rPr>
          <w:sz w:val="24"/>
        </w:rPr>
        <w:t>przedstawionego w postępowaniu o zamówienie nie mogą być niższe (punktowane zgodnie z treścią SWZ) od kwalifikacji lub doświadczenia zastępowanych (nowa osoba nie może mieć niższych kwalifikacji lub doświadczenia od osoby, którą będzie zastępować) 19 pierwszych osób z wykazu przedstawionego w postępowaniu o zamówienie (dopuszcza się odstępstwo do niniejszej zasady jedynie w uzasadnionych przypadkach, z tym zastrzeżeniem, że ilość nowych osób mających niższe kwalifikacje lub doświadczenie nie może łącznie przekroczyć 3 osób w całym okresie obowiązywania niniejszej umowy – osoby te jednak muszą spełnić wymagania określone w Programie).</w:t>
      </w:r>
    </w:p>
    <w:p w14:paraId="1B6EA179" w14:textId="77777777" w:rsidR="009B746D" w:rsidRDefault="00000000">
      <w:pPr>
        <w:pStyle w:val="Akapitzlist"/>
        <w:numPr>
          <w:ilvl w:val="1"/>
          <w:numId w:val="9"/>
        </w:numPr>
        <w:tabs>
          <w:tab w:val="left" w:pos="400"/>
        </w:tabs>
        <w:ind w:left="399" w:hanging="300"/>
        <w:rPr>
          <w:sz w:val="24"/>
        </w:rPr>
      </w:pPr>
      <w:r>
        <w:rPr>
          <w:sz w:val="24"/>
        </w:rPr>
        <w:t>o</w:t>
      </w:r>
      <w:r>
        <w:rPr>
          <w:spacing w:val="13"/>
          <w:sz w:val="24"/>
        </w:rPr>
        <w:t xml:space="preserve"> </w:t>
      </w:r>
      <w:r>
        <w:rPr>
          <w:sz w:val="24"/>
        </w:rPr>
        <w:t>konieczności</w:t>
      </w:r>
      <w:r>
        <w:rPr>
          <w:spacing w:val="15"/>
          <w:sz w:val="24"/>
        </w:rPr>
        <w:t xml:space="preserve"> </w:t>
      </w:r>
      <w:r>
        <w:rPr>
          <w:sz w:val="24"/>
        </w:rPr>
        <w:t>wymiany</w:t>
      </w:r>
      <w:r>
        <w:rPr>
          <w:spacing w:val="17"/>
          <w:sz w:val="24"/>
        </w:rPr>
        <w:t xml:space="preserve"> </w:t>
      </w:r>
      <w:r>
        <w:rPr>
          <w:sz w:val="24"/>
        </w:rPr>
        <w:t>osoby</w:t>
      </w:r>
      <w:r>
        <w:rPr>
          <w:spacing w:val="17"/>
          <w:sz w:val="24"/>
        </w:rPr>
        <w:t xml:space="preserve"> </w:t>
      </w:r>
      <w:r>
        <w:rPr>
          <w:sz w:val="24"/>
        </w:rPr>
        <w:t>wskazanej</w:t>
      </w:r>
      <w:r>
        <w:rPr>
          <w:spacing w:val="17"/>
          <w:sz w:val="24"/>
        </w:rPr>
        <w:t xml:space="preserve"> </w:t>
      </w:r>
      <w:r>
        <w:rPr>
          <w:sz w:val="24"/>
        </w:rPr>
        <w:t>w</w:t>
      </w:r>
      <w:r>
        <w:rPr>
          <w:spacing w:val="17"/>
          <w:sz w:val="24"/>
        </w:rPr>
        <w:t xml:space="preserve"> </w:t>
      </w:r>
      <w:r>
        <w:rPr>
          <w:sz w:val="24"/>
        </w:rPr>
        <w:t>wykazie</w:t>
      </w:r>
      <w:r>
        <w:rPr>
          <w:spacing w:val="15"/>
          <w:sz w:val="24"/>
        </w:rPr>
        <w:t xml:space="preserve"> </w:t>
      </w:r>
      <w:r>
        <w:rPr>
          <w:sz w:val="24"/>
        </w:rPr>
        <w:t>osób,</w:t>
      </w:r>
      <w:r>
        <w:rPr>
          <w:spacing w:val="16"/>
          <w:sz w:val="24"/>
        </w:rPr>
        <w:t xml:space="preserve"> </w:t>
      </w:r>
      <w:r>
        <w:rPr>
          <w:sz w:val="24"/>
        </w:rPr>
        <w:t>Wykonawca</w:t>
      </w:r>
      <w:r>
        <w:rPr>
          <w:spacing w:val="18"/>
          <w:sz w:val="24"/>
        </w:rPr>
        <w:t xml:space="preserve"> </w:t>
      </w:r>
      <w:r>
        <w:rPr>
          <w:spacing w:val="-2"/>
          <w:sz w:val="24"/>
        </w:rPr>
        <w:t>powinien</w:t>
      </w:r>
    </w:p>
    <w:p w14:paraId="7E356323" w14:textId="77777777" w:rsidR="009B746D" w:rsidRDefault="009B746D">
      <w:pPr>
        <w:jc w:val="both"/>
        <w:rPr>
          <w:sz w:val="24"/>
        </w:rPr>
        <w:sectPr w:rsidR="009B746D">
          <w:pgSz w:w="11910" w:h="16840"/>
          <w:pgMar w:top="760" w:right="1240" w:bottom="280" w:left="1320" w:header="708" w:footer="708" w:gutter="0"/>
          <w:cols w:space="708"/>
        </w:sectPr>
      </w:pPr>
    </w:p>
    <w:p w14:paraId="61294128" w14:textId="77777777" w:rsidR="009B746D" w:rsidRDefault="00000000">
      <w:pPr>
        <w:pStyle w:val="Tekstpodstawowy"/>
        <w:spacing w:before="73"/>
        <w:ind w:right="116"/>
      </w:pPr>
      <w:r>
        <w:lastRenderedPageBreak/>
        <w:t>niezwłocznie poinformować Zamawiającego, zaktualizować wykaz osób oraz przekazać dokumenty potwierdzające spełnianie wymogów wskazanych w SWZ oraz Programie przez osobę zastępującą, przed dopuszczeniem jej do świadczenia usług. Ostateczną decyzję w kwestii dopuszczenia osoby, podejmuje Zamawiający, na podstawie przekazanych przez Wykonawcę dokumentów, potwierdzających spełnianie przez nią przedmiotowych wymagań, chyba że w/w dokumenty dotyczą konkretnej osoby zostały złożone wraz z ofertą (niedopuszczalne jest świadczenie usługi asystenckiej przez osobę przed uzyskaniem zgody Zamawiającego na dopuszczenie tej osoby do świadczenia usługi).</w:t>
      </w:r>
    </w:p>
    <w:p w14:paraId="06B576B9" w14:textId="77777777" w:rsidR="009B746D" w:rsidRDefault="00000000">
      <w:pPr>
        <w:pStyle w:val="Akapitzlist"/>
        <w:numPr>
          <w:ilvl w:val="1"/>
          <w:numId w:val="9"/>
        </w:numPr>
        <w:tabs>
          <w:tab w:val="left" w:pos="454"/>
        </w:tabs>
        <w:ind w:right="125" w:firstLine="0"/>
        <w:rPr>
          <w:sz w:val="24"/>
        </w:rPr>
      </w:pPr>
      <w:r>
        <w:rPr>
          <w:sz w:val="24"/>
        </w:rPr>
        <w:t xml:space="preserve">niekierowania do świadczenia usług osób będących członkami rodziny osoby niepełnosprawnej, zgodnie z definicją członka rodziny, wskazaną w pkt IV ust. 5 Programu (rodzice i dzieci, rodzeństwo, wnuki, dziadkowie, teściowie, macocha, ojczym oraz inne osoby pozostające we wspólnym gospodarstwie domowym z uczestnikiem Programu, a także osobę pozostającą w stosunku przysposobienia z </w:t>
      </w:r>
      <w:r>
        <w:rPr>
          <w:spacing w:val="-2"/>
          <w:sz w:val="24"/>
        </w:rPr>
        <w:t>Uczestnikiem).</w:t>
      </w:r>
    </w:p>
    <w:p w14:paraId="7A984CDA" w14:textId="77777777" w:rsidR="009B746D" w:rsidRDefault="00000000">
      <w:pPr>
        <w:pStyle w:val="Akapitzlist"/>
        <w:numPr>
          <w:ilvl w:val="1"/>
          <w:numId w:val="9"/>
        </w:numPr>
        <w:tabs>
          <w:tab w:val="left" w:pos="486"/>
        </w:tabs>
        <w:ind w:right="128" w:firstLine="0"/>
        <w:rPr>
          <w:sz w:val="24"/>
        </w:rPr>
      </w:pPr>
      <w:r>
        <w:rPr>
          <w:sz w:val="24"/>
        </w:rPr>
        <w:t>zapewnienia właściwego zabezpieczenia przechowywania dokumentacji oraz uniemożliwienia jej udostępnienia osobom nieupoważnionym, zgodnie z obowiązującymi przepisami prawa. Do obowiązków Wykonawcy należy, również w zakresie</w:t>
      </w:r>
      <w:r>
        <w:rPr>
          <w:spacing w:val="-3"/>
          <w:sz w:val="24"/>
        </w:rPr>
        <w:t xml:space="preserve"> </w:t>
      </w:r>
      <w:r>
        <w:rPr>
          <w:sz w:val="24"/>
        </w:rPr>
        <w:t>dotyczącym</w:t>
      </w:r>
      <w:r>
        <w:rPr>
          <w:spacing w:val="-5"/>
          <w:sz w:val="24"/>
        </w:rPr>
        <w:t xml:space="preserve"> </w:t>
      </w:r>
      <w:r>
        <w:rPr>
          <w:sz w:val="24"/>
        </w:rPr>
        <w:t>dokumentacji,</w:t>
      </w:r>
      <w:r>
        <w:rPr>
          <w:spacing w:val="-6"/>
          <w:sz w:val="24"/>
        </w:rPr>
        <w:t xml:space="preserve"> </w:t>
      </w:r>
      <w:r>
        <w:rPr>
          <w:sz w:val="24"/>
        </w:rPr>
        <w:t>przestrzeganie</w:t>
      </w:r>
      <w:r>
        <w:rPr>
          <w:spacing w:val="-5"/>
          <w:sz w:val="24"/>
        </w:rPr>
        <w:t xml:space="preserve"> </w:t>
      </w:r>
      <w:r>
        <w:rPr>
          <w:sz w:val="24"/>
        </w:rPr>
        <w:t>postanowień</w:t>
      </w:r>
      <w:r>
        <w:rPr>
          <w:spacing w:val="-5"/>
          <w:sz w:val="24"/>
        </w:rPr>
        <w:t xml:space="preserve"> </w:t>
      </w:r>
      <w:r>
        <w:rPr>
          <w:sz w:val="24"/>
        </w:rPr>
        <w:t>zawartych</w:t>
      </w:r>
      <w:r>
        <w:rPr>
          <w:spacing w:val="-3"/>
          <w:sz w:val="24"/>
        </w:rPr>
        <w:t xml:space="preserve"> </w:t>
      </w:r>
      <w:r>
        <w:rPr>
          <w:sz w:val="24"/>
        </w:rPr>
        <w:t>w</w:t>
      </w:r>
      <w:r>
        <w:rPr>
          <w:spacing w:val="-5"/>
          <w:sz w:val="24"/>
        </w:rPr>
        <w:t xml:space="preserve"> </w:t>
      </w:r>
      <w:r>
        <w:rPr>
          <w:sz w:val="24"/>
        </w:rPr>
        <w:t>umowie powierzenia przetwarzania</w:t>
      </w:r>
    </w:p>
    <w:p w14:paraId="3FC9497F" w14:textId="77777777" w:rsidR="009B746D" w:rsidRDefault="00000000">
      <w:pPr>
        <w:pStyle w:val="Akapitzlist"/>
        <w:numPr>
          <w:ilvl w:val="0"/>
          <w:numId w:val="9"/>
        </w:numPr>
        <w:tabs>
          <w:tab w:val="left" w:pos="422"/>
        </w:tabs>
        <w:ind w:left="100" w:right="129" w:firstLine="0"/>
        <w:rPr>
          <w:sz w:val="24"/>
        </w:rPr>
      </w:pPr>
      <w:r>
        <w:rPr>
          <w:sz w:val="24"/>
        </w:rPr>
        <w:t>W przypadku wskazania przez Uczestnika lub jego opiekuna prawnego osoby, która</w:t>
      </w:r>
      <w:r>
        <w:rPr>
          <w:spacing w:val="13"/>
          <w:sz w:val="24"/>
        </w:rPr>
        <w:t xml:space="preserve"> </w:t>
      </w:r>
      <w:r>
        <w:rPr>
          <w:sz w:val="24"/>
        </w:rPr>
        <w:t>będzie</w:t>
      </w:r>
      <w:r>
        <w:rPr>
          <w:spacing w:val="13"/>
          <w:sz w:val="24"/>
        </w:rPr>
        <w:t xml:space="preserve"> </w:t>
      </w:r>
      <w:r>
        <w:rPr>
          <w:sz w:val="24"/>
        </w:rPr>
        <w:t>świadczyć</w:t>
      </w:r>
      <w:r>
        <w:rPr>
          <w:spacing w:val="14"/>
          <w:sz w:val="24"/>
        </w:rPr>
        <w:t xml:space="preserve"> </w:t>
      </w:r>
      <w:r>
        <w:rPr>
          <w:sz w:val="24"/>
        </w:rPr>
        <w:t>wobec</w:t>
      </w:r>
      <w:r>
        <w:rPr>
          <w:spacing w:val="13"/>
          <w:sz w:val="24"/>
        </w:rPr>
        <w:t xml:space="preserve"> </w:t>
      </w:r>
      <w:r>
        <w:rPr>
          <w:sz w:val="24"/>
        </w:rPr>
        <w:t>niego</w:t>
      </w:r>
      <w:r>
        <w:rPr>
          <w:spacing w:val="13"/>
          <w:sz w:val="24"/>
        </w:rPr>
        <w:t xml:space="preserve"> </w:t>
      </w:r>
      <w:r>
        <w:rPr>
          <w:sz w:val="24"/>
        </w:rPr>
        <w:t>usługi</w:t>
      </w:r>
      <w:r>
        <w:rPr>
          <w:spacing w:val="15"/>
          <w:sz w:val="24"/>
        </w:rPr>
        <w:t xml:space="preserve"> </w:t>
      </w:r>
      <w:r>
        <w:rPr>
          <w:sz w:val="24"/>
        </w:rPr>
        <w:t>asystenckie,</w:t>
      </w:r>
      <w:r>
        <w:rPr>
          <w:spacing w:val="13"/>
          <w:sz w:val="24"/>
        </w:rPr>
        <w:t xml:space="preserve"> </w:t>
      </w:r>
      <w:r>
        <w:rPr>
          <w:sz w:val="24"/>
        </w:rPr>
        <w:t>zgodnie</w:t>
      </w:r>
      <w:r>
        <w:rPr>
          <w:spacing w:val="13"/>
          <w:sz w:val="24"/>
        </w:rPr>
        <w:t xml:space="preserve"> </w:t>
      </w:r>
      <w:r>
        <w:rPr>
          <w:sz w:val="24"/>
        </w:rPr>
        <w:t>z</w:t>
      </w:r>
      <w:r>
        <w:rPr>
          <w:spacing w:val="14"/>
          <w:sz w:val="24"/>
        </w:rPr>
        <w:t xml:space="preserve"> </w:t>
      </w:r>
      <w:r>
        <w:rPr>
          <w:sz w:val="24"/>
        </w:rPr>
        <w:t>pkt</w:t>
      </w:r>
      <w:r>
        <w:rPr>
          <w:spacing w:val="15"/>
          <w:sz w:val="24"/>
        </w:rPr>
        <w:t xml:space="preserve"> </w:t>
      </w:r>
      <w:r>
        <w:rPr>
          <w:sz w:val="24"/>
        </w:rPr>
        <w:t>IV</w:t>
      </w:r>
      <w:r>
        <w:rPr>
          <w:spacing w:val="14"/>
          <w:sz w:val="24"/>
        </w:rPr>
        <w:t xml:space="preserve"> </w:t>
      </w:r>
      <w:r>
        <w:rPr>
          <w:sz w:val="24"/>
        </w:rPr>
        <w:t>ust.</w:t>
      </w:r>
      <w:r>
        <w:rPr>
          <w:spacing w:val="12"/>
          <w:sz w:val="24"/>
        </w:rPr>
        <w:t xml:space="preserve"> </w:t>
      </w:r>
      <w:r>
        <w:rPr>
          <w:sz w:val="24"/>
        </w:rPr>
        <w:t>3</w:t>
      </w:r>
      <w:r>
        <w:rPr>
          <w:spacing w:val="14"/>
          <w:sz w:val="24"/>
        </w:rPr>
        <w:t xml:space="preserve"> </w:t>
      </w:r>
      <w:r>
        <w:rPr>
          <w:spacing w:val="-4"/>
          <w:sz w:val="24"/>
        </w:rPr>
        <w:t>ppkt</w:t>
      </w:r>
    </w:p>
    <w:p w14:paraId="2815622F" w14:textId="77777777" w:rsidR="009B746D" w:rsidRDefault="00000000">
      <w:pPr>
        <w:pStyle w:val="Tekstpodstawowy"/>
        <w:ind w:right="125"/>
      </w:pPr>
      <w:r>
        <w:t>3) Programu, Wykonawca zobowiązuje się do skierowania tej osoby do realizacji usługi</w:t>
      </w:r>
      <w:r>
        <w:rPr>
          <w:spacing w:val="-8"/>
        </w:rPr>
        <w:t xml:space="preserve"> </w:t>
      </w:r>
      <w:r>
        <w:t>wobec</w:t>
      </w:r>
      <w:r>
        <w:rPr>
          <w:spacing w:val="-8"/>
        </w:rPr>
        <w:t xml:space="preserve"> </w:t>
      </w:r>
      <w:r>
        <w:t>Uczestnika.</w:t>
      </w:r>
      <w:r>
        <w:rPr>
          <w:spacing w:val="-7"/>
        </w:rPr>
        <w:t xml:space="preserve"> </w:t>
      </w:r>
      <w:r>
        <w:t>Warunkiem</w:t>
      </w:r>
      <w:r>
        <w:rPr>
          <w:spacing w:val="-6"/>
        </w:rPr>
        <w:t xml:space="preserve"> </w:t>
      </w:r>
      <w:r>
        <w:t>dopuszczenia</w:t>
      </w:r>
      <w:r>
        <w:rPr>
          <w:spacing w:val="-8"/>
        </w:rPr>
        <w:t xml:space="preserve"> </w:t>
      </w:r>
      <w:r>
        <w:t>do</w:t>
      </w:r>
      <w:r>
        <w:rPr>
          <w:spacing w:val="-8"/>
        </w:rPr>
        <w:t xml:space="preserve"> </w:t>
      </w:r>
      <w:r>
        <w:t>realizacji</w:t>
      </w:r>
      <w:r>
        <w:rPr>
          <w:spacing w:val="-8"/>
        </w:rPr>
        <w:t xml:space="preserve"> </w:t>
      </w:r>
      <w:r>
        <w:t>zadania</w:t>
      </w:r>
      <w:r>
        <w:rPr>
          <w:spacing w:val="-8"/>
        </w:rPr>
        <w:t xml:space="preserve"> </w:t>
      </w:r>
      <w:r>
        <w:t>takiej</w:t>
      </w:r>
      <w:r>
        <w:rPr>
          <w:spacing w:val="-8"/>
        </w:rPr>
        <w:t xml:space="preserve"> </w:t>
      </w:r>
      <w:r>
        <w:t xml:space="preserve">osoby, jest spełnianie wymogów Programu (m.in. pkt IV ust. 3 ppkt 1), 2) Programu). Ostateczną decyzję o dopuszczeniu osoby wskazanej przez Uczestnika podejmuje </w:t>
      </w:r>
      <w:r>
        <w:rPr>
          <w:spacing w:val="-2"/>
        </w:rPr>
        <w:t>Zamawiający.</w:t>
      </w:r>
    </w:p>
    <w:p w14:paraId="57645EC5" w14:textId="77777777" w:rsidR="009B746D" w:rsidRDefault="00000000">
      <w:pPr>
        <w:pStyle w:val="Akapitzlist"/>
        <w:numPr>
          <w:ilvl w:val="0"/>
          <w:numId w:val="9"/>
        </w:numPr>
        <w:tabs>
          <w:tab w:val="left" w:pos="448"/>
        </w:tabs>
        <w:ind w:left="100" w:right="134" w:firstLine="0"/>
        <w:rPr>
          <w:sz w:val="24"/>
        </w:rPr>
      </w:pPr>
      <w:r>
        <w:rPr>
          <w:sz w:val="24"/>
        </w:rPr>
        <w:t>Osoby wskazane przez Uczestnika lub jego opiekuna prawnego, obowiązuje wymóg o którym mowa w ust. 1 pkt 6) niniejszego paragrafu.</w:t>
      </w:r>
    </w:p>
    <w:p w14:paraId="40948029" w14:textId="77777777" w:rsidR="009B746D" w:rsidRDefault="009B746D">
      <w:pPr>
        <w:pStyle w:val="Tekstpodstawowy"/>
        <w:ind w:left="0"/>
        <w:jc w:val="left"/>
      </w:pPr>
    </w:p>
    <w:p w14:paraId="1C058182" w14:textId="77777777" w:rsidR="009B746D" w:rsidRDefault="00000000">
      <w:pPr>
        <w:pStyle w:val="Nagwek1"/>
        <w:spacing w:before="1"/>
        <w:ind w:left="4430"/>
      </w:pPr>
      <w:r>
        <w:t>§</w:t>
      </w:r>
      <w:r>
        <w:rPr>
          <w:spacing w:val="-1"/>
        </w:rPr>
        <w:t xml:space="preserve"> </w:t>
      </w:r>
      <w:r>
        <w:rPr>
          <w:spacing w:val="-7"/>
        </w:rPr>
        <w:t>6a</w:t>
      </w:r>
    </w:p>
    <w:p w14:paraId="1A461F30" w14:textId="77777777" w:rsidR="009B746D" w:rsidRDefault="00000000">
      <w:pPr>
        <w:pStyle w:val="Akapitzlist"/>
        <w:numPr>
          <w:ilvl w:val="0"/>
          <w:numId w:val="8"/>
        </w:numPr>
        <w:tabs>
          <w:tab w:val="left" w:pos="370"/>
        </w:tabs>
        <w:ind w:right="134" w:firstLine="0"/>
        <w:rPr>
          <w:sz w:val="24"/>
        </w:rPr>
      </w:pPr>
      <w:r>
        <w:rPr>
          <w:sz w:val="24"/>
        </w:rPr>
        <w:t>Wykonawca</w:t>
      </w:r>
      <w:r>
        <w:rPr>
          <w:spacing w:val="-3"/>
          <w:sz w:val="24"/>
        </w:rPr>
        <w:t xml:space="preserve"> </w:t>
      </w:r>
      <w:r>
        <w:rPr>
          <w:sz w:val="24"/>
        </w:rPr>
        <w:t>zatrudnia</w:t>
      </w:r>
      <w:r>
        <w:rPr>
          <w:spacing w:val="-3"/>
          <w:sz w:val="24"/>
        </w:rPr>
        <w:t xml:space="preserve"> </w:t>
      </w:r>
      <w:r>
        <w:rPr>
          <w:sz w:val="24"/>
        </w:rPr>
        <w:t>do</w:t>
      </w:r>
      <w:r>
        <w:rPr>
          <w:spacing w:val="-3"/>
          <w:sz w:val="24"/>
        </w:rPr>
        <w:t xml:space="preserve"> </w:t>
      </w:r>
      <w:r>
        <w:rPr>
          <w:sz w:val="24"/>
        </w:rPr>
        <w:t>wykonywania</w:t>
      </w:r>
      <w:r>
        <w:rPr>
          <w:spacing w:val="-5"/>
          <w:sz w:val="24"/>
        </w:rPr>
        <w:t xml:space="preserve"> </w:t>
      </w:r>
      <w:r>
        <w:rPr>
          <w:sz w:val="24"/>
        </w:rPr>
        <w:t>czynności</w:t>
      </w:r>
      <w:r>
        <w:rPr>
          <w:spacing w:val="-3"/>
          <w:sz w:val="24"/>
        </w:rPr>
        <w:t xml:space="preserve"> </w:t>
      </w:r>
      <w:r>
        <w:rPr>
          <w:sz w:val="24"/>
        </w:rPr>
        <w:t>przy</w:t>
      </w:r>
      <w:r>
        <w:rPr>
          <w:spacing w:val="-3"/>
          <w:sz w:val="24"/>
        </w:rPr>
        <w:t xml:space="preserve"> </w:t>
      </w:r>
      <w:r>
        <w:rPr>
          <w:sz w:val="24"/>
        </w:rPr>
        <w:t>realizacji</w:t>
      </w:r>
      <w:r>
        <w:rPr>
          <w:spacing w:val="-3"/>
          <w:sz w:val="24"/>
        </w:rPr>
        <w:t xml:space="preserve"> </w:t>
      </w:r>
      <w:r>
        <w:rPr>
          <w:sz w:val="24"/>
        </w:rPr>
        <w:t>zamówienia,</w:t>
      </w:r>
      <w:r>
        <w:rPr>
          <w:spacing w:val="-4"/>
          <w:sz w:val="24"/>
        </w:rPr>
        <w:t xml:space="preserve"> </w:t>
      </w:r>
      <w:r>
        <w:rPr>
          <w:sz w:val="24"/>
        </w:rPr>
        <w:t>……. osób na umowę o pracę (w rozumieniu przepisów Kodeksu pracy), zgodnie z wykazem będącym załącznikiem do umowy.</w:t>
      </w:r>
    </w:p>
    <w:p w14:paraId="0F272871" w14:textId="77777777" w:rsidR="009B746D" w:rsidRDefault="00000000">
      <w:pPr>
        <w:pStyle w:val="Akapitzlist"/>
        <w:numPr>
          <w:ilvl w:val="0"/>
          <w:numId w:val="8"/>
        </w:numPr>
        <w:tabs>
          <w:tab w:val="left" w:pos="446"/>
        </w:tabs>
        <w:ind w:right="126" w:firstLine="0"/>
        <w:rPr>
          <w:sz w:val="24"/>
        </w:rPr>
      </w:pPr>
      <w:r>
        <w:rPr>
          <w:sz w:val="24"/>
        </w:rPr>
        <w:t>W przypadku zmiany składu osobowego personelu Wykonawcy realizującego czynności, do których odnosi się obowiązek zatrudnienia na podstawie umowy o pracę, Wykonawca zobowiązany jest przedłożyć Zamawiającemu „Oświadczenie o zatrudnianiu osób na umowę o pracę”.</w:t>
      </w:r>
    </w:p>
    <w:p w14:paraId="6C472CC6" w14:textId="77777777" w:rsidR="009B746D" w:rsidRDefault="00000000">
      <w:pPr>
        <w:pStyle w:val="Akapitzlist"/>
        <w:numPr>
          <w:ilvl w:val="0"/>
          <w:numId w:val="8"/>
        </w:numPr>
        <w:tabs>
          <w:tab w:val="left" w:pos="376"/>
        </w:tabs>
        <w:ind w:right="126" w:firstLine="0"/>
        <w:rPr>
          <w:sz w:val="24"/>
        </w:rPr>
      </w:pPr>
      <w:r>
        <w:rPr>
          <w:sz w:val="24"/>
        </w:rPr>
        <w:t>Na każde żądanie Zamawiającego w trakcie realizacji zamówienia Wykonawca ma obowiązek potwierdzić stosownym oświadczeniem, w terminie 5 dni roboczych od dnia otrzymania wezwania, spełnianie wymogów klauzuli zatrudnienia na podstawie umowy o pracę, a także zanonimizowanymi kopiami umów o pracę. Imię i nazwisko pracownika nie podlega anonimizacji. Informacje takie jak: data zawarcia umowy, rodzaj umowy o pracę, wymiar etatu i zakres obowiązków pracownika powinny być możliwe do zidentyfikowania.</w:t>
      </w:r>
    </w:p>
    <w:p w14:paraId="018D8AD7" w14:textId="77777777" w:rsidR="009B746D" w:rsidRDefault="00000000">
      <w:pPr>
        <w:pStyle w:val="Akapitzlist"/>
        <w:numPr>
          <w:ilvl w:val="0"/>
          <w:numId w:val="8"/>
        </w:numPr>
        <w:tabs>
          <w:tab w:val="left" w:pos="428"/>
        </w:tabs>
        <w:ind w:right="129" w:firstLine="0"/>
        <w:rPr>
          <w:sz w:val="24"/>
        </w:rPr>
      </w:pPr>
      <w:r>
        <w:rPr>
          <w:sz w:val="24"/>
        </w:rPr>
        <w:t>Za każdy przypadek naruszenia przez Wykonawcę obowiązku zatrudnienia na podstawie umowy o pracę Zamawiający nałoży karę umowną w wysokości 1% maksymalnej wartość zamówienia brutto, o której mowa w §3 ust. 1 umowy.</w:t>
      </w:r>
    </w:p>
    <w:p w14:paraId="2E140497" w14:textId="77777777" w:rsidR="009B746D" w:rsidRDefault="00000000">
      <w:pPr>
        <w:pStyle w:val="Akapitzlist"/>
        <w:numPr>
          <w:ilvl w:val="0"/>
          <w:numId w:val="8"/>
        </w:numPr>
        <w:tabs>
          <w:tab w:val="left" w:pos="388"/>
        </w:tabs>
        <w:ind w:right="127" w:firstLine="0"/>
        <w:rPr>
          <w:sz w:val="24"/>
        </w:rPr>
      </w:pPr>
      <w:r>
        <w:rPr>
          <w:sz w:val="24"/>
        </w:rPr>
        <w:t>W przypadku rozwiązania stosunku pracy albo wygaśnięcia stosunku pracy przed zakończeniem okresu trwania umowy, Wykonawca będzie zobowiązany w ciągu 14 dni zatrudnić na to miejsce inną osobę o tym samym statusie (wyłącznie w</w:t>
      </w:r>
      <w:r>
        <w:rPr>
          <w:spacing w:val="40"/>
          <w:sz w:val="24"/>
        </w:rPr>
        <w:t xml:space="preserve"> </w:t>
      </w:r>
      <w:r>
        <w:rPr>
          <w:sz w:val="24"/>
        </w:rPr>
        <w:t>przypadku, gdy rozwiązanie stosunku pracy skutkowałoby obniżeniem punktacji dot. kryterium społecznego ocenionego w postępowaniu o zamówienie).</w:t>
      </w:r>
    </w:p>
    <w:p w14:paraId="5100EE52" w14:textId="77777777" w:rsidR="009B746D" w:rsidRDefault="009B746D">
      <w:pPr>
        <w:jc w:val="both"/>
        <w:rPr>
          <w:sz w:val="24"/>
        </w:rPr>
        <w:sectPr w:rsidR="009B746D">
          <w:pgSz w:w="11910" w:h="16840"/>
          <w:pgMar w:top="760" w:right="1240" w:bottom="280" w:left="1320" w:header="708" w:footer="708" w:gutter="0"/>
          <w:cols w:space="708"/>
        </w:sectPr>
      </w:pPr>
    </w:p>
    <w:p w14:paraId="2BC3A07C" w14:textId="77777777" w:rsidR="009B746D" w:rsidRDefault="00000000">
      <w:pPr>
        <w:pStyle w:val="Akapitzlist"/>
        <w:numPr>
          <w:ilvl w:val="0"/>
          <w:numId w:val="8"/>
        </w:numPr>
        <w:tabs>
          <w:tab w:val="left" w:pos="478"/>
        </w:tabs>
        <w:spacing w:before="73"/>
        <w:ind w:right="129" w:firstLine="0"/>
        <w:rPr>
          <w:sz w:val="24"/>
        </w:rPr>
      </w:pPr>
      <w:r>
        <w:rPr>
          <w:sz w:val="24"/>
        </w:rPr>
        <w:lastRenderedPageBreak/>
        <w:t>Niewypełnienie powyższych obowiązków przez Wykonawcę, może stanowić podstawę do natychmiastowego rozwiązania umowy przez Zamawiającego.</w:t>
      </w:r>
    </w:p>
    <w:p w14:paraId="0AF08B5E" w14:textId="77777777" w:rsidR="009B746D" w:rsidRDefault="009B746D">
      <w:pPr>
        <w:pStyle w:val="Tekstpodstawowy"/>
        <w:ind w:left="0"/>
        <w:jc w:val="left"/>
        <w:rPr>
          <w:sz w:val="23"/>
        </w:rPr>
      </w:pPr>
    </w:p>
    <w:p w14:paraId="491F5237" w14:textId="77777777" w:rsidR="009B746D" w:rsidRDefault="00000000">
      <w:pPr>
        <w:ind w:left="4312"/>
        <w:jc w:val="both"/>
        <w:rPr>
          <w:b/>
        </w:rPr>
      </w:pPr>
      <w:r>
        <w:rPr>
          <w:b/>
        </w:rPr>
        <w:t xml:space="preserve">§ </w:t>
      </w:r>
      <w:r>
        <w:rPr>
          <w:b/>
          <w:spacing w:val="-10"/>
        </w:rPr>
        <w:t>7</w:t>
      </w:r>
    </w:p>
    <w:p w14:paraId="51A1E33E" w14:textId="77777777" w:rsidR="009B746D" w:rsidRDefault="00000000">
      <w:pPr>
        <w:pStyle w:val="Akapitzlist"/>
        <w:numPr>
          <w:ilvl w:val="0"/>
          <w:numId w:val="7"/>
        </w:numPr>
        <w:tabs>
          <w:tab w:val="left" w:pos="432"/>
        </w:tabs>
        <w:ind w:right="182" w:firstLine="0"/>
        <w:rPr>
          <w:sz w:val="24"/>
        </w:rPr>
      </w:pPr>
      <w:r>
        <w:rPr>
          <w:sz w:val="24"/>
        </w:rPr>
        <w:t>Wykonawca zobowiązuje się do zachowania w tajemnicy wszelkich informacji uzyskanych od Zamawiającego w związku z realizacją niniejszej umowy.</w:t>
      </w:r>
    </w:p>
    <w:p w14:paraId="4A97A481" w14:textId="77777777" w:rsidR="009B746D" w:rsidRDefault="00000000">
      <w:pPr>
        <w:pStyle w:val="Akapitzlist"/>
        <w:numPr>
          <w:ilvl w:val="0"/>
          <w:numId w:val="7"/>
        </w:numPr>
        <w:tabs>
          <w:tab w:val="left" w:pos="418"/>
        </w:tabs>
        <w:ind w:right="182" w:firstLine="0"/>
        <w:rPr>
          <w:sz w:val="24"/>
        </w:rPr>
      </w:pPr>
      <w:r>
        <w:rPr>
          <w:sz w:val="24"/>
        </w:rPr>
        <w:t>W zakresie związanym z realizacją niniejszej umowy, w tym z gromadzeniem, przetwarzaniem i przekazywaniem danych osobowych, a także wprowadzaniem ich do systemów informatycznych, Wykonawca zobowiązany jest do ochrony danych osobowych zgodnie z przepisami powszechnie obowiązującymi (w szczególności Rozporządzeniem Parlamentu Europejskiego i Rady (UE) 2016/679 z dnia 27 kwietnia 2016 r. w sprawie ochrony osób fizycznych w związku z przetwarzaniem danych osobowych</w:t>
      </w:r>
      <w:r>
        <w:rPr>
          <w:spacing w:val="-1"/>
          <w:sz w:val="24"/>
        </w:rPr>
        <w:t xml:space="preserve"> </w:t>
      </w:r>
      <w:r>
        <w:rPr>
          <w:sz w:val="24"/>
        </w:rPr>
        <w:t>i w</w:t>
      </w:r>
      <w:r>
        <w:rPr>
          <w:spacing w:val="-1"/>
          <w:sz w:val="24"/>
        </w:rPr>
        <w:t xml:space="preserve"> </w:t>
      </w:r>
      <w:r>
        <w:rPr>
          <w:sz w:val="24"/>
        </w:rPr>
        <w:t>sprawie swobodnego przepływu</w:t>
      </w:r>
      <w:r>
        <w:rPr>
          <w:spacing w:val="-1"/>
          <w:sz w:val="24"/>
        </w:rPr>
        <w:t xml:space="preserve"> </w:t>
      </w:r>
      <w:r>
        <w:rPr>
          <w:sz w:val="24"/>
        </w:rPr>
        <w:t xml:space="preserve">takich danych oraz uchylenia dyrektywy 95/46/WE). Wykonawca zobowiązuje się do zawarcia z Zamawiającym umowy powierzenia przetwarzania danych osobowych, przed przystąpieniem do ich </w:t>
      </w:r>
      <w:r>
        <w:rPr>
          <w:spacing w:val="-2"/>
          <w:sz w:val="24"/>
        </w:rPr>
        <w:t>przetwarzania.</w:t>
      </w:r>
    </w:p>
    <w:p w14:paraId="368EC0AE" w14:textId="77777777" w:rsidR="009B746D" w:rsidRDefault="00000000">
      <w:pPr>
        <w:pStyle w:val="Akapitzlist"/>
        <w:numPr>
          <w:ilvl w:val="0"/>
          <w:numId w:val="7"/>
        </w:numPr>
        <w:tabs>
          <w:tab w:val="left" w:pos="374"/>
        </w:tabs>
        <w:spacing w:before="1"/>
        <w:ind w:right="188" w:firstLine="0"/>
        <w:rPr>
          <w:sz w:val="24"/>
        </w:rPr>
      </w:pPr>
      <w:r>
        <w:rPr>
          <w:sz w:val="24"/>
        </w:rPr>
        <w:t>Wykonawca oświadcza, że jest świadomy odpowiedzialności karnej za naruszenie zasad przetwarzania danych osobowych i zobowiązuje się zachować w tajemnicy dane osobowe do których uzyskał dostęp także po rozwiązaniu niniejszej umowy.</w:t>
      </w:r>
    </w:p>
    <w:p w14:paraId="1D82A88F" w14:textId="6CD47022" w:rsidR="009B746D" w:rsidRDefault="00000000">
      <w:pPr>
        <w:pStyle w:val="Akapitzlist"/>
        <w:numPr>
          <w:ilvl w:val="0"/>
          <w:numId w:val="7"/>
        </w:numPr>
        <w:tabs>
          <w:tab w:val="left" w:pos="410"/>
        </w:tabs>
        <w:ind w:right="183" w:firstLine="0"/>
        <w:rPr>
          <w:sz w:val="24"/>
        </w:rPr>
      </w:pPr>
      <w:r>
        <w:rPr>
          <w:sz w:val="24"/>
        </w:rPr>
        <w:t xml:space="preserve">Wykonawca zobowiązany jest posiadać przez cały okres trwania umowy polisę ubezpieczeniową od odpowiedzialności cywilnej OC o wartości co najmniej </w:t>
      </w:r>
      <w:r w:rsidR="00823889">
        <w:rPr>
          <w:sz w:val="24"/>
        </w:rPr>
        <w:t>1</w:t>
      </w:r>
      <w:r>
        <w:rPr>
          <w:sz w:val="24"/>
        </w:rPr>
        <w:t xml:space="preserve">00 000,00 zł (słownie: </w:t>
      </w:r>
      <w:r w:rsidR="00823889">
        <w:rPr>
          <w:sz w:val="24"/>
        </w:rPr>
        <w:t>sto</w:t>
      </w:r>
      <w:r>
        <w:rPr>
          <w:sz w:val="24"/>
        </w:rPr>
        <w:t xml:space="preserve"> tysięcy złotych 00/100).</w:t>
      </w:r>
    </w:p>
    <w:p w14:paraId="38892528" w14:textId="77777777" w:rsidR="009B746D" w:rsidRDefault="00000000">
      <w:pPr>
        <w:pStyle w:val="Akapitzlist"/>
        <w:numPr>
          <w:ilvl w:val="0"/>
          <w:numId w:val="7"/>
        </w:numPr>
        <w:tabs>
          <w:tab w:val="left" w:pos="402"/>
        </w:tabs>
        <w:ind w:right="183" w:firstLine="0"/>
        <w:rPr>
          <w:sz w:val="24"/>
        </w:rPr>
      </w:pPr>
      <w:r>
        <w:rPr>
          <w:sz w:val="24"/>
        </w:rPr>
        <w:t>Wykonawca nie może powierzyć wykonania niniejszej umowy podwykonawcom, innym niż wskazani w ofercie Wykonawcy.</w:t>
      </w:r>
    </w:p>
    <w:p w14:paraId="006333A5" w14:textId="77777777" w:rsidR="009B746D" w:rsidRDefault="00000000">
      <w:pPr>
        <w:pStyle w:val="Akapitzlist"/>
        <w:numPr>
          <w:ilvl w:val="0"/>
          <w:numId w:val="7"/>
        </w:numPr>
        <w:tabs>
          <w:tab w:val="left" w:pos="400"/>
        </w:tabs>
        <w:ind w:right="181" w:firstLine="0"/>
        <w:rPr>
          <w:sz w:val="24"/>
        </w:rPr>
      </w:pPr>
      <w:r>
        <w:rPr>
          <w:sz w:val="24"/>
        </w:rPr>
        <w:t>Wykonawca zobowiązany jest do spełnienia minimalnych wymagań dotyczących dostępności osobom ze szczególnymi potrzebami, o których mowa w ustawie z dnia 19 lipca 2019 r. o zapewnianiu dostępności osobom ze szczególnymi potrzebami</w:t>
      </w:r>
      <w:r>
        <w:rPr>
          <w:spacing w:val="40"/>
          <w:sz w:val="24"/>
        </w:rPr>
        <w:t xml:space="preserve"> </w:t>
      </w:r>
      <w:r>
        <w:rPr>
          <w:sz w:val="24"/>
        </w:rPr>
        <w:t>(art. 6 ustawy). Brak spełnienia minimalnych wymagań przez Wykonawcę (podwykonawców) w powyższym zakresie będzie traktowane jako nie należyte wykonanie umowy.</w:t>
      </w:r>
    </w:p>
    <w:p w14:paraId="78C0F8AF" w14:textId="77777777" w:rsidR="009B746D" w:rsidRDefault="00000000">
      <w:pPr>
        <w:spacing w:line="252" w:lineRule="exact"/>
        <w:ind w:left="4482"/>
        <w:jc w:val="both"/>
        <w:rPr>
          <w:b/>
        </w:rPr>
      </w:pPr>
      <w:r>
        <w:rPr>
          <w:b/>
        </w:rPr>
        <w:t xml:space="preserve">§ </w:t>
      </w:r>
      <w:r>
        <w:rPr>
          <w:b/>
          <w:spacing w:val="-10"/>
        </w:rPr>
        <w:t>8</w:t>
      </w:r>
    </w:p>
    <w:p w14:paraId="1E11572D" w14:textId="77777777" w:rsidR="009B746D" w:rsidRDefault="00000000">
      <w:pPr>
        <w:pStyle w:val="Akapitzlist"/>
        <w:numPr>
          <w:ilvl w:val="0"/>
          <w:numId w:val="6"/>
        </w:numPr>
        <w:tabs>
          <w:tab w:val="left" w:pos="384"/>
        </w:tabs>
        <w:ind w:right="181" w:firstLine="0"/>
      </w:pPr>
      <w:r>
        <w:rPr>
          <w:sz w:val="24"/>
        </w:rPr>
        <w:t>Zamawiający zastrzega sobie prawo kontroli świadczonych usług wykonywanych przez Wykonawcę w domach klientów, oceny ich zgodności ze zleceniami oraz obowiązku prowadzenia przez Wykonawcę dokumentacji świadczonych usług a</w:t>
      </w:r>
      <w:r>
        <w:rPr>
          <w:spacing w:val="40"/>
          <w:sz w:val="24"/>
        </w:rPr>
        <w:t xml:space="preserve"> </w:t>
      </w:r>
      <w:r>
        <w:rPr>
          <w:sz w:val="24"/>
        </w:rPr>
        <w:t>także zgłaszania stosownych uwag w tym zakresie.</w:t>
      </w:r>
    </w:p>
    <w:p w14:paraId="1A4A161E" w14:textId="77777777" w:rsidR="009B746D" w:rsidRDefault="00000000">
      <w:pPr>
        <w:pStyle w:val="Akapitzlist"/>
        <w:numPr>
          <w:ilvl w:val="0"/>
          <w:numId w:val="6"/>
        </w:numPr>
        <w:tabs>
          <w:tab w:val="left" w:pos="530"/>
        </w:tabs>
        <w:ind w:right="176" w:firstLine="0"/>
        <w:rPr>
          <w:sz w:val="24"/>
        </w:rPr>
      </w:pPr>
      <w:r>
        <w:rPr>
          <w:sz w:val="24"/>
        </w:rPr>
        <w:t xml:space="preserve">Zamawiający zastrzega sobie prawo kontroli personelu Wykonawcy na okoliczność spełniania wymogów w tym w zakresie posiadanych kwalifikacji i </w:t>
      </w:r>
      <w:r>
        <w:rPr>
          <w:spacing w:val="-2"/>
          <w:sz w:val="24"/>
        </w:rPr>
        <w:t>doświadczenia.</w:t>
      </w:r>
    </w:p>
    <w:p w14:paraId="273F3C4A" w14:textId="77777777" w:rsidR="009B746D" w:rsidRDefault="00000000">
      <w:pPr>
        <w:pStyle w:val="Akapitzlist"/>
        <w:numPr>
          <w:ilvl w:val="0"/>
          <w:numId w:val="6"/>
        </w:numPr>
        <w:tabs>
          <w:tab w:val="left" w:pos="518"/>
        </w:tabs>
        <w:ind w:right="182" w:firstLine="0"/>
        <w:rPr>
          <w:sz w:val="24"/>
        </w:rPr>
      </w:pPr>
      <w:r>
        <w:rPr>
          <w:sz w:val="24"/>
        </w:rPr>
        <w:t>W razie stwierdzenia nieprawidłowości w realizacji świadczonych usług, Wykonawca zobowiązany jest do usunięcia ich w terminie określonym przez Zamawiającego pod rygorem uznania przez Zamawiającego, że umowa realizowana jest w sposób nienależyty.</w:t>
      </w:r>
    </w:p>
    <w:p w14:paraId="3FF8AFFC" w14:textId="77777777" w:rsidR="009B746D" w:rsidRDefault="00000000">
      <w:pPr>
        <w:pStyle w:val="Akapitzlist"/>
        <w:numPr>
          <w:ilvl w:val="0"/>
          <w:numId w:val="6"/>
        </w:numPr>
        <w:tabs>
          <w:tab w:val="left" w:pos="368"/>
        </w:tabs>
        <w:ind w:left="367" w:hanging="268"/>
        <w:rPr>
          <w:sz w:val="24"/>
        </w:rPr>
      </w:pPr>
      <w:r>
        <w:rPr>
          <w:sz w:val="24"/>
        </w:rPr>
        <w:t>Zamawiający</w:t>
      </w:r>
      <w:r>
        <w:rPr>
          <w:spacing w:val="-5"/>
          <w:sz w:val="24"/>
        </w:rPr>
        <w:t xml:space="preserve"> </w:t>
      </w:r>
      <w:r>
        <w:rPr>
          <w:sz w:val="24"/>
        </w:rPr>
        <w:t>ma</w:t>
      </w:r>
      <w:r>
        <w:rPr>
          <w:spacing w:val="-3"/>
          <w:sz w:val="24"/>
        </w:rPr>
        <w:t xml:space="preserve"> </w:t>
      </w:r>
      <w:r>
        <w:rPr>
          <w:sz w:val="24"/>
        </w:rPr>
        <w:t>prawo</w:t>
      </w:r>
      <w:r>
        <w:rPr>
          <w:spacing w:val="-1"/>
          <w:sz w:val="24"/>
        </w:rPr>
        <w:t xml:space="preserve"> </w:t>
      </w:r>
      <w:r>
        <w:rPr>
          <w:sz w:val="24"/>
        </w:rPr>
        <w:t>do</w:t>
      </w:r>
      <w:r>
        <w:rPr>
          <w:spacing w:val="-1"/>
          <w:sz w:val="24"/>
        </w:rPr>
        <w:t xml:space="preserve"> </w:t>
      </w:r>
      <w:r>
        <w:rPr>
          <w:sz w:val="24"/>
        </w:rPr>
        <w:t>oceny</w:t>
      </w:r>
      <w:r>
        <w:rPr>
          <w:spacing w:val="-3"/>
          <w:sz w:val="24"/>
        </w:rPr>
        <w:t xml:space="preserve"> </w:t>
      </w:r>
      <w:r>
        <w:rPr>
          <w:sz w:val="24"/>
        </w:rPr>
        <w:t>i</w:t>
      </w:r>
      <w:r>
        <w:rPr>
          <w:spacing w:val="-3"/>
          <w:sz w:val="24"/>
        </w:rPr>
        <w:t xml:space="preserve"> </w:t>
      </w:r>
      <w:r>
        <w:rPr>
          <w:sz w:val="24"/>
        </w:rPr>
        <w:t>kontroli</w:t>
      </w:r>
      <w:r>
        <w:rPr>
          <w:spacing w:val="-3"/>
          <w:sz w:val="24"/>
        </w:rPr>
        <w:t xml:space="preserve"> </w:t>
      </w:r>
      <w:r>
        <w:rPr>
          <w:sz w:val="24"/>
        </w:rPr>
        <w:t>usług</w:t>
      </w:r>
      <w:r>
        <w:rPr>
          <w:spacing w:val="-1"/>
          <w:sz w:val="24"/>
        </w:rPr>
        <w:t xml:space="preserve"> </w:t>
      </w:r>
      <w:r>
        <w:rPr>
          <w:sz w:val="24"/>
        </w:rPr>
        <w:t>na</w:t>
      </w:r>
      <w:r>
        <w:rPr>
          <w:spacing w:val="-3"/>
          <w:sz w:val="24"/>
        </w:rPr>
        <w:t xml:space="preserve"> </w:t>
      </w:r>
      <w:r>
        <w:rPr>
          <w:sz w:val="24"/>
        </w:rPr>
        <w:t>każdym</w:t>
      </w:r>
      <w:r>
        <w:rPr>
          <w:spacing w:val="-3"/>
          <w:sz w:val="24"/>
        </w:rPr>
        <w:t xml:space="preserve"> </w:t>
      </w:r>
      <w:r>
        <w:rPr>
          <w:sz w:val="24"/>
        </w:rPr>
        <w:t>etapie</w:t>
      </w:r>
      <w:r>
        <w:rPr>
          <w:spacing w:val="-1"/>
          <w:sz w:val="24"/>
        </w:rPr>
        <w:t xml:space="preserve"> </w:t>
      </w:r>
      <w:r>
        <w:rPr>
          <w:sz w:val="24"/>
        </w:rPr>
        <w:t>ich</w:t>
      </w:r>
      <w:r>
        <w:rPr>
          <w:spacing w:val="-2"/>
          <w:sz w:val="24"/>
        </w:rPr>
        <w:t xml:space="preserve"> realizacji.</w:t>
      </w:r>
    </w:p>
    <w:p w14:paraId="42842CDD" w14:textId="77777777" w:rsidR="009B746D" w:rsidRDefault="00000000">
      <w:pPr>
        <w:pStyle w:val="Akapitzlist"/>
        <w:numPr>
          <w:ilvl w:val="0"/>
          <w:numId w:val="6"/>
        </w:numPr>
        <w:tabs>
          <w:tab w:val="left" w:pos="384"/>
        </w:tabs>
        <w:ind w:right="183" w:firstLine="0"/>
        <w:rPr>
          <w:sz w:val="24"/>
        </w:rPr>
      </w:pPr>
      <w:r>
        <w:rPr>
          <w:sz w:val="24"/>
        </w:rPr>
        <w:t>Wykonawca ponosi pełną odpowiedzialność za szkody wyrządzone klientom oraz osobom trzecim, w tym przez osoby zaangażowane przez Wykonawcę do realizacji umowy, w związku z wykonywaniem usług.</w:t>
      </w:r>
    </w:p>
    <w:p w14:paraId="63B9FDB7" w14:textId="77777777" w:rsidR="009B746D" w:rsidRDefault="009B746D">
      <w:pPr>
        <w:pStyle w:val="Tekstpodstawowy"/>
        <w:ind w:left="0"/>
        <w:jc w:val="left"/>
        <w:rPr>
          <w:sz w:val="22"/>
        </w:rPr>
      </w:pPr>
    </w:p>
    <w:p w14:paraId="714730BE" w14:textId="77777777" w:rsidR="009B746D" w:rsidRDefault="00000000">
      <w:pPr>
        <w:ind w:left="4482"/>
        <w:rPr>
          <w:b/>
        </w:rPr>
      </w:pPr>
      <w:r>
        <w:rPr>
          <w:b/>
        </w:rPr>
        <w:t xml:space="preserve">§ </w:t>
      </w:r>
      <w:r>
        <w:rPr>
          <w:b/>
          <w:spacing w:val="-10"/>
        </w:rPr>
        <w:t>9</w:t>
      </w:r>
    </w:p>
    <w:p w14:paraId="5325CC01" w14:textId="77777777" w:rsidR="009B746D" w:rsidRDefault="00000000">
      <w:pPr>
        <w:pStyle w:val="Akapitzlist"/>
        <w:numPr>
          <w:ilvl w:val="0"/>
          <w:numId w:val="5"/>
        </w:numPr>
        <w:tabs>
          <w:tab w:val="left" w:pos="368"/>
        </w:tabs>
        <w:ind w:right="1662" w:firstLine="0"/>
        <w:rPr>
          <w:sz w:val="24"/>
        </w:rPr>
      </w:pPr>
      <w:r>
        <w:rPr>
          <w:sz w:val="24"/>
        </w:rPr>
        <w:t>Zamawiający</w:t>
      </w:r>
      <w:r>
        <w:rPr>
          <w:spacing w:val="-8"/>
          <w:sz w:val="24"/>
        </w:rPr>
        <w:t xml:space="preserve"> </w:t>
      </w:r>
      <w:r>
        <w:rPr>
          <w:sz w:val="24"/>
        </w:rPr>
        <w:t>zastrzega</w:t>
      </w:r>
      <w:r>
        <w:rPr>
          <w:spacing w:val="-8"/>
          <w:sz w:val="24"/>
        </w:rPr>
        <w:t xml:space="preserve"> </w:t>
      </w:r>
      <w:r>
        <w:rPr>
          <w:sz w:val="24"/>
        </w:rPr>
        <w:t>sobie</w:t>
      </w:r>
      <w:r>
        <w:rPr>
          <w:spacing w:val="-8"/>
          <w:sz w:val="24"/>
        </w:rPr>
        <w:t xml:space="preserve"> </w:t>
      </w:r>
      <w:r>
        <w:rPr>
          <w:sz w:val="24"/>
        </w:rPr>
        <w:t>prawo</w:t>
      </w:r>
      <w:r>
        <w:rPr>
          <w:spacing w:val="-6"/>
          <w:sz w:val="24"/>
        </w:rPr>
        <w:t xml:space="preserve"> </w:t>
      </w:r>
      <w:r>
        <w:rPr>
          <w:sz w:val="24"/>
        </w:rPr>
        <w:t>dokonywania</w:t>
      </w:r>
      <w:r>
        <w:rPr>
          <w:spacing w:val="-8"/>
          <w:sz w:val="24"/>
        </w:rPr>
        <w:t xml:space="preserve"> </w:t>
      </w:r>
      <w:r>
        <w:rPr>
          <w:sz w:val="24"/>
        </w:rPr>
        <w:t>okresowej</w:t>
      </w:r>
      <w:r>
        <w:rPr>
          <w:spacing w:val="-8"/>
          <w:sz w:val="24"/>
        </w:rPr>
        <w:t xml:space="preserve"> </w:t>
      </w:r>
      <w:r>
        <w:rPr>
          <w:sz w:val="24"/>
        </w:rPr>
        <w:t>kontroli prawidłowości realizacji umowy przez Wykonawcę, a w szczególności:</w:t>
      </w:r>
    </w:p>
    <w:p w14:paraId="6C101A40" w14:textId="77777777" w:rsidR="009B746D" w:rsidRDefault="00000000">
      <w:pPr>
        <w:pStyle w:val="Akapitzlist"/>
        <w:numPr>
          <w:ilvl w:val="1"/>
          <w:numId w:val="5"/>
        </w:numPr>
        <w:tabs>
          <w:tab w:val="left" w:pos="594"/>
        </w:tabs>
        <w:ind w:left="593"/>
        <w:jc w:val="left"/>
        <w:rPr>
          <w:sz w:val="24"/>
        </w:rPr>
      </w:pPr>
      <w:r>
        <w:rPr>
          <w:sz w:val="24"/>
        </w:rPr>
        <w:t>efektywności</w:t>
      </w:r>
      <w:r>
        <w:rPr>
          <w:spacing w:val="-4"/>
          <w:sz w:val="24"/>
        </w:rPr>
        <w:t xml:space="preserve"> </w:t>
      </w:r>
      <w:r>
        <w:rPr>
          <w:sz w:val="24"/>
        </w:rPr>
        <w:t>i</w:t>
      </w:r>
      <w:r>
        <w:rPr>
          <w:spacing w:val="-3"/>
          <w:sz w:val="24"/>
        </w:rPr>
        <w:t xml:space="preserve"> </w:t>
      </w:r>
      <w:r>
        <w:rPr>
          <w:sz w:val="24"/>
        </w:rPr>
        <w:t>jakości</w:t>
      </w:r>
      <w:r>
        <w:rPr>
          <w:spacing w:val="-2"/>
          <w:sz w:val="24"/>
        </w:rPr>
        <w:t xml:space="preserve"> </w:t>
      </w:r>
      <w:r>
        <w:rPr>
          <w:sz w:val="24"/>
        </w:rPr>
        <w:t>wykonania</w:t>
      </w:r>
      <w:r>
        <w:rPr>
          <w:spacing w:val="-3"/>
          <w:sz w:val="24"/>
        </w:rPr>
        <w:t xml:space="preserve"> </w:t>
      </w:r>
      <w:r>
        <w:rPr>
          <w:spacing w:val="-2"/>
          <w:sz w:val="24"/>
        </w:rPr>
        <w:t>zadania,</w:t>
      </w:r>
    </w:p>
    <w:p w14:paraId="40CC0BED" w14:textId="77777777" w:rsidR="009B746D" w:rsidRDefault="00000000">
      <w:pPr>
        <w:pStyle w:val="Akapitzlist"/>
        <w:numPr>
          <w:ilvl w:val="1"/>
          <w:numId w:val="5"/>
        </w:numPr>
        <w:tabs>
          <w:tab w:val="left" w:pos="636"/>
        </w:tabs>
        <w:ind w:right="178" w:firstLine="0"/>
        <w:jc w:val="left"/>
        <w:rPr>
          <w:sz w:val="24"/>
        </w:rPr>
      </w:pPr>
      <w:r>
        <w:rPr>
          <w:sz w:val="24"/>
        </w:rPr>
        <w:t>właściwego</w:t>
      </w:r>
      <w:r>
        <w:rPr>
          <w:spacing w:val="36"/>
          <w:sz w:val="24"/>
        </w:rPr>
        <w:t xml:space="preserve"> </w:t>
      </w:r>
      <w:r>
        <w:rPr>
          <w:sz w:val="24"/>
        </w:rPr>
        <w:t>prowadzenia</w:t>
      </w:r>
      <w:r>
        <w:rPr>
          <w:spacing w:val="36"/>
          <w:sz w:val="24"/>
        </w:rPr>
        <w:t xml:space="preserve"> </w:t>
      </w:r>
      <w:r>
        <w:rPr>
          <w:sz w:val="24"/>
        </w:rPr>
        <w:t>dokumentacji</w:t>
      </w:r>
      <w:r>
        <w:rPr>
          <w:spacing w:val="36"/>
          <w:sz w:val="24"/>
        </w:rPr>
        <w:t xml:space="preserve"> </w:t>
      </w:r>
      <w:r>
        <w:rPr>
          <w:sz w:val="24"/>
        </w:rPr>
        <w:t>przewidzianej</w:t>
      </w:r>
      <w:r>
        <w:rPr>
          <w:spacing w:val="36"/>
          <w:sz w:val="24"/>
        </w:rPr>
        <w:t xml:space="preserve"> </w:t>
      </w:r>
      <w:r>
        <w:rPr>
          <w:sz w:val="24"/>
        </w:rPr>
        <w:t>w</w:t>
      </w:r>
      <w:r>
        <w:rPr>
          <w:spacing w:val="36"/>
          <w:sz w:val="24"/>
        </w:rPr>
        <w:t xml:space="preserve"> </w:t>
      </w:r>
      <w:r>
        <w:rPr>
          <w:sz w:val="24"/>
        </w:rPr>
        <w:t>przepisach</w:t>
      </w:r>
      <w:r>
        <w:rPr>
          <w:spacing w:val="36"/>
          <w:sz w:val="24"/>
        </w:rPr>
        <w:t xml:space="preserve"> </w:t>
      </w:r>
      <w:r>
        <w:rPr>
          <w:sz w:val="24"/>
        </w:rPr>
        <w:t>prawa</w:t>
      </w:r>
      <w:r>
        <w:rPr>
          <w:spacing w:val="36"/>
          <w:sz w:val="24"/>
        </w:rPr>
        <w:t xml:space="preserve"> </w:t>
      </w:r>
      <w:r>
        <w:rPr>
          <w:sz w:val="24"/>
        </w:rPr>
        <w:t>i</w:t>
      </w:r>
      <w:r>
        <w:rPr>
          <w:spacing w:val="34"/>
          <w:sz w:val="24"/>
        </w:rPr>
        <w:t xml:space="preserve"> </w:t>
      </w:r>
      <w:r>
        <w:rPr>
          <w:sz w:val="24"/>
        </w:rPr>
        <w:t>w postanowieniach umowy.</w:t>
      </w:r>
    </w:p>
    <w:p w14:paraId="6EF2548B" w14:textId="77777777" w:rsidR="009B746D" w:rsidRDefault="009B746D">
      <w:pPr>
        <w:rPr>
          <w:sz w:val="24"/>
        </w:rPr>
        <w:sectPr w:rsidR="009B746D">
          <w:pgSz w:w="11910" w:h="16840"/>
          <w:pgMar w:top="760" w:right="1240" w:bottom="280" w:left="1320" w:header="708" w:footer="708" w:gutter="0"/>
          <w:cols w:space="708"/>
        </w:sectPr>
      </w:pPr>
    </w:p>
    <w:p w14:paraId="61A24358" w14:textId="77777777" w:rsidR="009B746D" w:rsidRDefault="00000000">
      <w:pPr>
        <w:pStyle w:val="Akapitzlist"/>
        <w:numPr>
          <w:ilvl w:val="0"/>
          <w:numId w:val="5"/>
        </w:numPr>
        <w:tabs>
          <w:tab w:val="left" w:pos="434"/>
        </w:tabs>
        <w:spacing w:before="73"/>
        <w:ind w:left="121" w:right="175" w:firstLine="0"/>
        <w:rPr>
          <w:sz w:val="24"/>
        </w:rPr>
      </w:pPr>
      <w:r>
        <w:rPr>
          <w:sz w:val="24"/>
        </w:rPr>
        <w:lastRenderedPageBreak/>
        <w:t>Kontrola, o której mowa w ust. 1 jest dokonywana w każdym czasie i miejscu przez upoważnionych pracowników Zamawiającego na podstawie dokumentów i innych nośników informacji, które mają lub mogą mieć znaczenie dla oceny prawidłowości świadczenia zleconych usług, ustnych lub pisemnych informacji dotyczących świadczenia usług oraz na podstawie ustaleń kontroli przeprowadzonej przez Wykonawcę.</w:t>
      </w:r>
    </w:p>
    <w:p w14:paraId="28FE61B5" w14:textId="77777777" w:rsidR="009B746D" w:rsidRDefault="00000000">
      <w:pPr>
        <w:pStyle w:val="Akapitzlist"/>
        <w:numPr>
          <w:ilvl w:val="0"/>
          <w:numId w:val="5"/>
        </w:numPr>
        <w:tabs>
          <w:tab w:val="left" w:pos="528"/>
        </w:tabs>
        <w:ind w:left="121" w:right="185" w:firstLine="0"/>
        <w:rPr>
          <w:sz w:val="24"/>
        </w:rPr>
      </w:pPr>
      <w:r>
        <w:rPr>
          <w:sz w:val="24"/>
        </w:rPr>
        <w:t>Wykonawca na żądanie kontrolującego jest zobowiązany dostarczyć lub udostępnić dokumenty i nośniki informacji oraz udzielić wyjaśnień i informacji w terminie określonym przez kontrolującego. Zamawiający ma prawo do kontroli dokumentacji związanej z realizacją umowy do czasu jej archiwizacji zgodnie z obowiązującymi przepisami.</w:t>
      </w:r>
    </w:p>
    <w:p w14:paraId="41F73552" w14:textId="77777777" w:rsidR="009B746D" w:rsidRDefault="00000000">
      <w:pPr>
        <w:pStyle w:val="Akapitzlist"/>
        <w:numPr>
          <w:ilvl w:val="0"/>
          <w:numId w:val="5"/>
        </w:numPr>
        <w:tabs>
          <w:tab w:val="left" w:pos="446"/>
        </w:tabs>
        <w:ind w:right="184" w:firstLine="0"/>
        <w:rPr>
          <w:sz w:val="24"/>
        </w:rPr>
      </w:pPr>
      <w:r>
        <w:rPr>
          <w:sz w:val="24"/>
        </w:rPr>
        <w:t>Niezależnie od prawa do kontroli, o której mowa w ust. 1, ust. 2 i ust. 3, Zamawiający lub inny uprawniony podmiot posiada pełne prawo kontroli realizacji niniejszej umowy, zgodnie z obowiązującymi przepisami prawa i w uzasadnionych przypadkach w tym w szczególności posiada prawo wstępu do pomieszczeń, w których realizowana jest niniejsza umowa oraz prawo żądania udostępnienia wszelkich dokumentów Wykonawcy dotyczących realizacji umowy, a Wykonawca zobowiązany jest do niezwłocznego umożliwienia przeprowadzenia czynności kontrolnych, pod rygorem uznania, iż odmówił on poddania się kontroli.</w:t>
      </w:r>
    </w:p>
    <w:p w14:paraId="43C55917" w14:textId="77777777" w:rsidR="009B746D" w:rsidRDefault="00000000">
      <w:pPr>
        <w:pStyle w:val="Akapitzlist"/>
        <w:numPr>
          <w:ilvl w:val="0"/>
          <w:numId w:val="5"/>
        </w:numPr>
        <w:tabs>
          <w:tab w:val="left" w:pos="660"/>
        </w:tabs>
        <w:ind w:right="186" w:firstLine="0"/>
        <w:rPr>
          <w:sz w:val="24"/>
        </w:rPr>
      </w:pPr>
      <w:r>
        <w:rPr>
          <w:sz w:val="24"/>
        </w:rPr>
        <w:t>Zamawiający może rozwiązać niniejszą umowę z zachowaniem jednomiesięcznego okresu wypowiedzenia w przypadku, gdy Wykonawca odmówi poddania się kontroli, o której mowa w ust. 4 lub odmówi zrealizowania innych obowiązków, o których mowa w ust. 3. W przypadku rozwiązania umowy, o którym mowa w zdaniu poprzednim, Wykonawca zobowiązany jest do zwrotu całości lub części</w:t>
      </w:r>
      <w:r>
        <w:rPr>
          <w:spacing w:val="-3"/>
          <w:sz w:val="24"/>
        </w:rPr>
        <w:t xml:space="preserve"> </w:t>
      </w:r>
      <w:r>
        <w:rPr>
          <w:sz w:val="24"/>
        </w:rPr>
        <w:t>otrzymanego</w:t>
      </w:r>
      <w:r>
        <w:rPr>
          <w:spacing w:val="-3"/>
          <w:sz w:val="24"/>
        </w:rPr>
        <w:t xml:space="preserve"> </w:t>
      </w:r>
      <w:r>
        <w:rPr>
          <w:sz w:val="24"/>
        </w:rPr>
        <w:t>wynagrodzenia</w:t>
      </w:r>
      <w:r>
        <w:rPr>
          <w:spacing w:val="-3"/>
          <w:sz w:val="24"/>
        </w:rPr>
        <w:t xml:space="preserve"> </w:t>
      </w:r>
      <w:r>
        <w:rPr>
          <w:sz w:val="24"/>
        </w:rPr>
        <w:t>wraz</w:t>
      </w:r>
      <w:r>
        <w:rPr>
          <w:spacing w:val="-2"/>
          <w:sz w:val="24"/>
        </w:rPr>
        <w:t xml:space="preserve"> </w:t>
      </w:r>
      <w:r>
        <w:rPr>
          <w:sz w:val="24"/>
        </w:rPr>
        <w:t>z</w:t>
      </w:r>
      <w:r>
        <w:rPr>
          <w:spacing w:val="-3"/>
          <w:sz w:val="24"/>
        </w:rPr>
        <w:t xml:space="preserve"> </w:t>
      </w:r>
      <w:r>
        <w:rPr>
          <w:sz w:val="24"/>
        </w:rPr>
        <w:t>odsetkami</w:t>
      </w:r>
      <w:r>
        <w:rPr>
          <w:spacing w:val="-3"/>
          <w:sz w:val="24"/>
        </w:rPr>
        <w:t xml:space="preserve"> </w:t>
      </w:r>
      <w:r>
        <w:rPr>
          <w:sz w:val="24"/>
        </w:rPr>
        <w:t>w</w:t>
      </w:r>
      <w:r>
        <w:rPr>
          <w:spacing w:val="-3"/>
          <w:sz w:val="24"/>
        </w:rPr>
        <w:t xml:space="preserve"> </w:t>
      </w:r>
      <w:r>
        <w:rPr>
          <w:sz w:val="24"/>
        </w:rPr>
        <w:t>wysokości</w:t>
      </w:r>
      <w:r>
        <w:rPr>
          <w:spacing w:val="-3"/>
          <w:sz w:val="24"/>
        </w:rPr>
        <w:t xml:space="preserve"> </w:t>
      </w:r>
      <w:r>
        <w:rPr>
          <w:sz w:val="24"/>
        </w:rPr>
        <w:t>określonej</w:t>
      </w:r>
      <w:r>
        <w:rPr>
          <w:spacing w:val="-3"/>
          <w:sz w:val="24"/>
        </w:rPr>
        <w:t xml:space="preserve"> </w:t>
      </w:r>
      <w:r>
        <w:rPr>
          <w:sz w:val="24"/>
        </w:rPr>
        <w:t>jak</w:t>
      </w:r>
      <w:r>
        <w:rPr>
          <w:spacing w:val="-2"/>
          <w:sz w:val="24"/>
        </w:rPr>
        <w:t xml:space="preserve"> </w:t>
      </w:r>
      <w:r>
        <w:rPr>
          <w:sz w:val="24"/>
        </w:rPr>
        <w:t>dla zaległości podatkowych liczonymi od dnia przekazania środków finansowych, w terminie wskazanym przez Zamawiającego.</w:t>
      </w:r>
    </w:p>
    <w:p w14:paraId="04F79A15" w14:textId="77777777" w:rsidR="009B746D" w:rsidRDefault="009B746D">
      <w:pPr>
        <w:pStyle w:val="Tekstpodstawowy"/>
        <w:ind w:left="0"/>
        <w:jc w:val="left"/>
        <w:rPr>
          <w:sz w:val="22"/>
        </w:rPr>
      </w:pPr>
    </w:p>
    <w:p w14:paraId="29DEB920" w14:textId="77777777" w:rsidR="009B746D" w:rsidRDefault="00000000">
      <w:pPr>
        <w:ind w:left="4414"/>
        <w:jc w:val="both"/>
        <w:rPr>
          <w:b/>
        </w:rPr>
      </w:pPr>
      <w:r>
        <w:rPr>
          <w:b/>
        </w:rPr>
        <w:t xml:space="preserve">§ </w:t>
      </w:r>
      <w:r>
        <w:rPr>
          <w:b/>
          <w:spacing w:val="-5"/>
        </w:rPr>
        <w:t>10</w:t>
      </w:r>
    </w:p>
    <w:p w14:paraId="6070BB84" w14:textId="77777777" w:rsidR="009B746D" w:rsidRDefault="00000000">
      <w:pPr>
        <w:pStyle w:val="Akapitzlist"/>
        <w:numPr>
          <w:ilvl w:val="0"/>
          <w:numId w:val="4"/>
        </w:numPr>
        <w:tabs>
          <w:tab w:val="left" w:pos="360"/>
        </w:tabs>
        <w:ind w:right="177" w:firstLine="0"/>
      </w:pPr>
      <w:r>
        <w:rPr>
          <w:sz w:val="24"/>
        </w:rPr>
        <w:t>Umowa może</w:t>
      </w:r>
      <w:r>
        <w:rPr>
          <w:spacing w:val="-2"/>
          <w:sz w:val="24"/>
        </w:rPr>
        <w:t xml:space="preserve"> </w:t>
      </w:r>
      <w:r>
        <w:rPr>
          <w:sz w:val="24"/>
        </w:rPr>
        <w:t>zostać</w:t>
      </w:r>
      <w:r>
        <w:rPr>
          <w:spacing w:val="-1"/>
          <w:sz w:val="24"/>
        </w:rPr>
        <w:t xml:space="preserve"> </w:t>
      </w:r>
      <w:r>
        <w:rPr>
          <w:sz w:val="24"/>
        </w:rPr>
        <w:t>rozwiązana przez Zamawiającego w sposób</w:t>
      </w:r>
      <w:r>
        <w:rPr>
          <w:spacing w:val="-2"/>
          <w:sz w:val="24"/>
        </w:rPr>
        <w:t xml:space="preserve"> </w:t>
      </w:r>
      <w:r>
        <w:rPr>
          <w:sz w:val="24"/>
        </w:rPr>
        <w:t>natychmiastowy w sytuacjach określonych w niniejszej umowie oraz w przypadku niewykonania, nienależytego wykonania umowy przez Wykonawcę stwierdzonego na podstawie wyników kontroli oraz oceny realizacji wniosków i zaleceń pokontrolnych.</w:t>
      </w:r>
    </w:p>
    <w:p w14:paraId="5FD6AE50" w14:textId="77777777" w:rsidR="009B746D" w:rsidRDefault="00000000">
      <w:pPr>
        <w:pStyle w:val="Akapitzlist"/>
        <w:numPr>
          <w:ilvl w:val="0"/>
          <w:numId w:val="4"/>
        </w:numPr>
        <w:tabs>
          <w:tab w:val="left" w:pos="396"/>
        </w:tabs>
        <w:spacing w:before="1"/>
        <w:ind w:right="184" w:firstLine="0"/>
        <w:rPr>
          <w:sz w:val="24"/>
        </w:rPr>
      </w:pPr>
      <w:r>
        <w:rPr>
          <w:sz w:val="24"/>
        </w:rPr>
        <w:t>W razie niewykonania, nienależytego wykonania przez Wykonawcę postanowień umowy, Zamawiający może przed rozwiązaniem umowy określonym w ust. 1, wyznaczyć Wykonawcy termin dodatkowy na doprowadzenie do stanu zgodnego z treścią umowy.</w:t>
      </w:r>
    </w:p>
    <w:p w14:paraId="49EA1A77" w14:textId="77777777" w:rsidR="009B746D" w:rsidRDefault="00000000">
      <w:pPr>
        <w:pStyle w:val="Akapitzlist"/>
        <w:numPr>
          <w:ilvl w:val="0"/>
          <w:numId w:val="4"/>
        </w:numPr>
        <w:tabs>
          <w:tab w:val="left" w:pos="414"/>
        </w:tabs>
        <w:ind w:right="178" w:firstLine="0"/>
        <w:rPr>
          <w:sz w:val="24"/>
        </w:rPr>
      </w:pPr>
      <w:r>
        <w:rPr>
          <w:sz w:val="24"/>
        </w:rPr>
        <w:t>Jeżeli Wykonawca nie będzie wykonywał lub zaprzestanie wykonywania usług, oraz jeżeli umowa zostanie rozwiązana przez Zamawiającego z powodu nienależytego wykonania umowy</w:t>
      </w:r>
      <w:r>
        <w:rPr>
          <w:spacing w:val="40"/>
          <w:sz w:val="24"/>
        </w:rPr>
        <w:t xml:space="preserve"> </w:t>
      </w:r>
      <w:r>
        <w:rPr>
          <w:sz w:val="24"/>
        </w:rPr>
        <w:t>przez Wykonawcę, Zamawiający może</w:t>
      </w:r>
      <w:r>
        <w:rPr>
          <w:spacing w:val="40"/>
          <w:sz w:val="24"/>
        </w:rPr>
        <w:t xml:space="preserve"> </w:t>
      </w:r>
      <w:r>
        <w:rPr>
          <w:sz w:val="24"/>
        </w:rPr>
        <w:t>zlecić świadczenie usług innemu podmiotowi.</w:t>
      </w:r>
    </w:p>
    <w:p w14:paraId="3506142F" w14:textId="77777777" w:rsidR="009B746D" w:rsidRDefault="00000000">
      <w:pPr>
        <w:pStyle w:val="Tekstpodstawowy"/>
        <w:ind w:right="184"/>
      </w:pPr>
      <w:r>
        <w:t>W przypadku zaistnienia okoliczności związanych z poniesieniem przez Zamawiającego dodatkowych kosztów wynikających ze zlecenia wykonania zastępczego, koszty te w całości obciążają Wykonawcę.</w:t>
      </w:r>
    </w:p>
    <w:p w14:paraId="45411774" w14:textId="77777777" w:rsidR="009B746D" w:rsidRDefault="00000000">
      <w:pPr>
        <w:pStyle w:val="Akapitzlist"/>
        <w:numPr>
          <w:ilvl w:val="0"/>
          <w:numId w:val="4"/>
        </w:numPr>
        <w:tabs>
          <w:tab w:val="left" w:pos="440"/>
        </w:tabs>
        <w:ind w:right="174" w:firstLine="0"/>
        <w:rPr>
          <w:sz w:val="24"/>
        </w:rPr>
      </w:pPr>
      <w:r>
        <w:rPr>
          <w:sz w:val="24"/>
        </w:rPr>
        <w:t>Każdorazowo w sytuacji o której mowa w ust. 1, ust. 3, w § 6 pkt 1 (dot. rozwiązania umowy przez Zamawiającego z powodu braku zatrudnienia</w:t>
      </w:r>
      <w:r>
        <w:rPr>
          <w:spacing w:val="40"/>
          <w:sz w:val="24"/>
        </w:rPr>
        <w:t xml:space="preserve"> </w:t>
      </w:r>
      <w:r>
        <w:rPr>
          <w:sz w:val="24"/>
        </w:rPr>
        <w:t>koordynatora Wykonawcy na umowę o pracę)</w:t>
      </w:r>
      <w:r>
        <w:rPr>
          <w:spacing w:val="-1"/>
          <w:sz w:val="24"/>
        </w:rPr>
        <w:t xml:space="preserve"> </w:t>
      </w:r>
      <w:r>
        <w:rPr>
          <w:sz w:val="24"/>
        </w:rPr>
        <w:t>oraz</w:t>
      </w:r>
      <w:r>
        <w:rPr>
          <w:spacing w:val="-1"/>
          <w:sz w:val="24"/>
        </w:rPr>
        <w:t xml:space="preserve"> </w:t>
      </w:r>
      <w:r>
        <w:rPr>
          <w:sz w:val="24"/>
        </w:rPr>
        <w:t>w § 11 ust. 2 Wykonawca zapłaci Zamawiającemu</w:t>
      </w:r>
      <w:r>
        <w:rPr>
          <w:spacing w:val="40"/>
          <w:sz w:val="24"/>
        </w:rPr>
        <w:t xml:space="preserve"> </w:t>
      </w:r>
      <w:r>
        <w:rPr>
          <w:sz w:val="24"/>
        </w:rPr>
        <w:t>karę umowną w wysokości 2 % całego wynagrodzenia umownego brutto, określonego w</w:t>
      </w:r>
      <w:r>
        <w:rPr>
          <w:spacing w:val="40"/>
          <w:sz w:val="24"/>
        </w:rPr>
        <w:t xml:space="preserve"> </w:t>
      </w:r>
      <w:r>
        <w:rPr>
          <w:sz w:val="24"/>
        </w:rPr>
        <w:t>§ 3 ust. 1 umowy.</w:t>
      </w:r>
    </w:p>
    <w:p w14:paraId="6D2DA8CF" w14:textId="77777777" w:rsidR="009B746D" w:rsidRDefault="00000000">
      <w:pPr>
        <w:pStyle w:val="Akapitzlist"/>
        <w:numPr>
          <w:ilvl w:val="0"/>
          <w:numId w:val="4"/>
        </w:numPr>
        <w:tabs>
          <w:tab w:val="left" w:pos="372"/>
        </w:tabs>
        <w:ind w:right="185" w:firstLine="0"/>
        <w:rPr>
          <w:sz w:val="24"/>
        </w:rPr>
      </w:pPr>
      <w:r>
        <w:rPr>
          <w:sz w:val="24"/>
        </w:rPr>
        <w:t>Umowa</w:t>
      </w:r>
      <w:r>
        <w:rPr>
          <w:spacing w:val="-2"/>
          <w:sz w:val="24"/>
        </w:rPr>
        <w:t xml:space="preserve"> </w:t>
      </w:r>
      <w:r>
        <w:rPr>
          <w:sz w:val="24"/>
        </w:rPr>
        <w:t>może zostać</w:t>
      </w:r>
      <w:r>
        <w:rPr>
          <w:spacing w:val="-1"/>
          <w:sz w:val="24"/>
        </w:rPr>
        <w:t xml:space="preserve"> </w:t>
      </w:r>
      <w:r>
        <w:rPr>
          <w:sz w:val="24"/>
        </w:rPr>
        <w:t>rozwiązana</w:t>
      </w:r>
      <w:r>
        <w:rPr>
          <w:spacing w:val="-2"/>
          <w:sz w:val="24"/>
        </w:rPr>
        <w:t xml:space="preserve"> </w:t>
      </w:r>
      <w:r>
        <w:rPr>
          <w:sz w:val="24"/>
        </w:rPr>
        <w:t>przez</w:t>
      </w:r>
      <w:r>
        <w:rPr>
          <w:spacing w:val="-3"/>
          <w:sz w:val="24"/>
        </w:rPr>
        <w:t xml:space="preserve"> </w:t>
      </w:r>
      <w:r>
        <w:rPr>
          <w:sz w:val="24"/>
        </w:rPr>
        <w:t>Zamawiającego</w:t>
      </w:r>
      <w:r>
        <w:rPr>
          <w:spacing w:val="-2"/>
          <w:sz w:val="24"/>
        </w:rPr>
        <w:t xml:space="preserve"> </w:t>
      </w:r>
      <w:r>
        <w:rPr>
          <w:sz w:val="24"/>
        </w:rPr>
        <w:t>w</w:t>
      </w:r>
      <w:r>
        <w:rPr>
          <w:spacing w:val="-2"/>
          <w:sz w:val="24"/>
        </w:rPr>
        <w:t xml:space="preserve"> </w:t>
      </w:r>
      <w:r>
        <w:rPr>
          <w:sz w:val="24"/>
        </w:rPr>
        <w:t>sposób</w:t>
      </w:r>
      <w:r>
        <w:rPr>
          <w:spacing w:val="-2"/>
          <w:sz w:val="24"/>
        </w:rPr>
        <w:t xml:space="preserve"> </w:t>
      </w:r>
      <w:r>
        <w:rPr>
          <w:sz w:val="24"/>
        </w:rPr>
        <w:t>natychmiastowy w przypadku zmniejszenia zakresu rzeczowego realizowanego zadania. Wykonawcy nie przysługuje wówczas roszczenie o zapłatę z tytułu niezrealizowanych godzin, z zastrzeżeniem §1 ust. 6 umowy.</w:t>
      </w:r>
    </w:p>
    <w:p w14:paraId="0BB20E14" w14:textId="77777777" w:rsidR="009B746D" w:rsidRDefault="009B746D">
      <w:pPr>
        <w:jc w:val="both"/>
        <w:rPr>
          <w:sz w:val="24"/>
        </w:rPr>
        <w:sectPr w:rsidR="009B746D">
          <w:pgSz w:w="11910" w:h="16840"/>
          <w:pgMar w:top="760" w:right="1240" w:bottom="280" w:left="1320" w:header="708" w:footer="708" w:gutter="0"/>
          <w:cols w:space="708"/>
        </w:sectPr>
      </w:pPr>
    </w:p>
    <w:p w14:paraId="48D2D8ED" w14:textId="77777777" w:rsidR="009B746D" w:rsidRDefault="00000000">
      <w:pPr>
        <w:pStyle w:val="Nagwek1"/>
        <w:spacing w:before="73"/>
        <w:ind w:left="4407"/>
      </w:pPr>
      <w:r>
        <w:lastRenderedPageBreak/>
        <w:t>§</w:t>
      </w:r>
      <w:r>
        <w:rPr>
          <w:spacing w:val="-1"/>
        </w:rPr>
        <w:t xml:space="preserve"> </w:t>
      </w:r>
      <w:r>
        <w:rPr>
          <w:spacing w:val="-7"/>
        </w:rPr>
        <w:t>11</w:t>
      </w:r>
    </w:p>
    <w:p w14:paraId="5BD8D6C2" w14:textId="77777777" w:rsidR="009B746D" w:rsidRDefault="00000000">
      <w:pPr>
        <w:pStyle w:val="Akapitzlist"/>
        <w:numPr>
          <w:ilvl w:val="0"/>
          <w:numId w:val="3"/>
        </w:numPr>
        <w:tabs>
          <w:tab w:val="left" w:pos="442"/>
        </w:tabs>
        <w:ind w:right="175" w:firstLine="0"/>
        <w:rPr>
          <w:sz w:val="24"/>
        </w:rPr>
      </w:pPr>
      <w:r>
        <w:rPr>
          <w:sz w:val="24"/>
        </w:rPr>
        <w:t>W razie wystąpienia istotnej zmiany okoliczności powodującej, że wykonanie umowy nie leży w interesie publicznym, czego nie można było przewidzieć w chwili</w:t>
      </w:r>
      <w:r>
        <w:rPr>
          <w:spacing w:val="40"/>
          <w:sz w:val="24"/>
        </w:rPr>
        <w:t xml:space="preserve"> </w:t>
      </w:r>
      <w:r>
        <w:rPr>
          <w:sz w:val="24"/>
        </w:rPr>
        <w:t>jej zawarcia lub dalsze wykonywanie umowy może zagrozić istotnemu interesowi bezpieczeństwa państwa lub bezpieczeństwu publicznemu Zamawiający może odstąpić od umowy w terminie 30 dni od powzięcia wiadomości o powyższych okolicznościach. Możliwość odstąpienia od umowy przez Zamawiającego występuje również w przypadku ujawnienia okoliczności, o których mowa w art. 456 ust. 1 pkt 2 Pzp. W takich przypadkach Wykonawca może żądać jedynie wynagrodzenia należnego z tytułu wykonanej części umowy.</w:t>
      </w:r>
    </w:p>
    <w:p w14:paraId="28B3C870" w14:textId="77777777" w:rsidR="009B746D" w:rsidRDefault="00000000">
      <w:pPr>
        <w:pStyle w:val="Akapitzlist"/>
        <w:numPr>
          <w:ilvl w:val="0"/>
          <w:numId w:val="3"/>
        </w:numPr>
        <w:tabs>
          <w:tab w:val="left" w:pos="542"/>
        </w:tabs>
        <w:ind w:right="183" w:firstLine="0"/>
        <w:rPr>
          <w:sz w:val="24"/>
        </w:rPr>
      </w:pPr>
      <w:r>
        <w:rPr>
          <w:sz w:val="24"/>
        </w:rPr>
        <w:t xml:space="preserve">W razie rażącego naruszenia przez Wykonawcę postanowień umowy, Zamawiającemu przysługuje prawo odstąpienia od umowy bez wyznaczenia terminu </w:t>
      </w:r>
      <w:r>
        <w:rPr>
          <w:spacing w:val="-2"/>
          <w:sz w:val="24"/>
        </w:rPr>
        <w:t>dodatkowego.</w:t>
      </w:r>
    </w:p>
    <w:p w14:paraId="141D431D" w14:textId="77777777" w:rsidR="009B746D" w:rsidRDefault="00000000">
      <w:pPr>
        <w:pStyle w:val="Akapitzlist"/>
        <w:numPr>
          <w:ilvl w:val="0"/>
          <w:numId w:val="3"/>
        </w:numPr>
        <w:tabs>
          <w:tab w:val="left" w:pos="368"/>
        </w:tabs>
        <w:ind w:left="367" w:hanging="268"/>
        <w:rPr>
          <w:sz w:val="24"/>
        </w:rPr>
      </w:pPr>
      <w:r>
        <w:rPr>
          <w:sz w:val="24"/>
        </w:rPr>
        <w:t>W</w:t>
      </w:r>
      <w:r>
        <w:rPr>
          <w:spacing w:val="-3"/>
          <w:sz w:val="24"/>
        </w:rPr>
        <w:t xml:space="preserve"> </w:t>
      </w:r>
      <w:r>
        <w:rPr>
          <w:sz w:val="24"/>
        </w:rPr>
        <w:t>przypadku</w:t>
      </w:r>
      <w:r>
        <w:rPr>
          <w:spacing w:val="-2"/>
          <w:sz w:val="24"/>
        </w:rPr>
        <w:t xml:space="preserve"> stwierdzenia:</w:t>
      </w:r>
    </w:p>
    <w:p w14:paraId="41A45B85" w14:textId="77777777" w:rsidR="009B746D" w:rsidRDefault="00000000">
      <w:pPr>
        <w:pStyle w:val="Akapitzlist"/>
        <w:numPr>
          <w:ilvl w:val="1"/>
          <w:numId w:val="3"/>
        </w:numPr>
        <w:tabs>
          <w:tab w:val="left" w:pos="406"/>
        </w:tabs>
        <w:ind w:right="182" w:firstLine="0"/>
        <w:rPr>
          <w:sz w:val="24"/>
        </w:rPr>
      </w:pPr>
      <w:r>
        <w:rPr>
          <w:sz w:val="24"/>
        </w:rPr>
        <w:t xml:space="preserve">nieprawidłowej realizacji usług, o których mowa w § 1, w tym świadczenia usług niezgodnie z zakresem określonym w decyzji administracyjnej, bądź nie świadczenia </w:t>
      </w:r>
      <w:r>
        <w:rPr>
          <w:spacing w:val="-2"/>
          <w:sz w:val="24"/>
        </w:rPr>
        <w:t>usług,</w:t>
      </w:r>
    </w:p>
    <w:p w14:paraId="5957C8B1" w14:textId="77777777" w:rsidR="009B746D" w:rsidRDefault="00000000">
      <w:pPr>
        <w:pStyle w:val="Akapitzlist"/>
        <w:numPr>
          <w:ilvl w:val="1"/>
          <w:numId w:val="3"/>
        </w:numPr>
        <w:tabs>
          <w:tab w:val="left" w:pos="572"/>
        </w:tabs>
        <w:ind w:right="187" w:firstLine="0"/>
        <w:rPr>
          <w:sz w:val="24"/>
        </w:rPr>
      </w:pPr>
      <w:r>
        <w:rPr>
          <w:sz w:val="24"/>
        </w:rPr>
        <w:t>nieprawidłowości w prowadzonej dokumentacji, do której prowadzenia zobowiązany jest Wykonawca,</w:t>
      </w:r>
    </w:p>
    <w:p w14:paraId="17BB242A" w14:textId="77777777" w:rsidR="009B746D" w:rsidRDefault="00000000">
      <w:pPr>
        <w:pStyle w:val="Akapitzlist"/>
        <w:numPr>
          <w:ilvl w:val="1"/>
          <w:numId w:val="3"/>
        </w:numPr>
        <w:tabs>
          <w:tab w:val="left" w:pos="368"/>
        </w:tabs>
        <w:ind w:left="367" w:hanging="268"/>
        <w:rPr>
          <w:sz w:val="24"/>
        </w:rPr>
      </w:pPr>
      <w:r>
        <w:rPr>
          <w:sz w:val="24"/>
        </w:rPr>
        <w:t>braku</w:t>
      </w:r>
      <w:r>
        <w:rPr>
          <w:spacing w:val="-6"/>
          <w:sz w:val="24"/>
        </w:rPr>
        <w:t xml:space="preserve"> </w:t>
      </w:r>
      <w:r>
        <w:rPr>
          <w:sz w:val="24"/>
        </w:rPr>
        <w:t>spełnienia</w:t>
      </w:r>
      <w:r>
        <w:rPr>
          <w:spacing w:val="-3"/>
          <w:sz w:val="24"/>
        </w:rPr>
        <w:t xml:space="preserve"> </w:t>
      </w:r>
      <w:r>
        <w:rPr>
          <w:sz w:val="24"/>
        </w:rPr>
        <w:t>przez</w:t>
      </w:r>
      <w:r>
        <w:rPr>
          <w:spacing w:val="-3"/>
          <w:sz w:val="24"/>
        </w:rPr>
        <w:t xml:space="preserve"> </w:t>
      </w:r>
      <w:r>
        <w:rPr>
          <w:sz w:val="24"/>
        </w:rPr>
        <w:t>personel</w:t>
      </w:r>
      <w:r>
        <w:rPr>
          <w:spacing w:val="-1"/>
          <w:sz w:val="24"/>
        </w:rPr>
        <w:t xml:space="preserve"> </w:t>
      </w:r>
      <w:r>
        <w:rPr>
          <w:sz w:val="24"/>
        </w:rPr>
        <w:t>Wykonawcy</w:t>
      </w:r>
      <w:r>
        <w:rPr>
          <w:spacing w:val="-3"/>
          <w:sz w:val="24"/>
        </w:rPr>
        <w:t xml:space="preserve"> </w:t>
      </w:r>
      <w:r>
        <w:rPr>
          <w:sz w:val="24"/>
        </w:rPr>
        <w:t>kwalifikacji,</w:t>
      </w:r>
      <w:r>
        <w:rPr>
          <w:spacing w:val="-2"/>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3"/>
          <w:sz w:val="24"/>
        </w:rPr>
        <w:t xml:space="preserve"> </w:t>
      </w:r>
      <w:r>
        <w:rPr>
          <w:sz w:val="24"/>
        </w:rPr>
        <w:t>w</w:t>
      </w:r>
      <w:r>
        <w:rPr>
          <w:spacing w:val="7"/>
          <w:sz w:val="24"/>
        </w:rPr>
        <w:t xml:space="preserve"> </w:t>
      </w:r>
      <w:r>
        <w:rPr>
          <w:sz w:val="24"/>
        </w:rPr>
        <w:t>§</w:t>
      </w:r>
      <w:r>
        <w:rPr>
          <w:spacing w:val="-3"/>
          <w:sz w:val="24"/>
        </w:rPr>
        <w:t xml:space="preserve"> </w:t>
      </w:r>
      <w:r>
        <w:rPr>
          <w:spacing w:val="-5"/>
          <w:sz w:val="24"/>
        </w:rPr>
        <w:t>6,</w:t>
      </w:r>
    </w:p>
    <w:p w14:paraId="01672E63" w14:textId="77777777" w:rsidR="009B746D" w:rsidRDefault="00000000">
      <w:pPr>
        <w:pStyle w:val="Akapitzlist"/>
        <w:numPr>
          <w:ilvl w:val="1"/>
          <w:numId w:val="3"/>
        </w:numPr>
        <w:tabs>
          <w:tab w:val="left" w:pos="392"/>
        </w:tabs>
        <w:ind w:right="188" w:firstLine="0"/>
        <w:rPr>
          <w:sz w:val="24"/>
        </w:rPr>
      </w:pPr>
      <w:r>
        <w:rPr>
          <w:sz w:val="24"/>
        </w:rPr>
        <w:t xml:space="preserve">braku posiadania przez personel Wykonawcy doświadczenia, o którym mowa w § </w:t>
      </w:r>
      <w:r>
        <w:rPr>
          <w:spacing w:val="-6"/>
          <w:sz w:val="24"/>
        </w:rPr>
        <w:t>6,</w:t>
      </w:r>
    </w:p>
    <w:p w14:paraId="6E6B383F" w14:textId="77777777" w:rsidR="009B746D" w:rsidRDefault="00000000">
      <w:pPr>
        <w:pStyle w:val="Akapitzlist"/>
        <w:numPr>
          <w:ilvl w:val="1"/>
          <w:numId w:val="3"/>
        </w:numPr>
        <w:tabs>
          <w:tab w:val="left" w:pos="380"/>
        </w:tabs>
        <w:ind w:left="379" w:hanging="280"/>
        <w:rPr>
          <w:sz w:val="24"/>
        </w:rPr>
      </w:pPr>
      <w:r>
        <w:rPr>
          <w:sz w:val="24"/>
        </w:rPr>
        <w:t>nierzetelnego</w:t>
      </w:r>
      <w:r>
        <w:rPr>
          <w:spacing w:val="-4"/>
          <w:sz w:val="24"/>
        </w:rPr>
        <w:t xml:space="preserve"> </w:t>
      </w:r>
      <w:r>
        <w:rPr>
          <w:sz w:val="24"/>
        </w:rPr>
        <w:t>wykonania</w:t>
      </w:r>
      <w:r>
        <w:rPr>
          <w:spacing w:val="-2"/>
          <w:sz w:val="24"/>
        </w:rPr>
        <w:t xml:space="preserve"> </w:t>
      </w:r>
      <w:r>
        <w:rPr>
          <w:sz w:val="24"/>
        </w:rPr>
        <w:t>umowy</w:t>
      </w:r>
      <w:r>
        <w:rPr>
          <w:spacing w:val="-4"/>
          <w:sz w:val="24"/>
        </w:rPr>
        <w:t xml:space="preserve"> </w:t>
      </w:r>
      <w:r>
        <w:rPr>
          <w:sz w:val="24"/>
        </w:rPr>
        <w:t>przez</w:t>
      </w:r>
      <w:r>
        <w:rPr>
          <w:spacing w:val="-3"/>
          <w:sz w:val="24"/>
        </w:rPr>
        <w:t xml:space="preserve"> </w:t>
      </w:r>
      <w:r>
        <w:rPr>
          <w:spacing w:val="-2"/>
          <w:sz w:val="24"/>
        </w:rPr>
        <w:t>Wykonawcę,,</w:t>
      </w:r>
    </w:p>
    <w:p w14:paraId="2259B024" w14:textId="77777777" w:rsidR="009B746D" w:rsidRDefault="00000000">
      <w:pPr>
        <w:pStyle w:val="Tekstpodstawowy"/>
        <w:ind w:right="184"/>
      </w:pPr>
      <w:r>
        <w:t xml:space="preserve">Zamawiający ma prawo do zastosowania kary umownej w formie obniżenia </w:t>
      </w:r>
      <w:r>
        <w:rPr>
          <w:spacing w:val="-2"/>
        </w:rPr>
        <w:t>należności:</w:t>
      </w:r>
    </w:p>
    <w:p w14:paraId="65C71FA1" w14:textId="77777777" w:rsidR="009B746D" w:rsidRDefault="00000000">
      <w:pPr>
        <w:pStyle w:val="Tekstpodstawowy"/>
        <w:ind w:right="181"/>
      </w:pPr>
      <w:r>
        <w:t>- do 5% należności za usługi za dany miesiąc, zgodnie z fakturami/rachunkami wystawionymi przez Wykonawcę, w przypadku pierwszego stwierdzenia nieprawidłowości, o których mowa w lit. a -e,</w:t>
      </w:r>
    </w:p>
    <w:p w14:paraId="2315596D" w14:textId="77777777" w:rsidR="009B746D" w:rsidRDefault="00000000">
      <w:pPr>
        <w:pStyle w:val="Tekstpodstawowy"/>
        <w:ind w:right="178"/>
      </w:pPr>
      <w:r>
        <w:t>-do 10% należności za usługi za dany miesiąc, zgodnie z fakturami/rachunkami wystawionymi przez Wykonawcę, w przypadku ponownego stwierdzenia nieprawidłowości, o których mowa w lit. a-e. O powyższym Wykonawca będzie zawiadamiany</w:t>
      </w:r>
      <w:r>
        <w:rPr>
          <w:spacing w:val="-2"/>
        </w:rPr>
        <w:t xml:space="preserve"> </w:t>
      </w:r>
      <w:r>
        <w:t>w</w:t>
      </w:r>
      <w:r>
        <w:rPr>
          <w:spacing w:val="-4"/>
        </w:rPr>
        <w:t xml:space="preserve"> </w:t>
      </w:r>
      <w:r>
        <w:t>formie</w:t>
      </w:r>
      <w:r>
        <w:rPr>
          <w:spacing w:val="-4"/>
        </w:rPr>
        <w:t xml:space="preserve"> </w:t>
      </w:r>
      <w:r>
        <w:t>pisemnej.</w:t>
      </w:r>
      <w:r>
        <w:rPr>
          <w:spacing w:val="-3"/>
        </w:rPr>
        <w:t xml:space="preserve"> </w:t>
      </w:r>
      <w:r>
        <w:t>W</w:t>
      </w:r>
      <w:r>
        <w:rPr>
          <w:spacing w:val="-3"/>
        </w:rPr>
        <w:t xml:space="preserve"> </w:t>
      </w:r>
      <w:r>
        <w:t>przypadku</w:t>
      </w:r>
      <w:r>
        <w:rPr>
          <w:spacing w:val="-2"/>
        </w:rPr>
        <w:t xml:space="preserve"> </w:t>
      </w:r>
      <w:r>
        <w:t>powtórzenia</w:t>
      </w:r>
      <w:r>
        <w:rPr>
          <w:spacing w:val="-2"/>
        </w:rPr>
        <w:t xml:space="preserve"> </w:t>
      </w:r>
      <w:r>
        <w:t>się</w:t>
      </w:r>
      <w:r>
        <w:rPr>
          <w:spacing w:val="-2"/>
        </w:rPr>
        <w:t xml:space="preserve"> </w:t>
      </w:r>
      <w:r>
        <w:t>po</w:t>
      </w:r>
      <w:r>
        <w:rPr>
          <w:spacing w:val="-2"/>
        </w:rPr>
        <w:t xml:space="preserve"> </w:t>
      </w:r>
      <w:r>
        <w:t>raz</w:t>
      </w:r>
      <w:r>
        <w:rPr>
          <w:spacing w:val="-2"/>
        </w:rPr>
        <w:t xml:space="preserve"> </w:t>
      </w:r>
      <w:r>
        <w:t>drugi</w:t>
      </w:r>
      <w:r>
        <w:rPr>
          <w:spacing w:val="-2"/>
        </w:rPr>
        <w:t xml:space="preserve"> </w:t>
      </w:r>
      <w:r>
        <w:t>sytuacji, o której mowa w lit. a-e, Zamawiający zastrzega sobie prawo do odstąpienia do umowy. Wykonawcy nie przysługuje wówczas roszczenie o zapłatę z tytułu niezrealizowanych godzin.</w:t>
      </w:r>
    </w:p>
    <w:p w14:paraId="051480B2" w14:textId="77777777" w:rsidR="009B746D" w:rsidRDefault="00000000">
      <w:pPr>
        <w:pStyle w:val="Akapitzlist"/>
        <w:numPr>
          <w:ilvl w:val="1"/>
          <w:numId w:val="3"/>
        </w:numPr>
        <w:tabs>
          <w:tab w:val="left" w:pos="384"/>
        </w:tabs>
        <w:spacing w:before="1"/>
        <w:ind w:right="185" w:firstLine="0"/>
        <w:rPr>
          <w:sz w:val="24"/>
        </w:rPr>
      </w:pPr>
      <w:r>
        <w:rPr>
          <w:sz w:val="24"/>
        </w:rPr>
        <w:t>przetwarzania danych osobowych w sposób niezgodny z umową powierzenia przetwarzania danych osobowych,</w:t>
      </w:r>
    </w:p>
    <w:p w14:paraId="7E99D4D2" w14:textId="77777777" w:rsidR="009B746D" w:rsidRDefault="00000000">
      <w:pPr>
        <w:pStyle w:val="Akapitzlist"/>
        <w:numPr>
          <w:ilvl w:val="1"/>
          <w:numId w:val="3"/>
        </w:numPr>
        <w:tabs>
          <w:tab w:val="left" w:pos="552"/>
        </w:tabs>
        <w:ind w:right="188" w:firstLine="0"/>
        <w:rPr>
          <w:sz w:val="24"/>
        </w:rPr>
      </w:pPr>
      <w:r>
        <w:rPr>
          <w:sz w:val="24"/>
        </w:rPr>
        <w:t>przez organy administracji państwowej odpowiedzialne za nadzór nad przestrzeganiem zasad przetwarzania danych osobowych, że Wykonawca nie respektuje zasad przetwarzania danych osobowych,</w:t>
      </w:r>
    </w:p>
    <w:p w14:paraId="6E868A47" w14:textId="77777777" w:rsidR="009B746D" w:rsidRDefault="00000000">
      <w:pPr>
        <w:pStyle w:val="Tekstpodstawowy"/>
        <w:ind w:right="182"/>
      </w:pPr>
      <w:r>
        <w:t>Administrator/Zamawiający ma prawo żądać zapłaty kary umownej w wysokości do 10% należności za usługi za dany miesiąc, zgodnie z fakturami/rachunkami wystawionymi przez Wykonawcę. O powyższym Wykonawca będzie zawiadamiany</w:t>
      </w:r>
      <w:r>
        <w:rPr>
          <w:spacing w:val="40"/>
        </w:rPr>
        <w:t xml:space="preserve"> </w:t>
      </w:r>
      <w:r>
        <w:t>w formie pisemnej.</w:t>
      </w:r>
    </w:p>
    <w:p w14:paraId="3A73A7BA" w14:textId="77777777" w:rsidR="009B746D" w:rsidRDefault="00000000">
      <w:pPr>
        <w:pStyle w:val="Akapitzlist"/>
        <w:numPr>
          <w:ilvl w:val="0"/>
          <w:numId w:val="3"/>
        </w:numPr>
        <w:tabs>
          <w:tab w:val="left" w:pos="508"/>
        </w:tabs>
        <w:ind w:right="182" w:firstLine="0"/>
        <w:rPr>
          <w:sz w:val="24"/>
        </w:rPr>
      </w:pPr>
      <w:r>
        <w:rPr>
          <w:sz w:val="24"/>
        </w:rPr>
        <w:t>Kary umowne podlegają sumowaniu. Łączna maksymalna wysokość kar umownych nie może przekroczyć 40% wartości umowy.</w:t>
      </w:r>
    </w:p>
    <w:p w14:paraId="01F64DA3" w14:textId="77777777" w:rsidR="009B746D" w:rsidRDefault="00000000">
      <w:pPr>
        <w:pStyle w:val="Akapitzlist"/>
        <w:numPr>
          <w:ilvl w:val="0"/>
          <w:numId w:val="3"/>
        </w:numPr>
        <w:tabs>
          <w:tab w:val="left" w:pos="432"/>
        </w:tabs>
        <w:ind w:right="182" w:firstLine="0"/>
        <w:rPr>
          <w:sz w:val="24"/>
        </w:rPr>
      </w:pPr>
      <w:r>
        <w:rPr>
          <w:sz w:val="24"/>
        </w:rPr>
        <w:t xml:space="preserve">W przypadku, jeżeli kary umowne określone w niniejszej umowie nie pokryją całości szkody, Zamawiający ma prawo dochodzić odszkodowania na zasadach </w:t>
      </w:r>
      <w:r>
        <w:rPr>
          <w:spacing w:val="-2"/>
          <w:sz w:val="24"/>
        </w:rPr>
        <w:t>ogólnych.</w:t>
      </w:r>
    </w:p>
    <w:p w14:paraId="610D0921" w14:textId="77777777" w:rsidR="009B746D" w:rsidRDefault="00000000">
      <w:pPr>
        <w:pStyle w:val="Nagwek1"/>
      </w:pPr>
      <w:r>
        <w:t>§</w:t>
      </w:r>
      <w:r>
        <w:rPr>
          <w:spacing w:val="-1"/>
        </w:rPr>
        <w:t xml:space="preserve"> </w:t>
      </w:r>
      <w:r>
        <w:rPr>
          <w:spacing w:val="-7"/>
        </w:rPr>
        <w:t>12</w:t>
      </w:r>
    </w:p>
    <w:p w14:paraId="4C24298E" w14:textId="77777777" w:rsidR="009B746D" w:rsidRDefault="00000000">
      <w:pPr>
        <w:pStyle w:val="Akapitzlist"/>
        <w:numPr>
          <w:ilvl w:val="0"/>
          <w:numId w:val="2"/>
        </w:numPr>
        <w:tabs>
          <w:tab w:val="left" w:pos="808"/>
        </w:tabs>
        <w:ind w:right="184" w:firstLine="0"/>
        <w:rPr>
          <w:sz w:val="24"/>
        </w:rPr>
      </w:pPr>
      <w:r>
        <w:rPr>
          <w:sz w:val="24"/>
        </w:rPr>
        <w:t>Zamawiający określa, że zmiana wynagrodzenia należnego Wykonawcy, o której</w:t>
      </w:r>
      <w:r>
        <w:rPr>
          <w:spacing w:val="-2"/>
          <w:sz w:val="24"/>
        </w:rPr>
        <w:t xml:space="preserve"> </w:t>
      </w:r>
      <w:r>
        <w:rPr>
          <w:sz w:val="24"/>
        </w:rPr>
        <w:t>mowa w</w:t>
      </w:r>
      <w:r>
        <w:rPr>
          <w:spacing w:val="-2"/>
          <w:sz w:val="24"/>
        </w:rPr>
        <w:t xml:space="preserve"> </w:t>
      </w:r>
      <w:r>
        <w:rPr>
          <w:sz w:val="24"/>
        </w:rPr>
        <w:t>art.</w:t>
      </w:r>
      <w:r>
        <w:rPr>
          <w:spacing w:val="-3"/>
          <w:sz w:val="24"/>
        </w:rPr>
        <w:t xml:space="preserve"> </w:t>
      </w:r>
      <w:r>
        <w:rPr>
          <w:sz w:val="24"/>
        </w:rPr>
        <w:t>439</w:t>
      </w:r>
      <w:r>
        <w:rPr>
          <w:spacing w:val="-2"/>
          <w:sz w:val="24"/>
        </w:rPr>
        <w:t xml:space="preserve"> </w:t>
      </w:r>
      <w:r>
        <w:rPr>
          <w:sz w:val="24"/>
        </w:rPr>
        <w:t>ust.</w:t>
      </w:r>
      <w:r>
        <w:rPr>
          <w:spacing w:val="-1"/>
          <w:sz w:val="24"/>
        </w:rPr>
        <w:t xml:space="preserve"> </w:t>
      </w:r>
      <w:r>
        <w:rPr>
          <w:sz w:val="24"/>
        </w:rPr>
        <w:t>1</w:t>
      </w:r>
      <w:r>
        <w:rPr>
          <w:spacing w:val="-2"/>
          <w:sz w:val="24"/>
        </w:rPr>
        <w:t xml:space="preserve"> </w:t>
      </w:r>
      <w:r>
        <w:rPr>
          <w:sz w:val="24"/>
        </w:rPr>
        <w:t>Pzp</w:t>
      </w:r>
      <w:r>
        <w:rPr>
          <w:spacing w:val="-2"/>
          <w:sz w:val="24"/>
        </w:rPr>
        <w:t xml:space="preserve"> </w:t>
      </w:r>
      <w:r>
        <w:rPr>
          <w:sz w:val="24"/>
        </w:rPr>
        <w:t>wynikająca</w:t>
      </w:r>
      <w:r>
        <w:rPr>
          <w:spacing w:val="-2"/>
          <w:sz w:val="24"/>
        </w:rPr>
        <w:t xml:space="preserve"> </w:t>
      </w:r>
      <w:r>
        <w:rPr>
          <w:sz w:val="24"/>
        </w:rPr>
        <w:t>ze</w:t>
      </w:r>
      <w:r>
        <w:rPr>
          <w:spacing w:val="-2"/>
          <w:sz w:val="24"/>
        </w:rPr>
        <w:t xml:space="preserve"> </w:t>
      </w:r>
      <w:r>
        <w:rPr>
          <w:sz w:val="24"/>
        </w:rPr>
        <w:t>wzrostu</w:t>
      </w:r>
      <w:r>
        <w:rPr>
          <w:spacing w:val="-2"/>
          <w:sz w:val="24"/>
        </w:rPr>
        <w:t xml:space="preserve"> </w:t>
      </w:r>
      <w:r>
        <w:rPr>
          <w:sz w:val="24"/>
        </w:rPr>
        <w:t>albo</w:t>
      </w:r>
      <w:r>
        <w:rPr>
          <w:spacing w:val="-2"/>
          <w:sz w:val="24"/>
        </w:rPr>
        <w:t xml:space="preserve"> </w:t>
      </w:r>
      <w:r>
        <w:rPr>
          <w:sz w:val="24"/>
        </w:rPr>
        <w:t>spadku cen materiałów lub</w:t>
      </w:r>
      <w:r>
        <w:rPr>
          <w:spacing w:val="18"/>
          <w:sz w:val="24"/>
        </w:rPr>
        <w:t xml:space="preserve"> </w:t>
      </w:r>
      <w:r>
        <w:rPr>
          <w:sz w:val="24"/>
        </w:rPr>
        <w:t>kosztów</w:t>
      </w:r>
      <w:r>
        <w:rPr>
          <w:spacing w:val="18"/>
          <w:sz w:val="24"/>
        </w:rPr>
        <w:t xml:space="preserve"> </w:t>
      </w:r>
      <w:r>
        <w:rPr>
          <w:sz w:val="24"/>
        </w:rPr>
        <w:t>związanych</w:t>
      </w:r>
      <w:r>
        <w:rPr>
          <w:spacing w:val="18"/>
          <w:sz w:val="24"/>
        </w:rPr>
        <w:t xml:space="preserve"> </w:t>
      </w:r>
      <w:r>
        <w:rPr>
          <w:sz w:val="24"/>
        </w:rPr>
        <w:t>z</w:t>
      </w:r>
      <w:r>
        <w:rPr>
          <w:spacing w:val="17"/>
          <w:sz w:val="24"/>
        </w:rPr>
        <w:t xml:space="preserve"> </w:t>
      </w:r>
      <w:r>
        <w:rPr>
          <w:sz w:val="24"/>
        </w:rPr>
        <w:t>realizacją zamówienia</w:t>
      </w:r>
      <w:r>
        <w:rPr>
          <w:spacing w:val="18"/>
          <w:sz w:val="24"/>
        </w:rPr>
        <w:t xml:space="preserve"> </w:t>
      </w:r>
      <w:r>
        <w:rPr>
          <w:sz w:val="24"/>
        </w:rPr>
        <w:t>możliwa jest,</w:t>
      </w:r>
      <w:r>
        <w:rPr>
          <w:spacing w:val="17"/>
          <w:sz w:val="24"/>
        </w:rPr>
        <w:t xml:space="preserve"> </w:t>
      </w:r>
      <w:r>
        <w:rPr>
          <w:sz w:val="24"/>
        </w:rPr>
        <w:t>gdy</w:t>
      </w:r>
      <w:r>
        <w:rPr>
          <w:spacing w:val="17"/>
          <w:sz w:val="24"/>
        </w:rPr>
        <w:t xml:space="preserve"> </w:t>
      </w:r>
      <w:r>
        <w:rPr>
          <w:sz w:val="24"/>
        </w:rPr>
        <w:t>poziom ww.</w:t>
      </w:r>
      <w:r>
        <w:rPr>
          <w:spacing w:val="17"/>
          <w:sz w:val="24"/>
        </w:rPr>
        <w:t xml:space="preserve"> </w:t>
      </w:r>
      <w:r>
        <w:rPr>
          <w:sz w:val="24"/>
        </w:rPr>
        <w:t>cen</w:t>
      </w:r>
    </w:p>
    <w:p w14:paraId="225B1304" w14:textId="77777777" w:rsidR="009B746D" w:rsidRDefault="009B746D">
      <w:pPr>
        <w:jc w:val="both"/>
        <w:rPr>
          <w:sz w:val="24"/>
        </w:rPr>
        <w:sectPr w:rsidR="009B746D">
          <w:pgSz w:w="11910" w:h="16840"/>
          <w:pgMar w:top="760" w:right="1240" w:bottom="280" w:left="1320" w:header="708" w:footer="708" w:gutter="0"/>
          <w:cols w:space="708"/>
        </w:sectPr>
      </w:pPr>
    </w:p>
    <w:p w14:paraId="1AF53F8C" w14:textId="77777777" w:rsidR="009B746D" w:rsidRDefault="00000000">
      <w:pPr>
        <w:pStyle w:val="Tekstpodstawowy"/>
        <w:spacing w:before="73"/>
      </w:pPr>
      <w:r>
        <w:lastRenderedPageBreak/>
        <w:t>materiałów</w:t>
      </w:r>
      <w:r>
        <w:rPr>
          <w:spacing w:val="-3"/>
        </w:rPr>
        <w:t xml:space="preserve"> </w:t>
      </w:r>
      <w:r>
        <w:t>lub</w:t>
      </w:r>
      <w:r>
        <w:rPr>
          <w:spacing w:val="-3"/>
        </w:rPr>
        <w:t xml:space="preserve"> </w:t>
      </w:r>
      <w:r>
        <w:t>kosztów</w:t>
      </w:r>
      <w:r>
        <w:rPr>
          <w:spacing w:val="-3"/>
        </w:rPr>
        <w:t xml:space="preserve"> </w:t>
      </w:r>
      <w:r>
        <w:t>wzrósł</w:t>
      </w:r>
      <w:r>
        <w:rPr>
          <w:spacing w:val="-1"/>
        </w:rPr>
        <w:t xml:space="preserve"> </w:t>
      </w:r>
      <w:r>
        <w:t>lub</w:t>
      </w:r>
      <w:r>
        <w:rPr>
          <w:spacing w:val="-2"/>
        </w:rPr>
        <w:t xml:space="preserve"> </w:t>
      </w:r>
      <w:r>
        <w:t>spadł</w:t>
      </w:r>
      <w:r>
        <w:rPr>
          <w:spacing w:val="-3"/>
        </w:rPr>
        <w:t xml:space="preserve"> </w:t>
      </w:r>
      <w:r>
        <w:t>co</w:t>
      </w:r>
      <w:r>
        <w:rPr>
          <w:spacing w:val="-1"/>
        </w:rPr>
        <w:t xml:space="preserve"> </w:t>
      </w:r>
      <w:r>
        <w:t>najmniej</w:t>
      </w:r>
      <w:r>
        <w:rPr>
          <w:spacing w:val="-3"/>
        </w:rPr>
        <w:t xml:space="preserve"> </w:t>
      </w:r>
      <w:r>
        <w:t>o</w:t>
      </w:r>
      <w:r>
        <w:rPr>
          <w:spacing w:val="-2"/>
        </w:rPr>
        <w:t xml:space="preserve"> </w:t>
      </w:r>
      <w:r>
        <w:rPr>
          <w:spacing w:val="-4"/>
        </w:rPr>
        <w:t>10%.</w:t>
      </w:r>
    </w:p>
    <w:p w14:paraId="4D938F16" w14:textId="77777777" w:rsidR="009B746D" w:rsidRDefault="00000000">
      <w:pPr>
        <w:pStyle w:val="Akapitzlist"/>
        <w:numPr>
          <w:ilvl w:val="0"/>
          <w:numId w:val="2"/>
        </w:numPr>
        <w:tabs>
          <w:tab w:val="left" w:pos="808"/>
        </w:tabs>
        <w:ind w:right="189" w:firstLine="0"/>
        <w:rPr>
          <w:sz w:val="24"/>
        </w:rPr>
      </w:pPr>
      <w:r>
        <w:rPr>
          <w:sz w:val="24"/>
        </w:rPr>
        <w:t>Początkowy termin ustalenia zmiany wynagrodzenia określa się na 150 dzień od daty upływu terminu składania ofert, z zastrzeżeniem art. 439 ust. 3 Pzp.</w:t>
      </w:r>
    </w:p>
    <w:p w14:paraId="30E525CC" w14:textId="77777777" w:rsidR="009B746D" w:rsidRDefault="00000000">
      <w:pPr>
        <w:pStyle w:val="Akapitzlist"/>
        <w:numPr>
          <w:ilvl w:val="0"/>
          <w:numId w:val="2"/>
        </w:numPr>
        <w:tabs>
          <w:tab w:val="left" w:pos="808"/>
        </w:tabs>
        <w:ind w:right="187" w:firstLine="0"/>
        <w:rPr>
          <w:sz w:val="24"/>
        </w:rPr>
      </w:pPr>
      <w:r>
        <w:rPr>
          <w:sz w:val="24"/>
        </w:rPr>
        <w:t>Ustala się, że zmiana wynagrodzenia Wykonawcy może następować co 6 miesięcy kalendarzowe.</w:t>
      </w:r>
    </w:p>
    <w:p w14:paraId="61E7BEAD" w14:textId="77777777" w:rsidR="009B746D" w:rsidRDefault="00000000">
      <w:pPr>
        <w:pStyle w:val="Akapitzlist"/>
        <w:numPr>
          <w:ilvl w:val="0"/>
          <w:numId w:val="2"/>
        </w:numPr>
        <w:tabs>
          <w:tab w:val="left" w:pos="808"/>
        </w:tabs>
        <w:ind w:right="187" w:firstLine="0"/>
        <w:rPr>
          <w:sz w:val="24"/>
        </w:rPr>
      </w:pPr>
      <w:r>
        <w:rPr>
          <w:sz w:val="24"/>
        </w:rPr>
        <w:t>Maksymalna wartość zmiany wynagrodzenia Wykonawcy nie może spowodować przekroczenia limitów cenowych określonych w Programie i nie może przekroczyć 10% maksymalnej wartości zamówienia.</w:t>
      </w:r>
    </w:p>
    <w:p w14:paraId="128ADC33" w14:textId="77777777" w:rsidR="009B746D" w:rsidRDefault="00000000">
      <w:pPr>
        <w:pStyle w:val="Akapitzlist"/>
        <w:numPr>
          <w:ilvl w:val="0"/>
          <w:numId w:val="2"/>
        </w:numPr>
        <w:tabs>
          <w:tab w:val="left" w:pos="808"/>
        </w:tabs>
        <w:ind w:right="184" w:firstLine="0"/>
        <w:rPr>
          <w:sz w:val="24"/>
        </w:rPr>
      </w:pPr>
      <w:r>
        <w:rPr>
          <w:sz w:val="24"/>
        </w:rPr>
        <w:t>W żądaniu zmiany wynagrodzenia Wykonawcy, wnioskodawca winien wskazać podstawę/źródło, z którego wynika zmiana cen materiałów lub kosztów, np. poprzez przedstawienie wskaźnika ogłaszanego w komunikacie Prezesa Głównego Urzędu Statystycznego lub przedstawienie innego urzędowego wskaźnika oraz udowodnić, że przedmiotowe ceny uległy zmianie na poziomie co najmniej 10%, w stosunku do poprzednio ustalonych cen. Obowiązek wykazania wpływu zmian cen, o których</w:t>
      </w:r>
      <w:r>
        <w:rPr>
          <w:spacing w:val="9"/>
          <w:sz w:val="24"/>
        </w:rPr>
        <w:t xml:space="preserve"> </w:t>
      </w:r>
      <w:r>
        <w:rPr>
          <w:sz w:val="24"/>
        </w:rPr>
        <w:t>mowa</w:t>
      </w:r>
      <w:r>
        <w:rPr>
          <w:spacing w:val="11"/>
          <w:sz w:val="24"/>
        </w:rPr>
        <w:t xml:space="preserve"> </w:t>
      </w:r>
      <w:r>
        <w:rPr>
          <w:sz w:val="24"/>
        </w:rPr>
        <w:t>w</w:t>
      </w:r>
      <w:r>
        <w:rPr>
          <w:spacing w:val="11"/>
          <w:sz w:val="24"/>
        </w:rPr>
        <w:t xml:space="preserve"> </w:t>
      </w:r>
      <w:r>
        <w:rPr>
          <w:sz w:val="24"/>
        </w:rPr>
        <w:t>niniejszym</w:t>
      </w:r>
      <w:r>
        <w:rPr>
          <w:spacing w:val="13"/>
          <w:sz w:val="24"/>
        </w:rPr>
        <w:t xml:space="preserve"> </w:t>
      </w:r>
      <w:r>
        <w:rPr>
          <w:sz w:val="24"/>
        </w:rPr>
        <w:t>paragrafie</w:t>
      </w:r>
      <w:r>
        <w:rPr>
          <w:spacing w:val="11"/>
          <w:sz w:val="24"/>
        </w:rPr>
        <w:t xml:space="preserve"> </w:t>
      </w:r>
      <w:r>
        <w:rPr>
          <w:sz w:val="24"/>
        </w:rPr>
        <w:t>na</w:t>
      </w:r>
      <w:r>
        <w:rPr>
          <w:spacing w:val="11"/>
          <w:sz w:val="24"/>
        </w:rPr>
        <w:t xml:space="preserve"> </w:t>
      </w:r>
      <w:r>
        <w:rPr>
          <w:sz w:val="24"/>
        </w:rPr>
        <w:t>zmianę</w:t>
      </w:r>
      <w:r>
        <w:rPr>
          <w:spacing w:val="11"/>
          <w:sz w:val="24"/>
        </w:rPr>
        <w:t xml:space="preserve"> </w:t>
      </w:r>
      <w:r>
        <w:rPr>
          <w:sz w:val="24"/>
        </w:rPr>
        <w:t>wynagrodzenia,</w:t>
      </w:r>
      <w:r>
        <w:rPr>
          <w:spacing w:val="11"/>
          <w:sz w:val="24"/>
        </w:rPr>
        <w:t xml:space="preserve"> </w:t>
      </w:r>
      <w:r>
        <w:rPr>
          <w:sz w:val="24"/>
        </w:rPr>
        <w:t>o</w:t>
      </w:r>
      <w:r>
        <w:rPr>
          <w:spacing w:val="13"/>
          <w:sz w:val="24"/>
        </w:rPr>
        <w:t xml:space="preserve"> </w:t>
      </w:r>
      <w:r>
        <w:rPr>
          <w:sz w:val="24"/>
        </w:rPr>
        <w:t>którym</w:t>
      </w:r>
      <w:r>
        <w:rPr>
          <w:spacing w:val="10"/>
          <w:sz w:val="24"/>
        </w:rPr>
        <w:t xml:space="preserve"> </w:t>
      </w:r>
      <w:r>
        <w:rPr>
          <w:sz w:val="24"/>
        </w:rPr>
        <w:t>mowa</w:t>
      </w:r>
      <w:r>
        <w:rPr>
          <w:spacing w:val="12"/>
          <w:sz w:val="24"/>
        </w:rPr>
        <w:t xml:space="preserve"> </w:t>
      </w:r>
      <w:r>
        <w:rPr>
          <w:spacing w:val="-10"/>
          <w:sz w:val="24"/>
        </w:rPr>
        <w:t>w</w:t>
      </w:r>
    </w:p>
    <w:p w14:paraId="742E52D6" w14:textId="77777777" w:rsidR="009B746D" w:rsidRDefault="00000000">
      <w:pPr>
        <w:pStyle w:val="Tekstpodstawowy"/>
        <w:ind w:right="187"/>
      </w:pPr>
      <w:r>
        <w:t>§ 2 Umowy należy do Wykonawcy pod rygorem odmowy dokonania zmiany Umowy przez Zamawiającego.</w:t>
      </w:r>
    </w:p>
    <w:p w14:paraId="302CD26E" w14:textId="77777777" w:rsidR="009B746D" w:rsidRDefault="00000000">
      <w:pPr>
        <w:pStyle w:val="Akapitzlist"/>
        <w:numPr>
          <w:ilvl w:val="0"/>
          <w:numId w:val="2"/>
        </w:numPr>
        <w:tabs>
          <w:tab w:val="left" w:pos="808"/>
        </w:tabs>
        <w:ind w:right="180" w:firstLine="0"/>
        <w:rPr>
          <w:sz w:val="24"/>
        </w:rPr>
      </w:pPr>
      <w:r>
        <w:rPr>
          <w:sz w:val="24"/>
        </w:rPr>
        <w:t>Zapisy niniejszego paragrafu mają zastosowanie również w przypadku gdy zmiana cen w przedmiotowym zakresie powoduje zmniejszenie wynagrodzenia Wykonawcy – w tym przypadku Wykonawca zobowiązany jest na żądanie Zamawiającego do przedstawienia dokumentów i wyjaśnień, niezbędnych do ustalenia wpływu zmiany cen na zmniejszenie kosztów Wykonawcy.</w:t>
      </w:r>
    </w:p>
    <w:p w14:paraId="42919503" w14:textId="77777777" w:rsidR="009B746D" w:rsidRDefault="00000000">
      <w:pPr>
        <w:pStyle w:val="Akapitzlist"/>
        <w:numPr>
          <w:ilvl w:val="0"/>
          <w:numId w:val="2"/>
        </w:numPr>
        <w:tabs>
          <w:tab w:val="left" w:pos="808"/>
        </w:tabs>
        <w:ind w:right="185" w:firstLine="0"/>
        <w:rPr>
          <w:sz w:val="24"/>
        </w:rPr>
      </w:pPr>
      <w:r>
        <w:rPr>
          <w:sz w:val="24"/>
        </w:rPr>
        <w:t>Przez zmianę ceny materiałów lub kosztów rozumie się wzrost odpowiednio cen lub kosztów, jak i ich obniżenie, względem ceny lub kosztu przyjętych w celu ustalenia wynagrodzenia Wykonawcy zawartego w ofercie.</w:t>
      </w:r>
    </w:p>
    <w:p w14:paraId="660E5FC4" w14:textId="77777777" w:rsidR="009B746D" w:rsidRDefault="009B746D">
      <w:pPr>
        <w:pStyle w:val="Tekstpodstawowy"/>
        <w:ind w:left="0"/>
        <w:jc w:val="left"/>
      </w:pPr>
    </w:p>
    <w:p w14:paraId="507CCD93" w14:textId="77777777" w:rsidR="009B746D" w:rsidRDefault="00000000">
      <w:pPr>
        <w:pStyle w:val="Nagwek1"/>
      </w:pPr>
      <w:r>
        <w:t>§</w:t>
      </w:r>
      <w:r>
        <w:rPr>
          <w:spacing w:val="-1"/>
        </w:rPr>
        <w:t xml:space="preserve"> </w:t>
      </w:r>
      <w:r>
        <w:rPr>
          <w:spacing w:val="-7"/>
        </w:rPr>
        <w:t>13</w:t>
      </w:r>
    </w:p>
    <w:p w14:paraId="5EE76567" w14:textId="77777777" w:rsidR="009B746D" w:rsidRDefault="00000000">
      <w:pPr>
        <w:pStyle w:val="Akapitzlist"/>
        <w:numPr>
          <w:ilvl w:val="0"/>
          <w:numId w:val="1"/>
        </w:numPr>
        <w:tabs>
          <w:tab w:val="left" w:pos="444"/>
        </w:tabs>
        <w:ind w:right="183" w:firstLine="0"/>
        <w:rPr>
          <w:sz w:val="24"/>
        </w:rPr>
      </w:pPr>
      <w:r>
        <w:rPr>
          <w:sz w:val="24"/>
        </w:rPr>
        <w:t>W sprawach, które nie są uregulowane umową mają zastosowanie przepisy Kodeksu cywilnego oraz inne przepisy, obejmujące swym zakresem przedmiot niniejszej umowy.</w:t>
      </w:r>
    </w:p>
    <w:p w14:paraId="6E2A1AEC" w14:textId="77777777" w:rsidR="009B746D" w:rsidRDefault="00000000">
      <w:pPr>
        <w:pStyle w:val="Akapitzlist"/>
        <w:numPr>
          <w:ilvl w:val="0"/>
          <w:numId w:val="1"/>
        </w:numPr>
        <w:tabs>
          <w:tab w:val="left" w:pos="368"/>
        </w:tabs>
        <w:spacing w:before="1"/>
        <w:ind w:left="367" w:hanging="268"/>
        <w:rPr>
          <w:sz w:val="24"/>
        </w:rPr>
      </w:pPr>
      <w:r>
        <w:rPr>
          <w:sz w:val="24"/>
        </w:rPr>
        <w:t>Wykonawca</w:t>
      </w:r>
      <w:r>
        <w:rPr>
          <w:spacing w:val="-6"/>
          <w:sz w:val="24"/>
        </w:rPr>
        <w:t xml:space="preserve"> </w:t>
      </w:r>
      <w:r>
        <w:rPr>
          <w:sz w:val="24"/>
        </w:rPr>
        <w:t>oświadcza,</w:t>
      </w:r>
      <w:r>
        <w:rPr>
          <w:spacing w:val="-2"/>
          <w:sz w:val="24"/>
        </w:rPr>
        <w:t xml:space="preserve"> </w:t>
      </w:r>
      <w:r>
        <w:rPr>
          <w:sz w:val="24"/>
        </w:rPr>
        <w:t>iż</w:t>
      </w:r>
      <w:r>
        <w:rPr>
          <w:spacing w:val="-1"/>
          <w:sz w:val="24"/>
        </w:rPr>
        <w:t xml:space="preserve"> </w:t>
      </w:r>
      <w:r>
        <w:rPr>
          <w:sz w:val="24"/>
        </w:rPr>
        <w:t>znane</w:t>
      </w:r>
      <w:r>
        <w:rPr>
          <w:spacing w:val="-4"/>
          <w:sz w:val="24"/>
        </w:rPr>
        <w:t xml:space="preserve"> </w:t>
      </w:r>
      <w:r>
        <w:rPr>
          <w:sz w:val="24"/>
        </w:rPr>
        <w:t>mu</w:t>
      </w:r>
      <w:r>
        <w:rPr>
          <w:spacing w:val="-3"/>
          <w:sz w:val="24"/>
        </w:rPr>
        <w:t xml:space="preserve"> </w:t>
      </w:r>
      <w:r>
        <w:rPr>
          <w:sz w:val="24"/>
        </w:rPr>
        <w:t>są</w:t>
      </w:r>
      <w:r>
        <w:rPr>
          <w:spacing w:val="-3"/>
          <w:sz w:val="24"/>
        </w:rPr>
        <w:t xml:space="preserve"> </w:t>
      </w:r>
      <w:r>
        <w:rPr>
          <w:sz w:val="24"/>
        </w:rPr>
        <w:t>obowiązki</w:t>
      </w:r>
      <w:r>
        <w:rPr>
          <w:spacing w:val="-2"/>
          <w:sz w:val="24"/>
        </w:rPr>
        <w:t xml:space="preserve"> </w:t>
      </w:r>
      <w:r>
        <w:rPr>
          <w:sz w:val="24"/>
        </w:rPr>
        <w:t>wynikające</w:t>
      </w:r>
      <w:r>
        <w:rPr>
          <w:spacing w:val="-3"/>
          <w:sz w:val="24"/>
        </w:rPr>
        <w:t xml:space="preserve"> </w:t>
      </w:r>
      <w:r>
        <w:rPr>
          <w:sz w:val="24"/>
        </w:rPr>
        <w:t>z</w:t>
      </w:r>
      <w:r>
        <w:rPr>
          <w:spacing w:val="-3"/>
          <w:sz w:val="24"/>
        </w:rPr>
        <w:t xml:space="preserve"> </w:t>
      </w:r>
      <w:r>
        <w:rPr>
          <w:sz w:val="24"/>
        </w:rPr>
        <w:t>przepisów</w:t>
      </w:r>
      <w:r>
        <w:rPr>
          <w:spacing w:val="-3"/>
          <w:sz w:val="24"/>
        </w:rPr>
        <w:t xml:space="preserve"> </w:t>
      </w:r>
      <w:r>
        <w:rPr>
          <w:spacing w:val="-2"/>
          <w:sz w:val="24"/>
        </w:rPr>
        <w:t>prawa.</w:t>
      </w:r>
    </w:p>
    <w:p w14:paraId="6057CF43" w14:textId="77777777" w:rsidR="009B746D" w:rsidRDefault="00000000">
      <w:pPr>
        <w:pStyle w:val="Akapitzlist"/>
        <w:numPr>
          <w:ilvl w:val="0"/>
          <w:numId w:val="1"/>
        </w:numPr>
        <w:tabs>
          <w:tab w:val="left" w:pos="428"/>
        </w:tabs>
        <w:ind w:right="189" w:firstLine="0"/>
        <w:rPr>
          <w:sz w:val="24"/>
        </w:rPr>
      </w:pPr>
      <w:r>
        <w:rPr>
          <w:sz w:val="24"/>
        </w:rPr>
        <w:t xml:space="preserve">Wszelkie zmiany niniejszej umowy następują w formie pisemnej pod rygorem </w:t>
      </w:r>
      <w:r>
        <w:rPr>
          <w:spacing w:val="-2"/>
          <w:sz w:val="24"/>
        </w:rPr>
        <w:t>nieważności.</w:t>
      </w:r>
    </w:p>
    <w:p w14:paraId="23B71D2D" w14:textId="77777777" w:rsidR="009B746D" w:rsidRDefault="00000000">
      <w:pPr>
        <w:pStyle w:val="Akapitzlist"/>
        <w:numPr>
          <w:ilvl w:val="0"/>
          <w:numId w:val="1"/>
        </w:numPr>
        <w:tabs>
          <w:tab w:val="left" w:pos="466"/>
        </w:tabs>
        <w:ind w:right="183" w:firstLine="0"/>
        <w:rPr>
          <w:sz w:val="24"/>
        </w:rPr>
      </w:pPr>
      <w:r>
        <w:rPr>
          <w:sz w:val="24"/>
        </w:rPr>
        <w:t>Umowa może zostać zmieniona co do określonych w niej postanowień w przypadkach określonych w umowie, w przypadku zaistnienia okoliczności, których Zamawiający</w:t>
      </w:r>
      <w:r>
        <w:rPr>
          <w:spacing w:val="-5"/>
          <w:sz w:val="24"/>
        </w:rPr>
        <w:t xml:space="preserve"> </w:t>
      </w:r>
      <w:r>
        <w:rPr>
          <w:sz w:val="24"/>
        </w:rPr>
        <w:t>nie</w:t>
      </w:r>
      <w:r>
        <w:rPr>
          <w:spacing w:val="-5"/>
          <w:sz w:val="24"/>
        </w:rPr>
        <w:t xml:space="preserve"> </w:t>
      </w:r>
      <w:r>
        <w:rPr>
          <w:sz w:val="24"/>
        </w:rPr>
        <w:t>mógł</w:t>
      </w:r>
      <w:r>
        <w:rPr>
          <w:spacing w:val="-5"/>
          <w:sz w:val="24"/>
        </w:rPr>
        <w:t xml:space="preserve"> </w:t>
      </w:r>
      <w:r>
        <w:rPr>
          <w:sz w:val="24"/>
        </w:rPr>
        <w:t>przewidzieć</w:t>
      </w:r>
      <w:r>
        <w:rPr>
          <w:spacing w:val="-3"/>
          <w:sz w:val="24"/>
        </w:rPr>
        <w:t xml:space="preserve"> </w:t>
      </w:r>
      <w:r>
        <w:rPr>
          <w:sz w:val="24"/>
        </w:rPr>
        <w:t>w</w:t>
      </w:r>
      <w:r>
        <w:rPr>
          <w:spacing w:val="-3"/>
          <w:sz w:val="24"/>
        </w:rPr>
        <w:t xml:space="preserve"> </w:t>
      </w:r>
      <w:r>
        <w:rPr>
          <w:sz w:val="24"/>
        </w:rPr>
        <w:t>dniu</w:t>
      </w:r>
      <w:r>
        <w:rPr>
          <w:spacing w:val="-3"/>
          <w:sz w:val="24"/>
        </w:rPr>
        <w:t xml:space="preserve"> </w:t>
      </w:r>
      <w:r>
        <w:rPr>
          <w:sz w:val="24"/>
        </w:rPr>
        <w:t>ogłoszenia</w:t>
      </w:r>
      <w:r>
        <w:rPr>
          <w:spacing w:val="-3"/>
          <w:sz w:val="24"/>
        </w:rPr>
        <w:t xml:space="preserve"> </w:t>
      </w:r>
      <w:r>
        <w:rPr>
          <w:sz w:val="24"/>
        </w:rPr>
        <w:t>postępowania</w:t>
      </w:r>
      <w:r>
        <w:rPr>
          <w:spacing w:val="-3"/>
          <w:sz w:val="24"/>
        </w:rPr>
        <w:t xml:space="preserve"> </w:t>
      </w:r>
      <w:r>
        <w:rPr>
          <w:sz w:val="24"/>
        </w:rPr>
        <w:t>o</w:t>
      </w:r>
      <w:r>
        <w:rPr>
          <w:spacing w:val="-5"/>
          <w:sz w:val="24"/>
        </w:rPr>
        <w:t xml:space="preserve"> </w:t>
      </w:r>
      <w:r>
        <w:rPr>
          <w:sz w:val="24"/>
        </w:rPr>
        <w:t>zamówieniu,</w:t>
      </w:r>
      <w:r>
        <w:rPr>
          <w:spacing w:val="-4"/>
          <w:sz w:val="24"/>
        </w:rPr>
        <w:t xml:space="preserve"> </w:t>
      </w:r>
      <w:r>
        <w:rPr>
          <w:sz w:val="24"/>
        </w:rPr>
        <w:t>w przypadku zmiany przepisów prawa mających wpływ na treść umowy oraz w przypadkach, które dopuszczalne są przez przepisy powszechnie obowiązujące.</w:t>
      </w:r>
    </w:p>
    <w:p w14:paraId="42E70709" w14:textId="77777777" w:rsidR="009B746D" w:rsidRDefault="009B746D">
      <w:pPr>
        <w:pStyle w:val="Tekstpodstawowy"/>
        <w:ind w:left="0"/>
        <w:jc w:val="left"/>
      </w:pPr>
    </w:p>
    <w:p w14:paraId="3405CD3F" w14:textId="77777777" w:rsidR="009B746D" w:rsidRDefault="00000000">
      <w:pPr>
        <w:pStyle w:val="Nagwek1"/>
      </w:pPr>
      <w:r>
        <w:t>§</w:t>
      </w:r>
      <w:r>
        <w:rPr>
          <w:spacing w:val="-1"/>
        </w:rPr>
        <w:t xml:space="preserve"> </w:t>
      </w:r>
      <w:r>
        <w:rPr>
          <w:spacing w:val="-7"/>
        </w:rPr>
        <w:t>14</w:t>
      </w:r>
    </w:p>
    <w:p w14:paraId="5D9FAFB8" w14:textId="77777777" w:rsidR="009B746D" w:rsidRDefault="00000000">
      <w:pPr>
        <w:pStyle w:val="Tekstpodstawowy"/>
        <w:ind w:right="190"/>
      </w:pPr>
      <w:r>
        <w:t>Spory mogące wynikać z umowy strony poddają rozstrzygnięciu Sądu</w:t>
      </w:r>
      <w:r>
        <w:rPr>
          <w:spacing w:val="40"/>
        </w:rPr>
        <w:t xml:space="preserve"> </w:t>
      </w:r>
      <w:r>
        <w:t>powszechnego właściwego dla siedziby Zamawiającego.</w:t>
      </w:r>
    </w:p>
    <w:p w14:paraId="52250AC5" w14:textId="77777777" w:rsidR="009B746D" w:rsidRDefault="009B746D">
      <w:pPr>
        <w:pStyle w:val="Tekstpodstawowy"/>
        <w:ind w:left="0"/>
        <w:jc w:val="left"/>
      </w:pPr>
    </w:p>
    <w:p w14:paraId="721B1B1A" w14:textId="77777777" w:rsidR="009B746D" w:rsidRDefault="00000000">
      <w:pPr>
        <w:pStyle w:val="Nagwek1"/>
      </w:pPr>
      <w:r>
        <w:t>§</w:t>
      </w:r>
      <w:r>
        <w:rPr>
          <w:spacing w:val="-1"/>
        </w:rPr>
        <w:t xml:space="preserve"> </w:t>
      </w:r>
      <w:r>
        <w:rPr>
          <w:spacing w:val="-7"/>
        </w:rPr>
        <w:t>15</w:t>
      </w:r>
    </w:p>
    <w:p w14:paraId="14EBB819" w14:textId="77777777" w:rsidR="009B746D" w:rsidRDefault="00000000">
      <w:pPr>
        <w:pStyle w:val="Tekstpodstawowy"/>
        <w:ind w:right="185"/>
      </w:pPr>
      <w:r>
        <w:t>Umowę sporządzono w dwóch jednobrzmiących egzemplarzach, po jednym dla każdej ze stron.</w:t>
      </w:r>
    </w:p>
    <w:p w14:paraId="3202501B" w14:textId="77777777" w:rsidR="009B746D" w:rsidRDefault="009B746D">
      <w:pPr>
        <w:pStyle w:val="Tekstpodstawowy"/>
        <w:ind w:left="0"/>
        <w:jc w:val="left"/>
        <w:rPr>
          <w:sz w:val="26"/>
        </w:rPr>
      </w:pPr>
    </w:p>
    <w:p w14:paraId="1DC7D80E" w14:textId="77777777" w:rsidR="009B746D" w:rsidRDefault="009B746D">
      <w:pPr>
        <w:pStyle w:val="Tekstpodstawowy"/>
        <w:ind w:left="0"/>
        <w:jc w:val="left"/>
        <w:rPr>
          <w:sz w:val="22"/>
        </w:rPr>
      </w:pPr>
    </w:p>
    <w:p w14:paraId="16B84610" w14:textId="77777777" w:rsidR="009B746D" w:rsidRDefault="00000000">
      <w:pPr>
        <w:pStyle w:val="Nagwek1"/>
        <w:tabs>
          <w:tab w:val="left" w:pos="7344"/>
        </w:tabs>
        <w:ind w:left="165"/>
      </w:pPr>
      <w:r>
        <w:rPr>
          <w:spacing w:val="-2"/>
        </w:rPr>
        <w:t>WYKONAWCA</w:t>
      </w:r>
      <w:r>
        <w:tab/>
      </w:r>
      <w:r>
        <w:rPr>
          <w:spacing w:val="-2"/>
        </w:rPr>
        <w:t>ZAMAWIAJĄCY</w:t>
      </w:r>
    </w:p>
    <w:p w14:paraId="36649766" w14:textId="77777777" w:rsidR="009B746D" w:rsidRDefault="009B746D">
      <w:pPr>
        <w:pStyle w:val="Tekstpodstawowy"/>
        <w:ind w:left="0"/>
        <w:jc w:val="left"/>
        <w:rPr>
          <w:b/>
          <w:sz w:val="26"/>
        </w:rPr>
      </w:pPr>
    </w:p>
    <w:p w14:paraId="4C10F7C0" w14:textId="77777777" w:rsidR="009B746D" w:rsidRDefault="009B746D">
      <w:pPr>
        <w:pStyle w:val="Tekstpodstawowy"/>
        <w:ind w:left="0"/>
        <w:jc w:val="left"/>
        <w:rPr>
          <w:b/>
          <w:sz w:val="26"/>
        </w:rPr>
      </w:pPr>
    </w:p>
    <w:p w14:paraId="41FD5678" w14:textId="77777777" w:rsidR="009B746D" w:rsidRDefault="00000000">
      <w:pPr>
        <w:spacing w:before="232"/>
        <w:ind w:left="100"/>
        <w:jc w:val="both"/>
        <w:rPr>
          <w:rFonts w:ascii="Times New Roman" w:hAnsi="Times New Roman"/>
          <w:sz w:val="16"/>
        </w:rPr>
      </w:pPr>
      <w:r>
        <w:rPr>
          <w:rFonts w:ascii="Times New Roman" w:hAnsi="Times New Roman"/>
          <w:sz w:val="16"/>
        </w:rPr>
        <w:t>*niepotrzebne</w:t>
      </w:r>
      <w:r>
        <w:rPr>
          <w:rFonts w:ascii="Times New Roman" w:hAnsi="Times New Roman"/>
          <w:spacing w:val="-7"/>
          <w:sz w:val="16"/>
        </w:rPr>
        <w:t xml:space="preserve"> </w:t>
      </w:r>
      <w:r>
        <w:rPr>
          <w:rFonts w:ascii="Times New Roman" w:hAnsi="Times New Roman"/>
          <w:spacing w:val="-2"/>
          <w:sz w:val="16"/>
        </w:rPr>
        <w:t>skreślić</w:t>
      </w:r>
    </w:p>
    <w:sectPr w:rsidR="009B746D">
      <w:pgSz w:w="11910" w:h="16840"/>
      <w:pgMar w:top="760" w:right="124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ascii="Arial" w:eastAsia="Arial" w:hAnsi="Arial" w:cs="Arial"/>
        <w:b w:val="0"/>
        <w:bCs w:val="0"/>
        <w:i w:val="0"/>
        <w:iCs w:val="0"/>
        <w:sz w:val="22"/>
        <w:szCs w:val="22"/>
        <w:lang w:val="pl-PL" w:eastAsia="pl-PL" w:bidi="ar-S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F20397"/>
    <w:multiLevelType w:val="hybridMultilevel"/>
    <w:tmpl w:val="EADE0F7C"/>
    <w:lvl w:ilvl="0" w:tplc="63B0D9B2">
      <w:start w:val="1"/>
      <w:numFmt w:val="decimal"/>
      <w:lvlText w:val="%1."/>
      <w:lvlJc w:val="left"/>
      <w:pPr>
        <w:ind w:left="100" w:hanging="268"/>
      </w:pPr>
      <w:rPr>
        <w:rFonts w:ascii="Arial" w:eastAsia="Arial" w:hAnsi="Arial" w:cs="Arial" w:hint="default"/>
        <w:b w:val="0"/>
        <w:bCs w:val="0"/>
        <w:i w:val="0"/>
        <w:iCs w:val="0"/>
        <w:w w:val="100"/>
        <w:sz w:val="24"/>
        <w:szCs w:val="24"/>
        <w:lang w:val="pl-PL" w:eastAsia="en-US" w:bidi="ar-SA"/>
      </w:rPr>
    </w:lvl>
    <w:lvl w:ilvl="1" w:tplc="29608E8E">
      <w:numFmt w:val="bullet"/>
      <w:lvlText w:val="-"/>
      <w:lvlJc w:val="left"/>
      <w:pPr>
        <w:ind w:left="448" w:hanging="146"/>
      </w:pPr>
      <w:rPr>
        <w:rFonts w:ascii="Arial" w:eastAsia="Arial" w:hAnsi="Arial" w:cs="Arial" w:hint="default"/>
        <w:b w:val="0"/>
        <w:bCs w:val="0"/>
        <w:i w:val="0"/>
        <w:iCs w:val="0"/>
        <w:w w:val="100"/>
        <w:sz w:val="24"/>
        <w:szCs w:val="24"/>
        <w:lang w:val="pl-PL" w:eastAsia="en-US" w:bidi="ar-SA"/>
      </w:rPr>
    </w:lvl>
    <w:lvl w:ilvl="2" w:tplc="3F224A44">
      <w:numFmt w:val="bullet"/>
      <w:lvlText w:val="•"/>
      <w:lvlJc w:val="left"/>
      <w:pPr>
        <w:ind w:left="1429" w:hanging="146"/>
      </w:pPr>
      <w:rPr>
        <w:rFonts w:hint="default"/>
        <w:lang w:val="pl-PL" w:eastAsia="en-US" w:bidi="ar-SA"/>
      </w:rPr>
    </w:lvl>
    <w:lvl w:ilvl="3" w:tplc="7C2E5C34">
      <w:numFmt w:val="bullet"/>
      <w:lvlText w:val="•"/>
      <w:lvlJc w:val="left"/>
      <w:pPr>
        <w:ind w:left="2419" w:hanging="146"/>
      </w:pPr>
      <w:rPr>
        <w:rFonts w:hint="default"/>
        <w:lang w:val="pl-PL" w:eastAsia="en-US" w:bidi="ar-SA"/>
      </w:rPr>
    </w:lvl>
    <w:lvl w:ilvl="4" w:tplc="B1629BFA">
      <w:numFmt w:val="bullet"/>
      <w:lvlText w:val="•"/>
      <w:lvlJc w:val="left"/>
      <w:pPr>
        <w:ind w:left="3408" w:hanging="146"/>
      </w:pPr>
      <w:rPr>
        <w:rFonts w:hint="default"/>
        <w:lang w:val="pl-PL" w:eastAsia="en-US" w:bidi="ar-SA"/>
      </w:rPr>
    </w:lvl>
    <w:lvl w:ilvl="5" w:tplc="5C5244AE">
      <w:numFmt w:val="bullet"/>
      <w:lvlText w:val="•"/>
      <w:lvlJc w:val="left"/>
      <w:pPr>
        <w:ind w:left="4398" w:hanging="146"/>
      </w:pPr>
      <w:rPr>
        <w:rFonts w:hint="default"/>
        <w:lang w:val="pl-PL" w:eastAsia="en-US" w:bidi="ar-SA"/>
      </w:rPr>
    </w:lvl>
    <w:lvl w:ilvl="6" w:tplc="31CE1B1C">
      <w:numFmt w:val="bullet"/>
      <w:lvlText w:val="•"/>
      <w:lvlJc w:val="left"/>
      <w:pPr>
        <w:ind w:left="5387" w:hanging="146"/>
      </w:pPr>
      <w:rPr>
        <w:rFonts w:hint="default"/>
        <w:lang w:val="pl-PL" w:eastAsia="en-US" w:bidi="ar-SA"/>
      </w:rPr>
    </w:lvl>
    <w:lvl w:ilvl="7" w:tplc="49A0D152">
      <w:numFmt w:val="bullet"/>
      <w:lvlText w:val="•"/>
      <w:lvlJc w:val="left"/>
      <w:pPr>
        <w:ind w:left="6377" w:hanging="146"/>
      </w:pPr>
      <w:rPr>
        <w:rFonts w:hint="default"/>
        <w:lang w:val="pl-PL" w:eastAsia="en-US" w:bidi="ar-SA"/>
      </w:rPr>
    </w:lvl>
    <w:lvl w:ilvl="8" w:tplc="CC3A793C">
      <w:numFmt w:val="bullet"/>
      <w:lvlText w:val="•"/>
      <w:lvlJc w:val="left"/>
      <w:pPr>
        <w:ind w:left="7366" w:hanging="146"/>
      </w:pPr>
      <w:rPr>
        <w:rFonts w:hint="default"/>
        <w:lang w:val="pl-PL" w:eastAsia="en-US" w:bidi="ar-SA"/>
      </w:rPr>
    </w:lvl>
  </w:abstractNum>
  <w:abstractNum w:abstractNumId="2" w15:restartNumberingAfterBreak="0">
    <w:nsid w:val="053C0666"/>
    <w:multiLevelType w:val="hybridMultilevel"/>
    <w:tmpl w:val="38F22FBC"/>
    <w:lvl w:ilvl="0" w:tplc="85BC1978">
      <w:start w:val="1"/>
      <w:numFmt w:val="decimal"/>
      <w:lvlText w:val="%1."/>
      <w:lvlJc w:val="left"/>
      <w:pPr>
        <w:ind w:left="100" w:hanging="344"/>
      </w:pPr>
      <w:rPr>
        <w:rFonts w:ascii="Arial" w:eastAsia="Arial" w:hAnsi="Arial" w:cs="Arial" w:hint="default"/>
        <w:b w:val="0"/>
        <w:bCs w:val="0"/>
        <w:i w:val="0"/>
        <w:iCs w:val="0"/>
        <w:w w:val="100"/>
        <w:sz w:val="24"/>
        <w:szCs w:val="24"/>
        <w:lang w:val="pl-PL" w:eastAsia="en-US" w:bidi="ar-SA"/>
      </w:rPr>
    </w:lvl>
    <w:lvl w:ilvl="1" w:tplc="6DDCEBB0">
      <w:numFmt w:val="bullet"/>
      <w:lvlText w:val="•"/>
      <w:lvlJc w:val="left"/>
      <w:pPr>
        <w:ind w:left="1024" w:hanging="344"/>
      </w:pPr>
      <w:rPr>
        <w:rFonts w:hint="default"/>
        <w:lang w:val="pl-PL" w:eastAsia="en-US" w:bidi="ar-SA"/>
      </w:rPr>
    </w:lvl>
    <w:lvl w:ilvl="2" w:tplc="5E682D12">
      <w:numFmt w:val="bullet"/>
      <w:lvlText w:val="•"/>
      <w:lvlJc w:val="left"/>
      <w:pPr>
        <w:ind w:left="1949" w:hanging="344"/>
      </w:pPr>
      <w:rPr>
        <w:rFonts w:hint="default"/>
        <w:lang w:val="pl-PL" w:eastAsia="en-US" w:bidi="ar-SA"/>
      </w:rPr>
    </w:lvl>
    <w:lvl w:ilvl="3" w:tplc="6A84BDA2">
      <w:numFmt w:val="bullet"/>
      <w:lvlText w:val="•"/>
      <w:lvlJc w:val="left"/>
      <w:pPr>
        <w:ind w:left="2873" w:hanging="344"/>
      </w:pPr>
      <w:rPr>
        <w:rFonts w:hint="default"/>
        <w:lang w:val="pl-PL" w:eastAsia="en-US" w:bidi="ar-SA"/>
      </w:rPr>
    </w:lvl>
    <w:lvl w:ilvl="4" w:tplc="A7FC0F7C">
      <w:numFmt w:val="bullet"/>
      <w:lvlText w:val="•"/>
      <w:lvlJc w:val="left"/>
      <w:pPr>
        <w:ind w:left="3798" w:hanging="344"/>
      </w:pPr>
      <w:rPr>
        <w:rFonts w:hint="default"/>
        <w:lang w:val="pl-PL" w:eastAsia="en-US" w:bidi="ar-SA"/>
      </w:rPr>
    </w:lvl>
    <w:lvl w:ilvl="5" w:tplc="5A6A0376">
      <w:numFmt w:val="bullet"/>
      <w:lvlText w:val="•"/>
      <w:lvlJc w:val="left"/>
      <w:pPr>
        <w:ind w:left="4723" w:hanging="344"/>
      </w:pPr>
      <w:rPr>
        <w:rFonts w:hint="default"/>
        <w:lang w:val="pl-PL" w:eastAsia="en-US" w:bidi="ar-SA"/>
      </w:rPr>
    </w:lvl>
    <w:lvl w:ilvl="6" w:tplc="00681462">
      <w:numFmt w:val="bullet"/>
      <w:lvlText w:val="•"/>
      <w:lvlJc w:val="left"/>
      <w:pPr>
        <w:ind w:left="5647" w:hanging="344"/>
      </w:pPr>
      <w:rPr>
        <w:rFonts w:hint="default"/>
        <w:lang w:val="pl-PL" w:eastAsia="en-US" w:bidi="ar-SA"/>
      </w:rPr>
    </w:lvl>
    <w:lvl w:ilvl="7" w:tplc="6298B8CA">
      <w:numFmt w:val="bullet"/>
      <w:lvlText w:val="•"/>
      <w:lvlJc w:val="left"/>
      <w:pPr>
        <w:ind w:left="6572" w:hanging="344"/>
      </w:pPr>
      <w:rPr>
        <w:rFonts w:hint="default"/>
        <w:lang w:val="pl-PL" w:eastAsia="en-US" w:bidi="ar-SA"/>
      </w:rPr>
    </w:lvl>
    <w:lvl w:ilvl="8" w:tplc="C29C8852">
      <w:numFmt w:val="bullet"/>
      <w:lvlText w:val="•"/>
      <w:lvlJc w:val="left"/>
      <w:pPr>
        <w:ind w:left="7496" w:hanging="344"/>
      </w:pPr>
      <w:rPr>
        <w:rFonts w:hint="default"/>
        <w:lang w:val="pl-PL" w:eastAsia="en-US" w:bidi="ar-SA"/>
      </w:rPr>
    </w:lvl>
  </w:abstractNum>
  <w:abstractNum w:abstractNumId="3" w15:restartNumberingAfterBreak="0">
    <w:nsid w:val="0B7A02A9"/>
    <w:multiLevelType w:val="hybridMultilevel"/>
    <w:tmpl w:val="543CF7F8"/>
    <w:lvl w:ilvl="0" w:tplc="B0706836">
      <w:start w:val="1"/>
      <w:numFmt w:val="decimal"/>
      <w:lvlText w:val="%1."/>
      <w:lvlJc w:val="left"/>
      <w:pPr>
        <w:ind w:left="367" w:hanging="268"/>
      </w:pPr>
      <w:rPr>
        <w:rFonts w:ascii="Arial" w:eastAsia="Arial" w:hAnsi="Arial" w:cs="Arial" w:hint="default"/>
        <w:b w:val="0"/>
        <w:bCs w:val="0"/>
        <w:i w:val="0"/>
        <w:iCs w:val="0"/>
        <w:w w:val="100"/>
        <w:sz w:val="24"/>
        <w:szCs w:val="24"/>
        <w:lang w:val="pl-PL" w:eastAsia="en-US" w:bidi="ar-SA"/>
      </w:rPr>
    </w:lvl>
    <w:lvl w:ilvl="1" w:tplc="67A24F96">
      <w:start w:val="1"/>
      <w:numFmt w:val="decimal"/>
      <w:lvlText w:val="%2)"/>
      <w:lvlJc w:val="left"/>
      <w:pPr>
        <w:ind w:left="100" w:hanging="645"/>
      </w:pPr>
      <w:rPr>
        <w:rFonts w:hint="default"/>
        <w:spacing w:val="-1"/>
        <w:w w:val="100"/>
        <w:lang w:val="pl-PL" w:eastAsia="en-US" w:bidi="ar-SA"/>
      </w:rPr>
    </w:lvl>
    <w:lvl w:ilvl="2" w:tplc="A476F1D8">
      <w:numFmt w:val="bullet"/>
      <w:lvlText w:val="•"/>
      <w:lvlJc w:val="left"/>
      <w:pPr>
        <w:ind w:left="1358" w:hanging="645"/>
      </w:pPr>
      <w:rPr>
        <w:rFonts w:hint="default"/>
        <w:lang w:val="pl-PL" w:eastAsia="en-US" w:bidi="ar-SA"/>
      </w:rPr>
    </w:lvl>
    <w:lvl w:ilvl="3" w:tplc="879032EC">
      <w:numFmt w:val="bullet"/>
      <w:lvlText w:val="•"/>
      <w:lvlJc w:val="left"/>
      <w:pPr>
        <w:ind w:left="2356" w:hanging="645"/>
      </w:pPr>
      <w:rPr>
        <w:rFonts w:hint="default"/>
        <w:lang w:val="pl-PL" w:eastAsia="en-US" w:bidi="ar-SA"/>
      </w:rPr>
    </w:lvl>
    <w:lvl w:ilvl="4" w:tplc="F898A37A">
      <w:numFmt w:val="bullet"/>
      <w:lvlText w:val="•"/>
      <w:lvlJc w:val="left"/>
      <w:pPr>
        <w:ind w:left="3355" w:hanging="645"/>
      </w:pPr>
      <w:rPr>
        <w:rFonts w:hint="default"/>
        <w:lang w:val="pl-PL" w:eastAsia="en-US" w:bidi="ar-SA"/>
      </w:rPr>
    </w:lvl>
    <w:lvl w:ilvl="5" w:tplc="F506A158">
      <w:numFmt w:val="bullet"/>
      <w:lvlText w:val="•"/>
      <w:lvlJc w:val="left"/>
      <w:pPr>
        <w:ind w:left="4353" w:hanging="645"/>
      </w:pPr>
      <w:rPr>
        <w:rFonts w:hint="default"/>
        <w:lang w:val="pl-PL" w:eastAsia="en-US" w:bidi="ar-SA"/>
      </w:rPr>
    </w:lvl>
    <w:lvl w:ilvl="6" w:tplc="5B10D628">
      <w:numFmt w:val="bullet"/>
      <w:lvlText w:val="•"/>
      <w:lvlJc w:val="left"/>
      <w:pPr>
        <w:ind w:left="5352" w:hanging="645"/>
      </w:pPr>
      <w:rPr>
        <w:rFonts w:hint="default"/>
        <w:lang w:val="pl-PL" w:eastAsia="en-US" w:bidi="ar-SA"/>
      </w:rPr>
    </w:lvl>
    <w:lvl w:ilvl="7" w:tplc="455429D4">
      <w:numFmt w:val="bullet"/>
      <w:lvlText w:val="•"/>
      <w:lvlJc w:val="left"/>
      <w:pPr>
        <w:ind w:left="6350" w:hanging="645"/>
      </w:pPr>
      <w:rPr>
        <w:rFonts w:hint="default"/>
        <w:lang w:val="pl-PL" w:eastAsia="en-US" w:bidi="ar-SA"/>
      </w:rPr>
    </w:lvl>
    <w:lvl w:ilvl="8" w:tplc="2BEED1E0">
      <w:numFmt w:val="bullet"/>
      <w:lvlText w:val="•"/>
      <w:lvlJc w:val="left"/>
      <w:pPr>
        <w:ind w:left="7349" w:hanging="645"/>
      </w:pPr>
      <w:rPr>
        <w:rFonts w:hint="default"/>
        <w:lang w:val="pl-PL" w:eastAsia="en-US" w:bidi="ar-SA"/>
      </w:rPr>
    </w:lvl>
  </w:abstractNum>
  <w:abstractNum w:abstractNumId="4" w15:restartNumberingAfterBreak="0">
    <w:nsid w:val="1803635C"/>
    <w:multiLevelType w:val="hybridMultilevel"/>
    <w:tmpl w:val="23CA7342"/>
    <w:lvl w:ilvl="0" w:tplc="21703A26">
      <w:start w:val="1"/>
      <w:numFmt w:val="decimal"/>
      <w:lvlText w:val="%1."/>
      <w:lvlJc w:val="left"/>
      <w:pPr>
        <w:ind w:left="100" w:hanging="260"/>
      </w:pPr>
      <w:rPr>
        <w:rFonts w:hint="default"/>
        <w:spacing w:val="-1"/>
        <w:w w:val="100"/>
        <w:lang w:val="pl-PL" w:eastAsia="en-US" w:bidi="ar-SA"/>
      </w:rPr>
    </w:lvl>
    <w:lvl w:ilvl="1" w:tplc="1D3E33B0">
      <w:numFmt w:val="bullet"/>
      <w:lvlText w:val="•"/>
      <w:lvlJc w:val="left"/>
      <w:pPr>
        <w:ind w:left="1024" w:hanging="260"/>
      </w:pPr>
      <w:rPr>
        <w:rFonts w:hint="default"/>
        <w:lang w:val="pl-PL" w:eastAsia="en-US" w:bidi="ar-SA"/>
      </w:rPr>
    </w:lvl>
    <w:lvl w:ilvl="2" w:tplc="55CAA58C">
      <w:numFmt w:val="bullet"/>
      <w:lvlText w:val="•"/>
      <w:lvlJc w:val="left"/>
      <w:pPr>
        <w:ind w:left="1949" w:hanging="260"/>
      </w:pPr>
      <w:rPr>
        <w:rFonts w:hint="default"/>
        <w:lang w:val="pl-PL" w:eastAsia="en-US" w:bidi="ar-SA"/>
      </w:rPr>
    </w:lvl>
    <w:lvl w:ilvl="3" w:tplc="62583C02">
      <w:numFmt w:val="bullet"/>
      <w:lvlText w:val="•"/>
      <w:lvlJc w:val="left"/>
      <w:pPr>
        <w:ind w:left="2873" w:hanging="260"/>
      </w:pPr>
      <w:rPr>
        <w:rFonts w:hint="default"/>
        <w:lang w:val="pl-PL" w:eastAsia="en-US" w:bidi="ar-SA"/>
      </w:rPr>
    </w:lvl>
    <w:lvl w:ilvl="4" w:tplc="7BDE5ABC">
      <w:numFmt w:val="bullet"/>
      <w:lvlText w:val="•"/>
      <w:lvlJc w:val="left"/>
      <w:pPr>
        <w:ind w:left="3798" w:hanging="260"/>
      </w:pPr>
      <w:rPr>
        <w:rFonts w:hint="default"/>
        <w:lang w:val="pl-PL" w:eastAsia="en-US" w:bidi="ar-SA"/>
      </w:rPr>
    </w:lvl>
    <w:lvl w:ilvl="5" w:tplc="6C743564">
      <w:numFmt w:val="bullet"/>
      <w:lvlText w:val="•"/>
      <w:lvlJc w:val="left"/>
      <w:pPr>
        <w:ind w:left="4723" w:hanging="260"/>
      </w:pPr>
      <w:rPr>
        <w:rFonts w:hint="default"/>
        <w:lang w:val="pl-PL" w:eastAsia="en-US" w:bidi="ar-SA"/>
      </w:rPr>
    </w:lvl>
    <w:lvl w:ilvl="6" w:tplc="9892BA94">
      <w:numFmt w:val="bullet"/>
      <w:lvlText w:val="•"/>
      <w:lvlJc w:val="left"/>
      <w:pPr>
        <w:ind w:left="5647" w:hanging="260"/>
      </w:pPr>
      <w:rPr>
        <w:rFonts w:hint="default"/>
        <w:lang w:val="pl-PL" w:eastAsia="en-US" w:bidi="ar-SA"/>
      </w:rPr>
    </w:lvl>
    <w:lvl w:ilvl="7" w:tplc="5AB074B4">
      <w:numFmt w:val="bullet"/>
      <w:lvlText w:val="•"/>
      <w:lvlJc w:val="left"/>
      <w:pPr>
        <w:ind w:left="6572" w:hanging="260"/>
      </w:pPr>
      <w:rPr>
        <w:rFonts w:hint="default"/>
        <w:lang w:val="pl-PL" w:eastAsia="en-US" w:bidi="ar-SA"/>
      </w:rPr>
    </w:lvl>
    <w:lvl w:ilvl="8" w:tplc="97A65FD4">
      <w:numFmt w:val="bullet"/>
      <w:lvlText w:val="•"/>
      <w:lvlJc w:val="left"/>
      <w:pPr>
        <w:ind w:left="7496" w:hanging="260"/>
      </w:pPr>
      <w:rPr>
        <w:rFonts w:hint="default"/>
        <w:lang w:val="pl-PL" w:eastAsia="en-US" w:bidi="ar-SA"/>
      </w:rPr>
    </w:lvl>
  </w:abstractNum>
  <w:abstractNum w:abstractNumId="5" w15:restartNumberingAfterBreak="0">
    <w:nsid w:val="1B1770CE"/>
    <w:multiLevelType w:val="hybridMultilevel"/>
    <w:tmpl w:val="AC3C2114"/>
    <w:lvl w:ilvl="0" w:tplc="4558D27E">
      <w:start w:val="1"/>
      <w:numFmt w:val="decimal"/>
      <w:lvlText w:val="%1."/>
      <w:lvlJc w:val="left"/>
      <w:pPr>
        <w:ind w:left="100" w:hanging="284"/>
      </w:pPr>
      <w:rPr>
        <w:rFonts w:hint="default"/>
        <w:spacing w:val="-1"/>
        <w:w w:val="100"/>
        <w:lang w:val="pl-PL" w:eastAsia="en-US" w:bidi="ar-SA"/>
      </w:rPr>
    </w:lvl>
    <w:lvl w:ilvl="1" w:tplc="C0E4777A">
      <w:numFmt w:val="bullet"/>
      <w:lvlText w:val="•"/>
      <w:lvlJc w:val="left"/>
      <w:pPr>
        <w:ind w:left="1024" w:hanging="284"/>
      </w:pPr>
      <w:rPr>
        <w:rFonts w:hint="default"/>
        <w:lang w:val="pl-PL" w:eastAsia="en-US" w:bidi="ar-SA"/>
      </w:rPr>
    </w:lvl>
    <w:lvl w:ilvl="2" w:tplc="050E39EA">
      <w:numFmt w:val="bullet"/>
      <w:lvlText w:val="•"/>
      <w:lvlJc w:val="left"/>
      <w:pPr>
        <w:ind w:left="1949" w:hanging="284"/>
      </w:pPr>
      <w:rPr>
        <w:rFonts w:hint="default"/>
        <w:lang w:val="pl-PL" w:eastAsia="en-US" w:bidi="ar-SA"/>
      </w:rPr>
    </w:lvl>
    <w:lvl w:ilvl="3" w:tplc="130274F6">
      <w:numFmt w:val="bullet"/>
      <w:lvlText w:val="•"/>
      <w:lvlJc w:val="left"/>
      <w:pPr>
        <w:ind w:left="2873" w:hanging="284"/>
      </w:pPr>
      <w:rPr>
        <w:rFonts w:hint="default"/>
        <w:lang w:val="pl-PL" w:eastAsia="en-US" w:bidi="ar-SA"/>
      </w:rPr>
    </w:lvl>
    <w:lvl w:ilvl="4" w:tplc="7F3203D6">
      <w:numFmt w:val="bullet"/>
      <w:lvlText w:val="•"/>
      <w:lvlJc w:val="left"/>
      <w:pPr>
        <w:ind w:left="3798" w:hanging="284"/>
      </w:pPr>
      <w:rPr>
        <w:rFonts w:hint="default"/>
        <w:lang w:val="pl-PL" w:eastAsia="en-US" w:bidi="ar-SA"/>
      </w:rPr>
    </w:lvl>
    <w:lvl w:ilvl="5" w:tplc="84FC2D0E">
      <w:numFmt w:val="bullet"/>
      <w:lvlText w:val="•"/>
      <w:lvlJc w:val="left"/>
      <w:pPr>
        <w:ind w:left="4723" w:hanging="284"/>
      </w:pPr>
      <w:rPr>
        <w:rFonts w:hint="default"/>
        <w:lang w:val="pl-PL" w:eastAsia="en-US" w:bidi="ar-SA"/>
      </w:rPr>
    </w:lvl>
    <w:lvl w:ilvl="6" w:tplc="EB7CA7A2">
      <w:numFmt w:val="bullet"/>
      <w:lvlText w:val="•"/>
      <w:lvlJc w:val="left"/>
      <w:pPr>
        <w:ind w:left="5647" w:hanging="284"/>
      </w:pPr>
      <w:rPr>
        <w:rFonts w:hint="default"/>
        <w:lang w:val="pl-PL" w:eastAsia="en-US" w:bidi="ar-SA"/>
      </w:rPr>
    </w:lvl>
    <w:lvl w:ilvl="7" w:tplc="9686FDA2">
      <w:numFmt w:val="bullet"/>
      <w:lvlText w:val="•"/>
      <w:lvlJc w:val="left"/>
      <w:pPr>
        <w:ind w:left="6572" w:hanging="284"/>
      </w:pPr>
      <w:rPr>
        <w:rFonts w:hint="default"/>
        <w:lang w:val="pl-PL" w:eastAsia="en-US" w:bidi="ar-SA"/>
      </w:rPr>
    </w:lvl>
    <w:lvl w:ilvl="8" w:tplc="D248B8EC">
      <w:numFmt w:val="bullet"/>
      <w:lvlText w:val="•"/>
      <w:lvlJc w:val="left"/>
      <w:pPr>
        <w:ind w:left="7496" w:hanging="284"/>
      </w:pPr>
      <w:rPr>
        <w:rFonts w:hint="default"/>
        <w:lang w:val="pl-PL" w:eastAsia="en-US" w:bidi="ar-SA"/>
      </w:rPr>
    </w:lvl>
  </w:abstractNum>
  <w:abstractNum w:abstractNumId="6" w15:restartNumberingAfterBreak="0">
    <w:nsid w:val="23EA0248"/>
    <w:multiLevelType w:val="hybridMultilevel"/>
    <w:tmpl w:val="6456CD8E"/>
    <w:lvl w:ilvl="0" w:tplc="40E4C94A">
      <w:start w:val="1"/>
      <w:numFmt w:val="decimal"/>
      <w:lvlText w:val="%1."/>
      <w:lvlJc w:val="left"/>
      <w:pPr>
        <w:ind w:left="100" w:hanging="270"/>
      </w:pPr>
      <w:rPr>
        <w:rFonts w:ascii="Arial" w:eastAsia="Arial" w:hAnsi="Arial" w:cs="Arial" w:hint="default"/>
        <w:b w:val="0"/>
        <w:bCs w:val="0"/>
        <w:i w:val="0"/>
        <w:iCs w:val="0"/>
        <w:w w:val="100"/>
        <w:sz w:val="24"/>
        <w:szCs w:val="24"/>
        <w:lang w:val="pl-PL" w:eastAsia="en-US" w:bidi="ar-SA"/>
      </w:rPr>
    </w:lvl>
    <w:lvl w:ilvl="1" w:tplc="A48E729E">
      <w:numFmt w:val="bullet"/>
      <w:lvlText w:val="•"/>
      <w:lvlJc w:val="left"/>
      <w:pPr>
        <w:ind w:left="1024" w:hanging="270"/>
      </w:pPr>
      <w:rPr>
        <w:rFonts w:hint="default"/>
        <w:lang w:val="pl-PL" w:eastAsia="en-US" w:bidi="ar-SA"/>
      </w:rPr>
    </w:lvl>
    <w:lvl w:ilvl="2" w:tplc="9B325EA4">
      <w:numFmt w:val="bullet"/>
      <w:lvlText w:val="•"/>
      <w:lvlJc w:val="left"/>
      <w:pPr>
        <w:ind w:left="1949" w:hanging="270"/>
      </w:pPr>
      <w:rPr>
        <w:rFonts w:hint="default"/>
        <w:lang w:val="pl-PL" w:eastAsia="en-US" w:bidi="ar-SA"/>
      </w:rPr>
    </w:lvl>
    <w:lvl w:ilvl="3" w:tplc="35682422">
      <w:numFmt w:val="bullet"/>
      <w:lvlText w:val="•"/>
      <w:lvlJc w:val="left"/>
      <w:pPr>
        <w:ind w:left="2873" w:hanging="270"/>
      </w:pPr>
      <w:rPr>
        <w:rFonts w:hint="default"/>
        <w:lang w:val="pl-PL" w:eastAsia="en-US" w:bidi="ar-SA"/>
      </w:rPr>
    </w:lvl>
    <w:lvl w:ilvl="4" w:tplc="98A8EE16">
      <w:numFmt w:val="bullet"/>
      <w:lvlText w:val="•"/>
      <w:lvlJc w:val="left"/>
      <w:pPr>
        <w:ind w:left="3798" w:hanging="270"/>
      </w:pPr>
      <w:rPr>
        <w:rFonts w:hint="default"/>
        <w:lang w:val="pl-PL" w:eastAsia="en-US" w:bidi="ar-SA"/>
      </w:rPr>
    </w:lvl>
    <w:lvl w:ilvl="5" w:tplc="77EAD7F6">
      <w:numFmt w:val="bullet"/>
      <w:lvlText w:val="•"/>
      <w:lvlJc w:val="left"/>
      <w:pPr>
        <w:ind w:left="4723" w:hanging="270"/>
      </w:pPr>
      <w:rPr>
        <w:rFonts w:hint="default"/>
        <w:lang w:val="pl-PL" w:eastAsia="en-US" w:bidi="ar-SA"/>
      </w:rPr>
    </w:lvl>
    <w:lvl w:ilvl="6" w:tplc="92066C26">
      <w:numFmt w:val="bullet"/>
      <w:lvlText w:val="•"/>
      <w:lvlJc w:val="left"/>
      <w:pPr>
        <w:ind w:left="5647" w:hanging="270"/>
      </w:pPr>
      <w:rPr>
        <w:rFonts w:hint="default"/>
        <w:lang w:val="pl-PL" w:eastAsia="en-US" w:bidi="ar-SA"/>
      </w:rPr>
    </w:lvl>
    <w:lvl w:ilvl="7" w:tplc="61EC0210">
      <w:numFmt w:val="bullet"/>
      <w:lvlText w:val="•"/>
      <w:lvlJc w:val="left"/>
      <w:pPr>
        <w:ind w:left="6572" w:hanging="270"/>
      </w:pPr>
      <w:rPr>
        <w:rFonts w:hint="default"/>
        <w:lang w:val="pl-PL" w:eastAsia="en-US" w:bidi="ar-SA"/>
      </w:rPr>
    </w:lvl>
    <w:lvl w:ilvl="8" w:tplc="63B20472">
      <w:numFmt w:val="bullet"/>
      <w:lvlText w:val="•"/>
      <w:lvlJc w:val="left"/>
      <w:pPr>
        <w:ind w:left="7496" w:hanging="270"/>
      </w:pPr>
      <w:rPr>
        <w:rFonts w:hint="default"/>
        <w:lang w:val="pl-PL" w:eastAsia="en-US" w:bidi="ar-SA"/>
      </w:rPr>
    </w:lvl>
  </w:abstractNum>
  <w:abstractNum w:abstractNumId="7" w15:restartNumberingAfterBreak="0">
    <w:nsid w:val="29097D65"/>
    <w:multiLevelType w:val="hybridMultilevel"/>
    <w:tmpl w:val="CD0A9C2E"/>
    <w:lvl w:ilvl="0" w:tplc="FC866B50">
      <w:start w:val="1"/>
      <w:numFmt w:val="lowerLetter"/>
      <w:lvlText w:val="%1)"/>
      <w:lvlJc w:val="left"/>
      <w:pPr>
        <w:ind w:left="1042" w:hanging="360"/>
      </w:pPr>
      <w:rPr>
        <w:rFonts w:ascii="Arial" w:eastAsia="Arial" w:hAnsi="Arial" w:cs="Arial" w:hint="default"/>
        <w:b w:val="0"/>
        <w:bCs w:val="0"/>
        <w:i w:val="0"/>
        <w:iCs w:val="0"/>
        <w:w w:val="100"/>
        <w:sz w:val="24"/>
        <w:szCs w:val="24"/>
        <w:lang w:val="pl-PL" w:eastAsia="en-US" w:bidi="ar-SA"/>
      </w:rPr>
    </w:lvl>
    <w:lvl w:ilvl="1" w:tplc="463CCD88">
      <w:numFmt w:val="bullet"/>
      <w:lvlText w:val="-"/>
      <w:lvlJc w:val="left"/>
      <w:pPr>
        <w:ind w:left="1042" w:hanging="174"/>
      </w:pPr>
      <w:rPr>
        <w:rFonts w:ascii="Arial" w:eastAsia="Arial" w:hAnsi="Arial" w:cs="Arial" w:hint="default"/>
        <w:b w:val="0"/>
        <w:bCs w:val="0"/>
        <w:i w:val="0"/>
        <w:iCs w:val="0"/>
        <w:w w:val="100"/>
        <w:sz w:val="22"/>
        <w:szCs w:val="22"/>
        <w:lang w:val="pl-PL" w:eastAsia="en-US" w:bidi="ar-SA"/>
      </w:rPr>
    </w:lvl>
    <w:lvl w:ilvl="2" w:tplc="669E3400">
      <w:numFmt w:val="bullet"/>
      <w:lvlText w:val="•"/>
      <w:lvlJc w:val="left"/>
      <w:pPr>
        <w:ind w:left="2482" w:hanging="360"/>
      </w:pPr>
      <w:rPr>
        <w:rFonts w:ascii="Segoe UI Symbol" w:eastAsia="Segoe UI Symbol" w:hAnsi="Segoe UI Symbol" w:cs="Segoe UI Symbol" w:hint="default"/>
        <w:w w:val="101"/>
        <w:lang w:val="pl-PL" w:eastAsia="en-US" w:bidi="ar-SA"/>
      </w:rPr>
    </w:lvl>
    <w:lvl w:ilvl="3" w:tplc="75E4085A">
      <w:numFmt w:val="bullet"/>
      <w:lvlText w:val="•"/>
      <w:lvlJc w:val="left"/>
      <w:pPr>
        <w:ind w:left="3518" w:hanging="360"/>
      </w:pPr>
      <w:rPr>
        <w:rFonts w:hint="default"/>
        <w:lang w:val="pl-PL" w:eastAsia="en-US" w:bidi="ar-SA"/>
      </w:rPr>
    </w:lvl>
    <w:lvl w:ilvl="4" w:tplc="D6981734">
      <w:numFmt w:val="bullet"/>
      <w:lvlText w:val="•"/>
      <w:lvlJc w:val="left"/>
      <w:pPr>
        <w:ind w:left="4556" w:hanging="360"/>
      </w:pPr>
      <w:rPr>
        <w:rFonts w:hint="default"/>
        <w:lang w:val="pl-PL" w:eastAsia="en-US" w:bidi="ar-SA"/>
      </w:rPr>
    </w:lvl>
    <w:lvl w:ilvl="5" w:tplc="714CE63E">
      <w:numFmt w:val="bullet"/>
      <w:lvlText w:val="•"/>
      <w:lvlJc w:val="left"/>
      <w:pPr>
        <w:ind w:left="5594" w:hanging="360"/>
      </w:pPr>
      <w:rPr>
        <w:rFonts w:hint="default"/>
        <w:lang w:val="pl-PL" w:eastAsia="en-US" w:bidi="ar-SA"/>
      </w:rPr>
    </w:lvl>
    <w:lvl w:ilvl="6" w:tplc="799841EA">
      <w:numFmt w:val="bullet"/>
      <w:lvlText w:val="•"/>
      <w:lvlJc w:val="left"/>
      <w:pPr>
        <w:ind w:left="6633" w:hanging="360"/>
      </w:pPr>
      <w:rPr>
        <w:rFonts w:hint="default"/>
        <w:lang w:val="pl-PL" w:eastAsia="en-US" w:bidi="ar-SA"/>
      </w:rPr>
    </w:lvl>
    <w:lvl w:ilvl="7" w:tplc="439AB618">
      <w:numFmt w:val="bullet"/>
      <w:lvlText w:val="•"/>
      <w:lvlJc w:val="left"/>
      <w:pPr>
        <w:ind w:left="7671" w:hanging="360"/>
      </w:pPr>
      <w:rPr>
        <w:rFonts w:hint="default"/>
        <w:lang w:val="pl-PL" w:eastAsia="en-US" w:bidi="ar-SA"/>
      </w:rPr>
    </w:lvl>
    <w:lvl w:ilvl="8" w:tplc="46DA894E">
      <w:numFmt w:val="bullet"/>
      <w:lvlText w:val="•"/>
      <w:lvlJc w:val="left"/>
      <w:pPr>
        <w:ind w:left="8709" w:hanging="360"/>
      </w:pPr>
      <w:rPr>
        <w:rFonts w:hint="default"/>
        <w:lang w:val="pl-PL" w:eastAsia="en-US" w:bidi="ar-SA"/>
      </w:rPr>
    </w:lvl>
  </w:abstractNum>
  <w:abstractNum w:abstractNumId="8" w15:restartNumberingAfterBreak="0">
    <w:nsid w:val="2BCC5CEA"/>
    <w:multiLevelType w:val="hybridMultilevel"/>
    <w:tmpl w:val="A7C023B8"/>
    <w:lvl w:ilvl="0" w:tplc="BA722772">
      <w:start w:val="1"/>
      <w:numFmt w:val="decimal"/>
      <w:lvlText w:val="%1."/>
      <w:lvlJc w:val="left"/>
      <w:pPr>
        <w:ind w:left="527" w:hanging="428"/>
      </w:pPr>
      <w:rPr>
        <w:rFonts w:ascii="Arial" w:eastAsia="Arial" w:hAnsi="Arial" w:cs="Arial" w:hint="default"/>
        <w:b w:val="0"/>
        <w:bCs w:val="0"/>
        <w:i w:val="0"/>
        <w:iCs w:val="0"/>
        <w:w w:val="100"/>
        <w:sz w:val="24"/>
        <w:szCs w:val="24"/>
        <w:lang w:val="pl-PL" w:eastAsia="en-US" w:bidi="ar-SA"/>
      </w:rPr>
    </w:lvl>
    <w:lvl w:ilvl="1" w:tplc="A260E888">
      <w:start w:val="1"/>
      <w:numFmt w:val="lowerLetter"/>
      <w:lvlText w:val="%2)"/>
      <w:lvlJc w:val="left"/>
      <w:pPr>
        <w:ind w:left="100" w:hanging="378"/>
      </w:pPr>
      <w:rPr>
        <w:rFonts w:hint="default"/>
        <w:w w:val="100"/>
        <w:lang w:val="pl-PL" w:eastAsia="en-US" w:bidi="ar-SA"/>
      </w:rPr>
    </w:lvl>
    <w:lvl w:ilvl="2" w:tplc="6DDC1C1A">
      <w:numFmt w:val="bullet"/>
      <w:lvlText w:val="•"/>
      <w:lvlJc w:val="left"/>
      <w:pPr>
        <w:ind w:left="520" w:hanging="378"/>
      </w:pPr>
      <w:rPr>
        <w:rFonts w:hint="default"/>
        <w:lang w:val="pl-PL" w:eastAsia="en-US" w:bidi="ar-SA"/>
      </w:rPr>
    </w:lvl>
    <w:lvl w:ilvl="3" w:tplc="7E4469A2">
      <w:numFmt w:val="bullet"/>
      <w:lvlText w:val="•"/>
      <w:lvlJc w:val="left"/>
      <w:pPr>
        <w:ind w:left="1623" w:hanging="378"/>
      </w:pPr>
      <w:rPr>
        <w:rFonts w:hint="default"/>
        <w:lang w:val="pl-PL" w:eastAsia="en-US" w:bidi="ar-SA"/>
      </w:rPr>
    </w:lvl>
    <w:lvl w:ilvl="4" w:tplc="C82CE1C0">
      <w:numFmt w:val="bullet"/>
      <w:lvlText w:val="•"/>
      <w:lvlJc w:val="left"/>
      <w:pPr>
        <w:ind w:left="2726" w:hanging="378"/>
      </w:pPr>
      <w:rPr>
        <w:rFonts w:hint="default"/>
        <w:lang w:val="pl-PL" w:eastAsia="en-US" w:bidi="ar-SA"/>
      </w:rPr>
    </w:lvl>
    <w:lvl w:ilvl="5" w:tplc="2BACEF14">
      <w:numFmt w:val="bullet"/>
      <w:lvlText w:val="•"/>
      <w:lvlJc w:val="left"/>
      <w:pPr>
        <w:ind w:left="3829" w:hanging="378"/>
      </w:pPr>
      <w:rPr>
        <w:rFonts w:hint="default"/>
        <w:lang w:val="pl-PL" w:eastAsia="en-US" w:bidi="ar-SA"/>
      </w:rPr>
    </w:lvl>
    <w:lvl w:ilvl="6" w:tplc="744E5510">
      <w:numFmt w:val="bullet"/>
      <w:lvlText w:val="•"/>
      <w:lvlJc w:val="left"/>
      <w:pPr>
        <w:ind w:left="4933" w:hanging="378"/>
      </w:pPr>
      <w:rPr>
        <w:rFonts w:hint="default"/>
        <w:lang w:val="pl-PL" w:eastAsia="en-US" w:bidi="ar-SA"/>
      </w:rPr>
    </w:lvl>
    <w:lvl w:ilvl="7" w:tplc="B340557A">
      <w:numFmt w:val="bullet"/>
      <w:lvlText w:val="•"/>
      <w:lvlJc w:val="left"/>
      <w:pPr>
        <w:ind w:left="6036" w:hanging="378"/>
      </w:pPr>
      <w:rPr>
        <w:rFonts w:hint="default"/>
        <w:lang w:val="pl-PL" w:eastAsia="en-US" w:bidi="ar-SA"/>
      </w:rPr>
    </w:lvl>
    <w:lvl w:ilvl="8" w:tplc="AEDE1666">
      <w:numFmt w:val="bullet"/>
      <w:lvlText w:val="•"/>
      <w:lvlJc w:val="left"/>
      <w:pPr>
        <w:ind w:left="7139" w:hanging="378"/>
      </w:pPr>
      <w:rPr>
        <w:rFonts w:hint="default"/>
        <w:lang w:val="pl-PL" w:eastAsia="en-US" w:bidi="ar-SA"/>
      </w:rPr>
    </w:lvl>
  </w:abstractNum>
  <w:abstractNum w:abstractNumId="9" w15:restartNumberingAfterBreak="0">
    <w:nsid w:val="2E290C6C"/>
    <w:multiLevelType w:val="hybridMultilevel"/>
    <w:tmpl w:val="7ACECC40"/>
    <w:lvl w:ilvl="0" w:tplc="4112C390">
      <w:start w:val="2"/>
      <w:numFmt w:val="decimal"/>
      <w:lvlText w:val="%1."/>
      <w:lvlJc w:val="left"/>
      <w:pPr>
        <w:ind w:left="366" w:hanging="266"/>
      </w:pPr>
      <w:rPr>
        <w:rFonts w:ascii="Arial" w:eastAsia="Arial" w:hAnsi="Arial" w:cs="Arial" w:hint="default"/>
        <w:b w:val="0"/>
        <w:bCs w:val="0"/>
        <w:i w:val="0"/>
        <w:iCs w:val="0"/>
        <w:w w:val="100"/>
        <w:sz w:val="24"/>
        <w:szCs w:val="24"/>
        <w:lang w:val="pl-PL" w:eastAsia="en-US" w:bidi="ar-SA"/>
      </w:rPr>
    </w:lvl>
    <w:lvl w:ilvl="1" w:tplc="273CAABC">
      <w:numFmt w:val="bullet"/>
      <w:lvlText w:val="•"/>
      <w:lvlJc w:val="left"/>
      <w:pPr>
        <w:ind w:left="1258" w:hanging="266"/>
      </w:pPr>
      <w:rPr>
        <w:rFonts w:hint="default"/>
        <w:lang w:val="pl-PL" w:eastAsia="en-US" w:bidi="ar-SA"/>
      </w:rPr>
    </w:lvl>
    <w:lvl w:ilvl="2" w:tplc="777C49D4">
      <w:numFmt w:val="bullet"/>
      <w:lvlText w:val="•"/>
      <w:lvlJc w:val="left"/>
      <w:pPr>
        <w:ind w:left="2157" w:hanging="266"/>
      </w:pPr>
      <w:rPr>
        <w:rFonts w:hint="default"/>
        <w:lang w:val="pl-PL" w:eastAsia="en-US" w:bidi="ar-SA"/>
      </w:rPr>
    </w:lvl>
    <w:lvl w:ilvl="3" w:tplc="B074F008">
      <w:numFmt w:val="bullet"/>
      <w:lvlText w:val="•"/>
      <w:lvlJc w:val="left"/>
      <w:pPr>
        <w:ind w:left="3055" w:hanging="266"/>
      </w:pPr>
      <w:rPr>
        <w:rFonts w:hint="default"/>
        <w:lang w:val="pl-PL" w:eastAsia="en-US" w:bidi="ar-SA"/>
      </w:rPr>
    </w:lvl>
    <w:lvl w:ilvl="4" w:tplc="22B6FFD2">
      <w:numFmt w:val="bullet"/>
      <w:lvlText w:val="•"/>
      <w:lvlJc w:val="left"/>
      <w:pPr>
        <w:ind w:left="3954" w:hanging="266"/>
      </w:pPr>
      <w:rPr>
        <w:rFonts w:hint="default"/>
        <w:lang w:val="pl-PL" w:eastAsia="en-US" w:bidi="ar-SA"/>
      </w:rPr>
    </w:lvl>
    <w:lvl w:ilvl="5" w:tplc="B3E01912">
      <w:numFmt w:val="bullet"/>
      <w:lvlText w:val="•"/>
      <w:lvlJc w:val="left"/>
      <w:pPr>
        <w:ind w:left="4853" w:hanging="266"/>
      </w:pPr>
      <w:rPr>
        <w:rFonts w:hint="default"/>
        <w:lang w:val="pl-PL" w:eastAsia="en-US" w:bidi="ar-SA"/>
      </w:rPr>
    </w:lvl>
    <w:lvl w:ilvl="6" w:tplc="0A2EE546">
      <w:numFmt w:val="bullet"/>
      <w:lvlText w:val="•"/>
      <w:lvlJc w:val="left"/>
      <w:pPr>
        <w:ind w:left="5751" w:hanging="266"/>
      </w:pPr>
      <w:rPr>
        <w:rFonts w:hint="default"/>
        <w:lang w:val="pl-PL" w:eastAsia="en-US" w:bidi="ar-SA"/>
      </w:rPr>
    </w:lvl>
    <w:lvl w:ilvl="7" w:tplc="39501082">
      <w:numFmt w:val="bullet"/>
      <w:lvlText w:val="•"/>
      <w:lvlJc w:val="left"/>
      <w:pPr>
        <w:ind w:left="6650" w:hanging="266"/>
      </w:pPr>
      <w:rPr>
        <w:rFonts w:hint="default"/>
        <w:lang w:val="pl-PL" w:eastAsia="en-US" w:bidi="ar-SA"/>
      </w:rPr>
    </w:lvl>
    <w:lvl w:ilvl="8" w:tplc="ADC02738">
      <w:numFmt w:val="bullet"/>
      <w:lvlText w:val="•"/>
      <w:lvlJc w:val="left"/>
      <w:pPr>
        <w:ind w:left="7548" w:hanging="266"/>
      </w:pPr>
      <w:rPr>
        <w:rFonts w:hint="default"/>
        <w:lang w:val="pl-PL" w:eastAsia="en-US" w:bidi="ar-SA"/>
      </w:rPr>
    </w:lvl>
  </w:abstractNum>
  <w:abstractNum w:abstractNumId="10" w15:restartNumberingAfterBreak="0">
    <w:nsid w:val="361505BF"/>
    <w:multiLevelType w:val="hybridMultilevel"/>
    <w:tmpl w:val="531CE204"/>
    <w:lvl w:ilvl="0" w:tplc="58FC586C">
      <w:start w:val="1"/>
      <w:numFmt w:val="decimal"/>
      <w:lvlText w:val="%1)"/>
      <w:lvlJc w:val="left"/>
      <w:pPr>
        <w:ind w:left="384" w:hanging="350"/>
      </w:pPr>
      <w:rPr>
        <w:rFonts w:ascii="Arial" w:eastAsia="Arial" w:hAnsi="Arial" w:cs="Arial" w:hint="default"/>
        <w:b w:val="0"/>
        <w:bCs w:val="0"/>
        <w:i w:val="0"/>
        <w:iCs w:val="0"/>
        <w:w w:val="100"/>
        <w:sz w:val="24"/>
        <w:szCs w:val="24"/>
        <w:lang w:val="pl-PL" w:eastAsia="en-US" w:bidi="ar-SA"/>
      </w:rPr>
    </w:lvl>
    <w:lvl w:ilvl="1" w:tplc="C16CC6D6">
      <w:numFmt w:val="bullet"/>
      <w:lvlText w:val="•"/>
      <w:lvlJc w:val="left"/>
      <w:pPr>
        <w:ind w:left="1276" w:hanging="350"/>
      </w:pPr>
      <w:rPr>
        <w:rFonts w:hint="default"/>
        <w:lang w:val="pl-PL" w:eastAsia="en-US" w:bidi="ar-SA"/>
      </w:rPr>
    </w:lvl>
    <w:lvl w:ilvl="2" w:tplc="805258EA">
      <w:numFmt w:val="bullet"/>
      <w:lvlText w:val="•"/>
      <w:lvlJc w:val="left"/>
      <w:pPr>
        <w:ind w:left="2173" w:hanging="350"/>
      </w:pPr>
      <w:rPr>
        <w:rFonts w:hint="default"/>
        <w:lang w:val="pl-PL" w:eastAsia="en-US" w:bidi="ar-SA"/>
      </w:rPr>
    </w:lvl>
    <w:lvl w:ilvl="3" w:tplc="9154F042">
      <w:numFmt w:val="bullet"/>
      <w:lvlText w:val="•"/>
      <w:lvlJc w:val="left"/>
      <w:pPr>
        <w:ind w:left="3069" w:hanging="350"/>
      </w:pPr>
      <w:rPr>
        <w:rFonts w:hint="default"/>
        <w:lang w:val="pl-PL" w:eastAsia="en-US" w:bidi="ar-SA"/>
      </w:rPr>
    </w:lvl>
    <w:lvl w:ilvl="4" w:tplc="CC0C6932">
      <w:numFmt w:val="bullet"/>
      <w:lvlText w:val="•"/>
      <w:lvlJc w:val="left"/>
      <w:pPr>
        <w:ind w:left="3966" w:hanging="350"/>
      </w:pPr>
      <w:rPr>
        <w:rFonts w:hint="default"/>
        <w:lang w:val="pl-PL" w:eastAsia="en-US" w:bidi="ar-SA"/>
      </w:rPr>
    </w:lvl>
    <w:lvl w:ilvl="5" w:tplc="3160A03E">
      <w:numFmt w:val="bullet"/>
      <w:lvlText w:val="•"/>
      <w:lvlJc w:val="left"/>
      <w:pPr>
        <w:ind w:left="4863" w:hanging="350"/>
      </w:pPr>
      <w:rPr>
        <w:rFonts w:hint="default"/>
        <w:lang w:val="pl-PL" w:eastAsia="en-US" w:bidi="ar-SA"/>
      </w:rPr>
    </w:lvl>
    <w:lvl w:ilvl="6" w:tplc="F8FCA390">
      <w:numFmt w:val="bullet"/>
      <w:lvlText w:val="•"/>
      <w:lvlJc w:val="left"/>
      <w:pPr>
        <w:ind w:left="5759" w:hanging="350"/>
      </w:pPr>
      <w:rPr>
        <w:rFonts w:hint="default"/>
        <w:lang w:val="pl-PL" w:eastAsia="en-US" w:bidi="ar-SA"/>
      </w:rPr>
    </w:lvl>
    <w:lvl w:ilvl="7" w:tplc="36FE0A38">
      <w:numFmt w:val="bullet"/>
      <w:lvlText w:val="•"/>
      <w:lvlJc w:val="left"/>
      <w:pPr>
        <w:ind w:left="6656" w:hanging="350"/>
      </w:pPr>
      <w:rPr>
        <w:rFonts w:hint="default"/>
        <w:lang w:val="pl-PL" w:eastAsia="en-US" w:bidi="ar-SA"/>
      </w:rPr>
    </w:lvl>
    <w:lvl w:ilvl="8" w:tplc="8062B182">
      <w:numFmt w:val="bullet"/>
      <w:lvlText w:val="•"/>
      <w:lvlJc w:val="left"/>
      <w:pPr>
        <w:ind w:left="7552" w:hanging="350"/>
      </w:pPr>
      <w:rPr>
        <w:rFonts w:hint="default"/>
        <w:lang w:val="pl-PL" w:eastAsia="en-US" w:bidi="ar-SA"/>
      </w:rPr>
    </w:lvl>
  </w:abstractNum>
  <w:abstractNum w:abstractNumId="11" w15:restartNumberingAfterBreak="0">
    <w:nsid w:val="45482EBB"/>
    <w:multiLevelType w:val="hybridMultilevel"/>
    <w:tmpl w:val="E012D54A"/>
    <w:lvl w:ilvl="0" w:tplc="357410A2">
      <w:numFmt w:val="bullet"/>
      <w:lvlText w:val="-"/>
      <w:lvlJc w:val="left"/>
      <w:pPr>
        <w:ind w:left="100" w:hanging="176"/>
      </w:pPr>
      <w:rPr>
        <w:rFonts w:ascii="Arial" w:eastAsia="Arial" w:hAnsi="Arial" w:cs="Arial" w:hint="default"/>
        <w:b w:val="0"/>
        <w:bCs w:val="0"/>
        <w:i w:val="0"/>
        <w:iCs w:val="0"/>
        <w:w w:val="100"/>
        <w:sz w:val="24"/>
        <w:szCs w:val="24"/>
        <w:lang w:val="pl-PL" w:eastAsia="en-US" w:bidi="ar-SA"/>
      </w:rPr>
    </w:lvl>
    <w:lvl w:ilvl="1" w:tplc="686A322E">
      <w:numFmt w:val="bullet"/>
      <w:lvlText w:val="•"/>
      <w:lvlJc w:val="left"/>
      <w:pPr>
        <w:ind w:left="1024" w:hanging="176"/>
      </w:pPr>
      <w:rPr>
        <w:rFonts w:hint="default"/>
        <w:lang w:val="pl-PL" w:eastAsia="en-US" w:bidi="ar-SA"/>
      </w:rPr>
    </w:lvl>
    <w:lvl w:ilvl="2" w:tplc="63D438EC">
      <w:numFmt w:val="bullet"/>
      <w:lvlText w:val="•"/>
      <w:lvlJc w:val="left"/>
      <w:pPr>
        <w:ind w:left="1949" w:hanging="176"/>
      </w:pPr>
      <w:rPr>
        <w:rFonts w:hint="default"/>
        <w:lang w:val="pl-PL" w:eastAsia="en-US" w:bidi="ar-SA"/>
      </w:rPr>
    </w:lvl>
    <w:lvl w:ilvl="3" w:tplc="3DD0D366">
      <w:numFmt w:val="bullet"/>
      <w:lvlText w:val="•"/>
      <w:lvlJc w:val="left"/>
      <w:pPr>
        <w:ind w:left="2873" w:hanging="176"/>
      </w:pPr>
      <w:rPr>
        <w:rFonts w:hint="default"/>
        <w:lang w:val="pl-PL" w:eastAsia="en-US" w:bidi="ar-SA"/>
      </w:rPr>
    </w:lvl>
    <w:lvl w:ilvl="4" w:tplc="7B2261F0">
      <w:numFmt w:val="bullet"/>
      <w:lvlText w:val="•"/>
      <w:lvlJc w:val="left"/>
      <w:pPr>
        <w:ind w:left="3798" w:hanging="176"/>
      </w:pPr>
      <w:rPr>
        <w:rFonts w:hint="default"/>
        <w:lang w:val="pl-PL" w:eastAsia="en-US" w:bidi="ar-SA"/>
      </w:rPr>
    </w:lvl>
    <w:lvl w:ilvl="5" w:tplc="8CE8462E">
      <w:numFmt w:val="bullet"/>
      <w:lvlText w:val="•"/>
      <w:lvlJc w:val="left"/>
      <w:pPr>
        <w:ind w:left="4723" w:hanging="176"/>
      </w:pPr>
      <w:rPr>
        <w:rFonts w:hint="default"/>
        <w:lang w:val="pl-PL" w:eastAsia="en-US" w:bidi="ar-SA"/>
      </w:rPr>
    </w:lvl>
    <w:lvl w:ilvl="6" w:tplc="BF7A55A8">
      <w:numFmt w:val="bullet"/>
      <w:lvlText w:val="•"/>
      <w:lvlJc w:val="left"/>
      <w:pPr>
        <w:ind w:left="5647" w:hanging="176"/>
      </w:pPr>
      <w:rPr>
        <w:rFonts w:hint="default"/>
        <w:lang w:val="pl-PL" w:eastAsia="en-US" w:bidi="ar-SA"/>
      </w:rPr>
    </w:lvl>
    <w:lvl w:ilvl="7" w:tplc="67549E3E">
      <w:numFmt w:val="bullet"/>
      <w:lvlText w:val="•"/>
      <w:lvlJc w:val="left"/>
      <w:pPr>
        <w:ind w:left="6572" w:hanging="176"/>
      </w:pPr>
      <w:rPr>
        <w:rFonts w:hint="default"/>
        <w:lang w:val="pl-PL" w:eastAsia="en-US" w:bidi="ar-SA"/>
      </w:rPr>
    </w:lvl>
    <w:lvl w:ilvl="8" w:tplc="1BF84B12">
      <w:numFmt w:val="bullet"/>
      <w:lvlText w:val="•"/>
      <w:lvlJc w:val="left"/>
      <w:pPr>
        <w:ind w:left="7496" w:hanging="176"/>
      </w:pPr>
      <w:rPr>
        <w:rFonts w:hint="default"/>
        <w:lang w:val="pl-PL" w:eastAsia="en-US" w:bidi="ar-SA"/>
      </w:rPr>
    </w:lvl>
  </w:abstractNum>
  <w:abstractNum w:abstractNumId="12" w15:restartNumberingAfterBreak="0">
    <w:nsid w:val="49737529"/>
    <w:multiLevelType w:val="hybridMultilevel"/>
    <w:tmpl w:val="F6A4A6C8"/>
    <w:lvl w:ilvl="0" w:tplc="BE50A624">
      <w:start w:val="1"/>
      <w:numFmt w:val="decimal"/>
      <w:lvlText w:val="%1)"/>
      <w:lvlJc w:val="left"/>
      <w:pPr>
        <w:ind w:left="100" w:hanging="408"/>
      </w:pPr>
      <w:rPr>
        <w:rFonts w:ascii="Arial" w:eastAsia="Arial" w:hAnsi="Arial" w:cs="Arial" w:hint="default"/>
        <w:b w:val="0"/>
        <w:bCs w:val="0"/>
        <w:i w:val="0"/>
        <w:iCs w:val="0"/>
        <w:w w:val="100"/>
        <w:sz w:val="24"/>
        <w:szCs w:val="24"/>
        <w:lang w:val="pl-PL" w:eastAsia="en-US" w:bidi="ar-SA"/>
      </w:rPr>
    </w:lvl>
    <w:lvl w:ilvl="1" w:tplc="4F90CC1E">
      <w:numFmt w:val="bullet"/>
      <w:lvlText w:val="•"/>
      <w:lvlJc w:val="left"/>
      <w:pPr>
        <w:ind w:left="1024" w:hanging="408"/>
      </w:pPr>
      <w:rPr>
        <w:rFonts w:hint="default"/>
        <w:lang w:val="pl-PL" w:eastAsia="en-US" w:bidi="ar-SA"/>
      </w:rPr>
    </w:lvl>
    <w:lvl w:ilvl="2" w:tplc="3E3861F6">
      <w:numFmt w:val="bullet"/>
      <w:lvlText w:val="•"/>
      <w:lvlJc w:val="left"/>
      <w:pPr>
        <w:ind w:left="1949" w:hanging="408"/>
      </w:pPr>
      <w:rPr>
        <w:rFonts w:hint="default"/>
        <w:lang w:val="pl-PL" w:eastAsia="en-US" w:bidi="ar-SA"/>
      </w:rPr>
    </w:lvl>
    <w:lvl w:ilvl="3" w:tplc="AE6622B6">
      <w:numFmt w:val="bullet"/>
      <w:lvlText w:val="•"/>
      <w:lvlJc w:val="left"/>
      <w:pPr>
        <w:ind w:left="2873" w:hanging="408"/>
      </w:pPr>
      <w:rPr>
        <w:rFonts w:hint="default"/>
        <w:lang w:val="pl-PL" w:eastAsia="en-US" w:bidi="ar-SA"/>
      </w:rPr>
    </w:lvl>
    <w:lvl w:ilvl="4" w:tplc="104460FA">
      <w:numFmt w:val="bullet"/>
      <w:lvlText w:val="•"/>
      <w:lvlJc w:val="left"/>
      <w:pPr>
        <w:ind w:left="3798" w:hanging="408"/>
      </w:pPr>
      <w:rPr>
        <w:rFonts w:hint="default"/>
        <w:lang w:val="pl-PL" w:eastAsia="en-US" w:bidi="ar-SA"/>
      </w:rPr>
    </w:lvl>
    <w:lvl w:ilvl="5" w:tplc="B4BAE694">
      <w:numFmt w:val="bullet"/>
      <w:lvlText w:val="•"/>
      <w:lvlJc w:val="left"/>
      <w:pPr>
        <w:ind w:left="4723" w:hanging="408"/>
      </w:pPr>
      <w:rPr>
        <w:rFonts w:hint="default"/>
        <w:lang w:val="pl-PL" w:eastAsia="en-US" w:bidi="ar-SA"/>
      </w:rPr>
    </w:lvl>
    <w:lvl w:ilvl="6" w:tplc="3C087D7C">
      <w:numFmt w:val="bullet"/>
      <w:lvlText w:val="•"/>
      <w:lvlJc w:val="left"/>
      <w:pPr>
        <w:ind w:left="5647" w:hanging="408"/>
      </w:pPr>
      <w:rPr>
        <w:rFonts w:hint="default"/>
        <w:lang w:val="pl-PL" w:eastAsia="en-US" w:bidi="ar-SA"/>
      </w:rPr>
    </w:lvl>
    <w:lvl w:ilvl="7" w:tplc="62E2D4C8">
      <w:numFmt w:val="bullet"/>
      <w:lvlText w:val="•"/>
      <w:lvlJc w:val="left"/>
      <w:pPr>
        <w:ind w:left="6572" w:hanging="408"/>
      </w:pPr>
      <w:rPr>
        <w:rFonts w:hint="default"/>
        <w:lang w:val="pl-PL" w:eastAsia="en-US" w:bidi="ar-SA"/>
      </w:rPr>
    </w:lvl>
    <w:lvl w:ilvl="8" w:tplc="A338140A">
      <w:numFmt w:val="bullet"/>
      <w:lvlText w:val="•"/>
      <w:lvlJc w:val="left"/>
      <w:pPr>
        <w:ind w:left="7496" w:hanging="408"/>
      </w:pPr>
      <w:rPr>
        <w:rFonts w:hint="default"/>
        <w:lang w:val="pl-PL" w:eastAsia="en-US" w:bidi="ar-SA"/>
      </w:rPr>
    </w:lvl>
  </w:abstractNum>
  <w:abstractNum w:abstractNumId="13" w15:restartNumberingAfterBreak="0">
    <w:nsid w:val="510D165D"/>
    <w:multiLevelType w:val="hybridMultilevel"/>
    <w:tmpl w:val="3112EB74"/>
    <w:lvl w:ilvl="0" w:tplc="7DA6DA32">
      <w:start w:val="1"/>
      <w:numFmt w:val="decimal"/>
      <w:lvlText w:val="%1."/>
      <w:lvlJc w:val="left"/>
      <w:pPr>
        <w:ind w:left="100" w:hanging="342"/>
      </w:pPr>
      <w:rPr>
        <w:rFonts w:ascii="Arial" w:eastAsia="Arial" w:hAnsi="Arial" w:cs="Arial" w:hint="default"/>
        <w:b w:val="0"/>
        <w:bCs w:val="0"/>
        <w:i w:val="0"/>
        <w:iCs w:val="0"/>
        <w:w w:val="100"/>
        <w:sz w:val="24"/>
        <w:szCs w:val="24"/>
        <w:lang w:val="pl-PL" w:eastAsia="en-US" w:bidi="ar-SA"/>
      </w:rPr>
    </w:lvl>
    <w:lvl w:ilvl="1" w:tplc="535C42B0">
      <w:start w:val="1"/>
      <w:numFmt w:val="lowerLetter"/>
      <w:lvlText w:val="%2)"/>
      <w:lvlJc w:val="left"/>
      <w:pPr>
        <w:ind w:left="100" w:hanging="306"/>
      </w:pPr>
      <w:rPr>
        <w:rFonts w:ascii="Arial" w:eastAsia="Arial" w:hAnsi="Arial" w:cs="Arial" w:hint="default"/>
        <w:b w:val="0"/>
        <w:bCs w:val="0"/>
        <w:i w:val="0"/>
        <w:iCs w:val="0"/>
        <w:w w:val="100"/>
        <w:sz w:val="24"/>
        <w:szCs w:val="24"/>
        <w:lang w:val="pl-PL" w:eastAsia="en-US" w:bidi="ar-SA"/>
      </w:rPr>
    </w:lvl>
    <w:lvl w:ilvl="2" w:tplc="CDE200EE">
      <w:numFmt w:val="bullet"/>
      <w:lvlText w:val="•"/>
      <w:lvlJc w:val="left"/>
      <w:pPr>
        <w:ind w:left="1949" w:hanging="306"/>
      </w:pPr>
      <w:rPr>
        <w:rFonts w:hint="default"/>
        <w:lang w:val="pl-PL" w:eastAsia="en-US" w:bidi="ar-SA"/>
      </w:rPr>
    </w:lvl>
    <w:lvl w:ilvl="3" w:tplc="EC7E4142">
      <w:numFmt w:val="bullet"/>
      <w:lvlText w:val="•"/>
      <w:lvlJc w:val="left"/>
      <w:pPr>
        <w:ind w:left="2873" w:hanging="306"/>
      </w:pPr>
      <w:rPr>
        <w:rFonts w:hint="default"/>
        <w:lang w:val="pl-PL" w:eastAsia="en-US" w:bidi="ar-SA"/>
      </w:rPr>
    </w:lvl>
    <w:lvl w:ilvl="4" w:tplc="D83E58A6">
      <w:numFmt w:val="bullet"/>
      <w:lvlText w:val="•"/>
      <w:lvlJc w:val="left"/>
      <w:pPr>
        <w:ind w:left="3798" w:hanging="306"/>
      </w:pPr>
      <w:rPr>
        <w:rFonts w:hint="default"/>
        <w:lang w:val="pl-PL" w:eastAsia="en-US" w:bidi="ar-SA"/>
      </w:rPr>
    </w:lvl>
    <w:lvl w:ilvl="5" w:tplc="4FD052A6">
      <w:numFmt w:val="bullet"/>
      <w:lvlText w:val="•"/>
      <w:lvlJc w:val="left"/>
      <w:pPr>
        <w:ind w:left="4723" w:hanging="306"/>
      </w:pPr>
      <w:rPr>
        <w:rFonts w:hint="default"/>
        <w:lang w:val="pl-PL" w:eastAsia="en-US" w:bidi="ar-SA"/>
      </w:rPr>
    </w:lvl>
    <w:lvl w:ilvl="6" w:tplc="3B5CC65A">
      <w:numFmt w:val="bullet"/>
      <w:lvlText w:val="•"/>
      <w:lvlJc w:val="left"/>
      <w:pPr>
        <w:ind w:left="5647" w:hanging="306"/>
      </w:pPr>
      <w:rPr>
        <w:rFonts w:hint="default"/>
        <w:lang w:val="pl-PL" w:eastAsia="en-US" w:bidi="ar-SA"/>
      </w:rPr>
    </w:lvl>
    <w:lvl w:ilvl="7" w:tplc="085402D4">
      <w:numFmt w:val="bullet"/>
      <w:lvlText w:val="•"/>
      <w:lvlJc w:val="left"/>
      <w:pPr>
        <w:ind w:left="6572" w:hanging="306"/>
      </w:pPr>
      <w:rPr>
        <w:rFonts w:hint="default"/>
        <w:lang w:val="pl-PL" w:eastAsia="en-US" w:bidi="ar-SA"/>
      </w:rPr>
    </w:lvl>
    <w:lvl w:ilvl="8" w:tplc="D8ACC136">
      <w:numFmt w:val="bullet"/>
      <w:lvlText w:val="•"/>
      <w:lvlJc w:val="left"/>
      <w:pPr>
        <w:ind w:left="7496" w:hanging="306"/>
      </w:pPr>
      <w:rPr>
        <w:rFonts w:hint="default"/>
        <w:lang w:val="pl-PL" w:eastAsia="en-US" w:bidi="ar-SA"/>
      </w:rPr>
    </w:lvl>
  </w:abstractNum>
  <w:abstractNum w:abstractNumId="14" w15:restartNumberingAfterBreak="0">
    <w:nsid w:val="532C7BA6"/>
    <w:multiLevelType w:val="hybridMultilevel"/>
    <w:tmpl w:val="A23E8EB6"/>
    <w:lvl w:ilvl="0" w:tplc="751E69F4">
      <w:numFmt w:val="bullet"/>
      <w:lvlText w:val="-"/>
      <w:lvlJc w:val="left"/>
      <w:pPr>
        <w:ind w:left="100" w:hanging="733"/>
      </w:pPr>
      <w:rPr>
        <w:rFonts w:ascii="Arial" w:eastAsia="Arial" w:hAnsi="Arial" w:cs="Arial" w:hint="default"/>
        <w:b w:val="0"/>
        <w:bCs w:val="0"/>
        <w:i w:val="0"/>
        <w:iCs w:val="0"/>
        <w:w w:val="100"/>
        <w:sz w:val="24"/>
        <w:szCs w:val="24"/>
        <w:lang w:val="pl-PL" w:eastAsia="en-US" w:bidi="ar-SA"/>
      </w:rPr>
    </w:lvl>
    <w:lvl w:ilvl="1" w:tplc="475E5ED0">
      <w:numFmt w:val="bullet"/>
      <w:lvlText w:val="•"/>
      <w:lvlJc w:val="left"/>
      <w:pPr>
        <w:ind w:left="1024" w:hanging="733"/>
      </w:pPr>
      <w:rPr>
        <w:rFonts w:hint="default"/>
        <w:lang w:val="pl-PL" w:eastAsia="en-US" w:bidi="ar-SA"/>
      </w:rPr>
    </w:lvl>
    <w:lvl w:ilvl="2" w:tplc="A6BAA0CE">
      <w:numFmt w:val="bullet"/>
      <w:lvlText w:val="•"/>
      <w:lvlJc w:val="left"/>
      <w:pPr>
        <w:ind w:left="1949" w:hanging="733"/>
      </w:pPr>
      <w:rPr>
        <w:rFonts w:hint="default"/>
        <w:lang w:val="pl-PL" w:eastAsia="en-US" w:bidi="ar-SA"/>
      </w:rPr>
    </w:lvl>
    <w:lvl w:ilvl="3" w:tplc="99108CC0">
      <w:numFmt w:val="bullet"/>
      <w:lvlText w:val="•"/>
      <w:lvlJc w:val="left"/>
      <w:pPr>
        <w:ind w:left="2873" w:hanging="733"/>
      </w:pPr>
      <w:rPr>
        <w:rFonts w:hint="default"/>
        <w:lang w:val="pl-PL" w:eastAsia="en-US" w:bidi="ar-SA"/>
      </w:rPr>
    </w:lvl>
    <w:lvl w:ilvl="4" w:tplc="0346CF36">
      <w:numFmt w:val="bullet"/>
      <w:lvlText w:val="•"/>
      <w:lvlJc w:val="left"/>
      <w:pPr>
        <w:ind w:left="3798" w:hanging="733"/>
      </w:pPr>
      <w:rPr>
        <w:rFonts w:hint="default"/>
        <w:lang w:val="pl-PL" w:eastAsia="en-US" w:bidi="ar-SA"/>
      </w:rPr>
    </w:lvl>
    <w:lvl w:ilvl="5" w:tplc="F7AACFCE">
      <w:numFmt w:val="bullet"/>
      <w:lvlText w:val="•"/>
      <w:lvlJc w:val="left"/>
      <w:pPr>
        <w:ind w:left="4723" w:hanging="733"/>
      </w:pPr>
      <w:rPr>
        <w:rFonts w:hint="default"/>
        <w:lang w:val="pl-PL" w:eastAsia="en-US" w:bidi="ar-SA"/>
      </w:rPr>
    </w:lvl>
    <w:lvl w:ilvl="6" w:tplc="935A764E">
      <w:numFmt w:val="bullet"/>
      <w:lvlText w:val="•"/>
      <w:lvlJc w:val="left"/>
      <w:pPr>
        <w:ind w:left="5647" w:hanging="733"/>
      </w:pPr>
      <w:rPr>
        <w:rFonts w:hint="default"/>
        <w:lang w:val="pl-PL" w:eastAsia="en-US" w:bidi="ar-SA"/>
      </w:rPr>
    </w:lvl>
    <w:lvl w:ilvl="7" w:tplc="EAB60D64">
      <w:numFmt w:val="bullet"/>
      <w:lvlText w:val="•"/>
      <w:lvlJc w:val="left"/>
      <w:pPr>
        <w:ind w:left="6572" w:hanging="733"/>
      </w:pPr>
      <w:rPr>
        <w:rFonts w:hint="default"/>
        <w:lang w:val="pl-PL" w:eastAsia="en-US" w:bidi="ar-SA"/>
      </w:rPr>
    </w:lvl>
    <w:lvl w:ilvl="8" w:tplc="111A72C0">
      <w:numFmt w:val="bullet"/>
      <w:lvlText w:val="•"/>
      <w:lvlJc w:val="left"/>
      <w:pPr>
        <w:ind w:left="7496" w:hanging="733"/>
      </w:pPr>
      <w:rPr>
        <w:rFonts w:hint="default"/>
        <w:lang w:val="pl-PL" w:eastAsia="en-US" w:bidi="ar-SA"/>
      </w:rPr>
    </w:lvl>
  </w:abstractNum>
  <w:abstractNum w:abstractNumId="15" w15:restartNumberingAfterBreak="0">
    <w:nsid w:val="5969531E"/>
    <w:multiLevelType w:val="hybridMultilevel"/>
    <w:tmpl w:val="B510C7E4"/>
    <w:lvl w:ilvl="0" w:tplc="FB8E0DF2">
      <w:start w:val="1"/>
      <w:numFmt w:val="decimal"/>
      <w:lvlText w:val="%1."/>
      <w:lvlJc w:val="left"/>
      <w:pPr>
        <w:ind w:left="100" w:hanging="332"/>
      </w:pPr>
      <w:rPr>
        <w:rFonts w:ascii="Arial" w:eastAsia="Arial" w:hAnsi="Arial" w:cs="Arial" w:hint="default"/>
        <w:b w:val="0"/>
        <w:bCs w:val="0"/>
        <w:i w:val="0"/>
        <w:iCs w:val="0"/>
        <w:w w:val="100"/>
        <w:sz w:val="24"/>
        <w:szCs w:val="24"/>
        <w:lang w:val="pl-PL" w:eastAsia="en-US" w:bidi="ar-SA"/>
      </w:rPr>
    </w:lvl>
    <w:lvl w:ilvl="1" w:tplc="42CCEFA6">
      <w:numFmt w:val="bullet"/>
      <w:lvlText w:val="•"/>
      <w:lvlJc w:val="left"/>
      <w:pPr>
        <w:ind w:left="1024" w:hanging="332"/>
      </w:pPr>
      <w:rPr>
        <w:rFonts w:hint="default"/>
        <w:lang w:val="pl-PL" w:eastAsia="en-US" w:bidi="ar-SA"/>
      </w:rPr>
    </w:lvl>
    <w:lvl w:ilvl="2" w:tplc="75CCB7BE">
      <w:numFmt w:val="bullet"/>
      <w:lvlText w:val="•"/>
      <w:lvlJc w:val="left"/>
      <w:pPr>
        <w:ind w:left="1949" w:hanging="332"/>
      </w:pPr>
      <w:rPr>
        <w:rFonts w:hint="default"/>
        <w:lang w:val="pl-PL" w:eastAsia="en-US" w:bidi="ar-SA"/>
      </w:rPr>
    </w:lvl>
    <w:lvl w:ilvl="3" w:tplc="9C7EF660">
      <w:numFmt w:val="bullet"/>
      <w:lvlText w:val="•"/>
      <w:lvlJc w:val="left"/>
      <w:pPr>
        <w:ind w:left="2873" w:hanging="332"/>
      </w:pPr>
      <w:rPr>
        <w:rFonts w:hint="default"/>
        <w:lang w:val="pl-PL" w:eastAsia="en-US" w:bidi="ar-SA"/>
      </w:rPr>
    </w:lvl>
    <w:lvl w:ilvl="4" w:tplc="575CB636">
      <w:numFmt w:val="bullet"/>
      <w:lvlText w:val="•"/>
      <w:lvlJc w:val="left"/>
      <w:pPr>
        <w:ind w:left="3798" w:hanging="332"/>
      </w:pPr>
      <w:rPr>
        <w:rFonts w:hint="default"/>
        <w:lang w:val="pl-PL" w:eastAsia="en-US" w:bidi="ar-SA"/>
      </w:rPr>
    </w:lvl>
    <w:lvl w:ilvl="5" w:tplc="A614C64E">
      <w:numFmt w:val="bullet"/>
      <w:lvlText w:val="•"/>
      <w:lvlJc w:val="left"/>
      <w:pPr>
        <w:ind w:left="4723" w:hanging="332"/>
      </w:pPr>
      <w:rPr>
        <w:rFonts w:hint="default"/>
        <w:lang w:val="pl-PL" w:eastAsia="en-US" w:bidi="ar-SA"/>
      </w:rPr>
    </w:lvl>
    <w:lvl w:ilvl="6" w:tplc="24C2946E">
      <w:numFmt w:val="bullet"/>
      <w:lvlText w:val="•"/>
      <w:lvlJc w:val="left"/>
      <w:pPr>
        <w:ind w:left="5647" w:hanging="332"/>
      </w:pPr>
      <w:rPr>
        <w:rFonts w:hint="default"/>
        <w:lang w:val="pl-PL" w:eastAsia="en-US" w:bidi="ar-SA"/>
      </w:rPr>
    </w:lvl>
    <w:lvl w:ilvl="7" w:tplc="D7C2C55A">
      <w:numFmt w:val="bullet"/>
      <w:lvlText w:val="•"/>
      <w:lvlJc w:val="left"/>
      <w:pPr>
        <w:ind w:left="6572" w:hanging="332"/>
      </w:pPr>
      <w:rPr>
        <w:rFonts w:hint="default"/>
        <w:lang w:val="pl-PL" w:eastAsia="en-US" w:bidi="ar-SA"/>
      </w:rPr>
    </w:lvl>
    <w:lvl w:ilvl="8" w:tplc="B4547D5A">
      <w:numFmt w:val="bullet"/>
      <w:lvlText w:val="•"/>
      <w:lvlJc w:val="left"/>
      <w:pPr>
        <w:ind w:left="7496" w:hanging="332"/>
      </w:pPr>
      <w:rPr>
        <w:rFonts w:hint="default"/>
        <w:lang w:val="pl-PL" w:eastAsia="en-US" w:bidi="ar-SA"/>
      </w:rPr>
    </w:lvl>
  </w:abstractNum>
  <w:abstractNum w:abstractNumId="16" w15:restartNumberingAfterBreak="0">
    <w:nsid w:val="5C5912C8"/>
    <w:multiLevelType w:val="hybridMultilevel"/>
    <w:tmpl w:val="783E5332"/>
    <w:lvl w:ilvl="0" w:tplc="10A4ACE0">
      <w:start w:val="1"/>
      <w:numFmt w:val="decimal"/>
      <w:lvlText w:val="%1."/>
      <w:lvlJc w:val="left"/>
      <w:pPr>
        <w:ind w:left="100" w:hanging="302"/>
      </w:pPr>
      <w:rPr>
        <w:rFonts w:ascii="Arial" w:eastAsia="Arial" w:hAnsi="Arial" w:cs="Arial" w:hint="default"/>
        <w:b w:val="0"/>
        <w:bCs w:val="0"/>
        <w:i w:val="0"/>
        <w:iCs w:val="0"/>
        <w:w w:val="100"/>
        <w:sz w:val="24"/>
        <w:szCs w:val="24"/>
        <w:lang w:val="pl-PL" w:eastAsia="en-US" w:bidi="ar-SA"/>
      </w:rPr>
    </w:lvl>
    <w:lvl w:ilvl="1" w:tplc="8AE6FE80">
      <w:numFmt w:val="bullet"/>
      <w:lvlText w:val="•"/>
      <w:lvlJc w:val="left"/>
      <w:pPr>
        <w:ind w:left="1024" w:hanging="302"/>
      </w:pPr>
      <w:rPr>
        <w:rFonts w:hint="default"/>
        <w:lang w:val="pl-PL" w:eastAsia="en-US" w:bidi="ar-SA"/>
      </w:rPr>
    </w:lvl>
    <w:lvl w:ilvl="2" w:tplc="F81047C6">
      <w:numFmt w:val="bullet"/>
      <w:lvlText w:val="•"/>
      <w:lvlJc w:val="left"/>
      <w:pPr>
        <w:ind w:left="1949" w:hanging="302"/>
      </w:pPr>
      <w:rPr>
        <w:rFonts w:hint="default"/>
        <w:lang w:val="pl-PL" w:eastAsia="en-US" w:bidi="ar-SA"/>
      </w:rPr>
    </w:lvl>
    <w:lvl w:ilvl="3" w:tplc="C388EE96">
      <w:numFmt w:val="bullet"/>
      <w:lvlText w:val="•"/>
      <w:lvlJc w:val="left"/>
      <w:pPr>
        <w:ind w:left="2873" w:hanging="302"/>
      </w:pPr>
      <w:rPr>
        <w:rFonts w:hint="default"/>
        <w:lang w:val="pl-PL" w:eastAsia="en-US" w:bidi="ar-SA"/>
      </w:rPr>
    </w:lvl>
    <w:lvl w:ilvl="4" w:tplc="7C24D4EA">
      <w:numFmt w:val="bullet"/>
      <w:lvlText w:val="•"/>
      <w:lvlJc w:val="left"/>
      <w:pPr>
        <w:ind w:left="3798" w:hanging="302"/>
      </w:pPr>
      <w:rPr>
        <w:rFonts w:hint="default"/>
        <w:lang w:val="pl-PL" w:eastAsia="en-US" w:bidi="ar-SA"/>
      </w:rPr>
    </w:lvl>
    <w:lvl w:ilvl="5" w:tplc="92E04638">
      <w:numFmt w:val="bullet"/>
      <w:lvlText w:val="•"/>
      <w:lvlJc w:val="left"/>
      <w:pPr>
        <w:ind w:left="4723" w:hanging="302"/>
      </w:pPr>
      <w:rPr>
        <w:rFonts w:hint="default"/>
        <w:lang w:val="pl-PL" w:eastAsia="en-US" w:bidi="ar-SA"/>
      </w:rPr>
    </w:lvl>
    <w:lvl w:ilvl="6" w:tplc="5E44AA48">
      <w:numFmt w:val="bullet"/>
      <w:lvlText w:val="•"/>
      <w:lvlJc w:val="left"/>
      <w:pPr>
        <w:ind w:left="5647" w:hanging="302"/>
      </w:pPr>
      <w:rPr>
        <w:rFonts w:hint="default"/>
        <w:lang w:val="pl-PL" w:eastAsia="en-US" w:bidi="ar-SA"/>
      </w:rPr>
    </w:lvl>
    <w:lvl w:ilvl="7" w:tplc="FD08A730">
      <w:numFmt w:val="bullet"/>
      <w:lvlText w:val="•"/>
      <w:lvlJc w:val="left"/>
      <w:pPr>
        <w:ind w:left="6572" w:hanging="302"/>
      </w:pPr>
      <w:rPr>
        <w:rFonts w:hint="default"/>
        <w:lang w:val="pl-PL" w:eastAsia="en-US" w:bidi="ar-SA"/>
      </w:rPr>
    </w:lvl>
    <w:lvl w:ilvl="8" w:tplc="4516C8B8">
      <w:numFmt w:val="bullet"/>
      <w:lvlText w:val="•"/>
      <w:lvlJc w:val="left"/>
      <w:pPr>
        <w:ind w:left="7496" w:hanging="302"/>
      </w:pPr>
      <w:rPr>
        <w:rFonts w:hint="default"/>
        <w:lang w:val="pl-PL" w:eastAsia="en-US" w:bidi="ar-SA"/>
      </w:rPr>
    </w:lvl>
  </w:abstractNum>
  <w:abstractNum w:abstractNumId="17" w15:restartNumberingAfterBreak="0">
    <w:nsid w:val="5DB65274"/>
    <w:multiLevelType w:val="hybridMultilevel"/>
    <w:tmpl w:val="C70A58D8"/>
    <w:lvl w:ilvl="0" w:tplc="F33010AC">
      <w:start w:val="1"/>
      <w:numFmt w:val="decimal"/>
      <w:lvlText w:val="%1."/>
      <w:lvlJc w:val="left"/>
      <w:pPr>
        <w:ind w:left="100" w:hanging="264"/>
      </w:pPr>
      <w:rPr>
        <w:rFonts w:hint="default"/>
        <w:spacing w:val="-1"/>
        <w:w w:val="100"/>
        <w:lang w:val="pl-PL" w:eastAsia="en-US" w:bidi="ar-SA"/>
      </w:rPr>
    </w:lvl>
    <w:lvl w:ilvl="1" w:tplc="0C66FDB4">
      <w:numFmt w:val="bullet"/>
      <w:lvlText w:val="•"/>
      <w:lvlJc w:val="left"/>
      <w:pPr>
        <w:ind w:left="1024" w:hanging="264"/>
      </w:pPr>
      <w:rPr>
        <w:rFonts w:hint="default"/>
        <w:lang w:val="pl-PL" w:eastAsia="en-US" w:bidi="ar-SA"/>
      </w:rPr>
    </w:lvl>
    <w:lvl w:ilvl="2" w:tplc="AAB21F54">
      <w:numFmt w:val="bullet"/>
      <w:lvlText w:val="•"/>
      <w:lvlJc w:val="left"/>
      <w:pPr>
        <w:ind w:left="1949" w:hanging="264"/>
      </w:pPr>
      <w:rPr>
        <w:rFonts w:hint="default"/>
        <w:lang w:val="pl-PL" w:eastAsia="en-US" w:bidi="ar-SA"/>
      </w:rPr>
    </w:lvl>
    <w:lvl w:ilvl="3" w:tplc="28E8C5D8">
      <w:numFmt w:val="bullet"/>
      <w:lvlText w:val="•"/>
      <w:lvlJc w:val="left"/>
      <w:pPr>
        <w:ind w:left="2873" w:hanging="264"/>
      </w:pPr>
      <w:rPr>
        <w:rFonts w:hint="default"/>
        <w:lang w:val="pl-PL" w:eastAsia="en-US" w:bidi="ar-SA"/>
      </w:rPr>
    </w:lvl>
    <w:lvl w:ilvl="4" w:tplc="6C68586A">
      <w:numFmt w:val="bullet"/>
      <w:lvlText w:val="•"/>
      <w:lvlJc w:val="left"/>
      <w:pPr>
        <w:ind w:left="3798" w:hanging="264"/>
      </w:pPr>
      <w:rPr>
        <w:rFonts w:hint="default"/>
        <w:lang w:val="pl-PL" w:eastAsia="en-US" w:bidi="ar-SA"/>
      </w:rPr>
    </w:lvl>
    <w:lvl w:ilvl="5" w:tplc="500895E2">
      <w:numFmt w:val="bullet"/>
      <w:lvlText w:val="•"/>
      <w:lvlJc w:val="left"/>
      <w:pPr>
        <w:ind w:left="4723" w:hanging="264"/>
      </w:pPr>
      <w:rPr>
        <w:rFonts w:hint="default"/>
        <w:lang w:val="pl-PL" w:eastAsia="en-US" w:bidi="ar-SA"/>
      </w:rPr>
    </w:lvl>
    <w:lvl w:ilvl="6" w:tplc="6B8AF22A">
      <w:numFmt w:val="bullet"/>
      <w:lvlText w:val="•"/>
      <w:lvlJc w:val="left"/>
      <w:pPr>
        <w:ind w:left="5647" w:hanging="264"/>
      </w:pPr>
      <w:rPr>
        <w:rFonts w:hint="default"/>
        <w:lang w:val="pl-PL" w:eastAsia="en-US" w:bidi="ar-SA"/>
      </w:rPr>
    </w:lvl>
    <w:lvl w:ilvl="7" w:tplc="D59431C4">
      <w:numFmt w:val="bullet"/>
      <w:lvlText w:val="•"/>
      <w:lvlJc w:val="left"/>
      <w:pPr>
        <w:ind w:left="6572" w:hanging="264"/>
      </w:pPr>
      <w:rPr>
        <w:rFonts w:hint="default"/>
        <w:lang w:val="pl-PL" w:eastAsia="en-US" w:bidi="ar-SA"/>
      </w:rPr>
    </w:lvl>
    <w:lvl w:ilvl="8" w:tplc="816EF00A">
      <w:numFmt w:val="bullet"/>
      <w:lvlText w:val="•"/>
      <w:lvlJc w:val="left"/>
      <w:pPr>
        <w:ind w:left="7496" w:hanging="264"/>
      </w:pPr>
      <w:rPr>
        <w:rFonts w:hint="default"/>
        <w:lang w:val="pl-PL" w:eastAsia="en-US" w:bidi="ar-SA"/>
      </w:rPr>
    </w:lvl>
  </w:abstractNum>
  <w:abstractNum w:abstractNumId="18" w15:restartNumberingAfterBreak="0">
    <w:nsid w:val="71EB1160"/>
    <w:multiLevelType w:val="hybridMultilevel"/>
    <w:tmpl w:val="65FAB212"/>
    <w:lvl w:ilvl="0" w:tplc="F3B87828">
      <w:start w:val="1"/>
      <w:numFmt w:val="decimal"/>
      <w:lvlText w:val="%1."/>
      <w:lvlJc w:val="left"/>
      <w:pPr>
        <w:ind w:left="100" w:hanging="708"/>
      </w:pPr>
      <w:rPr>
        <w:rFonts w:ascii="Arial" w:eastAsia="Arial" w:hAnsi="Arial" w:cs="Arial" w:hint="default"/>
        <w:b w:val="0"/>
        <w:bCs w:val="0"/>
        <w:i w:val="0"/>
        <w:iCs w:val="0"/>
        <w:w w:val="100"/>
        <w:sz w:val="24"/>
        <w:szCs w:val="24"/>
        <w:lang w:val="pl-PL" w:eastAsia="en-US" w:bidi="ar-SA"/>
      </w:rPr>
    </w:lvl>
    <w:lvl w:ilvl="1" w:tplc="0A106872">
      <w:numFmt w:val="bullet"/>
      <w:lvlText w:val="•"/>
      <w:lvlJc w:val="left"/>
      <w:pPr>
        <w:ind w:left="1024" w:hanging="708"/>
      </w:pPr>
      <w:rPr>
        <w:rFonts w:hint="default"/>
        <w:lang w:val="pl-PL" w:eastAsia="en-US" w:bidi="ar-SA"/>
      </w:rPr>
    </w:lvl>
    <w:lvl w:ilvl="2" w:tplc="45C26FC2">
      <w:numFmt w:val="bullet"/>
      <w:lvlText w:val="•"/>
      <w:lvlJc w:val="left"/>
      <w:pPr>
        <w:ind w:left="1949" w:hanging="708"/>
      </w:pPr>
      <w:rPr>
        <w:rFonts w:hint="default"/>
        <w:lang w:val="pl-PL" w:eastAsia="en-US" w:bidi="ar-SA"/>
      </w:rPr>
    </w:lvl>
    <w:lvl w:ilvl="3" w:tplc="C102165C">
      <w:numFmt w:val="bullet"/>
      <w:lvlText w:val="•"/>
      <w:lvlJc w:val="left"/>
      <w:pPr>
        <w:ind w:left="2873" w:hanging="708"/>
      </w:pPr>
      <w:rPr>
        <w:rFonts w:hint="default"/>
        <w:lang w:val="pl-PL" w:eastAsia="en-US" w:bidi="ar-SA"/>
      </w:rPr>
    </w:lvl>
    <w:lvl w:ilvl="4" w:tplc="3372E3B0">
      <w:numFmt w:val="bullet"/>
      <w:lvlText w:val="•"/>
      <w:lvlJc w:val="left"/>
      <w:pPr>
        <w:ind w:left="3798" w:hanging="708"/>
      </w:pPr>
      <w:rPr>
        <w:rFonts w:hint="default"/>
        <w:lang w:val="pl-PL" w:eastAsia="en-US" w:bidi="ar-SA"/>
      </w:rPr>
    </w:lvl>
    <w:lvl w:ilvl="5" w:tplc="65C83FF2">
      <w:numFmt w:val="bullet"/>
      <w:lvlText w:val="•"/>
      <w:lvlJc w:val="left"/>
      <w:pPr>
        <w:ind w:left="4723" w:hanging="708"/>
      </w:pPr>
      <w:rPr>
        <w:rFonts w:hint="default"/>
        <w:lang w:val="pl-PL" w:eastAsia="en-US" w:bidi="ar-SA"/>
      </w:rPr>
    </w:lvl>
    <w:lvl w:ilvl="6" w:tplc="794A6A10">
      <w:numFmt w:val="bullet"/>
      <w:lvlText w:val="•"/>
      <w:lvlJc w:val="left"/>
      <w:pPr>
        <w:ind w:left="5647" w:hanging="708"/>
      </w:pPr>
      <w:rPr>
        <w:rFonts w:hint="default"/>
        <w:lang w:val="pl-PL" w:eastAsia="en-US" w:bidi="ar-SA"/>
      </w:rPr>
    </w:lvl>
    <w:lvl w:ilvl="7" w:tplc="677EEA90">
      <w:numFmt w:val="bullet"/>
      <w:lvlText w:val="•"/>
      <w:lvlJc w:val="left"/>
      <w:pPr>
        <w:ind w:left="6572" w:hanging="708"/>
      </w:pPr>
      <w:rPr>
        <w:rFonts w:hint="default"/>
        <w:lang w:val="pl-PL" w:eastAsia="en-US" w:bidi="ar-SA"/>
      </w:rPr>
    </w:lvl>
    <w:lvl w:ilvl="8" w:tplc="2AE28288">
      <w:numFmt w:val="bullet"/>
      <w:lvlText w:val="•"/>
      <w:lvlJc w:val="left"/>
      <w:pPr>
        <w:ind w:left="7496" w:hanging="708"/>
      </w:pPr>
      <w:rPr>
        <w:rFonts w:hint="default"/>
        <w:lang w:val="pl-PL" w:eastAsia="en-US" w:bidi="ar-SA"/>
      </w:rPr>
    </w:lvl>
  </w:abstractNum>
  <w:abstractNum w:abstractNumId="19" w15:restartNumberingAfterBreak="0">
    <w:nsid w:val="77C63942"/>
    <w:multiLevelType w:val="hybridMultilevel"/>
    <w:tmpl w:val="C8D66308"/>
    <w:lvl w:ilvl="0" w:tplc="A468B620">
      <w:start w:val="1"/>
      <w:numFmt w:val="decimal"/>
      <w:lvlText w:val="%1."/>
      <w:lvlJc w:val="left"/>
      <w:rPr>
        <w:rFonts w:hint="default"/>
        <w:spacing w:val="-1"/>
        <w:w w:val="100"/>
        <w:lang w:val="pl-PL" w:eastAsia="en-US" w:bidi="ar-SA"/>
        <w14:shadow w14:blurRad="50800" w14:dist="38100" w14:dir="2700000" w14:sx="100000" w14:sy="100000" w14:kx="0" w14:ky="0" w14:algn="tl">
          <w14:srgbClr w14:val="000000">
            <w14:alpha w14:val="60000"/>
          </w14:srgbClr>
        </w14:shadow>
      </w:rPr>
    </w:lvl>
    <w:lvl w:ilvl="1" w:tplc="5FB05564">
      <w:start w:val="1"/>
      <w:numFmt w:val="lowerLetter"/>
      <w:lvlText w:val="%2)"/>
      <w:lvlJc w:val="left"/>
      <w:pPr>
        <w:ind w:left="379" w:hanging="280"/>
      </w:pPr>
      <w:rPr>
        <w:rFonts w:ascii="Arial" w:eastAsia="Arial" w:hAnsi="Arial" w:cs="Arial" w:hint="default"/>
        <w:b w:val="0"/>
        <w:bCs w:val="0"/>
        <w:i w:val="0"/>
        <w:iCs w:val="0"/>
        <w:w w:val="100"/>
        <w:sz w:val="24"/>
        <w:szCs w:val="24"/>
        <w:lang w:val="pl-PL" w:eastAsia="en-US" w:bidi="ar-SA"/>
      </w:rPr>
    </w:lvl>
    <w:lvl w:ilvl="2" w:tplc="3C341A3A">
      <w:start w:val="1"/>
      <w:numFmt w:val="decimal"/>
      <w:lvlText w:val="%3)"/>
      <w:lvlJc w:val="left"/>
      <w:pPr>
        <w:ind w:left="808" w:hanging="404"/>
      </w:pPr>
      <w:rPr>
        <w:rFonts w:ascii="Arial" w:eastAsia="Arial" w:hAnsi="Arial" w:cs="Arial" w:hint="default"/>
        <w:b w:val="0"/>
        <w:bCs w:val="0"/>
        <w:i w:val="0"/>
        <w:iCs w:val="0"/>
        <w:w w:val="100"/>
        <w:sz w:val="24"/>
        <w:szCs w:val="24"/>
        <w:lang w:val="pl-PL" w:eastAsia="en-US" w:bidi="ar-SA"/>
      </w:rPr>
    </w:lvl>
    <w:lvl w:ilvl="3" w:tplc="8B7C7D44">
      <w:numFmt w:val="bullet"/>
      <w:lvlText w:val="•"/>
      <w:lvlJc w:val="left"/>
      <w:pPr>
        <w:ind w:left="1868" w:hanging="404"/>
      </w:pPr>
      <w:rPr>
        <w:rFonts w:hint="default"/>
        <w:lang w:val="pl-PL" w:eastAsia="en-US" w:bidi="ar-SA"/>
      </w:rPr>
    </w:lvl>
    <w:lvl w:ilvl="4" w:tplc="FA3A339E">
      <w:numFmt w:val="bullet"/>
      <w:lvlText w:val="•"/>
      <w:lvlJc w:val="left"/>
      <w:pPr>
        <w:ind w:left="2936" w:hanging="404"/>
      </w:pPr>
      <w:rPr>
        <w:rFonts w:hint="default"/>
        <w:lang w:val="pl-PL" w:eastAsia="en-US" w:bidi="ar-SA"/>
      </w:rPr>
    </w:lvl>
    <w:lvl w:ilvl="5" w:tplc="B3AA1BEC">
      <w:numFmt w:val="bullet"/>
      <w:lvlText w:val="•"/>
      <w:lvlJc w:val="left"/>
      <w:pPr>
        <w:ind w:left="4004" w:hanging="404"/>
      </w:pPr>
      <w:rPr>
        <w:rFonts w:hint="default"/>
        <w:lang w:val="pl-PL" w:eastAsia="en-US" w:bidi="ar-SA"/>
      </w:rPr>
    </w:lvl>
    <w:lvl w:ilvl="6" w:tplc="81006640">
      <w:numFmt w:val="bullet"/>
      <w:lvlText w:val="•"/>
      <w:lvlJc w:val="left"/>
      <w:pPr>
        <w:ind w:left="5073" w:hanging="404"/>
      </w:pPr>
      <w:rPr>
        <w:rFonts w:hint="default"/>
        <w:lang w:val="pl-PL" w:eastAsia="en-US" w:bidi="ar-SA"/>
      </w:rPr>
    </w:lvl>
    <w:lvl w:ilvl="7" w:tplc="FBE89B7A">
      <w:numFmt w:val="bullet"/>
      <w:lvlText w:val="•"/>
      <w:lvlJc w:val="left"/>
      <w:pPr>
        <w:ind w:left="6141" w:hanging="404"/>
      </w:pPr>
      <w:rPr>
        <w:rFonts w:hint="default"/>
        <w:lang w:val="pl-PL" w:eastAsia="en-US" w:bidi="ar-SA"/>
      </w:rPr>
    </w:lvl>
    <w:lvl w:ilvl="8" w:tplc="32F8D852">
      <w:numFmt w:val="bullet"/>
      <w:lvlText w:val="•"/>
      <w:lvlJc w:val="left"/>
      <w:pPr>
        <w:ind w:left="7209" w:hanging="404"/>
      </w:pPr>
      <w:rPr>
        <w:rFonts w:hint="default"/>
        <w:lang w:val="pl-PL" w:eastAsia="en-US" w:bidi="ar-SA"/>
      </w:rPr>
    </w:lvl>
  </w:abstractNum>
  <w:num w:numId="1" w16cid:durableId="1758289801">
    <w:abstractNumId w:val="2"/>
  </w:num>
  <w:num w:numId="2" w16cid:durableId="571816890">
    <w:abstractNumId w:val="18"/>
  </w:num>
  <w:num w:numId="3" w16cid:durableId="721637073">
    <w:abstractNumId w:val="13"/>
  </w:num>
  <w:num w:numId="4" w16cid:durableId="1372535569">
    <w:abstractNumId w:val="4"/>
  </w:num>
  <w:num w:numId="5" w16cid:durableId="1859928575">
    <w:abstractNumId w:val="1"/>
  </w:num>
  <w:num w:numId="6" w16cid:durableId="129984623">
    <w:abstractNumId w:val="5"/>
  </w:num>
  <w:num w:numId="7" w16cid:durableId="873542584">
    <w:abstractNumId w:val="15"/>
  </w:num>
  <w:num w:numId="8" w16cid:durableId="1583837714">
    <w:abstractNumId w:val="6"/>
  </w:num>
  <w:num w:numId="9" w16cid:durableId="2025395407">
    <w:abstractNumId w:val="3"/>
  </w:num>
  <w:num w:numId="10" w16cid:durableId="1107114202">
    <w:abstractNumId w:val="10"/>
  </w:num>
  <w:num w:numId="11" w16cid:durableId="155845420">
    <w:abstractNumId w:val="16"/>
  </w:num>
  <w:num w:numId="12" w16cid:durableId="587543029">
    <w:abstractNumId w:val="9"/>
  </w:num>
  <w:num w:numId="13" w16cid:durableId="786433043">
    <w:abstractNumId w:val="8"/>
  </w:num>
  <w:num w:numId="14" w16cid:durableId="1662199454">
    <w:abstractNumId w:val="17"/>
  </w:num>
  <w:num w:numId="15" w16cid:durableId="273635751">
    <w:abstractNumId w:val="11"/>
  </w:num>
  <w:num w:numId="16" w16cid:durableId="1507473250">
    <w:abstractNumId w:val="12"/>
  </w:num>
  <w:num w:numId="17" w16cid:durableId="1014530031">
    <w:abstractNumId w:val="14"/>
  </w:num>
  <w:num w:numId="18" w16cid:durableId="744651203">
    <w:abstractNumId w:val="19"/>
  </w:num>
  <w:num w:numId="19" w16cid:durableId="1135828101">
    <w:abstractNumId w:val="7"/>
  </w:num>
  <w:num w:numId="20" w16cid:durableId="65190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6D"/>
    <w:rsid w:val="0052399C"/>
    <w:rsid w:val="00823889"/>
    <w:rsid w:val="0087404F"/>
    <w:rsid w:val="008C331F"/>
    <w:rsid w:val="0094377C"/>
    <w:rsid w:val="009B746D"/>
    <w:rsid w:val="00C40942"/>
    <w:rsid w:val="00D45F52"/>
    <w:rsid w:val="00D7712E"/>
    <w:rsid w:val="00E958E5"/>
    <w:rsid w:val="00F24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6873"/>
  <w15:docId w15:val="{D0B94CD2-D240-4BC4-9CD0-C022A231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402"/>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00"/>
      <w:jc w:val="both"/>
    </w:pPr>
    <w:rPr>
      <w:sz w:val="24"/>
      <w:szCs w:val="24"/>
    </w:rPr>
  </w:style>
  <w:style w:type="paragraph" w:styleId="Akapitzlist">
    <w:name w:val="List Paragraph"/>
    <w:basedOn w:val="Normalny"/>
    <w:uiPriority w:val="1"/>
    <w:qFormat/>
    <w:pPr>
      <w:ind w:left="100"/>
      <w:jc w:val="both"/>
    </w:pPr>
  </w:style>
  <w:style w:type="paragraph" w:customStyle="1" w:styleId="TableParagraph">
    <w:name w:val="Table Paragraph"/>
    <w:basedOn w:val="Normalny"/>
    <w:uiPriority w:val="1"/>
    <w:qFormat/>
  </w:style>
  <w:style w:type="paragraph" w:customStyle="1" w:styleId="Default">
    <w:name w:val="Default"/>
    <w:rsid w:val="0052399C"/>
    <w:pPr>
      <w:suppressAutoHyphens/>
      <w:autoSpaceDE/>
      <w:spacing w:after="160" w:line="256" w:lineRule="auto"/>
      <w:textAlignment w:val="baseline"/>
    </w:pPr>
    <w:rPr>
      <w:rFonts w:ascii="Calibri" w:eastAsia="Calibri" w:hAnsi="Calibri" w:cs="Calibri"/>
      <w:color w:val="000000"/>
      <w:kern w:val="3"/>
      <w:lang w:val="pl-PL"/>
    </w:rPr>
  </w:style>
  <w:style w:type="character" w:customStyle="1" w:styleId="WW8Num1z1">
    <w:name w:val="WW8Num1z1"/>
    <w:rsid w:val="0094377C"/>
  </w:style>
  <w:style w:type="paragraph" w:customStyle="1" w:styleId="Standard">
    <w:name w:val="Standard"/>
    <w:rsid w:val="00823889"/>
    <w:pPr>
      <w:widowControl/>
      <w:suppressAutoHyphens/>
      <w:autoSpaceDE/>
      <w:textAlignment w:val="baseline"/>
    </w:pPr>
    <w:rPr>
      <w:rFonts w:ascii="Times New Roman" w:eastAsia="Times New Roman" w:hAnsi="Times New Roman" w:cs="Times New Roman"/>
      <w:kern w:val="3"/>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5149</Words>
  <Characters>30896</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Sluzalec Aleksandra</dc:creator>
  <cp:lastModifiedBy>Użytkownik systemu Windows</cp:lastModifiedBy>
  <cp:revision>2</cp:revision>
  <dcterms:created xsi:type="dcterms:W3CDTF">2023-03-01T08:32:00Z</dcterms:created>
  <dcterms:modified xsi:type="dcterms:W3CDTF">2023-03-01T08:32:00Z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2023-02-17T00:00:00Z</vt:filetime>
  </property>
</Properties>
</file>