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BB31B" w14:textId="2612F57E" w:rsidR="00227683" w:rsidRDefault="00227683" w:rsidP="00417E9D">
      <w:pPr>
        <w:suppressAutoHyphens/>
        <w:spacing w:after="0" w:line="240" w:lineRule="auto"/>
        <w:rPr>
          <w:rFonts w:ascii="Arial" w:eastAsia="Times New Roman" w:hAnsi="Arial" w:cs="Arial"/>
          <w:b/>
          <w:color w:val="000000"/>
          <w:kern w:val="1"/>
          <w:sz w:val="40"/>
          <w:szCs w:val="40"/>
          <w:lang w:eastAsia="zh-CN"/>
        </w:rPr>
      </w:pPr>
    </w:p>
    <w:p w14:paraId="25B2ECA9" w14:textId="4155141B" w:rsidR="00227683" w:rsidRPr="00417E9D" w:rsidRDefault="00AB65CF" w:rsidP="00AB65CF">
      <w:pPr>
        <w:suppressAutoHyphens/>
        <w:spacing w:after="0" w:line="240" w:lineRule="auto"/>
        <w:jc w:val="right"/>
        <w:rPr>
          <w:rFonts w:ascii="Arial" w:eastAsia="Times New Roman" w:hAnsi="Arial" w:cs="Arial"/>
          <w:color w:val="000000"/>
          <w:kern w:val="1"/>
          <w:lang w:eastAsia="zh-CN"/>
        </w:rPr>
      </w:pPr>
      <w:r>
        <w:rPr>
          <w:rFonts w:ascii="Arial" w:eastAsia="Times New Roman" w:hAnsi="Arial" w:cs="Arial"/>
          <w:b/>
          <w:color w:val="000000"/>
          <w:kern w:val="1"/>
          <w:sz w:val="44"/>
          <w:szCs w:val="44"/>
          <w:lang w:eastAsia="zh-CN"/>
        </w:rPr>
        <w:t xml:space="preserve">Załącznik nr 5 do SWZ </w:t>
      </w:r>
    </w:p>
    <w:p w14:paraId="5711ECB7"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1</w:t>
      </w:r>
    </w:p>
    <w:p w14:paraId="65B31D11"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78528CD6" w14:textId="77F13569" w:rsidR="00126436" w:rsidRPr="00126436" w:rsidRDefault="00417E9D" w:rsidP="00417E9D">
      <w:pPr>
        <w:suppressAutoHyphens/>
        <w:spacing w:after="0" w:line="240" w:lineRule="auto"/>
        <w:jc w:val="both"/>
        <w:textAlignment w:val="baseline"/>
        <w:rPr>
          <w:rFonts w:ascii="Arial" w:eastAsia="Times New Roman" w:hAnsi="Arial" w:cs="Arial"/>
          <w:b/>
          <w:bCs/>
          <w:lang w:eastAsia="zh-CN"/>
        </w:rPr>
      </w:pPr>
      <w:r w:rsidRPr="00417E9D">
        <w:rPr>
          <w:rFonts w:ascii="Arial" w:eastAsia="Times New Roman" w:hAnsi="Arial" w:cs="Arial"/>
          <w:lang w:eastAsia="zh-CN"/>
        </w:rPr>
        <w:t>1.Zamawiający zamawia, a Wykonawca przyjmuje do wykonania robotę  budowlaną                                  p.n.:</w:t>
      </w:r>
      <w:r w:rsidR="00126436" w:rsidRPr="00126436">
        <w:rPr>
          <w:rFonts w:ascii="Arial" w:eastAsia="Times New Roman" w:hAnsi="Arial" w:cs="Arial"/>
          <w:b/>
          <w:bCs/>
          <w:lang w:eastAsia="zh-CN"/>
        </w:rPr>
        <w:t>.</w:t>
      </w:r>
    </w:p>
    <w:p w14:paraId="0A4D8E1A" w14:textId="77777777" w:rsidR="00126436" w:rsidRDefault="00126436" w:rsidP="00417E9D">
      <w:pPr>
        <w:suppressAutoHyphens/>
        <w:spacing w:after="0" w:line="240" w:lineRule="auto"/>
        <w:jc w:val="both"/>
        <w:textAlignment w:val="baseline"/>
        <w:rPr>
          <w:rFonts w:ascii="Arial" w:eastAsia="Times New Roman" w:hAnsi="Arial" w:cs="Arial"/>
          <w:b/>
          <w:bCs/>
          <w:lang w:eastAsia="zh-CN"/>
        </w:rPr>
      </w:pPr>
    </w:p>
    <w:p w14:paraId="3156C759" w14:textId="77777777" w:rsidR="00126436" w:rsidRDefault="00126436" w:rsidP="00417E9D">
      <w:pPr>
        <w:suppressAutoHyphens/>
        <w:spacing w:after="0" w:line="240" w:lineRule="auto"/>
        <w:jc w:val="both"/>
        <w:textAlignment w:val="baseline"/>
        <w:rPr>
          <w:rFonts w:ascii="Arial" w:eastAsia="Times New Roman" w:hAnsi="Arial" w:cs="Arial"/>
          <w:b/>
          <w:bCs/>
          <w:lang w:eastAsia="zh-CN"/>
        </w:rPr>
      </w:pPr>
    </w:p>
    <w:p w14:paraId="236F074B" w14:textId="5C512DCC" w:rsidR="00417E9D" w:rsidRPr="00417E9D" w:rsidRDefault="00417E9D" w:rsidP="00417E9D">
      <w:pPr>
        <w:suppressAutoHyphens/>
        <w:spacing w:after="0" w:line="240" w:lineRule="auto"/>
        <w:jc w:val="both"/>
        <w:textAlignment w:val="baseline"/>
        <w:rPr>
          <w:rFonts w:ascii="Arial" w:eastAsia="Times New Roman" w:hAnsi="Arial" w:cs="Arial"/>
          <w:lang w:eastAsia="zh-CN"/>
        </w:rPr>
      </w:pPr>
      <w:r w:rsidRPr="00417E9D">
        <w:rPr>
          <w:rFonts w:ascii="Arial" w:eastAsia="Times New Roman" w:hAnsi="Arial" w:cs="Arial"/>
          <w:lang w:eastAsia="zh-CN"/>
        </w:rPr>
        <w:t>Szczegółowy zakres przedmiotu niniejszej umowy określa  Specyfikacja Warunków Zamówienia wraz z załącznikami. Wszystkie zobowiązania</w:t>
      </w:r>
      <w:r w:rsidRPr="00417E9D">
        <w:rPr>
          <w:rFonts w:ascii="Arial" w:eastAsia="Times New Roman" w:hAnsi="Arial" w:cs="Arial"/>
          <w:color w:val="111111"/>
          <w:lang w:eastAsia="zh-CN"/>
        </w:rPr>
        <w:t xml:space="preserve"> Wykonawcy za</w:t>
      </w:r>
      <w:r w:rsidRPr="00417E9D">
        <w:rPr>
          <w:rFonts w:ascii="Arial" w:eastAsia="Times New Roman" w:hAnsi="Arial" w:cs="Arial"/>
          <w:lang w:eastAsia="zh-CN"/>
        </w:rPr>
        <w:t>warte w złożonej przez niego ofercie będą przez niego bezwzględnie   przestrzegane i zrealizowane w całości.</w:t>
      </w:r>
    </w:p>
    <w:p w14:paraId="75779438" w14:textId="77777777" w:rsidR="00417E9D" w:rsidRPr="00417E9D" w:rsidRDefault="00417E9D" w:rsidP="00417E9D">
      <w:pPr>
        <w:suppressAutoHyphens/>
        <w:spacing w:after="0" w:line="240" w:lineRule="auto"/>
        <w:jc w:val="both"/>
        <w:rPr>
          <w:rFonts w:ascii="Arial" w:eastAsia="Lato Light" w:hAnsi="Arial" w:cs="Arial"/>
          <w:kern w:val="1"/>
        </w:rPr>
      </w:pPr>
      <w:r w:rsidRPr="00417E9D">
        <w:rPr>
          <w:rFonts w:ascii="Arial" w:eastAsia="Lato Light" w:hAnsi="Arial" w:cs="Arial"/>
          <w:kern w:val="1"/>
        </w:rPr>
        <w:t xml:space="preserve">2.Przedmiotem Umowy jest wykonanie przez Wykonawcę wszystkich robót, które okażą się konieczne dla wykonania zadania określonego w ust. 1, a także wykonanie dokumentacji odbiorowej i wszelkich dokumentów wymaganych Umową. Ponadto, o ile dla wykonania robót budowlanych wchodzących w zakres Przedmiotu Umowy będzie konieczne uzyskanie zezwoleń, to Wykonawca uzyska niezbędne zezwolenia własnym kosztem i staraniem.  </w:t>
      </w:r>
    </w:p>
    <w:p w14:paraId="077E2F98" w14:textId="77777777" w:rsidR="00417E9D" w:rsidRPr="00417E9D" w:rsidRDefault="00417E9D" w:rsidP="00417E9D">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 xml:space="preserve">3.Przedmiot umowy jest podzielny. </w:t>
      </w:r>
    </w:p>
    <w:p w14:paraId="3C88A6EF" w14:textId="3516C96D" w:rsidR="00126436" w:rsidRDefault="00417E9D" w:rsidP="003E5AEB">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4.</w:t>
      </w:r>
      <w:r w:rsidR="00126436">
        <w:rPr>
          <w:rFonts w:ascii="Arial" w:eastAsia="Lato Light" w:hAnsi="Arial" w:cs="Arial"/>
          <w:kern w:val="1"/>
        </w:rPr>
        <w:t>S</w:t>
      </w:r>
      <w:r w:rsidRPr="00417E9D">
        <w:rPr>
          <w:rFonts w:ascii="Arial" w:eastAsia="Lato Light" w:hAnsi="Arial" w:cs="Arial"/>
          <w:kern w:val="1"/>
        </w:rPr>
        <w:t xml:space="preserve">trony ustalają, </w:t>
      </w:r>
      <w:r w:rsidR="00126436">
        <w:rPr>
          <w:rFonts w:ascii="Arial" w:eastAsia="Lato Light" w:hAnsi="Arial" w:cs="Arial"/>
          <w:kern w:val="1"/>
        </w:rPr>
        <w:t xml:space="preserve">że na moment zawarcia umowy </w:t>
      </w:r>
      <w:r w:rsidRPr="00417E9D">
        <w:rPr>
          <w:rFonts w:ascii="Arial" w:eastAsia="Lato Light" w:hAnsi="Arial" w:cs="Arial"/>
          <w:kern w:val="1"/>
        </w:rPr>
        <w:t>Wykonawca wykona własnymi siłami  zakres robót</w:t>
      </w:r>
      <w:r w:rsidR="00126436">
        <w:rPr>
          <w:rFonts w:ascii="Arial" w:eastAsia="Lato Light" w:hAnsi="Arial" w:cs="Arial"/>
          <w:kern w:val="1"/>
        </w:rPr>
        <w:t>.</w:t>
      </w:r>
    </w:p>
    <w:p w14:paraId="7ABA0E7A" w14:textId="77777777" w:rsidR="00126436" w:rsidRPr="00417E9D" w:rsidRDefault="00126436" w:rsidP="00417E9D">
      <w:pPr>
        <w:suppressAutoHyphens/>
        <w:spacing w:after="0" w:line="240" w:lineRule="auto"/>
        <w:ind w:left="284" w:hanging="284"/>
        <w:jc w:val="both"/>
        <w:rPr>
          <w:rFonts w:ascii="Arial" w:eastAsia="Lato Light" w:hAnsi="Arial" w:cs="Arial"/>
          <w:kern w:val="1"/>
        </w:rPr>
      </w:pPr>
    </w:p>
    <w:p w14:paraId="60707264" w14:textId="4ECA4EA3" w:rsid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2</w:t>
      </w:r>
    </w:p>
    <w:p w14:paraId="4237A7D8" w14:textId="77777777" w:rsidR="00126436" w:rsidRPr="00417E9D" w:rsidRDefault="00126436" w:rsidP="00417E9D">
      <w:pPr>
        <w:suppressAutoHyphens/>
        <w:spacing w:after="0" w:line="240" w:lineRule="auto"/>
        <w:jc w:val="center"/>
        <w:rPr>
          <w:rFonts w:ascii="Arial" w:eastAsia="Times New Roman" w:hAnsi="Arial" w:cs="Arial"/>
          <w:kern w:val="1"/>
          <w:sz w:val="24"/>
          <w:szCs w:val="24"/>
          <w:lang w:eastAsia="zh-CN"/>
        </w:rPr>
      </w:pPr>
    </w:p>
    <w:p w14:paraId="54E15286" w14:textId="6C2EE122" w:rsidR="00417E9D" w:rsidRPr="00417E9D" w:rsidRDefault="00417E9D" w:rsidP="00417E9D">
      <w:pPr>
        <w:spacing w:after="0" w:line="240" w:lineRule="auto"/>
        <w:ind w:left="-170"/>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1.Strony ustalają, że za wykonanie przedmiotu umowy Wykonawca otrzyma wynagrodzenie                       ryczałtowe zgodnie ze złożoną ofertą w wysokości:</w:t>
      </w:r>
    </w:p>
    <w:p w14:paraId="6327C39B" w14:textId="6FA441E5" w:rsidR="00417E9D" w:rsidRDefault="00417E9D" w:rsidP="00417E9D">
      <w:pPr>
        <w:spacing w:after="0" w:line="240" w:lineRule="auto"/>
        <w:ind w:left="-170"/>
        <w:jc w:val="both"/>
        <w:rPr>
          <w:rFonts w:ascii="Arial" w:eastAsia="Times New Roman" w:hAnsi="Arial" w:cs="Arial"/>
          <w:kern w:val="1"/>
          <w:lang w:eastAsia="zh-CN"/>
        </w:rPr>
      </w:pPr>
    </w:p>
    <w:p w14:paraId="2F1BF8E4" w14:textId="1C4A34B6" w:rsidR="00417E9D" w:rsidRPr="003E5AEB" w:rsidRDefault="00AB65CF" w:rsidP="003E5AEB">
      <w:pPr>
        <w:spacing w:after="148" w:line="249" w:lineRule="auto"/>
        <w:ind w:left="-5" w:hanging="10"/>
        <w:rPr>
          <w:rFonts w:ascii="Arial" w:eastAsia="Calibri" w:hAnsi="Arial" w:cs="Arial"/>
          <w:bCs/>
          <w:color w:val="000000"/>
          <w:lang w:eastAsia="pl-PL"/>
        </w:rPr>
      </w:pPr>
      <w:r>
        <w:rPr>
          <w:rFonts w:ascii="Arial" w:eastAsia="Calibri" w:hAnsi="Arial" w:cs="Arial"/>
          <w:b/>
          <w:color w:val="000000"/>
          <w:lang w:eastAsia="pl-PL"/>
        </w:rPr>
        <w:t>…………………………….</w:t>
      </w:r>
    </w:p>
    <w:p w14:paraId="5F28224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 Wynagrodzenie  określone  w ust. 1 zawiera wszystkie koszty związane z realizacją zamówienia.</w:t>
      </w:r>
    </w:p>
    <w:p w14:paraId="21B8341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3.Warunki płatności : </w:t>
      </w:r>
    </w:p>
    <w:p w14:paraId="32B353F0"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1)rozliczenie robót nastąpi fakturami częściowymi, z zastrzeżeniem, że:</w:t>
      </w:r>
    </w:p>
    <w:p w14:paraId="24A7E226"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r w:rsidRPr="00417E9D">
        <w:rPr>
          <w:rFonts w:ascii="Arial" w:eastAsia="Times New Roman" w:hAnsi="Arial" w:cs="Arial"/>
          <w:kern w:val="1"/>
          <w:lang w:eastAsia="zh-CN"/>
        </w:rPr>
        <w:t>-</w:t>
      </w:r>
      <w:r w:rsidRPr="00417E9D">
        <w:rPr>
          <w:rFonts w:ascii="Arial" w:eastAsia="Times New Roman" w:hAnsi="Arial" w:cs="Arial"/>
          <w:b/>
          <w:bCs/>
          <w:kern w:val="1"/>
          <w:lang w:eastAsia="zh-CN"/>
        </w:rPr>
        <w:t xml:space="preserve"> </w:t>
      </w:r>
      <w:r w:rsidRPr="00417E9D">
        <w:rPr>
          <w:rFonts w:ascii="Arial" w:eastAsia="Times New Roman" w:hAnsi="Arial" w:cs="Arial"/>
          <w:kern w:val="1"/>
          <w:lang w:eastAsia="zh-CN"/>
        </w:rPr>
        <w:t xml:space="preserve">faktura częściowa  </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zostanie wystawiona po wykonaniu łącznego zakresu robót (od początku budowy) wynoszącego co najmniej 50 %  na podstawie podpisanego przez strony umowy protokołu odbioru częściowego,</w:t>
      </w:r>
    </w:p>
    <w:p w14:paraId="579B9BF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faktura końcowa zostanie wystawiona na podstawie protokołu odbioru końcowego podpisanego przez strony umowy </w:t>
      </w:r>
    </w:p>
    <w:p w14:paraId="07BBAD4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45F41087" w14:textId="1D61013D"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2)płatność nastąpi w terminie do 30 dni od daty dostarczenia Zamawiającemu prawidłowo wystawionej faktury, z zachowaniem uwarunkowań określonych w niniejszej umowie oraz SWZ (również w zakresie podwykonawstwa).</w:t>
      </w:r>
    </w:p>
    <w:p w14:paraId="3F2AF5A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E1F66C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3)Wykonawca oświadcza, że ryzyko wynikające z danych przyjętych do ustalania ceny ryczałtowej niniejszej Umowy, obciąża w całości Wykonawcę i zostało uwzględnione  w ustalonym wynagrodzeniu.</w:t>
      </w:r>
    </w:p>
    <w:p w14:paraId="45B7C3D4"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35E07182" w14:textId="77777777" w:rsidR="00417E9D" w:rsidRPr="00417E9D" w:rsidRDefault="00417E9D" w:rsidP="00417E9D">
      <w:pPr>
        <w:tabs>
          <w:tab w:val="left" w:pos="720"/>
        </w:tabs>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4.W przypadku zawarcia umowy/ umów z podwykonawcą/ podwykonawcami  na zasadach określonych w niniejszej umowie oraz SWZ,  zapłata wynagrodzenia Wykonawcy nastąpi                            w terminie do 30 dni od daty doręczenia Zamawiającemu faktury wraz z oświadczeniem/ oświadczeniami podwykonawcy/ podwykonawców o braku zaległych płatności od Wykonawcy, albo oświadczenia Wykonawcy wyjaśniającego dlaczego podwykonawca odmówił złożenia oświadczenia (w takim  przypadku Zamawiający zweryfikuje treść oświadczenia), na zasadach określonych w niniejszej umowie. </w:t>
      </w:r>
    </w:p>
    <w:p w14:paraId="7E6F6BBA" w14:textId="77777777" w:rsidR="00417E9D" w:rsidRPr="00417E9D" w:rsidRDefault="00417E9D" w:rsidP="00417E9D">
      <w:pPr>
        <w:tabs>
          <w:tab w:val="left" w:pos="720"/>
        </w:tabs>
        <w:suppressAutoHyphens/>
        <w:spacing w:after="0" w:line="240" w:lineRule="auto"/>
        <w:jc w:val="both"/>
        <w:rPr>
          <w:rFonts w:ascii="Arial" w:eastAsia="Times New Roman" w:hAnsi="Arial" w:cs="Arial"/>
          <w:kern w:val="1"/>
          <w:lang w:eastAsia="zh-CN"/>
        </w:rPr>
      </w:pPr>
    </w:p>
    <w:p w14:paraId="1384C72B"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5.W przypadku niedostarczenia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67D9753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6.W każdym przypadku korzystania ze świadczeń podwykonawcy Wykonawca ponosi pełną odpowiedzialność za realizację zobowiązań przez podwykonawcę jak za własne działania lub zaniechania, niezależnie od osobistej odpowiedzialności podwykonawcy wobec Zamawiającego.</w:t>
      </w:r>
    </w:p>
    <w:p w14:paraId="1C71B7F6"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7. Wynagrodzenie będzie płatne przelewem na konto Wykonawcy wskazane na fakturze.</w:t>
      </w:r>
    </w:p>
    <w:p w14:paraId="51AB261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8.W przypadku uchylania się Wykonawcy, podwykonawcy lub dalszego podwykonawcy  od obowiązku zapłaty wymagalnego wynagrodzenia za zakres  wykonany przez podwykonawcę lub dalszego podwykonawcę w ramach przedmiotu zamówienia, biorąc pod uwagę  zaakceptowane przez Zamawiającego umowy o podwykonawstwo, Zamawiający dokona zapłaty wynagrodzenia na zasadach ustalonych w  ustawie  Prawo zamówień publicznych, Kodeks cywilny   i niniejszej umowie.</w:t>
      </w:r>
    </w:p>
    <w:p w14:paraId="2DE041E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9. Wykonawca nie może bez zgody Zamawiającego dokonać cesji wierzytelności przysługującej mu od Zamawiającego z tytułu realizacji niniejszej umowy.  </w:t>
      </w:r>
    </w:p>
    <w:p w14:paraId="0F4C1734"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7522DDC9"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3</w:t>
      </w:r>
    </w:p>
    <w:p w14:paraId="55A35530"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7608054D" w14:textId="3966B45F" w:rsidR="00417E9D" w:rsidRPr="003E5AEB" w:rsidRDefault="00417E9D" w:rsidP="00417E9D">
      <w:pPr>
        <w:suppressAutoHyphens/>
        <w:spacing w:after="0" w:line="240" w:lineRule="auto"/>
        <w:jc w:val="both"/>
        <w:rPr>
          <w:rFonts w:ascii="Arial" w:eastAsia="Times New Roman" w:hAnsi="Arial" w:cs="Arial"/>
          <w:b/>
          <w:kern w:val="1"/>
          <w:lang w:eastAsia="zh-CN"/>
        </w:rPr>
      </w:pPr>
      <w:r w:rsidRPr="00417E9D">
        <w:rPr>
          <w:rFonts w:ascii="Arial" w:eastAsia="Times New Roman" w:hAnsi="Arial" w:cs="Arial"/>
          <w:bCs/>
          <w:kern w:val="1"/>
          <w:lang w:eastAsia="zh-CN"/>
        </w:rPr>
        <w:t xml:space="preserve">1.Termin realizacji zadania:  </w:t>
      </w:r>
      <w:r w:rsidR="00AB65CF">
        <w:rPr>
          <w:rFonts w:ascii="Arial" w:eastAsia="Times New Roman" w:hAnsi="Arial" w:cs="Arial"/>
          <w:b/>
          <w:kern w:val="1"/>
          <w:lang w:eastAsia="zh-CN"/>
        </w:rPr>
        <w:t>……………………..</w:t>
      </w:r>
    </w:p>
    <w:p w14:paraId="2CC04645" w14:textId="77777777" w:rsidR="00417E9D" w:rsidRPr="00417E9D" w:rsidRDefault="00417E9D" w:rsidP="00417E9D">
      <w:pPr>
        <w:suppressAutoHyphens/>
        <w:spacing w:after="0" w:line="240" w:lineRule="auto"/>
        <w:jc w:val="both"/>
        <w:rPr>
          <w:rFonts w:ascii="Arial" w:eastAsia="Times New Roman" w:hAnsi="Arial" w:cs="Arial"/>
          <w:bCs/>
          <w:kern w:val="1"/>
          <w:lang w:eastAsia="zh-CN"/>
        </w:rPr>
      </w:pPr>
      <w:r w:rsidRPr="00417E9D">
        <w:rPr>
          <w:rFonts w:ascii="Arial" w:eastAsia="Times New Roman" w:hAnsi="Arial" w:cs="Arial"/>
          <w:bCs/>
          <w:kern w:val="1"/>
          <w:lang w:eastAsia="zh-CN"/>
        </w:rPr>
        <w:t xml:space="preserve">2.Termin zakończenia robót, o jakim mowa w ust. 1, uważać się będzie za zachowany, jeżeli w tym terminie Wykonawca zgłosi w formie pisemnej roboty do odbioru Zamawiającemu i w wyniku tego zgłoszenia zostanie dokonany odbiór w trybie określonym w niniejszej umowie.  W przypadku, gdy nie nastąpi odbiór robót z przyczyn leżących po stronie Wykonawcy, pozostaje on w zwłoce z zakończeniem robót do czasu ponownego zgłoszenia do odbioru, jeżeli w wyniku tego zgłoszenia zostanie dokonany przez Zamawiającego odbiór robót. </w:t>
      </w:r>
    </w:p>
    <w:p w14:paraId="6754A319" w14:textId="77777777" w:rsidR="00417E9D" w:rsidRPr="00417E9D" w:rsidRDefault="00417E9D" w:rsidP="00417E9D">
      <w:pPr>
        <w:suppressAutoHyphens/>
        <w:spacing w:after="0" w:line="240" w:lineRule="auto"/>
        <w:jc w:val="both"/>
        <w:rPr>
          <w:rFonts w:ascii="Arial" w:eastAsia="Arial" w:hAnsi="Arial" w:cs="Arial"/>
          <w:bCs/>
          <w:kern w:val="1"/>
          <w:lang w:eastAsia="zh-CN"/>
        </w:rPr>
      </w:pPr>
    </w:p>
    <w:p w14:paraId="3501F4B6" w14:textId="77777777" w:rsidR="00417E9D" w:rsidRPr="00417E9D" w:rsidRDefault="00417E9D" w:rsidP="00417E9D">
      <w:pPr>
        <w:tabs>
          <w:tab w:val="left" w:pos="660"/>
          <w:tab w:val="left" w:pos="1134"/>
        </w:tabs>
        <w:suppressAutoHyphens/>
        <w:spacing w:after="0" w:line="240" w:lineRule="auto"/>
        <w:jc w:val="center"/>
        <w:rPr>
          <w:rFonts w:ascii="Arial" w:eastAsia="Times New Roman" w:hAnsi="Arial" w:cs="Arial"/>
          <w:kern w:val="1"/>
          <w:sz w:val="24"/>
          <w:szCs w:val="24"/>
          <w:lang w:eastAsia="zh-CN"/>
        </w:rPr>
      </w:pPr>
      <w:r w:rsidRPr="00417E9D">
        <w:rPr>
          <w:rFonts w:ascii="Arial" w:eastAsia="Arial" w:hAnsi="Arial" w:cs="Arial"/>
          <w:b/>
          <w:kern w:val="1"/>
          <w:lang w:eastAsia="zh-CN"/>
        </w:rPr>
        <w:t>§ 4</w:t>
      </w:r>
    </w:p>
    <w:p w14:paraId="2715C2E9" w14:textId="77777777" w:rsidR="00417E9D" w:rsidRPr="00417E9D" w:rsidRDefault="00417E9D" w:rsidP="00417E9D">
      <w:pPr>
        <w:tabs>
          <w:tab w:val="left" w:pos="660"/>
          <w:tab w:val="left" w:pos="1134"/>
        </w:tabs>
        <w:suppressAutoHyphens/>
        <w:spacing w:after="0" w:line="240" w:lineRule="auto"/>
        <w:jc w:val="both"/>
        <w:rPr>
          <w:rFonts w:ascii="Arial" w:eastAsia="Arial" w:hAnsi="Arial" w:cs="Arial"/>
          <w:b/>
          <w:kern w:val="1"/>
          <w:lang w:eastAsia="zh-CN"/>
        </w:rPr>
      </w:pPr>
    </w:p>
    <w:p w14:paraId="08E3217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w związku z wykonywaniem przedmiotu Umowy, może korzystać                                                 z podwykonawstwa w zakresie określonym w ofercie . </w:t>
      </w:r>
    </w:p>
    <w:p w14:paraId="0C887EC5" w14:textId="4F5BC674"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podwykonawca oraz dalszy podwykonawca zamierzający zawrzeć umowę                         o podwykonawstwo w zakresie robót budowlanych, które składają się na przedmiot zamówienia, przedłoży Zamawiającemu pisemnie  projekt umowy lub zmianę projektu umowy  z podwykonawcą lub z dalszym podwykonawcą. Podwykonawca lub dalszy podwykonawca jest obowiązany dołączyć do projektu Umowy lub dokumentu obejmującego treść jej zmiany swą zgodę na zawarcie Umowy lub jej zmianę. Z treści zgody musi jednoznacznie wynikać,  iż podwykonawca lub dalszy podwykonawca zgodził się na wszystkie warunki określone w umowie lub w dokumencie obejmującym treść jej zmiany. Zamawiający w ciągu 30  dni od przekazania może zgłosić pisemne zastrzeżenia do projektu tej umowy.  Niezgłoszenie zastrzeżeń w tym terminie uważa się za akceptację projektu.</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 xml:space="preserve">Jeżeli Zamawiający, w terminie 14 dni od przedstawienia mu przez Wykonawcę Umowy zawartej z podwykonawcą lub dokumentu obejmującego treść zmian tej Umowy, </w:t>
      </w:r>
      <w:r w:rsidRPr="00417E9D">
        <w:rPr>
          <w:rFonts w:ascii="Arial" w:eastAsia="Times New Roman" w:hAnsi="Arial" w:cs="Arial"/>
          <w:kern w:val="1"/>
          <w:lang w:eastAsia="zh-CN"/>
        </w:rPr>
        <w:lastRenderedPageBreak/>
        <w:t>nie zgłosi w formie pisemnej sprzeciwu, uważa się,  że Zamawiający  nie zgłosił sprzeciwu do tej Umowy lub jej zmiany.</w:t>
      </w:r>
    </w:p>
    <w:p w14:paraId="6B74148B"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p>
    <w:p w14:paraId="5F45158D" w14:textId="77777777" w:rsidR="00417E9D" w:rsidRPr="00417E9D" w:rsidRDefault="00417E9D" w:rsidP="00417E9D">
      <w:pPr>
        <w:suppressAutoHyphens/>
        <w:spacing w:after="0" w:line="200" w:lineRule="atLeast"/>
        <w:ind w:left="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Przedmiotowa umowa jest traktowana jako zgłoszenie, o którym mowa w art. 647 1  § 1 Kodeksu cywilnego, zgodnie z którym: </w:t>
      </w:r>
    </w:p>
    <w:p w14:paraId="7858A234" w14:textId="77777777"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p>
    <w:p w14:paraId="7B5398E0"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Zamawiający zgłasza zastrzeżenia do projektu Umowy lub umowy  o podwykonawstwo  zastrzeżenia lub sprzeciw do Umowy o podwykonawstwo, której przedmiotem są roboty budowlane oraz do projektu jej zmiany lub do dokonanej zmiany Umowy,  w przypadkach:</w:t>
      </w:r>
    </w:p>
    <w:p w14:paraId="511CD078"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 xml:space="preserve">1)niespełnienia wymagań określonych w istotnych postanowieniach Umowy </w:t>
      </w:r>
    </w:p>
    <w:p w14:paraId="5976789D"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o podwykonawstwo, określonych w pkt  9,</w:t>
      </w:r>
    </w:p>
    <w:p w14:paraId="30FE03E4"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2)ustalenia terminu zapłaty wynagrodzenia dłuższego niż określony w pkt 5.</w:t>
      </w:r>
    </w:p>
    <w:p w14:paraId="1BE8080A" w14:textId="403B4C3A"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r w:rsidRPr="00417E9D">
        <w:rPr>
          <w:rFonts w:ascii="Arial" w:eastAsia="Times New Roman" w:hAnsi="Arial" w:cs="Arial"/>
          <w:kern w:val="1"/>
          <w:lang w:eastAsia="zh-CN"/>
        </w:rPr>
        <w:t>Zamawiający  odpowiada solidarnie z wykonawcą (generalnym wykonawcą) za zapłatę wynagrodzenia należnego podwykonawcy z tytułu wykonanych przez niego robót budowlanych, których szczegółowy przedmiot został zgłoszony inwestorowi przez wykonawcę lub podwykonawcę przed przystąpieniem do wykonywania tych robót, chyba że w ciągu trzydziestu dni od dnia doręczenia inwestorowi zgłoszenia inwestor złożył podwykonawcy i wykonawcy sprzeciw wobec wykonywania tych robót przez podwykonawcę.</w:t>
      </w:r>
    </w:p>
    <w:p w14:paraId="2F8922AD" w14:textId="77777777"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p>
    <w:p w14:paraId="3B0425C8" w14:textId="6DBF9B0A"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r w:rsidRPr="00417E9D">
        <w:rPr>
          <w:rFonts w:ascii="Arial" w:eastAsia="Times New Roman" w:hAnsi="Arial" w:cs="Arial"/>
          <w:kern w:val="1"/>
          <w:lang w:eastAsia="zh-CN"/>
        </w:rPr>
        <w:t>Zamawiający  może dokonać bezpośredniej zapłaty wymagalnego wynagrodzenia przysługującego podwykonawcy lub dalszemu podwykonawcy, który zawarł zaakceptowaną przez Zamawiającego  umowę o podwykonawstwo, której przedmiotem są roboty budowlane oraz wobec której Zamawiający nie wyraził sprzeciwu, lub który zawarł przedłożoną Zamawiającemu  umowę o podwykonawstwo, której przedmiotem są dostawy lub usługi – w przypadku uchylenia się od obowiązku zapłaty wynagrodzenia, odpowiednio – przez Wykonawcę, podwykonawcę lub dalszego podwykonawcę – w ramach maksymalnej kwoty odpowiedzialności Zamawiającego względem podwykonawców, o której mowa w pkt  4.</w:t>
      </w:r>
    </w:p>
    <w:p w14:paraId="292A48D1"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p>
    <w:p w14:paraId="563847A0"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odpowiada za działania i zaniechania podwykonawców.</w:t>
      </w:r>
    </w:p>
    <w:p w14:paraId="4820ACD3" w14:textId="60B0BEC4"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Maksymalna kwota odpowiedzialności Zamawiającego  względem podwykonawców nie może przekroczyć wartości określonej w oświadczeniu Wykonawcy zawartym w jego ofercie, </w:t>
      </w:r>
      <w:r w:rsidRPr="00417E9D">
        <w:rPr>
          <w:rFonts w:ascii="Arial" w:eastAsia="Times New Roman" w:hAnsi="Arial" w:cs="Arial"/>
          <w:kern w:val="1"/>
          <w:lang w:eastAsia="zh-CN"/>
        </w:rPr>
        <w:br/>
        <w:t>a w przypadku, o którym mowa w pkt 1 zdanie drugie, wartości zaakceptowanej przez Zamawiającego  w ramach wyrażonej zgody na korzystanie z podwykonawstwa. Wykonawca nie może zawrzeć Umowy o podwykonawstwo, w przypadku gdy w wyniku jej zawarcia łączna wartość umów o podwykonawstwo przekroczyłaby wartość wskazaną w ofercie  lub wartość zaakceptowaną przez Zamawiającego w ramach wyrażonej zgody na korzystanie z podwykonawstwa.</w:t>
      </w:r>
    </w:p>
    <w:p w14:paraId="2893037B"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zapłaty wynagrodzenia podwykonawcy lub dalszego podwykonawcy, przewidziany                                            w umowie o podwykonawstwo, nie może być dłuższy niż 30 dni od dnia doręczenia Wykonawcy, podwykonawcy lub dalszemu podwykonawcy faktury lub rachunku, potwierdzających wykonanie zleconych podwykonawcy lub dalszemu podwykonawcy robót budowlanych, dostawy lub usługi.</w:t>
      </w:r>
    </w:p>
    <w:p w14:paraId="2AF93D95"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może wyrazić zgodę na zawarcie Umowy pomiędzy podwykonawcą </w:t>
      </w:r>
      <w:r w:rsidRPr="00417E9D">
        <w:rPr>
          <w:rFonts w:ascii="Arial" w:eastAsia="Times New Roman" w:hAnsi="Arial" w:cs="Arial"/>
          <w:kern w:val="1"/>
          <w:lang w:eastAsia="zh-CN"/>
        </w:rPr>
        <w:br/>
        <w:t>a dalszym podwykonawcą, przy uwzględnieniu warunków niniejszej Umowy, w tym, pod warunkiem, że łączna wartość zobowiązań z tytułu podwykonawstwa nie przekroczy wartości, o której mowa w pkt  4, a także z uwzględnieniem warunków zaakceptowanych przez Zamawiającego stosownie do postanowień pkt  7.</w:t>
      </w:r>
    </w:p>
    <w:p w14:paraId="36BC43F0"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podwykonawca lub dalszy podwykonawca zobowiązany jest przedłożyć Zamawiającemu  poświadczoną za zgodność z oryginałem kopię zawartej Umowy                                     o podwykonawstwo, której przedmiotem są roboty budowlane, a także dokument obejmujący zmianę tej Umowy, w terminie 7 dni od dnia jej zawarcia lub dokonania zmiany. </w:t>
      </w:r>
    </w:p>
    <w:p w14:paraId="6F871A9D" w14:textId="0B87D028" w:rsidR="00417E9D" w:rsidRPr="00417E9D" w:rsidRDefault="00417E9D" w:rsidP="00417E9D">
      <w:pPr>
        <w:numPr>
          <w:ilvl w:val="0"/>
          <w:numId w:val="6"/>
        </w:numPr>
        <w:suppressAutoHyphens/>
        <w:spacing w:after="0" w:line="240" w:lineRule="auto"/>
        <w:rPr>
          <w:rFonts w:ascii="Arial" w:eastAsia="Lato Light" w:hAnsi="Arial" w:cs="Arial"/>
          <w:kern w:val="1"/>
          <w:lang w:eastAsia="zh-CN"/>
        </w:rPr>
      </w:pPr>
      <w:r w:rsidRPr="00417E9D">
        <w:rPr>
          <w:rFonts w:ascii="Arial" w:eastAsia="Lato Light" w:hAnsi="Arial" w:cs="Arial"/>
          <w:kern w:val="1"/>
          <w:lang w:eastAsia="zh-CN"/>
        </w:rPr>
        <w:lastRenderedPageBreak/>
        <w:t>Wykonawca, podwykonawca jest zobowiązany do przedłożenia Zamawiającemu  w terminie  7 dni od dnia zawarcia lub dokonania zmiany poświadczonej za zgodność z oryginałem kopii zawartej Umowy o podwykonawstwo, której przedmiotem są dostawy lub usługi, oraz  dokument obejmujący  treść zmian tej Umowy.</w:t>
      </w:r>
    </w:p>
    <w:p w14:paraId="2D14DD5E"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p>
    <w:p w14:paraId="147D1B05"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gdy strony Umowy o podwykonawstwo, której przedmiotem są dostawy lub usługi, ustaliły w niej, w szczególności w wyniku zmiany tej Umowy, termin zapłaty wynagrodzenia podwykonawcy dłuższy niż 30 dni od dnia wykonania zobowiązania, Zamawiający wzywa Wykonawcę do doprowadzenia zmiany tej Umowy, wyznaczając mu </w:t>
      </w:r>
      <w:r w:rsidRPr="00417E9D">
        <w:rPr>
          <w:rFonts w:ascii="Arial" w:eastAsia="Times New Roman" w:hAnsi="Arial" w:cs="Arial"/>
          <w:kern w:val="1"/>
          <w:lang w:eastAsia="zh-CN"/>
        </w:rPr>
        <w:br/>
        <w:t>w tym celu odpowiedni termin, nie krótszy jednak niż 7 dni, tak aby termin zapłaty wynagrodzenia podwykonawcy, ustalony w umowie o podwykonawstwo, nie był dłuższy niż 30 dni od dnia wykonania zobowiązania podwykonawcy – pod rygorem powstania uprawnienia Zamawiającego  do żądania zapłaty kary umownej, określonej w umowie.</w:t>
      </w:r>
    </w:p>
    <w:p w14:paraId="1E824751"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W umowie o podwykonawstwo oraz w umowie o dalsze podwykonawstwo Wykonawca </w:t>
      </w:r>
      <w:r w:rsidRPr="00417E9D">
        <w:rPr>
          <w:rFonts w:ascii="Arial" w:eastAsia="Times New Roman" w:hAnsi="Arial" w:cs="Arial"/>
          <w:kern w:val="1"/>
          <w:lang w:eastAsia="zh-CN"/>
        </w:rPr>
        <w:br/>
        <w:t>i podwykonawca są obowiązani – odpowiednio, zawrzeć następujące istotne postanowienia:</w:t>
      </w:r>
    </w:p>
    <w:p w14:paraId="06F6A042" w14:textId="248303FF" w:rsid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-Data zawarcia Umowy o podwykonawstwo:……………… </w:t>
      </w:r>
    </w:p>
    <w:p w14:paraId="513D2261" w14:textId="1C5CCF2A" w:rsidR="00337A6D" w:rsidRPr="00417E9D" w:rsidRDefault="00337A6D" w:rsidP="00417E9D">
      <w:pPr>
        <w:suppressAutoHyphens/>
        <w:spacing w:after="0" w:line="240" w:lineRule="auto"/>
        <w:jc w:val="both"/>
        <w:rPr>
          <w:rFonts w:ascii="Arial" w:eastAsia="Times New Roman" w:hAnsi="Arial" w:cs="Arial"/>
          <w:kern w:val="1"/>
          <w:sz w:val="24"/>
          <w:szCs w:val="24"/>
          <w:lang w:eastAsia="zh-CN"/>
        </w:rPr>
      </w:pPr>
      <w:r>
        <w:rPr>
          <w:rFonts w:ascii="Arial" w:eastAsia="Times New Roman" w:hAnsi="Arial" w:cs="Arial"/>
          <w:kern w:val="1"/>
          <w:lang w:eastAsia="zh-CN"/>
        </w:rPr>
        <w:t xml:space="preserve">-Pozycje kosztorysowe, których umowa dotyczy, </w:t>
      </w:r>
    </w:p>
    <w:p w14:paraId="3E6EAF6F"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(pełna nazwa i adres, numer NIP), któremu Zamawiający  udzielił zamówienia,</w:t>
      </w:r>
    </w:p>
    <w:p w14:paraId="374D1CA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-Podwykonawca: (pełna nazwa i adres, NIP), podmiot z którym Wykonawca zawarł umowę,                                        na wykonanie części zamówienia,</w:t>
      </w:r>
    </w:p>
    <w:p w14:paraId="2450F8A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-dalszy podwykonawca: (pełna nazwa i adres, NIP), podmiot, z którym Podwykonawca zawarł umowę o podzlecenie podwykonawstwa (jeżeli dotyczy),</w:t>
      </w:r>
    </w:p>
    <w:p w14:paraId="515FEB2B"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-Przedmiot Umowy,</w:t>
      </w:r>
    </w:p>
    <w:p w14:paraId="67CDBBEB"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-Przedmiot Umowy o podwykonawstwo stanowi część zamówienia publicznego udzielonego Wykonawcy na podstawie Umowy z dnia ……… nr ……………… na wykonanie …………………………………………......</w:t>
      </w:r>
    </w:p>
    <w:p w14:paraId="5AAF046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ramach Umowy o podwykonawstwo, wykonane zostaną następujące roboty                                                         i prace............................................................... .</w:t>
      </w:r>
    </w:p>
    <w:p w14:paraId="0748E20D"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wykonania Umowy o podwykonawstwo: ……………..… (który nie może być dłuższy niż termin realizacji zamówienia).</w:t>
      </w:r>
    </w:p>
    <w:p w14:paraId="1214BF2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-Wynagrodzenie:  ……………  (wynagrodzenie netto, stawka podatku od towarów i usług, wynagrodzenie brutto; w umowie należy  przywołać odpowiedni załącznik, z którego treści wynika kwota wynagrodzenia, w szczególności kosztorys lub cennik).</w:t>
      </w:r>
    </w:p>
    <w:p w14:paraId="40F5F80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-Rozliczenia i sposób płatności:  …………………………………..……… .</w:t>
      </w:r>
    </w:p>
    <w:p w14:paraId="3738517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-Postanowienia szczegółowe w zakresie podwykonawstwa:</w:t>
      </w:r>
    </w:p>
    <w:p w14:paraId="069971C3"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Podwykonawca lub dalszy podwykonawca części zamówienia jest obowiązany do przedłożenia Zamawiającego  projektu Umowy o podwykonawstwo, której przedmiot obejmuje roboty budowlane, a także projektu jej zmiany, przy czym dalszy podwykonawca zobowiązany jest dołączyć do projektu Umowy lub jej zmiany wyraźną zgodę na zawarcie Umowy o podwykonawstwo lub jej zmiany o treści zgodnej  z projektem Umowy. Z treści zgody musi jednoznacznie wynikać, iż Podwykonawca lub dalszy podwykonawca zgodził się na wszystkie warunki określone w umowie lub dokumencie obejmującym treść zmian;</w:t>
      </w:r>
    </w:p>
    <w:p w14:paraId="47ADF62B"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zapłaty wynagrodzenia Podwykonawcy lub dalszego podwykonawcy, określony w umowie o podwykonawstwo, nie może być dłuższy niż 30 dni od dnia doręczenia Wykonawcy, Podwykonawcy lub dalszemu podwykonawcy faktury lub faktur albo rachunku lub rachunków, potwierdzających wykonanie zleconej Podwykonawcy lub dalszemu podwykonawcy roboty budowlanej, dostawy lub usługi;</w:t>
      </w:r>
    </w:p>
    <w:p w14:paraId="77C9AF87"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Podwykonawca nie może zawrzeć Umowy z dalszym podwykonawcą, bez uzyskania akceptacji Zamawiającego  projektu Umowy o podwykonawstwo, której przedmiot obejmuje roboty budowlane; </w:t>
      </w:r>
    </w:p>
    <w:p w14:paraId="0F5FBB11"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obowiązany jest informować Zamawiającego  o wysokości wynagrodzenia należnego podwykonawcom lub dalszym podwykonawcom oraz  o </w:t>
      </w:r>
      <w:r w:rsidRPr="00417E9D">
        <w:rPr>
          <w:rFonts w:ascii="Arial" w:eastAsia="Times New Roman" w:hAnsi="Arial" w:cs="Arial"/>
          <w:kern w:val="1"/>
          <w:lang w:eastAsia="zh-CN"/>
        </w:rPr>
        <w:lastRenderedPageBreak/>
        <w:t>wysokości kwot im zapłaconych za wykonanie robót budowlanych, objętych zaakceptowaną przez Zamawiającego umową o podwykonawstwo.</w:t>
      </w:r>
    </w:p>
    <w:p w14:paraId="669839B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Bezpośrednia zapłata obejmuje wyłącznie należne wynagrodzenie z tytułu Umowy </w:t>
      </w:r>
      <w:r w:rsidRPr="00417E9D">
        <w:rPr>
          <w:rFonts w:ascii="Arial" w:eastAsia="Times New Roman" w:hAnsi="Arial" w:cs="Arial"/>
          <w:kern w:val="1"/>
          <w:lang w:eastAsia="zh-CN"/>
        </w:rPr>
        <w:br/>
        <w:t>o podwykonawstwo, bez odsetek, należnych podwykonawcy lub dalszemu podwykonawcy.</w:t>
      </w:r>
    </w:p>
    <w:p w14:paraId="78EBFB32" w14:textId="57100CE9"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Przed dokonaniem bezpośredniej zapłaty, Zamawiający  przekaże Wykonawcy informację </w:t>
      </w:r>
      <w:r w:rsidRPr="00417E9D">
        <w:rPr>
          <w:rFonts w:ascii="Arial" w:eastAsia="Times New Roman" w:hAnsi="Arial" w:cs="Arial"/>
          <w:kern w:val="1"/>
          <w:lang w:eastAsia="zh-CN"/>
        </w:rPr>
        <w:br/>
        <w:t xml:space="preserve">o zamiarze bezpośredniej zapłaty na rzecz podwykonawcy lub dalszego podwykonawcy </w:t>
      </w:r>
      <w:r w:rsidRPr="00417E9D">
        <w:rPr>
          <w:rFonts w:ascii="Arial" w:eastAsia="Times New Roman" w:hAnsi="Arial" w:cs="Arial"/>
          <w:kern w:val="1"/>
          <w:lang w:eastAsia="zh-CN"/>
        </w:rPr>
        <w:br/>
        <w:t>i umożliwi mu zgłoszenie w formie pisemnej uwag dotyczących zasadności bezpośredniej zapłaty wynagrodzenia podwykonawcy lub dalszemu podwykonawcy, o którym mowa w pkt 14,   w terminie 7 dni od dnia doręczenia tej informacji.</w:t>
      </w:r>
    </w:p>
    <w:p w14:paraId="1010B0D1"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W przypadku zgłoszenia przez Wykonawcę uwag, o których mowa w ust. 18, Zamawiający  może:</w:t>
      </w:r>
    </w:p>
    <w:p w14:paraId="6B5BFAF2"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nie dokonać bezpośredniej zapłaty wynagrodzenia podwykonawcy lub dalszemu podwykonawcy, jeżeli Wykonawca wykaże niezasadność takiej zapłaty,</w:t>
      </w:r>
    </w:p>
    <w:p w14:paraId="42B6F885"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0068E1A8"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dokonać bezpośredniej zapłaty wynagrodzenia podwykonawcy lub dalszemu podwykonawcy, jeżeli podwykonawca lub dalszy podwykonawca wykaże zasadność takiej zapłaty.</w:t>
      </w:r>
    </w:p>
    <w:p w14:paraId="52A5AD9E"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Niekompletne, błędnie albo budzące inne zastrzeżenia faktury albo rachunki, Wykonawca będzie obowiązany niezwłocznie skorygować lub anulować i wystawić poprawne.  </w:t>
      </w:r>
    </w:p>
    <w:p w14:paraId="39025A18"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W przypadku dokonania zapłaty przez Zamawiającego  bezpośrednio na rzecz podwykonawcy lub dalszego podwykonawcy, Wykonawca jest zobowiązany do zwrotu Zamawiającemu  wszelkich kwot zapłaconych z tego tytułu na rzecz podwykonawcy lub dalszego podwykonawcy. W takim przypadku, Zamawiający dokona potrącenia wierzytelności wobec Wykonawcy z tytułu wypłaconego wynagrodzenia z wierzytelnością Wykonawcy z tytułu wynagrodzenia określonego w niniejszej umowie.</w:t>
      </w:r>
    </w:p>
    <w:p w14:paraId="2A472ED3" w14:textId="1F8088D8"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Jeżeli Wykonawca powoływał się, na zasadach określonych w art. 22a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na zasoby podwykonawców lub innych podmiotów, w celu wykazania spełnienia warunków udziału   w postępowaniu o których mowa w art. 22 ust. 1b Ustawy, ich wykaz zawarty jest                               w dokumentach złożonych przez Wykonawcę.</w:t>
      </w:r>
    </w:p>
    <w:p w14:paraId="07DC21E8" w14:textId="75DF4BED"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Zgodnie z treścią art. 36b ust. 2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jeżeli zmiana albo rezygnacja z podwykonawcy dotyczy podmiotu, na którego zasoby Wykonawca powoływał się, na zasadach określonych w art. 22a ust. 1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w celu wykazania spełniania warunków udziału w postępowaniu,  o których mowa w art. 22 ust. 1b, Wykonawca jest obowiązany wykazać Zamawiającemu iż proponowany inny podwykonawca lub Wykonawca samodzielnie spełnia je w stopniu nie mniejszym  niż inny podwykonawca, na którego zasoby Wykonawca powoływał się w trakcie postępowania o udzielenie zamówienia.</w:t>
      </w:r>
    </w:p>
    <w:p w14:paraId="230D7F2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celu dokonania zmiany podwykonawcy, Wykonawca złoży Zamawiającemu  wniosek                         o zmianę podwykonawcy przed przystąpieniem nowego podwykonawcy do realizacji części Umowy powierzonej podwykonawcy, w terminie umożliwiającym jego ocenę przez Zamawiającego. Do wniosku Wykonawca załączy dokumenty odpowiednio potwierdzające spełnianie warunków udziału w postępowaniu, w stopniu nie mniejszym niż wymagany w trakcie tego postępowania o udzielenie zamówienia oraz pozostałe wymagane przez Zamawiającego.</w:t>
      </w:r>
    </w:p>
    <w:p w14:paraId="1191F200" w14:textId="03BBF3A5" w:rsidR="00417E9D" w:rsidRPr="00EF08AC" w:rsidRDefault="00417E9D" w:rsidP="00EF08AC">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26FD9F93"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p>
    <w:p w14:paraId="6ADF9F5E" w14:textId="77777777" w:rsidR="00417E9D" w:rsidRPr="00417E9D" w:rsidRDefault="00417E9D" w:rsidP="00417E9D">
      <w:pPr>
        <w:tabs>
          <w:tab w:val="left" w:pos="660"/>
          <w:tab w:val="left" w:pos="1134"/>
        </w:tabs>
        <w:suppressAutoHyphens/>
        <w:spacing w:after="0" w:line="200" w:lineRule="atLeast"/>
        <w:jc w:val="center"/>
        <w:rPr>
          <w:rFonts w:ascii="Arial" w:eastAsia="Arial" w:hAnsi="Arial" w:cs="Arial"/>
          <w:b/>
          <w:kern w:val="1"/>
          <w:lang w:eastAsia="zh-CN"/>
        </w:rPr>
      </w:pPr>
      <w:r w:rsidRPr="00417E9D">
        <w:rPr>
          <w:rFonts w:ascii="Arial" w:eastAsia="Arial" w:hAnsi="Arial" w:cs="Arial"/>
          <w:b/>
          <w:kern w:val="1"/>
          <w:lang w:eastAsia="zh-CN"/>
        </w:rPr>
        <w:t>§ 5</w:t>
      </w:r>
    </w:p>
    <w:p w14:paraId="1FF1D89B" w14:textId="77777777" w:rsidR="00417E9D" w:rsidRPr="00417E9D" w:rsidRDefault="00417E9D" w:rsidP="00417E9D">
      <w:pPr>
        <w:tabs>
          <w:tab w:val="left" w:pos="660"/>
          <w:tab w:val="left" w:pos="1134"/>
        </w:tabs>
        <w:suppressAutoHyphens/>
        <w:spacing w:after="0" w:line="200" w:lineRule="atLeast"/>
        <w:jc w:val="center"/>
        <w:rPr>
          <w:rFonts w:ascii="Arial" w:eastAsia="Times New Roman" w:hAnsi="Arial" w:cs="Arial"/>
          <w:kern w:val="1"/>
          <w:sz w:val="24"/>
          <w:szCs w:val="24"/>
          <w:lang w:eastAsia="zh-CN"/>
        </w:rPr>
      </w:pPr>
    </w:p>
    <w:p w14:paraId="1C0F64BD"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 Strony przewidują możliwość wprowadzenia zmian postanowień Umowy, zgodnie z treścią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oraz w następujących okolicznościach:</w:t>
      </w:r>
    </w:p>
    <w:p w14:paraId="1598638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a)</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 xml:space="preserve">zmiana terminu wykonania umowy:  </w:t>
      </w:r>
    </w:p>
    <w:p w14:paraId="122E123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wynikająca z warunków atmosferycznych, które spowodowały niezawinione  przez Wykonawcę opóźnienie, w szczególności w przypadkach wystąpienia: klęsk żywiołowych,  warunków atmosferycznych uniemożliwiających prowadzenie robót budowlanych zgodnie ze specyfikacją techniczną, wiedzą i sztuką budowlaną albo uniemożliwiających zachowanie reżimu technologicznego, a także uniemożliwiających przeprowadzanie prób i sprawdzeń lub dokonywanie odbiorów; </w:t>
      </w:r>
    </w:p>
    <w:p w14:paraId="0C7DDDB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spowodowana nieprzewidzianymi w SWZ warunkami geologicznymi, archeologicznymi lub terenowymi, które spowodowały niezawinione przez Wykonawcę opóźnienie, w szczególności: </w:t>
      </w:r>
    </w:p>
    <w:p w14:paraId="53AE7FA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a)</w:t>
      </w:r>
      <w:r w:rsidRPr="00417E9D">
        <w:rPr>
          <w:rFonts w:ascii="Arial" w:eastAsia="Times New Roman" w:hAnsi="Arial" w:cs="Arial"/>
          <w:kern w:val="1"/>
          <w:lang w:eastAsia="zh-CN"/>
        </w:rPr>
        <w:tab/>
        <w:t xml:space="preserve">wystąpienie w trakcie prowadzenia robót klęsk żywiołowych, </w:t>
      </w:r>
    </w:p>
    <w:p w14:paraId="68632365"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b)</w:t>
      </w:r>
      <w:r w:rsidRPr="00417E9D">
        <w:rPr>
          <w:rFonts w:ascii="Arial" w:eastAsia="Times New Roman" w:hAnsi="Arial" w:cs="Arial"/>
          <w:kern w:val="1"/>
          <w:lang w:eastAsia="zh-CN"/>
        </w:rPr>
        <w:tab/>
        <w:t xml:space="preserve">natrafienie w trakcie prowadzenia robót na niewypały i niewybuchy, </w:t>
      </w:r>
    </w:p>
    <w:p w14:paraId="3E51C6B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c)</w:t>
      </w:r>
      <w:r w:rsidRPr="00417E9D">
        <w:rPr>
          <w:rFonts w:ascii="Arial" w:eastAsia="Times New Roman" w:hAnsi="Arial" w:cs="Arial"/>
          <w:kern w:val="1"/>
          <w:lang w:eastAsia="zh-CN"/>
        </w:rPr>
        <w:tab/>
        <w:t xml:space="preserve">konieczność wykonania wykopalisk archeologicznych, </w:t>
      </w:r>
    </w:p>
    <w:p w14:paraId="624118F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d)</w:t>
      </w:r>
      <w:r w:rsidRPr="00417E9D">
        <w:rPr>
          <w:rFonts w:ascii="Arial" w:eastAsia="Times New Roman" w:hAnsi="Arial" w:cs="Arial"/>
          <w:kern w:val="1"/>
          <w:lang w:eastAsia="zh-CN"/>
        </w:rPr>
        <w:tab/>
        <w:t xml:space="preserve">wystąpienie odmiennych od przyjętych w dokumentacji projektowej warunków geologicznych, </w:t>
      </w:r>
    </w:p>
    <w:p w14:paraId="7667CEA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e)</w:t>
      </w:r>
      <w:r w:rsidRPr="00417E9D">
        <w:rPr>
          <w:rFonts w:ascii="Arial" w:eastAsia="Times New Roman" w:hAnsi="Arial" w:cs="Arial"/>
          <w:kern w:val="1"/>
          <w:lang w:eastAsia="zh-CN"/>
        </w:rPr>
        <w:tab/>
        <w:t xml:space="preserve">wystąpienie odmiennych od przyjętych w dokumentacji projektowej warunków terenowych, w szczególności istnienie niezinwentaryzowanych lub błędnie zinwentaryzowanych obiektów budowlanych lub podziemnych urządzeń, instalacji lub obiektów infrastrukturalnych; </w:t>
      </w:r>
    </w:p>
    <w:p w14:paraId="0770312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będąca następstwem okoliczności niezależnych od Wykonawcy, które spowodowały niezawinione przez Wykonawcę opóźnienie, w szczególności: wstrzymanie robót przez Zamawiającego, konieczność usunięcia błędów lub wprowadzenia zmian w dokumentacji projektowej lub specyfikacji technicznej wykonania i odbioru robót, konieczność zmiany sposobu spełnienia świadczenia, w tym wykonania prac dodatkowych lub zamiennych; </w:t>
      </w:r>
    </w:p>
    <w:p w14:paraId="761AF730"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389F1F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 zmiana będąca następstwem działania lub braku działania organów administracji  i innych podmiotów o kompetencjach zbliżonych do organów administracji  w szczególności eksploatatorów infrastruktury oraz właścicieli lub użytkowników obiektów lub gruntów związanych z inwestycją, które spowodowały niezawinione przez Wykonawcę opóźnienie, w szczególności:  w przypadku, gdy wydanie przez organy administracji lub inne podmioty decyzji, zezwoleń, uzgodnień itp. warunkuje rozpoczęcie lub prowadzenie robót budowlanych, a decyzja, zezwolenie, uzgodnienie itp. zostały wydane lub zmienione po zawarciu umowy, przekroczenie zakreślonych przez prawo lub regulaminy, a jeśli takich regulacji nie ma – typowych w danych okolicznościach, terminów wydawania przez organy administracji lub inne podmioty decyzji, zezwoleń, uzgodnień itp.,  odmowa wydania przez organy administracji lub inne podmioty wymaganych decyzji, zezwoleń, uzgodnień z przyczyn niezawinionych przez Wykonawcę,  opóźnienie lub odmowa udostępnienia nieruchomości do celów realizacji inwestycji; </w:t>
      </w:r>
    </w:p>
    <w:p w14:paraId="5E14383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spowodowana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nieleżących po stronie Wykonawcy; </w:t>
      </w:r>
    </w:p>
    <w:p w14:paraId="48BD8B9E"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-inne przyczyny zewnętrzne niezależne od Zamawiającego oraz Wykonawcy skutkujące brakiem możliwości prowadzenia robót lub prac lub wykonywania innych czynności przewidzianych umową, które spowodowały niezawinione przez Wykonawcę opóźnienie; </w:t>
      </w:r>
    </w:p>
    <w:p w14:paraId="2AA20CF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-kolizja z planowanymi lub równolegle realizowanymi robotami budowlanymi; </w:t>
      </w:r>
    </w:p>
    <w:p w14:paraId="0AEAB5EE" w14:textId="04691836"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-w przypadku, gdy okoliczności związane z ogłoszeniem lub trwaniem stanu epidemii lub stanu zagrożenia epidemicznego</w:t>
      </w:r>
      <w:r w:rsidR="00337A6D">
        <w:rPr>
          <w:rFonts w:ascii="Arial" w:eastAsia="Times New Roman" w:hAnsi="Arial" w:cs="Arial"/>
          <w:kern w:val="1"/>
          <w:lang w:eastAsia="zh-CN"/>
        </w:rPr>
        <w:t xml:space="preserve"> lub pandemii </w:t>
      </w:r>
      <w:r w:rsidRPr="00417E9D">
        <w:rPr>
          <w:rFonts w:ascii="Arial" w:eastAsia="Times New Roman" w:hAnsi="Arial" w:cs="Arial"/>
          <w:kern w:val="1"/>
          <w:lang w:eastAsia="zh-CN"/>
        </w:rPr>
        <w:t xml:space="preserve"> spowodowały niezawinione przez Wykonawcę opóźnienie; </w:t>
      </w:r>
    </w:p>
    <w:p w14:paraId="6952350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 xml:space="preserve">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oraz o czas niezbędny do usunięcia skutków tych okoliczności. </w:t>
      </w:r>
    </w:p>
    <w:p w14:paraId="11C9A8B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05A0D10"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b)zmiany terminu wykonania Umowy z przyczyn leżących po stronie Zamawiającego, których nie można było przewidzieć w chwili zawarcia Umowy; w takim przypadku termin wykonania Przedmiotu Umowy może zostać przesunięty o czas trwania przyczyn leżących  po stronie Zamawiającego oraz o czas trwania ich następstw,</w:t>
      </w:r>
    </w:p>
    <w:p w14:paraId="19B3C21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202A4E7E"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c)gdy zaistnieją rozbieżności lub niejasności w rozumieniu pojęć użytych w Umowie, których nie można usunąć w inny sposób, a zmiana będzie umożliwiać usunięcie rozbieżności  i doprecyzowanie Umowy w celu jednoznacznej interpretacji jej zapisów przez Strony; w takim przypadku pojęcia użyte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 </w:t>
      </w:r>
    </w:p>
    <w:p w14:paraId="121200F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7BBAA7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 jeżeli w trakcie realizacji Umowy zaistnieje konieczność dokonania uszczegółowienia, wykładni lub doprecyzowania poszczególnych zapisów Umowy, nie powodujących zmiany celu i istoty Umowy, ani zwiększenia Wynagrodzenia; w takim przypadku zapisy zawarte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w:t>
      </w:r>
    </w:p>
    <w:p w14:paraId="558793E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4D42351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e) gdy zaistnieją nieprzewidziane okoliczności, tzn. okoliczności, których przy zachowaniu należytej staranności nie można było przewidzieć, zmiany będą konieczne, gdyż bez  ich dokonania świadczenie wchodzące w zakres Przedmiotu Umowy nie będzie mogło być zrealizowane, bądź nie będzie mógł zostać osiągnięty cel, dla którego miało być wykonywane;     w takim przypadku Strony mogą określić zmieniony sposób osiągnięcia rezultatu będącego przedmiotem danego świadczenia,</w:t>
      </w:r>
    </w:p>
    <w:p w14:paraId="7FFAF52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99C2F3D" w14:textId="695A891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f) gdy wystąpi sytuacja, gdy rezultat będący przedmiotem danego świadczenia wchodzącego                 w zakres Przedmiotu Umowy będzie mógł być wykonany szybciej, bardziej efektywnie, mniejszym nakładem sił  i środków bądź przy zastosowaniu rozwiązań korzystniejszych dla Zamawiającego z punktu widzenia kosztów wykonania Przedmiotu Umowy, kosztów eksploatacji, niezawodności w okresie eksploatacji lub możliwości rozwoju; w takim przypadku Strony mogą określić zmieniony sposób osiągnięcia rezultatu będącego przedmiotem danego świadczenia, </w:t>
      </w:r>
    </w:p>
    <w:p w14:paraId="57CD0F0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70C74208" w14:textId="443F796C"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g) powstania nadzwyczajnych okoliczności (nie będących „siłą wyższą”), grożących rażącą stratą  w związku z wykonaniem Przedmiotu Umowy, niezależnych od Stron, których Strony nie przewidziały przy zawarciu Umowy; w takim przypadku Strony mogą określić zmieniony sposób osiągnięcia rezultatu będącego przedmiotem danego świadczenia wchodzącego w zakres Przedmiotu Umowy celem uniknięcia rażącej straty przy wykonaniu Przedmiotu Umowy,</w:t>
      </w:r>
    </w:p>
    <w:p w14:paraId="273D24B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FB66B6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h) wprowadzenia lub zmiany regulacji prawnych wprowadzonych w życie po dniu zawarcia Umowy; w takim przypadku Strony mogą określić zmieniony sposób osiągnięcia rezultatu będącego przedmiotem danego świadczenia wchodzącego w zakres Przedmiotu Umowy celem dostosowania go do zmienionego stanu prawnego,</w:t>
      </w:r>
    </w:p>
    <w:p w14:paraId="44432FF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094507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 xml:space="preserve">i) zaistnienia omyłki pisarskiej lub rachunkowej; w takim przypadku Strony mogą dokonać poprawienia omyłki pisarskiej lub rachunkowej na analogicznych zasadach, jak opisane w ustawie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w stosunku do poprawienia omyłek w treści oferty,</w:t>
      </w:r>
    </w:p>
    <w:p w14:paraId="34E03D2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AEA01FE" w14:textId="514A1F48" w:rsidR="00417E9D" w:rsidRPr="00EF08AC"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j) zaistnienia, po zawarciu Umowy, przypadku siły wyższej, przez którą, na potrzeby niniejszego warunku, rozumieć należy jako zdarzenie zewnętrzne wobec łączącej Strony więzi prawnej:</w:t>
      </w:r>
    </w:p>
    <w:p w14:paraId="2E5B4C36"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o charakterze niezależnym od Stron,</w:t>
      </w:r>
    </w:p>
    <w:p w14:paraId="7F876C7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którego Strony nie mogły przewidzieć przed zawarciem Umowy,</w:t>
      </w:r>
    </w:p>
    <w:p w14:paraId="0959CC1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którego nie można uniknąć, ani któremu Strony nie mogły zapobiec przy           </w:t>
      </w:r>
    </w:p>
    <w:p w14:paraId="54F6FEFF"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zachowaniu należytej staranności,</w:t>
      </w:r>
    </w:p>
    <w:p w14:paraId="22A14D6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której nie można przypisać drugiej Stronie.</w:t>
      </w:r>
    </w:p>
    <w:p w14:paraId="212387A5"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B1777E4" w14:textId="21B1BA94"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 W takim przypadku termin wykonania Przedmiotu Umowy może zostać przesunięty o czas trwania siły wyższej oraz czas trwania jej następstw. W takim przypadku Strony mogą również określić zmieniony sposób osiągnięcia rezultatu będącego przedmiotem danego świadczenia wchodzącego  w zakres Przedmiotu Umowy celem dostosowania go do skutków wystąpienia siły wyższej,</w:t>
      </w:r>
    </w:p>
    <w:p w14:paraId="7E5F5372"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2A1132BA" w14:textId="309494B6"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k) w przypadku, gdy Produkt wchodzący w zakres przedmiotu umowy został wycofany z rynku, lub zaprzestano jego produkcji, a zaproponowany przez Wykonawcę w jego miejsce Produkt posiada nie gorsze cechy, parametry i funkcjonalności niż Produkt wchodzący w zakres Przedmiotu Umowy, w zakresie parametrów cech, funkcjonalności wymaganych w </w:t>
      </w:r>
      <w:r w:rsidR="00AA6714">
        <w:rPr>
          <w:rFonts w:ascii="Arial" w:eastAsia="Times New Roman" w:hAnsi="Arial" w:cs="Arial"/>
          <w:kern w:val="1"/>
          <w:lang w:eastAsia="zh-CN"/>
        </w:rPr>
        <w:t>SWZ</w:t>
      </w:r>
      <w:r w:rsidRPr="00417E9D">
        <w:rPr>
          <w:rFonts w:ascii="Arial" w:eastAsia="Times New Roman" w:hAnsi="Arial" w:cs="Arial"/>
          <w:kern w:val="1"/>
          <w:lang w:eastAsia="zh-CN"/>
        </w:rPr>
        <w:t>,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w:t>
      </w:r>
    </w:p>
    <w:p w14:paraId="70D3DC3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AB4113C" w14:textId="3450133D"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l) w przypadku, gdyby na rynku pojawił się nowy model Produktu wchodzącego w zakres Przedmiotu Umowy i nowy model będzie posiadać nie gorsze cechy, parametry, funkcjonalności niż Produkt wchodzący w zakres Przedmiotu Umowy, w zakresie parametrów cech, funkcjonalności wymaganych w </w:t>
      </w:r>
      <w:r w:rsidR="00AA6714">
        <w:rPr>
          <w:rFonts w:ascii="Arial" w:eastAsia="Times New Roman" w:hAnsi="Arial" w:cs="Arial"/>
          <w:kern w:val="1"/>
          <w:lang w:eastAsia="zh-CN"/>
        </w:rPr>
        <w:t>SWZ</w:t>
      </w:r>
      <w:r w:rsidRPr="00417E9D">
        <w:rPr>
          <w:rFonts w:ascii="Arial" w:eastAsia="Times New Roman" w:hAnsi="Arial" w:cs="Arial"/>
          <w:kern w:val="1"/>
          <w:lang w:eastAsia="zh-CN"/>
        </w:rPr>
        <w:t>,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w:t>
      </w:r>
    </w:p>
    <w:p w14:paraId="3905E9F6"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p>
    <w:p w14:paraId="32ED60EE"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m)w przypadku, gdy umożliwią to aktualne okoliczności  dot. możliwości finansowych Zamawiającego, dopuszcza się zmianę umowy w zakresie warunków płatności należnego wynagrodzenia Wykonawcy. Zmiana ta nie może powodować pogorszenia warunków płatności należnego Wykonawcy wynagrodzenia.</w:t>
      </w:r>
    </w:p>
    <w:p w14:paraId="57AC46C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4. Wszystkie powyższe postanowienia stanowią katalog zmian, na które Zamawiający może wyrazić zgodę. Nie stanowią jednocześnie zobowiązania do wyrażenia takiej zgody.</w:t>
      </w:r>
    </w:p>
    <w:p w14:paraId="0724229A" w14:textId="0656B5D9"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5. Zmiany adresu Stron umowy nie wymagają zawierania dodatkowych aneksów. </w:t>
      </w:r>
      <w:r w:rsidR="00EF08AC">
        <w:rPr>
          <w:rFonts w:ascii="Arial" w:eastAsia="Times New Roman" w:hAnsi="Arial" w:cs="Arial"/>
          <w:kern w:val="1"/>
          <w:lang w:eastAsia="zh-CN"/>
        </w:rPr>
        <w:t xml:space="preserve">                                     </w:t>
      </w:r>
      <w:r w:rsidRPr="00417E9D">
        <w:rPr>
          <w:rFonts w:ascii="Arial" w:eastAsia="Times New Roman" w:hAnsi="Arial" w:cs="Arial"/>
          <w:kern w:val="1"/>
          <w:lang w:eastAsia="zh-CN"/>
        </w:rPr>
        <w:t xml:space="preserve"> O powyższych zmianach Strony powiadamiają się wzajemnie w formie pisemnej.</w:t>
      </w:r>
    </w:p>
    <w:p w14:paraId="10502D6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EEAE93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6</w:t>
      </w:r>
    </w:p>
    <w:p w14:paraId="4501B52D"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6D90633A" w14:textId="2181C6B0" w:rsidR="00417E9D" w:rsidRPr="00417E9D" w:rsidRDefault="00417E9D" w:rsidP="00417E9D">
      <w:pPr>
        <w:numPr>
          <w:ilvl w:val="0"/>
          <w:numId w:val="4"/>
        </w:numPr>
        <w:tabs>
          <w:tab w:val="left" w:pos="311"/>
        </w:tabs>
        <w:suppressAutoHyphens/>
        <w:spacing w:after="0" w:line="240" w:lineRule="auto"/>
        <w:ind w:left="311" w:hanging="354"/>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dniu podpisania umowy, Zamawiający przekazuje Wykonawcy dokumentacje techniczną,  plac budowy i </w:t>
      </w:r>
      <w:r w:rsidR="00EF08AC">
        <w:rPr>
          <w:rFonts w:ascii="Arial" w:eastAsia="Times New Roman" w:hAnsi="Arial" w:cs="Arial"/>
          <w:kern w:val="1"/>
          <w:lang w:eastAsia="zh-CN"/>
        </w:rPr>
        <w:t xml:space="preserve">jest to pierwszy dzień realizacji umowy. </w:t>
      </w:r>
    </w:p>
    <w:p w14:paraId="573B86C7" w14:textId="6EE5AFF7" w:rsidR="00417E9D" w:rsidRPr="00417E9D" w:rsidRDefault="00417E9D" w:rsidP="00417E9D">
      <w:pPr>
        <w:numPr>
          <w:ilvl w:val="0"/>
          <w:numId w:val="4"/>
        </w:numPr>
        <w:tabs>
          <w:tab w:val="left" w:pos="343"/>
        </w:tabs>
        <w:suppressAutoHyphens/>
        <w:spacing w:after="0" w:line="240" w:lineRule="auto"/>
        <w:ind w:left="321" w:hanging="354"/>
        <w:jc w:val="both"/>
        <w:rPr>
          <w:rFonts w:ascii="Arial" w:eastAsia="Times New Roman" w:hAnsi="Arial" w:cs="Arial"/>
          <w:b/>
          <w:kern w:val="1"/>
          <w:lang w:eastAsia="zh-CN"/>
        </w:rPr>
      </w:pPr>
      <w:r w:rsidRPr="00417E9D">
        <w:rPr>
          <w:rFonts w:ascii="Arial" w:eastAsia="Times New Roman" w:hAnsi="Arial" w:cs="Arial"/>
          <w:kern w:val="1"/>
          <w:lang w:eastAsia="zh-CN"/>
        </w:rPr>
        <w:lastRenderedPageBreak/>
        <w:t>Wykonawca oświadcza, że zapoznał się z dokumentacją projektową i specyfikacją techniczną i  uznaje ją za wystarczającą podstawę do realizacji przedmiotu niniejszej Umowy. Wykonawca oświadcza, że nie wnosi uwag co do dokumentacji projektowej, zakresu prac oraz stanu placu budowy.</w:t>
      </w:r>
    </w:p>
    <w:p w14:paraId="21AE70EA"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3C2E74B5"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7</w:t>
      </w:r>
    </w:p>
    <w:p w14:paraId="5D402A54"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2A2F52A2" w14:textId="67E61906" w:rsidR="00417E9D" w:rsidRDefault="00417E9D" w:rsidP="00417E9D">
      <w:pPr>
        <w:tabs>
          <w:tab w:val="left" w:pos="390"/>
          <w:tab w:val="left" w:pos="426"/>
          <w:tab w:val="left" w:pos="470"/>
        </w:tab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Funkcję kierownika budowy będzie pełnił</w:t>
      </w:r>
      <w:r w:rsidR="00EF08AC">
        <w:rPr>
          <w:rFonts w:ascii="Arial" w:eastAsia="Times New Roman" w:hAnsi="Arial" w:cs="Arial"/>
          <w:kern w:val="1"/>
          <w:lang w:eastAsia="zh-CN"/>
        </w:rPr>
        <w:t xml:space="preserve"> </w:t>
      </w:r>
      <w:r w:rsidR="00AB65CF">
        <w:rPr>
          <w:rFonts w:ascii="Arial" w:eastAsia="Times New Roman" w:hAnsi="Arial" w:cs="Arial"/>
          <w:kern w:val="1"/>
          <w:lang w:eastAsia="zh-CN"/>
        </w:rPr>
        <w:t>……………….</w:t>
      </w:r>
      <w:r w:rsidRPr="00417E9D">
        <w:rPr>
          <w:rFonts w:ascii="Arial" w:eastAsia="Times New Roman" w:hAnsi="Arial" w:cs="Arial"/>
          <w:b/>
          <w:bCs/>
          <w:kern w:val="1"/>
          <w:lang w:eastAsia="zh-CN"/>
        </w:rPr>
        <w:t xml:space="preserve">,  </w:t>
      </w:r>
      <w:r w:rsidRPr="00417E9D">
        <w:rPr>
          <w:rFonts w:ascii="Arial" w:eastAsia="Times New Roman" w:hAnsi="Arial" w:cs="Arial"/>
          <w:kern w:val="1"/>
          <w:lang w:eastAsia="zh-CN"/>
        </w:rPr>
        <w:t xml:space="preserve">posiadający </w:t>
      </w:r>
      <w:r w:rsidR="002A68BF">
        <w:rPr>
          <w:rFonts w:ascii="Arial" w:eastAsia="Times New Roman" w:hAnsi="Arial" w:cs="Arial"/>
          <w:kern w:val="1"/>
          <w:lang w:eastAsia="zh-CN"/>
        </w:rPr>
        <w:t xml:space="preserve">odpowiednie </w:t>
      </w:r>
      <w:r w:rsidRPr="00417E9D">
        <w:rPr>
          <w:rFonts w:ascii="Arial" w:eastAsia="Times New Roman" w:hAnsi="Arial" w:cs="Arial"/>
          <w:kern w:val="1"/>
          <w:lang w:eastAsia="zh-CN"/>
        </w:rPr>
        <w:t>uprawienia budowlane</w:t>
      </w:r>
      <w:r w:rsidR="002A68BF">
        <w:rPr>
          <w:rFonts w:ascii="Arial" w:eastAsia="Times New Roman" w:hAnsi="Arial" w:cs="Arial"/>
          <w:kern w:val="1"/>
          <w:lang w:eastAsia="zh-CN"/>
        </w:rPr>
        <w:t>.</w:t>
      </w:r>
    </w:p>
    <w:p w14:paraId="7BC500D1" w14:textId="4FBD581F" w:rsidR="002A68BF" w:rsidRDefault="002A68BF" w:rsidP="00417E9D">
      <w:pPr>
        <w:tabs>
          <w:tab w:val="left" w:pos="390"/>
          <w:tab w:val="left" w:pos="426"/>
          <w:tab w:val="left" w:pos="470"/>
        </w:tabs>
        <w:spacing w:after="0" w:line="240" w:lineRule="auto"/>
        <w:jc w:val="both"/>
        <w:rPr>
          <w:rFonts w:ascii="Arial" w:eastAsia="Times New Roman" w:hAnsi="Arial" w:cs="Arial"/>
          <w:kern w:val="1"/>
          <w:lang w:eastAsia="zh-CN"/>
        </w:rPr>
      </w:pPr>
    </w:p>
    <w:p w14:paraId="2DEA8364" w14:textId="77777777" w:rsidR="002A68BF" w:rsidRPr="00417E9D" w:rsidRDefault="002A68BF" w:rsidP="00417E9D">
      <w:pPr>
        <w:tabs>
          <w:tab w:val="left" w:pos="390"/>
          <w:tab w:val="left" w:pos="426"/>
          <w:tab w:val="left" w:pos="470"/>
        </w:tabs>
        <w:spacing w:after="0" w:line="240" w:lineRule="auto"/>
        <w:jc w:val="both"/>
        <w:rPr>
          <w:rFonts w:ascii="Arial" w:eastAsia="Times New Roman" w:hAnsi="Arial" w:cs="Arial"/>
          <w:b/>
          <w:kern w:val="1"/>
          <w:lang w:eastAsia="zh-CN"/>
        </w:rPr>
      </w:pPr>
    </w:p>
    <w:p w14:paraId="7481D20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8</w:t>
      </w:r>
    </w:p>
    <w:p w14:paraId="3363B00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1264A51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Obowiązki stron</w:t>
      </w:r>
    </w:p>
    <w:p w14:paraId="3A1DD45F" w14:textId="77777777" w:rsidR="00417E9D" w:rsidRPr="00417E9D" w:rsidRDefault="00417E9D" w:rsidP="00417E9D">
      <w:pPr>
        <w:numPr>
          <w:ilvl w:val="0"/>
          <w:numId w:val="3"/>
        </w:numPr>
        <w:tabs>
          <w:tab w:val="left" w:pos="450"/>
        </w:tabs>
        <w:suppressAutoHyphens/>
        <w:spacing w:after="0" w:line="240" w:lineRule="auto"/>
        <w:ind w:left="396" w:hanging="354"/>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Obowiązki Zamawiającego</w:t>
      </w:r>
    </w:p>
    <w:p w14:paraId="25690DC4"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 Dostarczenie dokumentacji projektowej.</w:t>
      </w:r>
    </w:p>
    <w:p w14:paraId="4A41D618"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 Przekazanie placu budowy.</w:t>
      </w:r>
    </w:p>
    <w:p w14:paraId="5ABF31E8"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3) Dokonanie odbioru wykonanych prac na zasadach określonych w niniejszej  umowie. </w:t>
      </w:r>
    </w:p>
    <w:p w14:paraId="73EA6D4A"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4) Zapewnienie bieżącego nadzoru. </w:t>
      </w:r>
    </w:p>
    <w:p w14:paraId="036FB230"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5) Zapłata umownego wynagrodzenia.</w:t>
      </w:r>
    </w:p>
    <w:p w14:paraId="6F138A1E"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lang w:eastAsia="zh-CN"/>
        </w:rPr>
      </w:pPr>
    </w:p>
    <w:p w14:paraId="5BA680F5"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lang w:eastAsia="zh-CN"/>
        </w:rPr>
      </w:pPr>
    </w:p>
    <w:p w14:paraId="1DAE0BC0" w14:textId="77777777" w:rsidR="00417E9D" w:rsidRPr="00417E9D" w:rsidRDefault="00417E9D" w:rsidP="00417E9D">
      <w:pPr>
        <w:numPr>
          <w:ilvl w:val="0"/>
          <w:numId w:val="3"/>
        </w:numPr>
        <w:tabs>
          <w:tab w:val="left" w:pos="418"/>
        </w:tabs>
        <w:suppressAutoHyphens/>
        <w:spacing w:after="0" w:line="240" w:lineRule="auto"/>
        <w:ind w:left="396" w:hanging="386"/>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 xml:space="preserve">Obowiązki </w:t>
      </w:r>
      <w:r w:rsidRPr="00417E9D">
        <w:rPr>
          <w:rFonts w:ascii="Arial" w:eastAsia="Times New Roman" w:hAnsi="Arial" w:cs="Arial"/>
          <w:b/>
          <w:bCs/>
          <w:kern w:val="1"/>
          <w:lang w:eastAsia="zh-CN"/>
        </w:rPr>
        <w:t>Wykonawcy:</w:t>
      </w:r>
    </w:p>
    <w:p w14:paraId="390588EF"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 organizacja na własny koszt placu budowy, w tym zapewnienie mediów niezbędne do wykonania przedmiotu umowy.  </w:t>
      </w:r>
    </w:p>
    <w:p w14:paraId="24631DE8"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2) bezzwłocznie po zakończeniu prac, do daty dokonania odbioru końcowego zlikwiduje teren placu budowy i zaplecze własne oraz przywróci i uporządkuje zajęty teren co najmniej do stanu pierwotnego,</w:t>
      </w:r>
    </w:p>
    <w:p w14:paraId="097F0209"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3) zobowiązuje się zabezpieczyć teren budowy przed dostępem osób trzecich oraz zapewnić warunki bezpieczeństwa na terenie budowy.</w:t>
      </w:r>
    </w:p>
    <w:p w14:paraId="687DC1F3"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4) przed przystąpieniem do robót Wykonawca na własną odpowiedzialność i na własny koszt podejmie wszelkie środki zapobiegawcze wymagane przez rzetelną praktykę budowlaną oraz aktualne okoliczności, aby zabezpieczyć nieruchomości sąsiadujące z placem budowy      i znajdujące się na nich budynki przed jakimkolwiek oddziaływaniem czy uszkodzeniem</w:t>
      </w:r>
    </w:p>
    <w:p w14:paraId="3B866756" w14:textId="2D15F73E"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5)</w:t>
      </w:r>
      <w:r w:rsidRPr="00417E9D">
        <w:rPr>
          <w:rFonts w:ascii="Arial" w:eastAsia="SimSun" w:hAnsi="Arial" w:cs="Arial"/>
          <w:color w:val="FF0000"/>
          <w:kern w:val="1"/>
          <w:lang w:eastAsia="zh-CN" w:bidi="hi-IN"/>
        </w:rPr>
        <w:t xml:space="preserve"> </w:t>
      </w:r>
      <w:r w:rsidRPr="00417E9D">
        <w:rPr>
          <w:rFonts w:ascii="Arial" w:eastAsia="SimSun" w:hAnsi="Arial" w:cs="Arial"/>
          <w:kern w:val="1"/>
          <w:lang w:eastAsia="zh-CN" w:bidi="hi-IN"/>
        </w:rPr>
        <w:t xml:space="preserve">Wykonawca zwalnia Zamawiającego z obowiązku zapłaty jakichkolwiek świadczeń z tytułu jakichkolwiek szkód wyrządzonych w mieniu lub na osobie w związku z wykonywaniem umowy,  w tym szczególności właścicielom nieruchomości i budynków sąsiadujących z placem </w:t>
      </w:r>
      <w:proofErr w:type="spellStart"/>
      <w:r w:rsidRPr="00417E9D">
        <w:rPr>
          <w:rFonts w:ascii="Arial" w:eastAsia="SimSun" w:hAnsi="Arial" w:cs="Arial"/>
          <w:kern w:val="1"/>
          <w:lang w:eastAsia="zh-CN" w:bidi="hi-IN"/>
        </w:rPr>
        <w:t>budowyw</w:t>
      </w:r>
      <w:proofErr w:type="spellEnd"/>
      <w:r w:rsidRPr="00417E9D">
        <w:rPr>
          <w:rFonts w:ascii="Arial" w:eastAsia="SimSun" w:hAnsi="Arial" w:cs="Arial"/>
          <w:kern w:val="1"/>
          <w:lang w:eastAsia="zh-CN" w:bidi="hi-IN"/>
        </w:rPr>
        <w:t xml:space="preserve"> zakresie w jakim są one pochodną naruszeń dóbr podmiotów prawa cywilnego spowodowanych przez Wykonawcę- w tym zakresie pełną odpowiedzialność za szkody w mieniu i na osobie ponosi wyłącznie Wykonawca</w:t>
      </w:r>
    </w:p>
    <w:p w14:paraId="2E3722D6" w14:textId="77777777"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Lato Light" w:hAnsi="Arial" w:cs="Arial"/>
          <w:kern w:val="1"/>
          <w:lang w:eastAsia="zh-CN" w:bidi="hi-IN"/>
        </w:rPr>
        <w:t xml:space="preserve"> </w:t>
      </w:r>
      <w:r w:rsidRPr="00417E9D">
        <w:rPr>
          <w:rFonts w:ascii="Arial" w:eastAsia="SimSun" w:hAnsi="Arial" w:cs="Arial"/>
          <w:kern w:val="1"/>
          <w:lang w:eastAsia="zh-CN" w:bidi="hi-IN"/>
        </w:rPr>
        <w:t>6) Wykonawca zobowiązany jest do ponoszenia wyłącznej odpowiedzialności cywilnej za szkody, powstałe w związku z prowadzonymi robotami oraz do ponoszenia wyłącznej odpowiedzialności za wszelkie szkody będące następstwem niewykonania lub nienależytego wykonania przedmiotu umowy, które to szkody Wykonawca zobowiązuje się pokryć   w pełnej wysokości</w:t>
      </w:r>
    </w:p>
    <w:p w14:paraId="1440485B" w14:textId="77777777"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7) </w:t>
      </w:r>
      <w:r w:rsidRPr="00417E9D">
        <w:rPr>
          <w:rFonts w:ascii="Arial" w:eastAsia="SimSun" w:hAnsi="Arial" w:cs="Arial"/>
          <w:kern w:val="1"/>
          <w:lang w:val="x-none" w:eastAsia="zh-CN" w:bidi="hi-IN"/>
        </w:rPr>
        <w:t xml:space="preserve">Odpowiedzialność za szkody wyrządzone Zamawiającemu i osobom trzecim w trakcie realizacji robót objętych niniejszą umową oraz za szkody wynikające z wadliwego wykonania robót powstałe w wyniku działań lub zaniechania obowiązków wynikających z umowy, czy też poza nimi ujawnione w okresie rękojmi i gwarancji - w przypadku wystąpienia osób trzecich </w:t>
      </w:r>
      <w:r w:rsidRPr="00417E9D">
        <w:rPr>
          <w:rFonts w:ascii="Arial" w:eastAsia="SimSun" w:hAnsi="Arial" w:cs="Arial"/>
          <w:kern w:val="1"/>
          <w:lang w:eastAsia="zh-CN" w:bidi="hi-IN"/>
        </w:rPr>
        <w:t xml:space="preserve"> </w:t>
      </w:r>
      <w:r w:rsidRPr="00417E9D">
        <w:rPr>
          <w:rFonts w:ascii="Arial" w:eastAsia="SimSun" w:hAnsi="Arial" w:cs="Arial"/>
          <w:kern w:val="1"/>
          <w:lang w:val="x-none" w:eastAsia="zh-CN" w:bidi="hi-IN"/>
        </w:rPr>
        <w:t xml:space="preserve">z roszczeniami bezpośrednio do Zamawiającego, Wykonawca zobowiązuje się niezwłocznie zwrócić Zamawiającemu wszelkie koszty przez niego poniesione. Wykonawca zwolniony jest </w:t>
      </w:r>
      <w:r w:rsidRPr="00417E9D">
        <w:rPr>
          <w:rFonts w:ascii="Arial" w:eastAsia="SimSun" w:hAnsi="Arial" w:cs="Arial"/>
          <w:kern w:val="1"/>
          <w:lang w:eastAsia="zh-CN" w:bidi="hi-IN"/>
        </w:rPr>
        <w:t xml:space="preserve">   </w:t>
      </w:r>
      <w:r w:rsidRPr="00417E9D">
        <w:rPr>
          <w:rFonts w:ascii="Arial" w:eastAsia="SimSun" w:hAnsi="Arial" w:cs="Arial"/>
          <w:kern w:val="1"/>
          <w:lang w:val="x-none" w:eastAsia="zh-CN" w:bidi="hi-IN"/>
        </w:rPr>
        <w:t>z odpowiedzialności za szkody powstałe z wyłącznej winy Zamawiającego lub osób</w:t>
      </w:r>
      <w:r w:rsidRPr="00417E9D">
        <w:rPr>
          <w:rFonts w:ascii="Arial" w:eastAsia="SimSun" w:hAnsi="Arial" w:cs="Arial"/>
          <w:bCs/>
          <w:kern w:val="1"/>
          <w:lang w:val="x-none" w:eastAsia="zh-CN" w:bidi="hi-IN"/>
        </w:rPr>
        <w:t xml:space="preserve"> </w:t>
      </w:r>
      <w:r w:rsidRPr="00417E9D">
        <w:rPr>
          <w:rFonts w:ascii="Arial" w:eastAsia="SimSun" w:hAnsi="Arial" w:cs="Arial"/>
          <w:kern w:val="1"/>
          <w:lang w:val="x-none" w:eastAsia="zh-CN" w:bidi="hi-IN"/>
        </w:rPr>
        <w:t>trzecich,</w:t>
      </w:r>
    </w:p>
    <w:p w14:paraId="01249205" w14:textId="77777777"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8) zapoznanie  się Wykonawcy przed rozpoczęciem jakichkolwiek prac z umiejscowieniem wszystkich istniejących instalacji, w szczególności takich jak linie i słupy elektryczne i telefoniczne, światłowody, wodociągi, gazociągi,</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 xml:space="preserve">celem uniknięcia uszkodzeń tych urządzeń i </w:t>
      </w:r>
      <w:r w:rsidRPr="00417E9D">
        <w:rPr>
          <w:rFonts w:ascii="Arial" w:eastAsia="SimSun" w:hAnsi="Arial" w:cs="Arial"/>
          <w:kern w:val="1"/>
          <w:lang w:eastAsia="zh-CN" w:bidi="hi-IN"/>
        </w:rPr>
        <w:lastRenderedPageBreak/>
        <w:t xml:space="preserve">instalacji; Wykonawca ponosi odpowiedzialność za wszelkie ich uszkodzenia spowodowane własnym działaniem lub zaniechaniem  lub podwykonawców, które powstały w czasie wykonywania </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robót;</w:t>
      </w:r>
    </w:p>
    <w:p w14:paraId="73027DD0" w14:textId="5FFDC5B6"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7) Wykonawca niezwłocznie doprowadzi do naprawy uszkodzonych urządzeń i instalacji, zgodnie   z obowiązującymi w tym zakresie przepisami,</w:t>
      </w:r>
    </w:p>
    <w:p w14:paraId="41A19704" w14:textId="1B88ED2B"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9) </w:t>
      </w:r>
      <w:r w:rsidRPr="00417E9D">
        <w:rPr>
          <w:rFonts w:ascii="Arial" w:eastAsia="SimSun" w:hAnsi="Arial" w:cs="Arial"/>
          <w:bCs/>
          <w:kern w:val="1"/>
          <w:lang w:val="x-none" w:eastAsia="zh-CN" w:bidi="hi-IN"/>
        </w:rPr>
        <w:t>wszystkie napotkane, niezainwentaryzowane instalacje traktować jako czynne, powiadamiając o ich odkryciu ewentualnych użytkowników, uzgodnić z nimi sposób zabezpieczenia lub likwidacji.</w:t>
      </w:r>
    </w:p>
    <w:p w14:paraId="6F2B3C9B" w14:textId="77777777" w:rsidR="00417E9D" w:rsidRPr="00417E9D" w:rsidRDefault="00417E9D" w:rsidP="00417E9D">
      <w:pPr>
        <w:tabs>
          <w:tab w:val="left" w:pos="99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10) w czasie realizacji robót Wykonawca w miarę możliwości będzie utrzymywał teren placu budowy w stanie wolnym od przeszkód komunikacyjnych oraz będzie usuwał niezwłocznie wszelkie materiały, odpady i śmieci,</w:t>
      </w:r>
    </w:p>
    <w:p w14:paraId="68C10370" w14:textId="7F2C0449" w:rsidR="00417E9D" w:rsidRPr="00417E9D" w:rsidRDefault="00417E9D" w:rsidP="00417E9D">
      <w:pPr>
        <w:tabs>
          <w:tab w:val="left" w:pos="1055"/>
          <w:tab w:val="left" w:pos="184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11) Wykonawca umożliwi wstęp na teren placu budowy pracownikom organów państwowego nadzoru budowlanego, do których należy wykonywanie zadań określonych ustawą – Prawo Budowlane oraz do udostępniania im informacji wymaganych ustawą.                                                                                                           12) </w:t>
      </w:r>
      <w:r w:rsidRPr="00417E9D">
        <w:rPr>
          <w:rFonts w:ascii="Arial" w:eastAsia="SimSun" w:hAnsi="Arial" w:cs="Arial"/>
          <w:bCs/>
          <w:kern w:val="1"/>
          <w:lang w:eastAsia="zh-CN" w:bidi="hi-IN"/>
        </w:rPr>
        <w:t xml:space="preserve">zawarcie umów ubezpieczenia z tytułu szkód, które mogą zaistnieć na placu budowy                                                            w związku z określonymi zdarzeniami losowymi oraz od odpowiedzialności cywilnej  </w:t>
      </w:r>
      <w:r w:rsidR="002A68BF">
        <w:rPr>
          <w:rFonts w:ascii="Arial" w:eastAsia="SimSun" w:hAnsi="Arial" w:cs="Arial"/>
          <w:bCs/>
          <w:kern w:val="1"/>
          <w:lang w:eastAsia="zh-CN" w:bidi="hi-IN"/>
        </w:rPr>
        <w:t xml:space="preserve">                                 </w:t>
      </w:r>
      <w:r w:rsidRPr="00417E9D">
        <w:rPr>
          <w:rFonts w:ascii="Arial" w:eastAsia="SimSun" w:hAnsi="Arial" w:cs="Arial"/>
          <w:bCs/>
          <w:kern w:val="1"/>
          <w:lang w:eastAsia="zh-CN" w:bidi="hi-IN"/>
        </w:rPr>
        <w:t xml:space="preserve"> i przedłożenia ich Zamawiającemu, zgodnie z zapisami </w:t>
      </w:r>
      <w:r w:rsidR="00AA6714">
        <w:rPr>
          <w:rFonts w:ascii="Arial" w:eastAsia="SimSun" w:hAnsi="Arial" w:cs="Arial"/>
          <w:bCs/>
          <w:kern w:val="1"/>
          <w:lang w:eastAsia="zh-CN" w:bidi="hi-IN"/>
        </w:rPr>
        <w:t>SWZ</w:t>
      </w:r>
      <w:r w:rsidRPr="00417E9D">
        <w:rPr>
          <w:rFonts w:ascii="Arial" w:eastAsia="SimSun" w:hAnsi="Arial" w:cs="Arial"/>
          <w:bCs/>
          <w:kern w:val="1"/>
          <w:lang w:eastAsia="zh-CN" w:bidi="hi-IN"/>
        </w:rPr>
        <w:t xml:space="preserve"> oraz niniejszej umowy,  </w:t>
      </w:r>
    </w:p>
    <w:p w14:paraId="4FADC6B7" w14:textId="77777777" w:rsidR="00417E9D" w:rsidRPr="00417E9D" w:rsidRDefault="00417E9D" w:rsidP="00417E9D">
      <w:pPr>
        <w:tabs>
          <w:tab w:val="left" w:pos="1055"/>
          <w:tab w:val="left" w:pos="184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13) ponoszenie kosztów utrzymania oraz konserwacji urządzeń i obiektów tymczasowych na terenie placu budowy.</w:t>
      </w:r>
    </w:p>
    <w:p w14:paraId="58AD2AF4"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14) opracowanie dokumentacji powykonawczej, w tym geodezyjnej .</w:t>
      </w:r>
    </w:p>
    <w:p w14:paraId="0655AFA1"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15)uczestniczenie w radach budowy organizowanych przez Zamawiającego, </w:t>
      </w:r>
    </w:p>
    <w:p w14:paraId="203F76ED"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SimSun" w:hAnsi="Arial" w:cs="Arial"/>
          <w:kern w:val="1"/>
          <w:lang w:eastAsia="zh-CN" w:bidi="hi-IN"/>
        </w:rPr>
      </w:pPr>
    </w:p>
    <w:p w14:paraId="3DC227DB" w14:textId="77777777" w:rsidR="00417E9D" w:rsidRPr="00417E9D" w:rsidRDefault="00417E9D" w:rsidP="00417E9D">
      <w:pPr>
        <w:suppressAutoHyphens/>
        <w:spacing w:after="0" w:line="240" w:lineRule="auto"/>
        <w:jc w:val="both"/>
        <w:rPr>
          <w:rFonts w:ascii="Arial" w:eastAsia="SimSun" w:hAnsi="Arial" w:cs="Arial"/>
          <w:b/>
          <w:bCs/>
          <w:kern w:val="1"/>
          <w:lang w:eastAsia="zh-CN" w:bidi="hi-IN"/>
        </w:rPr>
      </w:pPr>
    </w:p>
    <w:p w14:paraId="5C7FDA84"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bCs/>
          <w:kern w:val="1"/>
          <w:lang w:eastAsia="zh-CN"/>
        </w:rPr>
        <w:t>§ 9</w:t>
      </w:r>
    </w:p>
    <w:p w14:paraId="5A45C518" w14:textId="77777777" w:rsidR="00AB65CF" w:rsidRPr="00AB65CF" w:rsidRDefault="00417E9D" w:rsidP="00417E9D">
      <w:pPr>
        <w:numPr>
          <w:ilvl w:val="0"/>
          <w:numId w:val="2"/>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zobowiązuje się do ubezpieczenia placu budowy i robót na kwotę  nie mniejszą niż wartość  umowy, </w:t>
      </w:r>
      <w:proofErr w:type="spellStart"/>
      <w:r w:rsidRPr="00417E9D">
        <w:rPr>
          <w:rFonts w:ascii="Arial" w:eastAsia="Times New Roman" w:hAnsi="Arial" w:cs="Arial"/>
          <w:kern w:val="1"/>
          <w:lang w:eastAsia="zh-CN"/>
        </w:rPr>
        <w:t>tj</w:t>
      </w:r>
      <w:proofErr w:type="spellEnd"/>
    </w:p>
    <w:p w14:paraId="2FEEF19D" w14:textId="79A0C357" w:rsidR="00417E9D" w:rsidRPr="00AB65CF" w:rsidRDefault="00417E9D" w:rsidP="00AB65CF">
      <w:pPr>
        <w:suppressAutoHyphens/>
        <w:spacing w:after="0" w:line="240" w:lineRule="auto"/>
        <w:ind w:left="360"/>
        <w:jc w:val="both"/>
        <w:rPr>
          <w:rFonts w:ascii="Arial" w:eastAsia="Times New Roman" w:hAnsi="Arial" w:cs="Arial"/>
          <w:kern w:val="1"/>
          <w:sz w:val="24"/>
          <w:szCs w:val="24"/>
          <w:lang w:eastAsia="zh-CN"/>
        </w:rPr>
      </w:pPr>
      <w:r w:rsidRPr="00AB65CF">
        <w:rPr>
          <w:rFonts w:ascii="Arial" w:eastAsia="Times New Roman" w:hAnsi="Arial" w:cs="Arial"/>
          <w:kern w:val="1"/>
          <w:lang w:eastAsia="zh-CN"/>
        </w:rPr>
        <w:t xml:space="preserve">z tytułu szkód, które mogą zaistnieć </w:t>
      </w:r>
      <w:r w:rsidR="002A68BF" w:rsidRPr="00AB65CF">
        <w:rPr>
          <w:rFonts w:ascii="Arial" w:eastAsia="Times New Roman" w:hAnsi="Arial" w:cs="Arial"/>
          <w:kern w:val="1"/>
          <w:lang w:eastAsia="zh-CN"/>
        </w:rPr>
        <w:t xml:space="preserve">                           </w:t>
      </w:r>
      <w:r w:rsidRPr="00AB65CF">
        <w:rPr>
          <w:rFonts w:ascii="Arial" w:eastAsia="Times New Roman" w:hAnsi="Arial" w:cs="Arial"/>
          <w:kern w:val="1"/>
          <w:lang w:eastAsia="zh-CN"/>
        </w:rPr>
        <w:t>w okresie od rozpoczęcia robót do przekazania przedmiotu umowy Zamawiającemu,</w:t>
      </w:r>
      <w:r w:rsidR="002A68BF" w:rsidRPr="00AB65CF">
        <w:rPr>
          <w:rFonts w:ascii="Arial" w:eastAsia="Times New Roman" w:hAnsi="Arial" w:cs="Arial"/>
          <w:kern w:val="1"/>
          <w:lang w:eastAsia="zh-CN"/>
        </w:rPr>
        <w:t xml:space="preserve">                         </w:t>
      </w:r>
      <w:r w:rsidRPr="00AB65CF">
        <w:rPr>
          <w:rFonts w:ascii="Arial" w:eastAsia="Times New Roman" w:hAnsi="Arial" w:cs="Arial"/>
          <w:kern w:val="1"/>
          <w:lang w:eastAsia="zh-CN"/>
        </w:rPr>
        <w:t xml:space="preserve"> w związku   z określonymi zdarzeniami losowymi - od </w:t>
      </w:r>
      <w:proofErr w:type="spellStart"/>
      <w:r w:rsidRPr="00AB65CF">
        <w:rPr>
          <w:rFonts w:ascii="Arial" w:eastAsia="Times New Roman" w:hAnsi="Arial" w:cs="Arial"/>
          <w:kern w:val="1"/>
          <w:lang w:eastAsia="zh-CN"/>
        </w:rPr>
        <w:t>ryzyk</w:t>
      </w:r>
      <w:proofErr w:type="spellEnd"/>
      <w:r w:rsidRPr="00AB65CF">
        <w:rPr>
          <w:rFonts w:ascii="Arial" w:eastAsia="Times New Roman" w:hAnsi="Arial" w:cs="Arial"/>
          <w:kern w:val="1"/>
          <w:lang w:eastAsia="zh-CN"/>
        </w:rPr>
        <w:t xml:space="preserve"> budowlanych.</w:t>
      </w:r>
    </w:p>
    <w:p w14:paraId="7CB7F0F1" w14:textId="77777777" w:rsidR="00417E9D" w:rsidRPr="00417E9D" w:rsidRDefault="00417E9D" w:rsidP="00417E9D">
      <w:pPr>
        <w:numPr>
          <w:ilvl w:val="0"/>
          <w:numId w:val="2"/>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Ubezpieczeniu podlega w szczególności odpowiedzialność cywilna za szkody oraz następstwa nieszczęśliwych wypadków dotyczących pracowników i osób trzecich,                                                             a powstałych w związku z prowadzonymi robotami oraz ruchem pojazdów mechanicznych. Wszelkie ewentualne roszczenia odszkodowawcze będą stanowić obciążenie finansowe wykonawcy.   </w:t>
      </w:r>
    </w:p>
    <w:p w14:paraId="37A356BF"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043A758"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10</w:t>
      </w:r>
    </w:p>
    <w:p w14:paraId="0E77992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1D3B8A98" w14:textId="564DA3E3"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1.Wykonawca zobowiązuje się wykonać przedmiot umowy z uwzględnieniem zapisów SWZ. Materiały i urządzenia, o których mowa w </w:t>
      </w:r>
      <w:r w:rsidR="00756977">
        <w:rPr>
          <w:rFonts w:ascii="Arial" w:eastAsia="Times New Roman" w:hAnsi="Arial" w:cs="Arial"/>
          <w:kern w:val="1"/>
          <w:lang w:eastAsia="zh-CN"/>
        </w:rPr>
        <w:t>S</w:t>
      </w:r>
      <w:r w:rsidRPr="00417E9D">
        <w:rPr>
          <w:rFonts w:ascii="Arial" w:eastAsia="Times New Roman" w:hAnsi="Arial" w:cs="Arial"/>
          <w:kern w:val="1"/>
          <w:lang w:eastAsia="zh-CN"/>
        </w:rPr>
        <w:t xml:space="preserve">WZ  powinny odpowiadać: wymogom wyrobów dopuszczonych do obrotu i stosowania w budownictwie określonym w ustawie Prawo Budowlane, wymaganiom specyfikacji </w:t>
      </w:r>
      <w:r w:rsidR="006F5D51">
        <w:rPr>
          <w:rFonts w:ascii="Arial" w:eastAsia="Times New Roman" w:hAnsi="Arial" w:cs="Arial"/>
          <w:kern w:val="1"/>
          <w:lang w:eastAsia="zh-CN"/>
        </w:rPr>
        <w:t xml:space="preserve"> </w:t>
      </w:r>
      <w:r w:rsidRPr="00417E9D">
        <w:rPr>
          <w:rFonts w:ascii="Arial" w:eastAsia="Times New Roman" w:hAnsi="Arial" w:cs="Arial"/>
          <w:kern w:val="1"/>
          <w:lang w:eastAsia="zh-CN"/>
        </w:rPr>
        <w:t>warunków zamówienia oraz projektu, co do jakości.</w:t>
      </w:r>
    </w:p>
    <w:p w14:paraId="1040B4C0"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D62E0D3" w14:textId="77777777" w:rsidR="00417E9D" w:rsidRPr="00417E9D" w:rsidRDefault="00417E9D" w:rsidP="00417E9D">
      <w:pPr>
        <w:suppressAutoHyphens/>
        <w:spacing w:after="0" w:line="240" w:lineRule="auto"/>
        <w:ind w:left="21"/>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2.Na żądanie Zamawiającego wykonawca zobowiązany jest okazać w stosunku do wskazanych materiałów certyfikat zgodności z obowiązującymi przepisami prawa w tym zakresie.</w:t>
      </w:r>
    </w:p>
    <w:p w14:paraId="7557C588" w14:textId="77777777" w:rsidR="00417E9D" w:rsidRPr="00417E9D" w:rsidRDefault="00417E9D" w:rsidP="00417E9D">
      <w:pPr>
        <w:suppressAutoHyphens/>
        <w:spacing w:after="0" w:line="240" w:lineRule="auto"/>
        <w:ind w:left="21"/>
        <w:jc w:val="both"/>
        <w:rPr>
          <w:rFonts w:ascii="Arial" w:eastAsia="Times New Roman" w:hAnsi="Arial" w:cs="Arial"/>
          <w:kern w:val="1"/>
          <w:lang w:eastAsia="zh-CN"/>
        </w:rPr>
      </w:pPr>
    </w:p>
    <w:p w14:paraId="4341EC2A" w14:textId="77777777" w:rsidR="00417E9D" w:rsidRPr="00417E9D" w:rsidRDefault="00417E9D" w:rsidP="00417E9D">
      <w:pPr>
        <w:suppressAutoHyphens/>
        <w:spacing w:after="0" w:line="240" w:lineRule="auto"/>
        <w:ind w:left="40"/>
        <w:jc w:val="both"/>
        <w:rPr>
          <w:rFonts w:ascii="Arial" w:eastAsia="Times New Roman" w:hAnsi="Arial" w:cs="Arial"/>
          <w:kern w:val="1"/>
          <w:sz w:val="24"/>
          <w:szCs w:val="24"/>
          <w:lang w:eastAsia="zh-CN"/>
        </w:rPr>
      </w:pPr>
      <w:r w:rsidRPr="00417E9D">
        <w:rPr>
          <w:rFonts w:ascii="Arial" w:eastAsia="SimSun" w:hAnsi="Arial" w:cs="Arial"/>
          <w:kern w:val="1"/>
          <w:lang w:eastAsia="zh-CN" w:bidi="hi-IN"/>
        </w:rPr>
        <w:t>3.Koszty zapewnienia niezbędnego oprzyrządowania, potencjału ludzkiego oraz materiałów wymaganych do zbadania jakości użytych przez Wykonawcę materiałów i wykonanych prac pokrywa Wykonawca, a konieczność wykonania i podmiot wykonujący badanie  wskazuje Zamawiający.</w:t>
      </w:r>
    </w:p>
    <w:p w14:paraId="530DE78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77882A1" w14:textId="62214CF6"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4.Zamawiający ma prawo żądania natychmiastowej wymiany zastosowanych przez Wykonawcę  materiałów, gdy nie są one zgodne z projektem budowlanym i specyfikacją  warunków zamówienia.</w:t>
      </w:r>
    </w:p>
    <w:p w14:paraId="4538511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C8C1A87" w14:textId="2DC9D102"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 xml:space="preserve">6.Na żądanie Zamawiającego Wykonawca obowiązany jest udowodnić, że użyte materiały spełniają wymagania określone w </w:t>
      </w:r>
      <w:r w:rsidR="00AA6714">
        <w:rPr>
          <w:rFonts w:ascii="Arial" w:eastAsia="Times New Roman" w:hAnsi="Arial" w:cs="Arial"/>
          <w:kern w:val="1"/>
          <w:lang w:eastAsia="zh-CN"/>
        </w:rPr>
        <w:t>S</w:t>
      </w:r>
      <w:r w:rsidRPr="00417E9D">
        <w:rPr>
          <w:rFonts w:ascii="Arial" w:eastAsia="Times New Roman" w:hAnsi="Arial" w:cs="Arial"/>
          <w:kern w:val="1"/>
          <w:lang w:eastAsia="zh-CN"/>
        </w:rPr>
        <w:t>WZ.</w:t>
      </w:r>
    </w:p>
    <w:p w14:paraId="45E27CD7"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1CDC2F1B"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11</w:t>
      </w:r>
    </w:p>
    <w:p w14:paraId="4607E0F8"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374E72D8"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Niezależnie od obowiązków Wykonawcy wymienionych w poprzednich paragrafach, jest on odpowiedzialny za działania lub zaniechania Podwykonawcy, jego przedstawicieli lub pracowników, jak za własne działania lub zaniechania. Ponadto Wykonawca jest zobowiązany do:</w:t>
      </w:r>
    </w:p>
    <w:p w14:paraId="57989FC2"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 pełnienia funkcji koordynacyjnej w stosunku do robót realizowanych przez ewentualnych podwykonawców, </w:t>
      </w:r>
    </w:p>
    <w:p w14:paraId="1535C6C5" w14:textId="6EC460B8"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2/ zapewnienia specjalistycznego sprzętu i maszyn niezbędnych do wykonania zamówienia wraz   z odpowiednio przeszkolonych i posiadających odpowiednie uprawnienia pracowników </w:t>
      </w:r>
    </w:p>
    <w:p w14:paraId="4B173F9E"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3/niezwłocznego informowania</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 xml:space="preserve">Zamawiającego o  zaistnieniu potrzeby wykonania  robót nie ujętych w zakresie zamówienia  tj. robót dodatkowych lub zamiennych; informacja musi być złożona na piśmie wraz z uzasadnieniem i będzie ona stanowić podstawę dla Zamawiającego do udzielenia zgody na ich wykonanie lub do odmowy ich wykonania. </w:t>
      </w:r>
    </w:p>
    <w:p w14:paraId="55F0783F" w14:textId="3F147046"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4/ informowania każdorazowo Zamawiającego o terminie odbioru robót zanikających. W przypadku braku udzielenia ww. informacji Zamawiającemu, Wykonawca jest zobowiązany na  każde żądanie Zamawiającego i na własny koszt odkryć roboty lub wykonać otwory niezbędne do zbadania robót,  a następnie przywrócić roboty do stanu poprzedniego </w:t>
      </w:r>
    </w:p>
    <w:p w14:paraId="0541FFA7"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5/ naprawienia i doprowadzenia do stanu poprzedniego urządzeń bądź robót lub ich części                        w przypadku ich zniszczenia lub uszkodzenia w toku wykonywania przedmiotu umowy.</w:t>
      </w:r>
    </w:p>
    <w:p w14:paraId="4FF95952" w14:textId="77777777" w:rsidR="00417E9D" w:rsidRPr="00417E9D" w:rsidRDefault="00417E9D" w:rsidP="00417E9D">
      <w:pPr>
        <w:suppressAutoHyphens/>
        <w:spacing w:after="0" w:line="240" w:lineRule="auto"/>
        <w:jc w:val="both"/>
        <w:rPr>
          <w:rFonts w:ascii="Arial" w:eastAsia="SimSun" w:hAnsi="Arial" w:cs="Arial"/>
          <w:b/>
          <w:kern w:val="1"/>
          <w:lang w:eastAsia="zh-CN" w:bidi="hi-IN"/>
        </w:rPr>
      </w:pPr>
    </w:p>
    <w:p w14:paraId="2BE48CB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12</w:t>
      </w:r>
    </w:p>
    <w:p w14:paraId="79F6E77F"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101BFAFC"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Lato Light" w:hAnsi="Arial" w:cs="Arial"/>
          <w:kern w:val="1"/>
          <w:lang w:eastAsia="zh-CN" w:bidi="hi-IN"/>
        </w:rPr>
        <w:t xml:space="preserve">   </w:t>
      </w:r>
      <w:r w:rsidRPr="00417E9D">
        <w:rPr>
          <w:rFonts w:ascii="Arial" w:eastAsia="SimSun" w:hAnsi="Arial" w:cs="Arial"/>
          <w:kern w:val="1"/>
          <w:lang w:eastAsia="zh-CN" w:bidi="hi-IN"/>
        </w:rPr>
        <w:t xml:space="preserve">1.Strony ustalają następujące kary umowne : </w:t>
      </w:r>
    </w:p>
    <w:p w14:paraId="1C78552A"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 Wykonawca jest zobowiązany do zapłaty Zamawiającemu kar umownych z tytułu niewykonania  lub nienależytego wykonania oraz nieterminowego wykonania przedmiotu umowy, w szczególności: </w:t>
      </w:r>
    </w:p>
    <w:p w14:paraId="4F67E7E6"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za nie dotrzymanie terminu  wykonania robót - w wysokości 0,2 % wynagrodzenia </w:t>
      </w:r>
      <w:bookmarkStart w:id="0" w:name="_Hlk485815959"/>
      <w:r w:rsidRPr="00417E9D">
        <w:rPr>
          <w:rFonts w:ascii="Arial" w:eastAsia="SimSun" w:hAnsi="Arial" w:cs="Arial"/>
          <w:kern w:val="1"/>
          <w:lang w:eastAsia="zh-CN" w:bidi="hi-IN"/>
        </w:rPr>
        <w:t>brutto określonego w § 2 ust. 1 umowy</w:t>
      </w:r>
      <w:bookmarkEnd w:id="0"/>
      <w:r w:rsidRPr="00417E9D">
        <w:rPr>
          <w:rFonts w:ascii="Arial" w:eastAsia="SimSun" w:hAnsi="Arial" w:cs="Arial"/>
          <w:kern w:val="1"/>
          <w:lang w:eastAsia="zh-CN" w:bidi="hi-IN"/>
        </w:rPr>
        <w:t xml:space="preserve"> za każdy dzień zwłoki, licząc od umownego terminu jego wykonania,</w:t>
      </w:r>
    </w:p>
    <w:p w14:paraId="603852DF" w14:textId="77777777" w:rsidR="00417E9D" w:rsidRPr="00417E9D" w:rsidRDefault="00417E9D" w:rsidP="00417E9D">
      <w:pPr>
        <w:numPr>
          <w:ilvl w:val="0"/>
          <w:numId w:val="5"/>
        </w:numPr>
        <w:suppressAutoHyphens/>
        <w:spacing w:after="0" w:line="240" w:lineRule="auto"/>
        <w:rPr>
          <w:rFonts w:ascii="Arial" w:eastAsia="Times New Roman" w:hAnsi="Arial" w:cs="Arial"/>
          <w:kern w:val="1"/>
          <w:lang w:eastAsia="zh-CN"/>
        </w:rPr>
      </w:pPr>
      <w:r w:rsidRPr="00417E9D">
        <w:rPr>
          <w:rFonts w:ascii="Arial" w:eastAsia="Times New Roman" w:hAnsi="Arial" w:cs="Arial"/>
          <w:kern w:val="1"/>
          <w:lang w:eastAsia="zh-CN"/>
        </w:rPr>
        <w:t xml:space="preserve">za nieusunięcie wad ujawnionych przy odbiorze albo w okresie rękojmi i gwarancji jakości – w wysokości 0,1 % wynagrodzenia brutto określonego w § 2 ust. 1 umowy za  zakres, którego dotyczy to naruszenie, każdy dzień zwłoki, licząc od dnia wyznaczonego przez Zamawiającego na usunięcie wad; </w:t>
      </w:r>
    </w:p>
    <w:p w14:paraId="6BD01990"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za odstąpienie od umowy przez Zamawiającego lub Wykonawcę z przyczyn leżących po stronie Wykonawcy  w wysokości 10% wynagrodzenia brutto określonego w § 2 ust. 1 umowy</w:t>
      </w:r>
    </w:p>
    <w:p w14:paraId="2971A060"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 tytułu nieprzedłożenia do zaakceptowania projektu umowy o podwykonawstwo lub dalsze podwykonawstwo , której przedmiotem są roboty budowlane lub projektu jej zmiany – 2000 zł za każde zdarzenie,</w:t>
      </w:r>
    </w:p>
    <w:p w14:paraId="07224E7B"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z tytułu nieprzedłożenia poświadczonej za zgodność z oryginałem kopii umowy                                         o podwykonawstwo  lub dalsze podwykonawstwo lub jej zmiany – 3000 zł za każde zdarzenie, </w:t>
      </w:r>
    </w:p>
    <w:p w14:paraId="4A2982B9"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 tytułu braku zmiany umowy o podwykonawstwo w zakresie terminu zapłaty, na skutek zastrzeżeń, o których mowa w niniejszej umowie – 1000 zł za każde zdarzenie,</w:t>
      </w:r>
    </w:p>
    <w:p w14:paraId="3588DC55"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w przypadku niewykonania przez Wykonawcę któregokolwiek z obowiązków w zakresie zatrudnienia  na umowę o pracę osób w zakresie  realizacji zamówienia,  w szczególności za niezatrudnienie na podstawie umowy o pracę w rozumieniu przepisów Ustawy z dnia 26 czerwca 1974 roku Kodeks pracy, pracowników wykonujących pracę zgodnie  z pkt. 1, Wykonawca zapłaci karę umowną w wysokości 1.000,00 PLN, za </w:t>
      </w:r>
      <w:r w:rsidRPr="00417E9D">
        <w:rPr>
          <w:rFonts w:ascii="Arial" w:eastAsia="SimSun" w:hAnsi="Arial" w:cs="Arial"/>
          <w:kern w:val="1"/>
          <w:lang w:eastAsia="zh-CN" w:bidi="hi-IN"/>
        </w:rPr>
        <w:lastRenderedPageBreak/>
        <w:t>każdy przypadek niewywiązania się przez Wykonawcę z któregokolwiek z obowiązków  w tym zakresie.</w:t>
      </w:r>
    </w:p>
    <w:p w14:paraId="5E797CA6" w14:textId="77777777" w:rsidR="00417E9D" w:rsidRPr="00417E9D" w:rsidRDefault="00417E9D" w:rsidP="00417E9D">
      <w:pPr>
        <w:suppressAutoHyphens/>
        <w:spacing w:after="0" w:line="240" w:lineRule="auto"/>
        <w:ind w:left="708"/>
        <w:rPr>
          <w:rFonts w:ascii="Arial" w:eastAsia="Times New Roman" w:hAnsi="Arial" w:cs="Arial"/>
          <w:kern w:val="1"/>
          <w:sz w:val="24"/>
          <w:szCs w:val="24"/>
          <w:lang w:eastAsia="zh-CN"/>
        </w:rPr>
      </w:pPr>
    </w:p>
    <w:p w14:paraId="6F2F28C4" w14:textId="67FBAD7F" w:rsidR="00417E9D" w:rsidRPr="002A68BF" w:rsidRDefault="00417E9D" w:rsidP="002A68BF">
      <w:pPr>
        <w:numPr>
          <w:ilvl w:val="0"/>
          <w:numId w:val="5"/>
        </w:num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z tytułu braku zapłaty lub nieterminowej zapłaty wynagrodzenia należnego podwykonawcom lub dalszym podwykonawcom – 0,1% wynagrodzenia umownego brutto, określonego w  § 2 ust. 1 umowy za każdy dzień opóźnienia w zapłacie, naliczaną od terminu zapłaty wynikającego z umowy łączącej podwykonawcę z Wykonawcą lub podwykonawcę z dalszym podwykonawcą,</w:t>
      </w:r>
    </w:p>
    <w:p w14:paraId="7F3BEA19"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2.</w:t>
      </w:r>
      <w:r w:rsidRPr="00417E9D">
        <w:rPr>
          <w:rFonts w:ascii="Arial" w:eastAsia="Times New Roman" w:hAnsi="Arial" w:cs="Arial"/>
          <w:kern w:val="1"/>
          <w:sz w:val="24"/>
          <w:szCs w:val="24"/>
          <w:lang w:eastAsia="zh-CN"/>
        </w:rPr>
        <w:t xml:space="preserve"> </w:t>
      </w:r>
      <w:r w:rsidRPr="00417E9D">
        <w:rPr>
          <w:rFonts w:ascii="Arial" w:eastAsia="SimSun" w:hAnsi="Arial" w:cs="Arial"/>
          <w:kern w:val="1"/>
          <w:lang w:eastAsia="zh-CN" w:bidi="hi-IN"/>
        </w:rPr>
        <w:t xml:space="preserve">Zamawiający zastrzega sobie prawo do dochodzenia odszkodowania przewyższającego wysokość zastrzeżonych kar umownych, do wysokości poniesionej szkody. </w:t>
      </w:r>
    </w:p>
    <w:p w14:paraId="3890CDE0"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3.Wykonawca upoważnia Zamawiającego do potrącenia z wynagrodzenia umownego Wykonawcy kar umownych. Zamawiający ma również prawo uzyskać wartość każdej kary umownej z udzielonego zabezpieczenia należytego wykonania umowy. </w:t>
      </w:r>
    </w:p>
    <w:p w14:paraId="2636C98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4.Każda z kar umownych wymienionych w Umowie jest niezależna od siebie, a Zamawiający ma prawo dochodzić każdej z nich niezależnie od dochodzenia pozostałych. </w:t>
      </w:r>
    </w:p>
    <w:p w14:paraId="1EDE91B2" w14:textId="77777777" w:rsidR="00417E9D" w:rsidRPr="00417E9D" w:rsidRDefault="00417E9D" w:rsidP="00417E9D">
      <w:pPr>
        <w:suppressAutoHyphens/>
        <w:spacing w:after="0" w:line="240" w:lineRule="auto"/>
        <w:jc w:val="both"/>
        <w:textAlignment w:val="baseline"/>
        <w:rPr>
          <w:rFonts w:ascii="Arial" w:eastAsia="SimSun" w:hAnsi="Arial" w:cs="Arial"/>
          <w:color w:val="FF0000"/>
          <w:kern w:val="1"/>
          <w:lang w:eastAsia="zh-CN" w:bidi="hi-IN"/>
        </w:rPr>
      </w:pPr>
      <w:r w:rsidRPr="00417E9D">
        <w:rPr>
          <w:rFonts w:ascii="Arial" w:eastAsia="SimSun" w:hAnsi="Arial" w:cs="Arial"/>
          <w:kern w:val="1"/>
          <w:lang w:eastAsia="zh-CN" w:bidi="hi-IN"/>
        </w:rPr>
        <w:t xml:space="preserve">5.Łączny limit kar umownych naliczanych przez Zamawiającego w ramach przedmiotowej umowy nie może przekroczyć łącznego wynagrodzenia umownego brutto. </w:t>
      </w:r>
    </w:p>
    <w:p w14:paraId="5B8815FB" w14:textId="23B6C5B4"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6..Wykonawca wyraża zgodę na potrącenie naliczonych przez Zamawiającego kar umownych                           z przysługującego Wykonawcy wynagrodzenia</w:t>
      </w:r>
      <w:r w:rsidR="00C53C19">
        <w:rPr>
          <w:rFonts w:ascii="Arial" w:eastAsia="SimSun" w:hAnsi="Arial" w:cs="Arial"/>
          <w:kern w:val="1"/>
          <w:lang w:eastAsia="zh-CN" w:bidi="hi-IN"/>
        </w:rPr>
        <w:t>.</w:t>
      </w:r>
    </w:p>
    <w:p w14:paraId="0EC0207E" w14:textId="77777777" w:rsidR="00417E9D" w:rsidRPr="00417E9D" w:rsidRDefault="00417E9D" w:rsidP="00417E9D">
      <w:pPr>
        <w:suppressAutoHyphens/>
        <w:spacing w:after="0" w:line="240" w:lineRule="auto"/>
        <w:ind w:left="40"/>
        <w:jc w:val="both"/>
        <w:textAlignment w:val="baseline"/>
        <w:rPr>
          <w:rFonts w:ascii="Arial" w:eastAsia="SimSun" w:hAnsi="Arial" w:cs="Arial"/>
          <w:kern w:val="1"/>
          <w:lang w:eastAsia="zh-CN" w:bidi="hi-IN"/>
        </w:rPr>
      </w:pPr>
    </w:p>
    <w:p w14:paraId="7BAB413C" w14:textId="77777777" w:rsidR="00417E9D" w:rsidRPr="00417E9D" w:rsidRDefault="00417E9D" w:rsidP="00417E9D">
      <w:pPr>
        <w:suppressAutoHyphens/>
        <w:spacing w:after="0" w:line="240" w:lineRule="auto"/>
        <w:ind w:left="40"/>
        <w:jc w:val="both"/>
        <w:textAlignment w:val="baseline"/>
        <w:rPr>
          <w:rFonts w:ascii="Arial" w:eastAsia="SimSun" w:hAnsi="Arial" w:cs="Arial"/>
          <w:kern w:val="1"/>
          <w:lang w:eastAsia="zh-CN" w:bidi="hi-IN"/>
        </w:rPr>
      </w:pPr>
    </w:p>
    <w:p w14:paraId="73F2953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§13</w:t>
      </w:r>
    </w:p>
    <w:p w14:paraId="3C53CAC8" w14:textId="59346E2B"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1.Wykonawca zobowiązany jest do zgłoszenia Zamawiającemu  zakończenia robót  </w:t>
      </w:r>
      <w:r w:rsidR="002A68BF">
        <w:rPr>
          <w:rFonts w:ascii="Arial" w:eastAsia="SimSun" w:hAnsi="Arial" w:cs="Arial"/>
          <w:kern w:val="1"/>
          <w:lang w:eastAsia="zh-CN" w:bidi="hi-IN"/>
        </w:rPr>
        <w:t xml:space="preserve">                                      </w:t>
      </w:r>
      <w:r w:rsidRPr="00417E9D">
        <w:rPr>
          <w:rFonts w:ascii="Arial" w:eastAsia="SimSun" w:hAnsi="Arial" w:cs="Arial"/>
          <w:kern w:val="1"/>
          <w:lang w:eastAsia="zh-CN" w:bidi="hi-IN"/>
        </w:rPr>
        <w:t>i gotowości do ich odbioru w formie pisemnej.  Zamawiający w ciągu 14 dni od chwili otrzymania ww. zawiadomienia wyznaczy datę odbioru końcowego robót.</w:t>
      </w:r>
    </w:p>
    <w:p w14:paraId="7597261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Bezskuteczny upływ w/w terminu nie oznacza, że przedmiot umowy został odebrany przez Zamawiającego. </w:t>
      </w:r>
    </w:p>
    <w:p w14:paraId="429DD6A4"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2.Strony postanawiają, że z czynności odbioru końcowego będzie spisany protokół odbioru końcowego, zawierający ustalenia dokonane w toku odbioru, jak też terminy wyznaczone na usunięcie stwierdzonych w toku odbioru ewentualnych wad.  </w:t>
      </w:r>
    </w:p>
    <w:p w14:paraId="3C401CB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3.Jeżeli w toku czynności odbioru zostanie stwierdzone, że przedmiot odbioru nie osiągnął gotowości do odbioru z powodu niezakończenia robót (z wyjątkiem drobnych prac zaległych), niewłaściwego ich wykonania lub nieprzeprowadzenia wymaganych prób i sprawdzeń a także braku dokumentacji odbiorowej spełniającej warunki określone przez Zamawiającego , to Zamawiający odmówi odbioru z winy Wykonawcy. </w:t>
      </w:r>
    </w:p>
    <w:p w14:paraId="029B12E5"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4.Jeżeli w toku czynności odbioru zostaną stwierdzone: </w:t>
      </w:r>
    </w:p>
    <w:p w14:paraId="12309052"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1)</w:t>
      </w:r>
      <w:r w:rsidRPr="00417E9D">
        <w:rPr>
          <w:rFonts w:ascii="Arial" w:eastAsia="SimSun" w:hAnsi="Arial" w:cs="Arial"/>
          <w:kern w:val="1"/>
          <w:lang w:eastAsia="zh-CN" w:bidi="hi-IN"/>
        </w:rPr>
        <w:tab/>
        <w:t xml:space="preserve">wady i usterki nadające się do usunięcia lub drobne prace zaległe – Strony spiszą protokół z wyznaczonym terminem ich usunięcia lub wykonania; </w:t>
      </w:r>
    </w:p>
    <w:p w14:paraId="6C1D44F3"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2)</w:t>
      </w:r>
      <w:r w:rsidRPr="00417E9D">
        <w:rPr>
          <w:rFonts w:ascii="Arial" w:eastAsia="SimSun" w:hAnsi="Arial" w:cs="Arial"/>
          <w:kern w:val="1"/>
          <w:lang w:eastAsia="zh-CN" w:bidi="hi-IN"/>
        </w:rPr>
        <w:tab/>
        <w:t xml:space="preserve">wady nie nadające się do usunięcia, ale umożliwiające użytkowanie obiektu zgodnie  z jego przeznaczeniem – Zamawiający może obniżyć wynagrodzenie Wykonawcy odpowiednio do utraconej z powodu tych wad wartości użytkowej, estetycznej i technicznej; </w:t>
      </w:r>
    </w:p>
    <w:p w14:paraId="39EB00BC"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3)</w:t>
      </w:r>
      <w:r w:rsidRPr="00417E9D">
        <w:rPr>
          <w:rFonts w:ascii="Arial" w:eastAsia="SimSun" w:hAnsi="Arial" w:cs="Arial"/>
          <w:kern w:val="1"/>
          <w:lang w:eastAsia="zh-CN" w:bidi="hi-IN"/>
        </w:rPr>
        <w:tab/>
        <w:t xml:space="preserve">wady nie nadające się do usunięcia i uniemożliwiające użytkowanie obiektu zgodnie  z jego przeznaczeniem – Zamawiający może odmówić odbioru końcowego i zażądać powtórnego, wolnego od wad wykonania przedmiotu Umowy lub odstąpić od Umowy. </w:t>
      </w:r>
    </w:p>
    <w:p w14:paraId="0787F9DA"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5. Jeżeli Wykonawca opóźnia się lub zaniechał usuwania usterek lub wad, Zamawiający uprawniony jest do zlecenia wykonania tych czynności osobom trzecim na wyłączne ryzyko i całkowity koszt Wykonawcy, co nie zwalnia Wykonawcy z odpowiedzialności za zwłokę. Jednocześnie Wykonawca przyjmuje na siebie odpowiedzialność z tytułu gwarancji jakości i rękojmi, na warunkach określonych w niniejszej Umowie oraz w karcie gwarancyjnej, za wykonane przez podmiot trzeci roboty i użyte do nich materiały i urządzenia. Koszty wykonania tych czynności Zamawiający potrąci z wynagrodzenia należnego Wykonawcy. W przypadku braku możliwości potrącenia pełnej kwoty, Zamawiający wezwie Wykonawcę do zapłaty powstałej różnicy. </w:t>
      </w:r>
    </w:p>
    <w:p w14:paraId="0688D39A"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p>
    <w:p w14:paraId="4A2A5F4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SimSun" w:hAnsi="Arial" w:cs="Arial"/>
          <w:kern w:val="1"/>
          <w:lang w:eastAsia="zh-CN" w:bidi="hi-IN"/>
        </w:rPr>
        <w:lastRenderedPageBreak/>
        <w:t>6.Wykonawca zobowiązany jest do zawiadomienia na piśmie</w:t>
      </w:r>
      <w:r w:rsidRPr="00417E9D">
        <w:rPr>
          <w:rFonts w:ascii="Arial" w:eastAsia="SimSun" w:hAnsi="Arial" w:cs="Arial"/>
          <w:color w:val="FF0000"/>
          <w:kern w:val="1"/>
          <w:lang w:eastAsia="zh-CN" w:bidi="hi-IN"/>
        </w:rPr>
        <w:t xml:space="preserve"> </w:t>
      </w:r>
      <w:r w:rsidRPr="00417E9D">
        <w:rPr>
          <w:rFonts w:ascii="Arial" w:eastAsia="SimSun" w:hAnsi="Arial" w:cs="Arial"/>
          <w:kern w:val="1"/>
          <w:lang w:eastAsia="zh-CN" w:bidi="hi-IN"/>
        </w:rPr>
        <w:t xml:space="preserve"> Zamawiającego o usunięciu wad oraz do żądania wyznaczenia terminu na odbiór zakwestionowanych uprzednio robót jako wadliwych. Zamawiający w ciągu 14 dni od chwili otrzymania ww. zawiadomienia wyznaczy datę odbioru tych  robót.</w:t>
      </w:r>
    </w:p>
    <w:p w14:paraId="56965107"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5FAF6DC1"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§14</w:t>
      </w:r>
    </w:p>
    <w:p w14:paraId="68127AC0"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27FBF856" w14:textId="2A6C5FF5"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1.Strony postanawiają, iż odpowiedzialność Wykonawcy z tytułu gwarancji  zostaje określona                </w:t>
      </w:r>
      <w:r w:rsidR="002A68BF">
        <w:rPr>
          <w:rFonts w:ascii="Arial" w:eastAsia="Times New Roman" w:hAnsi="Arial" w:cs="Arial"/>
          <w:kern w:val="1"/>
          <w:lang w:eastAsia="zh-CN"/>
        </w:rPr>
        <w:t xml:space="preserve"> na </w:t>
      </w:r>
      <w:r w:rsidR="00AB65CF">
        <w:rPr>
          <w:rFonts w:ascii="Arial" w:eastAsia="Times New Roman" w:hAnsi="Arial" w:cs="Arial"/>
          <w:b/>
          <w:bCs/>
          <w:kern w:val="1"/>
          <w:lang w:eastAsia="zh-CN"/>
        </w:rPr>
        <w:t>………….</w:t>
      </w:r>
      <w:r w:rsidR="002A68BF">
        <w:rPr>
          <w:rFonts w:ascii="Arial" w:eastAsia="Times New Roman" w:hAnsi="Arial" w:cs="Arial"/>
          <w:kern w:val="1"/>
          <w:lang w:eastAsia="zh-CN"/>
        </w:rPr>
        <w:t xml:space="preserve"> </w:t>
      </w:r>
      <w:r w:rsidRPr="00417E9D">
        <w:rPr>
          <w:rFonts w:ascii="Arial" w:eastAsia="Times New Roman" w:hAnsi="Arial" w:cs="Arial"/>
          <w:kern w:val="1"/>
          <w:lang w:eastAsia="zh-CN"/>
        </w:rPr>
        <w:t xml:space="preserve">  od daty odbioru końcowego robót lub oraz usunięcia zaistniałych usterek lub wad, zgodnie z §13.</w:t>
      </w:r>
    </w:p>
    <w:p w14:paraId="0872B3E4" w14:textId="742F5E2E"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2.Wykonawca jest odpowiedzialny za wady powstałe w okresie rękojmi, na zasadach określonych  w przepisach kodeksu cywilnego.</w:t>
      </w:r>
    </w:p>
    <w:p w14:paraId="336BF19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3.</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Dokumentem gwarancyjnym dla udzielonej przez Wykonawcę gwarancji jest dokument Umowy.</w:t>
      </w:r>
    </w:p>
    <w:p w14:paraId="4F201DC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4. Zamawiający może wykonywać uprawnienia z tytułu rękojmi za wady fizyczne robót objętych przedmiotem Umowy niezależnie od uprawnień wynikających z gwarancji.</w:t>
      </w:r>
    </w:p>
    <w:p w14:paraId="1E240330"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669B0760"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§15</w:t>
      </w:r>
    </w:p>
    <w:p w14:paraId="6476DDE4"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3F2B62DF" w14:textId="0B0D21EF" w:rsidR="00417E9D" w:rsidRPr="00417E9D" w:rsidRDefault="00417E9D" w:rsidP="00417E9D">
      <w:pPr>
        <w:spacing w:after="29" w:line="268" w:lineRule="auto"/>
        <w:ind w:left="418" w:right="47" w:hanging="291"/>
        <w:jc w:val="both"/>
        <w:rPr>
          <w:rFonts w:ascii="Arial" w:eastAsia="Calibri" w:hAnsi="Arial" w:cs="Arial"/>
          <w:color w:val="000000"/>
          <w:lang w:eastAsia="pl-PL"/>
        </w:rPr>
      </w:pPr>
      <w:r w:rsidRPr="00417E9D">
        <w:rPr>
          <w:rFonts w:ascii="Arial" w:eastAsia="Calibri" w:hAnsi="Arial" w:cs="Arial"/>
          <w:color w:val="000000"/>
          <w:lang w:eastAsia="pl-PL"/>
        </w:rPr>
        <w:t>1.</w:t>
      </w:r>
      <w:r w:rsidRPr="00417E9D">
        <w:rPr>
          <w:rFonts w:ascii="Arial" w:eastAsia="Arial" w:hAnsi="Arial" w:cs="Arial"/>
          <w:color w:val="000000"/>
          <w:lang w:eastAsia="pl-PL"/>
        </w:rPr>
        <w:t xml:space="preserve"> </w:t>
      </w:r>
      <w:r w:rsidRPr="00417E9D">
        <w:rPr>
          <w:rFonts w:ascii="Arial" w:eastAsia="Calibri" w:hAnsi="Arial" w:cs="Arial"/>
          <w:color w:val="000000"/>
          <w:lang w:eastAsia="pl-PL"/>
        </w:rPr>
        <w:t xml:space="preserve">Poza przypadkami określonymi w przepisach prawa Zamawiający ma prawo odstąpić od całości lub części Umowy w terminie </w:t>
      </w:r>
      <w:r w:rsidR="00AA6714">
        <w:rPr>
          <w:rFonts w:ascii="Arial" w:eastAsia="Calibri" w:hAnsi="Arial" w:cs="Arial"/>
          <w:color w:val="000000"/>
          <w:lang w:eastAsia="pl-PL"/>
        </w:rPr>
        <w:t>2</w:t>
      </w:r>
      <w:r w:rsidRPr="00417E9D">
        <w:rPr>
          <w:rFonts w:ascii="Arial" w:eastAsia="Calibri" w:hAnsi="Arial" w:cs="Arial"/>
          <w:color w:val="000000"/>
          <w:lang w:eastAsia="pl-PL"/>
        </w:rPr>
        <w:t xml:space="preserve">0 dni od dnia powzięcia wiadomości  </w:t>
      </w:r>
      <w:r w:rsidR="002A68BF">
        <w:rPr>
          <w:rFonts w:ascii="Arial" w:eastAsia="Calibri" w:hAnsi="Arial" w:cs="Arial"/>
          <w:color w:val="000000"/>
          <w:lang w:eastAsia="pl-PL"/>
        </w:rPr>
        <w:t xml:space="preserve">                                        </w:t>
      </w:r>
      <w:r w:rsidRPr="00417E9D">
        <w:rPr>
          <w:rFonts w:ascii="Arial" w:eastAsia="Calibri" w:hAnsi="Arial" w:cs="Arial"/>
          <w:color w:val="000000"/>
          <w:lang w:eastAsia="pl-PL"/>
        </w:rPr>
        <w:t xml:space="preserve">o następujących okolicznościach: </w:t>
      </w:r>
    </w:p>
    <w:p w14:paraId="7E7CE631" w14:textId="7C92619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w przypadku nierozpoczęcia przez Wykonawcę wykonywania obowiązków wynikających    z Umowy w terminie nie krótszym niż 14 dni od dnia jej podpisania,</w:t>
      </w:r>
    </w:p>
    <w:p w14:paraId="1897D632"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nieuzasadnionego przerwania realizacji Umowy, gdy przerwa trwa dłużej niż 14 dni; </w:t>
      </w:r>
    </w:p>
    <w:p w14:paraId="14010153"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jeżeli Wykonawca stał się niewypłacalny lub została wszczęta likwidacja Wykonawcy; </w:t>
      </w:r>
    </w:p>
    <w:p w14:paraId="059C99BC" w14:textId="7937E963"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jeżeli Wykonawca wykonuje swoje obowiązki w sposób nienależyty i pomimo uprzedniego pisemnego wezwania Zamawiającego nie nastąpiła poprawa </w:t>
      </w:r>
      <w:r w:rsidR="002A68BF">
        <w:rPr>
          <w:rFonts w:ascii="Arial" w:eastAsia="Calibri" w:hAnsi="Arial" w:cs="Arial"/>
          <w:color w:val="000000"/>
          <w:lang w:eastAsia="pl-PL"/>
        </w:rPr>
        <w:t xml:space="preserve">                                 </w:t>
      </w:r>
      <w:r w:rsidRPr="00417E9D">
        <w:rPr>
          <w:rFonts w:ascii="Arial" w:eastAsia="Calibri" w:hAnsi="Arial" w:cs="Arial"/>
          <w:color w:val="000000"/>
          <w:lang w:eastAsia="pl-PL"/>
        </w:rPr>
        <w:t xml:space="preserve">w wykonaniu tych obowiązków; </w:t>
      </w:r>
    </w:p>
    <w:p w14:paraId="63C266D6" w14:textId="77777777" w:rsidR="00417E9D" w:rsidRPr="00417E9D" w:rsidRDefault="00417E9D" w:rsidP="00417E9D">
      <w:pPr>
        <w:numPr>
          <w:ilvl w:val="0"/>
          <w:numId w:val="9"/>
        </w:numPr>
        <w:suppressAutoHyphens/>
        <w:spacing w:after="30" w:line="265"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niewykonania przedmiotu umowy w terminie zakończenia, określonym w § 3 Umowy; </w:t>
      </w:r>
    </w:p>
    <w:p w14:paraId="33EFF9A8"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wielokrotnego niespełniania przez Wykonawcę lub podwykonawcę wymogu zatrudnienia na podstawie umowy o pracę wynikającego z niniejszej  umowy; </w:t>
      </w:r>
    </w:p>
    <w:p w14:paraId="18497AAD"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naruszenia obowiązku określonego w § 9 umowy; </w:t>
      </w:r>
    </w:p>
    <w:p w14:paraId="55F3EDC0"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zmiany lub wydania nowych wytycznych, warunków, postanowień, decyzji lub uzgodnień, choćby nieostatecznych, właściwych organów administracji i innych podmiotów o kompetencjach zbliżonych do organów administracji dotyczących przedmiotu umowy, </w:t>
      </w:r>
    </w:p>
    <w:p w14:paraId="09F4D3B7"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wszczęcia postępowań dotyczących przedmiotu umowy, które skutkują koniecznością wstrzymania prac lub powodują, że konieczne jest wprowadzenie istotnych zmian do umowy.  </w:t>
      </w:r>
    </w:p>
    <w:p w14:paraId="106ADBB7"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ma prawo odstąpić od Umowy w przypadku konieczności wielokrotnego dokonywania bezpośredniej zapłaty Podwykonawcy lub dalszemu Podwykonawcy lub konieczności dokonania bezpośrednich zapłat na sumę większą niż 5% wartości umowy, za wyjątkiem Podwykonawcy lub Dalszego Podwykonawcy, którym umowy Zamawiający płaci bezpośrednio. </w:t>
      </w:r>
    </w:p>
    <w:p w14:paraId="6E7BB2DA"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powinno nastąpić w formie pisemnej pod rygorem nieważności takiego oświadczenia i powinno zawierać wskazanie przyczyny odstąpienia. </w:t>
      </w:r>
    </w:p>
    <w:p w14:paraId="1A8937F4"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przypadkach określonych w ust. 1 i ust. 2  Zamawiający jest uprawniony odstąpić od Umowy i usunąć Wykonawcę z terenu budowy ze skutkiem natychmiastowym.  </w:t>
      </w:r>
    </w:p>
    <w:p w14:paraId="1D344EB4"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lastRenderedPageBreak/>
        <w:t xml:space="preserve">Odstąpienie od Umowy, w przypadkach określonych w ust. 1 i ust. 2, nie pozbawia Zamawiającego prawa powierzenia poprawienia lub wykonania robót objętych Umową innym podmiotom na koszt i ryzyko Wykonawcy. </w:t>
      </w:r>
    </w:p>
    <w:p w14:paraId="7ABC18AB"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przez Zamawiającego nie pozbawia go prawa dochodzenia kar umownych określonych w niniejszej Umowie. </w:t>
      </w:r>
    </w:p>
    <w:p w14:paraId="1D0B4AB0"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Strony zgodnie oświadczają, że odstąpienie od Umowy będzie wywoływało skutki wyłącznie ex nunc („na przyszłość”).  </w:t>
      </w:r>
    </w:p>
    <w:p w14:paraId="553D116F"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Po otrzymaniu informacji przez Wykonawcę o odstąpieniu od Umowy przez Zamawiającego, Wykonawca winien opuścić teren budowy, przekazując Zamawiającemu wszystkie zrealizowane roboty budowlane, dokumenty sporządzone przez Wykonawcę oraz inne dokumenty sporządzone przez niego lub dla niego.  </w:t>
      </w:r>
    </w:p>
    <w:p w14:paraId="22D2C4D0" w14:textId="77777777" w:rsidR="00417E9D" w:rsidRPr="00417E9D" w:rsidRDefault="00417E9D" w:rsidP="00417E9D">
      <w:pPr>
        <w:spacing w:after="29" w:line="268" w:lineRule="auto"/>
        <w:ind w:left="552" w:right="47"/>
        <w:jc w:val="both"/>
        <w:rPr>
          <w:rFonts w:ascii="Arial" w:eastAsia="Calibri" w:hAnsi="Arial" w:cs="Arial"/>
          <w:color w:val="000000"/>
          <w:lang w:eastAsia="pl-PL"/>
        </w:rPr>
      </w:pPr>
    </w:p>
    <w:p w14:paraId="0AD53236"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odstąpienia od Umowy Wykonawcę i Zamawiającego obciążają obowiązki szczegółowe: </w:t>
      </w:r>
    </w:p>
    <w:p w14:paraId="2FF40282"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przerwie wszelkie prace, oprócz tych, które poleci Zamawiający w celu ochrony życia i własności czy też bezpieczeństwa; </w:t>
      </w:r>
    </w:p>
    <w:p w14:paraId="3F10F43E"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zabezpieczy przerwane roboty w zakresie wskazanym przez Zamawiającego na koszt tej Strony, która ponosi odpowiedzialność za odstąpienie od Umowy; </w:t>
      </w:r>
    </w:p>
    <w:p w14:paraId="0876BF26"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 terminie 3 dni od daty odstąpienia od Umowy Wykonawca przy udziale Zamawiającego nieodpłatnie sporządzi szczegółowy protokół inwentaryzacji robót  w toku na dzień odstąpienia od Umowy; </w:t>
      </w:r>
    </w:p>
    <w:p w14:paraId="4E8FD95D"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nieodpłatnie sporządzi wykaz tych materiałów, konstrukcji lub urządzeń, które nie mogą być wykorzystane przez Wykonawcę do realizacji innych robót nie objętych niniejszą Umową, jeżeli odstąpienie nastąpiło z przyczyn niezależnych od Wykonawcy; </w:t>
      </w:r>
    </w:p>
    <w:p w14:paraId="7F92A657"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na własny koszt w terminie 14 dni usunie z terenu budowy wszelkie materiały, urządzenia, sprzęty przez niego dostarczone lub wniesione wraz  z zapleczem budowy, uporządkuje Teren Budowy i przekaże protokolarnie Zamawiającemu; </w:t>
      </w:r>
    </w:p>
    <w:p w14:paraId="3804447A"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 polecenia Zamawiającego dotyczące cesji na rzecz Zamawiającego jakiejkolwiek umowy z Podwykonawcą.  </w:t>
      </w:r>
    </w:p>
    <w:p w14:paraId="16C3D351"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na podstawie protokołu inwentaryzacji dokona ustalenia wartości robót wykonanych należycie przez Wykonawcę na dzień odstąpienia, biorąc pod uwagę wynagrodzenie Wykonawcy przewidziane w Umowie.  </w:t>
      </w:r>
    </w:p>
    <w:p w14:paraId="718E797A"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jest uprawniony do wstrzymania wypłaty wynagrodzenia do czasu ustalenia wszystkich kosztów wykonania, zakończenia prac, usunięcia wad, naliczenia kar umownych oraz innych kosztów poniesionych przez Zamawiającego w związku z odstąpieniem od Umowy lub wykonaniem zastępczym. </w:t>
      </w:r>
    </w:p>
    <w:p w14:paraId="01D74039" w14:textId="77777777" w:rsidR="00417E9D" w:rsidRPr="00417E9D" w:rsidRDefault="00417E9D" w:rsidP="00417E9D">
      <w:pPr>
        <w:numPr>
          <w:ilvl w:val="0"/>
          <w:numId w:val="10"/>
        </w:numPr>
        <w:suppressAutoHyphens/>
        <w:spacing w:after="29" w:line="268" w:lineRule="auto"/>
        <w:ind w:left="552" w:right="47" w:hanging="425"/>
        <w:rPr>
          <w:rFonts w:ascii="Arial" w:eastAsia="Calibri" w:hAnsi="Arial" w:cs="Arial"/>
          <w:color w:val="000000"/>
          <w:lang w:eastAsia="pl-PL"/>
        </w:rPr>
      </w:pPr>
      <w:r w:rsidRPr="00417E9D">
        <w:rPr>
          <w:rFonts w:ascii="Arial" w:eastAsia="Calibri" w:hAnsi="Arial" w:cs="Arial"/>
          <w:color w:val="000000"/>
          <w:lang w:eastAsia="pl-PL"/>
        </w:rPr>
        <w:t>Oprócz sytuacji określonych w umowie, Zamawiający będzie uprawniony do odstąpienia od Umowy zgodnie z art. 456 ust. 1 pkt 1 PZP w terminie 30 dni od powzięcia wiadomości o zaistnieniu istotnej zmiany okoliczności powodującej, że wykonanie Umowy nie leży w interesie publicznym, czego nie można było przewidzieć w chwili zawarcia Umowy.</w:t>
      </w:r>
    </w:p>
    <w:p w14:paraId="39C78AC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13.</w:t>
      </w:r>
      <w:r w:rsidRPr="00417E9D">
        <w:rPr>
          <w:rFonts w:ascii="Arial" w:eastAsia="Times New Roman" w:hAnsi="Arial" w:cs="Arial"/>
          <w:color w:val="111111"/>
          <w:kern w:val="1"/>
          <w:lang w:eastAsia="zh-CN"/>
        </w:rPr>
        <w:t>Odstąpienie  przez Zamawiającego od</w:t>
      </w:r>
      <w:r w:rsidRPr="00417E9D">
        <w:rPr>
          <w:rFonts w:ascii="Arial" w:eastAsia="Times New Roman" w:hAnsi="Arial" w:cs="Arial"/>
          <w:kern w:val="1"/>
          <w:lang w:eastAsia="zh-CN"/>
        </w:rPr>
        <w:t xml:space="preserve"> niniejszej umowy z przyczyn leżących po stronie Wykonawcy nie powoduje utraty możliwości dochodzenia przez Zamawiającego zastrzeżonych w umowie kar umownych.  </w:t>
      </w:r>
    </w:p>
    <w:p w14:paraId="37238D06"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69E5E769"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lastRenderedPageBreak/>
        <w:t>§ 16</w:t>
      </w:r>
    </w:p>
    <w:p w14:paraId="33EB84E2"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6D558E7E" w14:textId="77777777" w:rsidR="00417E9D" w:rsidRPr="00417E9D" w:rsidRDefault="00417E9D" w:rsidP="00417E9D">
      <w:pPr>
        <w:spacing w:after="37"/>
        <w:ind w:left="376" w:right="281" w:hanging="10"/>
        <w:jc w:val="center"/>
        <w:rPr>
          <w:rFonts w:ascii="Arial" w:eastAsia="Calibri" w:hAnsi="Arial" w:cs="Arial"/>
          <w:color w:val="000000"/>
          <w:lang w:eastAsia="pl-PL"/>
        </w:rPr>
      </w:pPr>
      <w:r w:rsidRPr="00417E9D">
        <w:rPr>
          <w:rFonts w:ascii="Arial" w:eastAsia="Calibri" w:hAnsi="Arial" w:cs="Arial"/>
          <w:b/>
          <w:color w:val="000000"/>
          <w:lang w:eastAsia="pl-PL"/>
        </w:rPr>
        <w:t xml:space="preserve">Zatrudnianie na umowę o pracę </w:t>
      </w:r>
    </w:p>
    <w:p w14:paraId="0648610D"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zgodnie z art. 95 ust. 1 PZP, wymaga, aby Wykonawca zatrudniał na podstawie umowy o pracę, w okresie realizacji przedmiotu zamówienia, osoby wykonujące następujące czynności: </w:t>
      </w:r>
    </w:p>
    <w:p w14:paraId="2179C76C" w14:textId="77777777" w:rsidR="00DE5E58" w:rsidRDefault="00417E9D" w:rsidP="00DE5E58">
      <w:pPr>
        <w:numPr>
          <w:ilvl w:val="1"/>
          <w:numId w:val="11"/>
        </w:numPr>
        <w:suppressAutoHyphens/>
        <w:spacing w:after="29" w:line="268" w:lineRule="auto"/>
        <w:ind w:left="1136" w:right="47" w:hanging="274"/>
        <w:jc w:val="both"/>
        <w:rPr>
          <w:rFonts w:ascii="Arial" w:eastAsia="Calibri" w:hAnsi="Arial" w:cs="Arial"/>
          <w:color w:val="000000"/>
          <w:lang w:eastAsia="pl-PL"/>
        </w:rPr>
      </w:pPr>
      <w:r w:rsidRPr="00417E9D">
        <w:rPr>
          <w:rFonts w:ascii="Arial" w:eastAsia="Calibri" w:hAnsi="Arial" w:cs="Arial"/>
          <w:color w:val="000000"/>
          <w:lang w:eastAsia="pl-PL"/>
        </w:rPr>
        <w:t xml:space="preserve">wykonanie nawierzchni  </w:t>
      </w:r>
      <w:r w:rsidR="00337A6D">
        <w:rPr>
          <w:rFonts w:ascii="Arial" w:eastAsia="Calibri" w:hAnsi="Arial" w:cs="Arial"/>
          <w:color w:val="000000"/>
          <w:lang w:eastAsia="pl-PL"/>
        </w:rPr>
        <w:t xml:space="preserve">z masy asfaltowej </w:t>
      </w:r>
      <w:r w:rsidR="00AA6714">
        <w:rPr>
          <w:rFonts w:ascii="Arial" w:eastAsia="Calibri" w:hAnsi="Arial" w:cs="Arial"/>
          <w:color w:val="000000"/>
          <w:lang w:eastAsia="pl-PL"/>
        </w:rPr>
        <w:t xml:space="preserve"> </w:t>
      </w:r>
    </w:p>
    <w:p w14:paraId="6B21699A" w14:textId="77777777" w:rsidR="00DE5E58" w:rsidRDefault="00DE5E58" w:rsidP="00DE5E58">
      <w:pPr>
        <w:suppressAutoHyphens/>
        <w:spacing w:after="29" w:line="268" w:lineRule="auto"/>
        <w:ind w:left="1136" w:right="47"/>
        <w:jc w:val="both"/>
        <w:rPr>
          <w:rFonts w:ascii="Arial" w:eastAsia="Calibri" w:hAnsi="Arial" w:cs="Arial"/>
          <w:color w:val="000000"/>
          <w:lang w:eastAsia="pl-PL"/>
        </w:rPr>
      </w:pPr>
    </w:p>
    <w:p w14:paraId="5AAC9F7D" w14:textId="57E4446A" w:rsidR="00417E9D" w:rsidRPr="00417E9D" w:rsidRDefault="00417E9D" w:rsidP="00DE5E58">
      <w:pPr>
        <w:suppressAutoHyphens/>
        <w:spacing w:after="29" w:line="268" w:lineRule="auto"/>
        <w:ind w:left="1136" w:right="47"/>
        <w:jc w:val="both"/>
        <w:rPr>
          <w:rFonts w:ascii="Arial" w:eastAsia="Calibri" w:hAnsi="Arial" w:cs="Arial"/>
          <w:color w:val="000000"/>
          <w:lang w:eastAsia="pl-PL"/>
        </w:rPr>
      </w:pPr>
      <w:r w:rsidRPr="00417E9D">
        <w:rPr>
          <w:rFonts w:ascii="Arial" w:eastAsia="Calibri" w:hAnsi="Arial" w:cs="Arial"/>
          <w:color w:val="000000"/>
          <w:lang w:eastAsia="pl-PL"/>
        </w:rPr>
        <w:t xml:space="preserve">Powyższy wymóg dotyczy również podwykonawców, za pomocą których będzie realizowany przedmiot umowy. </w:t>
      </w:r>
    </w:p>
    <w:p w14:paraId="2B6F6F54" w14:textId="77777777" w:rsidR="00417E9D" w:rsidRPr="00417E9D" w:rsidRDefault="00417E9D" w:rsidP="00417E9D">
      <w:pPr>
        <w:spacing w:after="29" w:line="268" w:lineRule="auto"/>
        <w:ind w:right="47"/>
        <w:jc w:val="both"/>
        <w:rPr>
          <w:rFonts w:ascii="Arial" w:eastAsia="Calibri" w:hAnsi="Arial" w:cs="Arial"/>
          <w:color w:val="000000"/>
          <w:lang w:eastAsia="pl-PL"/>
        </w:rPr>
      </w:pPr>
    </w:p>
    <w:p w14:paraId="6D0EB916"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Wymóg zatrudnienia na podstawie umowy o pracę nie dotyczy kierowników budowy oraz kierowników robót.  </w:t>
      </w:r>
    </w:p>
    <w:p w14:paraId="68DF7D72"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ust. 1. Zamawiający uprawniony jest w szczególności do: </w:t>
      </w:r>
    </w:p>
    <w:p w14:paraId="60DC7360"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oświadczeń i dokumentów w zakresie potwierdzenia spełniania ww. wymogów                            i dokonywania ich oceny, </w:t>
      </w:r>
    </w:p>
    <w:p w14:paraId="04431879"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wyjaśnień w przypadku wątpliwości w zakresie potwierdzenia spełniania w/w wymogów i dokonywania ich oceny, </w:t>
      </w:r>
    </w:p>
    <w:p w14:paraId="1D0E9155" w14:textId="77777777" w:rsidR="00417E9D" w:rsidRPr="00417E9D" w:rsidRDefault="00417E9D" w:rsidP="00417E9D">
      <w:pPr>
        <w:numPr>
          <w:ilvl w:val="0"/>
          <w:numId w:val="12"/>
        </w:numPr>
        <w:suppressAutoHyphens/>
        <w:spacing w:after="1"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wyjaśnień w przypadku wątpliwości w zakresie potwierdzenia spełniania ww. </w:t>
      </w:r>
    </w:p>
    <w:p w14:paraId="52EA2645" w14:textId="77777777" w:rsidR="00417E9D" w:rsidRPr="00417E9D" w:rsidRDefault="00417E9D" w:rsidP="00417E9D">
      <w:pPr>
        <w:spacing w:after="29" w:line="268" w:lineRule="auto"/>
        <w:ind w:left="569" w:right="47"/>
        <w:jc w:val="both"/>
        <w:rPr>
          <w:rFonts w:ascii="Arial" w:eastAsia="Calibri" w:hAnsi="Arial" w:cs="Arial"/>
          <w:color w:val="000000"/>
          <w:lang w:eastAsia="pl-PL"/>
        </w:rPr>
      </w:pPr>
      <w:r w:rsidRPr="00417E9D">
        <w:rPr>
          <w:rFonts w:ascii="Arial" w:eastAsia="Calibri" w:hAnsi="Arial" w:cs="Arial"/>
          <w:color w:val="000000"/>
          <w:lang w:eastAsia="pl-PL"/>
        </w:rPr>
        <w:t xml:space="preserve">wymogów, </w:t>
      </w:r>
    </w:p>
    <w:p w14:paraId="7BCB0E56"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przeprowadzania kontroli na miejscu wykonywania świadczenia. </w:t>
      </w:r>
    </w:p>
    <w:p w14:paraId="37F20150" w14:textId="77777777" w:rsidR="00417E9D" w:rsidRPr="00417E9D" w:rsidRDefault="00417E9D" w:rsidP="00417E9D">
      <w:pPr>
        <w:spacing w:after="29" w:line="268" w:lineRule="auto"/>
        <w:ind w:left="418" w:right="47" w:hanging="291"/>
        <w:jc w:val="both"/>
        <w:rPr>
          <w:rFonts w:ascii="Arial" w:eastAsia="Calibri" w:hAnsi="Arial" w:cs="Arial"/>
          <w:color w:val="000000"/>
          <w:lang w:eastAsia="pl-PL"/>
        </w:rPr>
      </w:pPr>
      <w:r w:rsidRPr="00417E9D">
        <w:rPr>
          <w:rFonts w:ascii="Arial" w:eastAsia="Calibri" w:hAnsi="Arial" w:cs="Arial"/>
          <w:color w:val="000000"/>
          <w:lang w:eastAsia="pl-PL"/>
        </w:rPr>
        <w:t>4.</w:t>
      </w:r>
      <w:r w:rsidRPr="00417E9D">
        <w:rPr>
          <w:rFonts w:ascii="Arial" w:eastAsia="Arial" w:hAnsi="Arial" w:cs="Arial"/>
          <w:color w:val="000000"/>
          <w:lang w:eastAsia="pl-PL"/>
        </w:rPr>
        <w:t xml:space="preserve"> </w:t>
      </w:r>
      <w:r w:rsidRPr="00417E9D">
        <w:rPr>
          <w:rFonts w:ascii="Arial" w:eastAsia="Calibri" w:hAnsi="Arial" w:cs="Arial"/>
          <w:color w:val="000000"/>
          <w:lang w:eastAsia="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wskazane w ust. 1 w trakcie realizacji zamówienia: </w:t>
      </w:r>
    </w:p>
    <w:p w14:paraId="5A292E81"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ich imion i nazwisk, rodzaju umowy o pracę i wymiaru etatu oraz podpis osoby uprawnionej do złożenia oświadczenia w imieniu Wykonawcy lub podwykonawcy, </w:t>
      </w:r>
    </w:p>
    <w:p w14:paraId="78E9FFE6"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oświadczenie zatrudnionego pracownika, </w:t>
      </w:r>
    </w:p>
    <w:p w14:paraId="440B101E"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w:t>
      </w:r>
      <w:r w:rsidRPr="00417E9D">
        <w:rPr>
          <w:rFonts w:ascii="Arial" w:eastAsia="Calibri" w:hAnsi="Arial" w:cs="Arial"/>
          <w:color w:val="000000"/>
          <w:lang w:eastAsia="pl-PL"/>
        </w:rPr>
        <w:lastRenderedPageBreak/>
        <w:t xml:space="preserve">nr PESEL pracowników). Imię i nazwisko pracownika nie podlegają </w:t>
      </w:r>
      <w:proofErr w:type="spellStart"/>
      <w:r w:rsidRPr="00417E9D">
        <w:rPr>
          <w:rFonts w:ascii="Arial" w:eastAsia="Calibri" w:hAnsi="Arial" w:cs="Arial"/>
          <w:color w:val="000000"/>
          <w:lang w:eastAsia="pl-PL"/>
        </w:rPr>
        <w:t>anonimizacji</w:t>
      </w:r>
      <w:proofErr w:type="spellEnd"/>
      <w:r w:rsidRPr="00417E9D">
        <w:rPr>
          <w:rFonts w:ascii="Arial" w:eastAsia="Calibri" w:hAnsi="Arial" w:cs="Arial"/>
          <w:color w:val="000000"/>
          <w:lang w:eastAsia="pl-PL"/>
        </w:rPr>
        <w:t xml:space="preserve">. Informacje takie jak: data zawarcia umowy, rodzaj umowy o pracę i wymiar etatu powinny być możliwe do zidentyfikowania, </w:t>
      </w:r>
    </w:p>
    <w:p w14:paraId="77762896"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0AFFEC98"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RODO. </w:t>
      </w:r>
    </w:p>
    <w:p w14:paraId="17243E7D" w14:textId="77777777" w:rsidR="00417E9D" w:rsidRPr="00417E9D" w:rsidRDefault="00417E9D" w:rsidP="00417E9D">
      <w:pPr>
        <w:numPr>
          <w:ilvl w:val="0"/>
          <w:numId w:val="14"/>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Z tytułu niespełnienia przez Wykonawcę lub podwykonawcę wymogu zatrudnienia na podstawie umowy o pracę osób wykonujących czynności wskazane w ust. 1,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osoby/osób wykonujących czynności wskazane w ust. 1. </w:t>
      </w:r>
    </w:p>
    <w:p w14:paraId="647E0EE2" w14:textId="77777777" w:rsidR="00417E9D" w:rsidRPr="00417E9D" w:rsidRDefault="00417E9D" w:rsidP="00417E9D">
      <w:pPr>
        <w:numPr>
          <w:ilvl w:val="0"/>
          <w:numId w:val="14"/>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uzasadnionych wątpliwości co do przestrzegania prawa pracy przez Wykonawcę lub podwykonawcę, Zamawiający może zwrócić się o przeprowadzenie kontroli przez Państwową Inspekcję Pracy. </w:t>
      </w:r>
    </w:p>
    <w:p w14:paraId="530DED43" w14:textId="77777777" w:rsidR="00417E9D" w:rsidRPr="00417E9D" w:rsidRDefault="00417E9D" w:rsidP="00417E9D">
      <w:pPr>
        <w:suppressAutoHyphens/>
        <w:spacing w:after="0" w:line="240" w:lineRule="auto"/>
        <w:rPr>
          <w:rFonts w:ascii="Arial" w:eastAsia="Times New Roman" w:hAnsi="Arial" w:cs="Arial"/>
          <w:b/>
          <w:kern w:val="1"/>
          <w:lang w:eastAsia="zh-CN"/>
        </w:rPr>
      </w:pPr>
    </w:p>
    <w:p w14:paraId="5853F22A"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17</w:t>
      </w:r>
    </w:p>
    <w:p w14:paraId="277E1265" w14:textId="77777777" w:rsidR="00417E9D" w:rsidRPr="00417E9D" w:rsidRDefault="00417E9D" w:rsidP="00417E9D">
      <w:pPr>
        <w:suppressAutoHyphens/>
        <w:spacing w:after="0" w:line="240" w:lineRule="auto"/>
        <w:rPr>
          <w:rFonts w:ascii="Arial" w:eastAsia="Times New Roman" w:hAnsi="Arial" w:cs="Arial"/>
          <w:b/>
          <w:kern w:val="1"/>
          <w:lang w:eastAsia="zh-CN"/>
        </w:rPr>
      </w:pPr>
    </w:p>
    <w:p w14:paraId="2A947E11" w14:textId="30C2764D"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sprawach nie uregulowanych niniejszą umową mają zastosowanie przepisy ustawy Prawo zamówień publicznych oraz Kodeksu cywilnego.</w:t>
      </w:r>
    </w:p>
    <w:p w14:paraId="1DB50FB2"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sporów z Wykonawcą właściwym sądem do ich rozstrzygania będzie Sąd powszechny właściwy ze względu na siedzibę dla Zamawiającego. </w:t>
      </w:r>
    </w:p>
    <w:p w14:paraId="4627D803"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Umowę niniejszą sporządzono w trzech  jednobrzmiących  egzemplarzach: 2 egzemplarze dla Zamawiającego, 1 egzemplarz dla Wykonawcy.</w:t>
      </w:r>
    </w:p>
    <w:p w14:paraId="0196B559"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Zmiany umowy wymagają formy pisemnej, pod rygorem nieważności, zgodnie                                                                                    z postanowieniami niniejszej umowy.</w:t>
      </w:r>
    </w:p>
    <w:p w14:paraId="0DB7CB09" w14:textId="5F223484" w:rsidR="00417E9D" w:rsidRPr="002A68BF" w:rsidRDefault="00417E9D" w:rsidP="00417E9D">
      <w:pPr>
        <w:numPr>
          <w:ilvl w:val="0"/>
          <w:numId w:val="1"/>
        </w:numPr>
        <w:tabs>
          <w:tab w:val="left" w:pos="1418"/>
        </w:tabs>
        <w:suppressAutoHyphens/>
        <w:spacing w:after="0" w:line="240" w:lineRule="auto"/>
        <w:ind w:left="360" w:hanging="360"/>
        <w:jc w:val="both"/>
        <w:rPr>
          <w:rFonts w:ascii="Arial" w:eastAsia="Times New Roman" w:hAnsi="Arial" w:cs="Arial"/>
          <w:b/>
          <w:kern w:val="1"/>
          <w:lang w:eastAsia="zh-CN"/>
        </w:rPr>
      </w:pPr>
      <w:r w:rsidRPr="00417E9D">
        <w:rPr>
          <w:rFonts w:ascii="Arial" w:eastAsia="Times New Roman" w:hAnsi="Arial" w:cs="Arial"/>
          <w:kern w:val="1"/>
          <w:lang w:eastAsia="zh-CN"/>
        </w:rPr>
        <w:t xml:space="preserve">Niniejsza umowa została zawarta zgodnie z ofertą Wykonawcy </w:t>
      </w: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oraz Specyfikacją  Warunków Zamówienia.</w:t>
      </w:r>
    </w:p>
    <w:p w14:paraId="602CBA62" w14:textId="77777777" w:rsidR="002A68BF" w:rsidRPr="00417E9D" w:rsidRDefault="002A68BF" w:rsidP="002A68BF">
      <w:pPr>
        <w:tabs>
          <w:tab w:val="left" w:pos="1418"/>
        </w:tabs>
        <w:suppressAutoHyphens/>
        <w:spacing w:after="0" w:line="240" w:lineRule="auto"/>
        <w:ind w:left="360"/>
        <w:jc w:val="both"/>
        <w:rPr>
          <w:rFonts w:ascii="Arial" w:eastAsia="Times New Roman" w:hAnsi="Arial" w:cs="Arial"/>
          <w:b/>
          <w:kern w:val="1"/>
          <w:lang w:eastAsia="zh-CN"/>
        </w:rPr>
      </w:pPr>
    </w:p>
    <w:p w14:paraId="5EF4D87C" w14:textId="77777777" w:rsidR="00417E9D" w:rsidRPr="00417E9D" w:rsidRDefault="00417E9D" w:rsidP="00417E9D">
      <w:pPr>
        <w:suppressAutoHyphens/>
        <w:spacing w:after="0" w:line="240" w:lineRule="auto"/>
        <w:ind w:firstLine="708"/>
        <w:jc w:val="both"/>
        <w:rPr>
          <w:rFonts w:ascii="Arial" w:eastAsia="Lato Light" w:hAnsi="Arial" w:cs="Arial"/>
          <w:b/>
          <w:kern w:val="1"/>
          <w:lang w:eastAsia="zh-CN"/>
        </w:rPr>
      </w:pPr>
    </w:p>
    <w:p w14:paraId="7221E592" w14:textId="2F430DEB" w:rsidR="00417E9D" w:rsidRPr="00417E9D" w:rsidRDefault="00417E9D" w:rsidP="00417E9D">
      <w:pPr>
        <w:suppressAutoHyphens/>
        <w:spacing w:after="0" w:line="240" w:lineRule="auto"/>
        <w:ind w:firstLine="708"/>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WYKONAWCA                                                                  ZAMAWIAJĄCY</w:t>
      </w:r>
    </w:p>
    <w:p w14:paraId="1971165D"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2273BF3C"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4D7C2548"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6B27FE9B" w14:textId="62ADECA4" w:rsidR="00417E9D" w:rsidRPr="00AA6714" w:rsidRDefault="00417E9D" w:rsidP="00AA6714">
      <w:pPr>
        <w:suppressAutoHyphens/>
        <w:spacing w:after="0" w:line="240" w:lineRule="auto"/>
        <w:ind w:firstLine="708"/>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 xml:space="preserve">    </w:t>
      </w:r>
      <w:r w:rsidRPr="00417E9D">
        <w:rPr>
          <w:rFonts w:ascii="Arial" w:eastAsia="Times New Roman" w:hAnsi="Arial" w:cs="Arial"/>
          <w:b/>
          <w:kern w:val="1"/>
          <w:lang w:eastAsia="zh-CN"/>
        </w:rPr>
        <w:tab/>
      </w:r>
      <w:r w:rsidRPr="00417E9D">
        <w:rPr>
          <w:rFonts w:ascii="Arial" w:eastAsia="Times New Roman" w:hAnsi="Arial" w:cs="Arial"/>
          <w:b/>
          <w:kern w:val="1"/>
          <w:lang w:eastAsia="zh-CN"/>
        </w:rPr>
        <w:tab/>
      </w:r>
      <w:r w:rsidRPr="00417E9D">
        <w:rPr>
          <w:rFonts w:ascii="Arial" w:eastAsia="Times New Roman" w:hAnsi="Arial" w:cs="Arial"/>
          <w:b/>
          <w:kern w:val="1"/>
          <w:lang w:eastAsia="zh-CN"/>
        </w:rPr>
        <w:tab/>
        <w:t xml:space="preserve">                    </w:t>
      </w:r>
      <w:r w:rsidR="00AA6714">
        <w:rPr>
          <w:rFonts w:ascii="Arial" w:eastAsia="Times New Roman" w:hAnsi="Arial" w:cs="Arial"/>
          <w:b/>
          <w:kern w:val="1"/>
          <w:lang w:eastAsia="zh-CN"/>
        </w:rPr>
        <w:t xml:space="preserve">                                                             </w:t>
      </w:r>
      <w:r w:rsidRPr="00417E9D">
        <w:rPr>
          <w:rFonts w:ascii="Arial" w:eastAsia="Times New Roman" w:hAnsi="Arial" w:cs="Arial"/>
          <w:b/>
          <w:kern w:val="1"/>
          <w:lang w:eastAsia="zh-CN"/>
        </w:rPr>
        <w:t xml:space="preserve">  ……………………………………</w:t>
      </w:r>
    </w:p>
    <w:p w14:paraId="785F7591" w14:textId="77777777" w:rsidR="00417E9D" w:rsidRPr="00417E9D" w:rsidRDefault="00417E9D" w:rsidP="00417E9D">
      <w:pPr>
        <w:suppressAutoHyphens/>
        <w:spacing w:after="0" w:line="240" w:lineRule="auto"/>
        <w:jc w:val="both"/>
        <w:rPr>
          <w:rFonts w:ascii="Arial" w:eastAsia="Times New Roman" w:hAnsi="Arial" w:cs="Arial"/>
          <w:b/>
          <w:i/>
          <w:kern w:val="1"/>
          <w:lang w:eastAsia="zh-CN"/>
        </w:rPr>
      </w:pPr>
    </w:p>
    <w:p w14:paraId="012E4639" w14:textId="7C93EBCC" w:rsidR="00417E9D" w:rsidRPr="00417E9D" w:rsidRDefault="00417E9D" w:rsidP="00417E9D">
      <w:pPr>
        <w:tabs>
          <w:tab w:val="left" w:pos="6353"/>
        </w:tabs>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 xml:space="preserve">Kontrasygnata </w:t>
      </w:r>
    </w:p>
    <w:p w14:paraId="6AF54231" w14:textId="14C238E6" w:rsidR="00A66073" w:rsidRPr="00AA6714" w:rsidRDefault="00417E9D" w:rsidP="00AA6714">
      <w:pPr>
        <w:tabs>
          <w:tab w:val="left" w:pos="6353"/>
        </w:tabs>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p>
    <w:sectPr w:rsidR="00A66073" w:rsidRPr="00AA67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panose1 w:val="020F0502020204030203"/>
    <w:charset w:val="EE"/>
    <w:family w:val="swiss"/>
    <w:pitch w:val="variable"/>
    <w:sig w:usb0="E10002FF" w:usb1="5000ECFF" w:usb2="00000021" w:usb3="00000000" w:csb0="0000019F" w:csb1="00000000"/>
  </w:font>
  <w:font w:name="OpenSymbol">
    <w:panose1 w:val="05010000000000000000"/>
    <w:charset w:val="00"/>
    <w:family w:val="auto"/>
    <w:pitch w:val="variable"/>
    <w:sig w:usb0="800000AF" w:usb1="1001ECEA" w:usb2="00000000" w:usb3="00000000" w:csb0="00000001" w:csb1="00000000"/>
  </w:font>
  <w:font w:name="Lato">
    <w:panose1 w:val="020F0502020204030203"/>
    <w:charset w:val="EE"/>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nux Libertine G">
    <w:panose1 w:val="02000503000000000000"/>
    <w:charset w:val="EE"/>
    <w:family w:val="auto"/>
    <w:pitch w:val="variable"/>
    <w:sig w:usb0="E0000AFF" w:usb1="5200E5FB" w:usb2="02000020" w:usb3="00000000" w:csb0="000001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decimal"/>
      <w:lvlText w:val="%1."/>
      <w:lvlJc w:val="left"/>
      <w:pPr>
        <w:tabs>
          <w:tab w:val="num" w:pos="0"/>
        </w:tabs>
        <w:ind w:left="11" w:firstLine="12"/>
      </w:pPr>
      <w:rPr>
        <w:rFonts w:ascii="Symbol" w:hAnsi="Symbol" w:cs="Symbol"/>
        <w:sz w:val="22"/>
        <w:szCs w:val="22"/>
      </w:rPr>
    </w:lvl>
    <w:lvl w:ilvl="1">
      <w:start w:val="1"/>
      <w:numFmt w:val="bullet"/>
      <w:lvlText w:val=""/>
      <w:lvlJc w:val="left"/>
      <w:pPr>
        <w:tabs>
          <w:tab w:val="num" w:pos="1440"/>
        </w:tabs>
        <w:ind w:left="1440" w:hanging="360"/>
      </w:pPr>
      <w:rPr>
        <w:rFonts w:ascii="Symbol" w:hAnsi="Symbol" w:cs="Courier New"/>
      </w:rPr>
    </w:lvl>
    <w:lvl w:ilvl="2">
      <w:start w:val="1"/>
      <w:numFmt w:val="lowerRoman"/>
      <w:lvlText w:val="%2.%3."/>
      <w:lvlJc w:val="left"/>
      <w:pPr>
        <w:tabs>
          <w:tab w:val="num" w:pos="2160"/>
        </w:tabs>
        <w:ind w:left="2160" w:hanging="180"/>
      </w:pPr>
      <w:rPr>
        <w:rFonts w:cs="Wingdings"/>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0000002"/>
    <w:multiLevelType w:val="multilevel"/>
    <w:tmpl w:val="00000002"/>
    <w:name w:val="WW8Num9"/>
    <w:lvl w:ilvl="0">
      <w:start w:val="1"/>
      <w:numFmt w:val="decimal"/>
      <w:lvlText w:val="%1."/>
      <w:lvlJc w:val="left"/>
      <w:pPr>
        <w:tabs>
          <w:tab w:val="num" w:pos="6"/>
        </w:tabs>
        <w:ind w:left="34" w:firstLine="6"/>
      </w:pPr>
      <w:rPr>
        <w:rFonts w:ascii="Lato Light" w:hAnsi="Lato Light" w:cs="Lato Light"/>
        <w:sz w:val="22"/>
        <w:szCs w:val="22"/>
      </w:rPr>
    </w:lvl>
    <w:lvl w:ilvl="1">
      <w:start w:val="1"/>
      <w:numFmt w:val="decimal"/>
      <w:lvlText w:val="%2."/>
      <w:lvlJc w:val="left"/>
      <w:pPr>
        <w:tabs>
          <w:tab w:val="num" w:pos="1080"/>
        </w:tabs>
        <w:ind w:left="1080" w:hanging="360"/>
      </w:pPr>
      <w:rPr>
        <w:rFonts w:ascii="Symbol" w:hAnsi="Symbol" w:cs="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00000003"/>
    <w:name w:val="WW8Num15"/>
    <w:lvl w:ilvl="0">
      <w:start w:val="1"/>
      <w:numFmt w:val="decimal"/>
      <w:lvlText w:val="%1."/>
      <w:lvlJc w:val="left"/>
      <w:pPr>
        <w:tabs>
          <w:tab w:val="num" w:pos="720"/>
        </w:tabs>
        <w:ind w:left="720" w:hanging="360"/>
      </w:pPr>
      <w:rPr>
        <w:rFonts w:cs="Lato Light"/>
        <w:b/>
        <w:bCs/>
        <w:sz w:val="20"/>
        <w:szCs w:val="20"/>
      </w:rPr>
    </w:lvl>
    <w:lvl w:ilvl="1">
      <w:start w:val="1"/>
      <w:numFmt w:val="decimal"/>
      <w:lvlText w:val="%2."/>
      <w:lvlJc w:val="left"/>
      <w:pPr>
        <w:tabs>
          <w:tab w:val="num" w:pos="1080"/>
        </w:tabs>
        <w:ind w:left="1080" w:hanging="360"/>
      </w:pPr>
      <w:rPr>
        <w:rFonts w:cs="Lato Light"/>
        <w:b/>
        <w:bCs/>
        <w:sz w:val="20"/>
        <w:szCs w:val="20"/>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4"/>
    <w:multiLevelType w:val="multilevel"/>
    <w:tmpl w:val="00000004"/>
    <w:name w:val="WW8Num17"/>
    <w:lvl w:ilvl="0">
      <w:start w:val="1"/>
      <w:numFmt w:val="decimal"/>
      <w:lvlText w:val="%1."/>
      <w:lvlJc w:val="left"/>
      <w:pPr>
        <w:tabs>
          <w:tab w:val="num" w:pos="720"/>
        </w:tabs>
        <w:ind w:left="720" w:hanging="360"/>
      </w:pPr>
      <w:rPr>
        <w:rFonts w:ascii="Symbol" w:hAnsi="Symbol" w:cs="Symbol"/>
        <w:b/>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5"/>
    <w:multiLevelType w:val="multilevel"/>
    <w:tmpl w:val="00000005"/>
    <w:name w:val="WW8Num21"/>
    <w:lvl w:ilvl="0">
      <w:start w:val="1"/>
      <w:numFmt w:val="lowerLetter"/>
      <w:lvlText w:val="%1)"/>
      <w:lvlJc w:val="left"/>
      <w:pPr>
        <w:tabs>
          <w:tab w:val="num" w:pos="-77"/>
        </w:tabs>
        <w:ind w:left="643" w:hanging="360"/>
      </w:pPr>
      <w:rPr>
        <w:rFonts w:ascii="Lato" w:eastAsia="SimSun" w:hAnsi="Lato" w:cs="Arial"/>
        <w:kern w:val="1"/>
        <w:sz w:val="22"/>
        <w:szCs w:val="22"/>
        <w:lang w:eastAsia="zh-CN" w:bidi="hi-IN"/>
      </w:rPr>
    </w:lvl>
    <w:lvl w:ilvl="1">
      <w:start w:val="1"/>
      <w:numFmt w:val="decimal"/>
      <w:lvlText w:val="%2."/>
      <w:lvlJc w:val="left"/>
      <w:pPr>
        <w:tabs>
          <w:tab w:val="num" w:pos="-77"/>
        </w:tabs>
        <w:ind w:left="1003" w:hanging="360"/>
      </w:pPr>
    </w:lvl>
    <w:lvl w:ilvl="2">
      <w:start w:val="1"/>
      <w:numFmt w:val="decimal"/>
      <w:lvlText w:val="%3."/>
      <w:lvlJc w:val="left"/>
      <w:pPr>
        <w:tabs>
          <w:tab w:val="num" w:pos="-77"/>
        </w:tabs>
        <w:ind w:left="1363" w:hanging="360"/>
      </w:pPr>
    </w:lvl>
    <w:lvl w:ilvl="3">
      <w:start w:val="1"/>
      <w:numFmt w:val="decimal"/>
      <w:lvlText w:val="%4."/>
      <w:lvlJc w:val="left"/>
      <w:pPr>
        <w:tabs>
          <w:tab w:val="num" w:pos="-77"/>
        </w:tabs>
        <w:ind w:left="1723" w:hanging="360"/>
      </w:pPr>
    </w:lvl>
    <w:lvl w:ilvl="4">
      <w:start w:val="1"/>
      <w:numFmt w:val="decimal"/>
      <w:lvlText w:val="%5."/>
      <w:lvlJc w:val="left"/>
      <w:pPr>
        <w:tabs>
          <w:tab w:val="num" w:pos="-77"/>
        </w:tabs>
        <w:ind w:left="2083" w:hanging="360"/>
      </w:pPr>
    </w:lvl>
    <w:lvl w:ilvl="5">
      <w:start w:val="1"/>
      <w:numFmt w:val="decimal"/>
      <w:lvlText w:val="%6."/>
      <w:lvlJc w:val="left"/>
      <w:pPr>
        <w:tabs>
          <w:tab w:val="num" w:pos="-77"/>
        </w:tabs>
        <w:ind w:left="2443" w:hanging="360"/>
      </w:pPr>
    </w:lvl>
    <w:lvl w:ilvl="6">
      <w:start w:val="1"/>
      <w:numFmt w:val="decimal"/>
      <w:lvlText w:val="%7."/>
      <w:lvlJc w:val="left"/>
      <w:pPr>
        <w:tabs>
          <w:tab w:val="num" w:pos="-77"/>
        </w:tabs>
        <w:ind w:left="2803" w:hanging="360"/>
      </w:pPr>
    </w:lvl>
    <w:lvl w:ilvl="7">
      <w:start w:val="1"/>
      <w:numFmt w:val="decimal"/>
      <w:lvlText w:val="%8."/>
      <w:lvlJc w:val="left"/>
      <w:pPr>
        <w:tabs>
          <w:tab w:val="num" w:pos="-77"/>
        </w:tabs>
        <w:ind w:left="3163" w:hanging="360"/>
      </w:pPr>
    </w:lvl>
    <w:lvl w:ilvl="8">
      <w:start w:val="1"/>
      <w:numFmt w:val="decimal"/>
      <w:lvlText w:val="%9."/>
      <w:lvlJc w:val="left"/>
      <w:pPr>
        <w:tabs>
          <w:tab w:val="num" w:pos="-77"/>
        </w:tabs>
        <w:ind w:left="3523" w:hanging="360"/>
      </w:pPr>
    </w:lvl>
  </w:abstractNum>
  <w:abstractNum w:abstractNumId="5" w15:restartNumberingAfterBreak="0">
    <w:nsid w:val="00000008"/>
    <w:multiLevelType w:val="multilevel"/>
    <w:tmpl w:val="00000008"/>
    <w:name w:val="WW8Num25"/>
    <w:lvl w:ilvl="0">
      <w:start w:val="1"/>
      <w:numFmt w:val="decimal"/>
      <w:lvlText w:val="%1."/>
      <w:lvlJc w:val="left"/>
      <w:pPr>
        <w:tabs>
          <w:tab w:val="num" w:pos="0"/>
        </w:tabs>
        <w:ind w:left="360" w:hanging="360"/>
      </w:pPr>
      <w:rPr>
        <w:rFonts w:ascii="Lato Light" w:hAnsi="Lato Light" w:cs="Linux Libertine G"/>
        <w:color w:val="000000"/>
        <w:sz w:val="22"/>
        <w:szCs w:val="22"/>
      </w:rPr>
    </w:lvl>
    <w:lvl w:ilvl="1">
      <w:start w:val="1"/>
      <w:numFmt w:val="decimal"/>
      <w:lvlText w:val="%2)"/>
      <w:lvlJc w:val="left"/>
      <w:pPr>
        <w:tabs>
          <w:tab w:val="num" w:pos="0"/>
        </w:tabs>
        <w:ind w:left="1440" w:hanging="720"/>
      </w:pPr>
    </w:lvl>
    <w:lvl w:ilvl="2">
      <w:start w:val="1"/>
      <w:numFmt w:val="lowerLetter"/>
      <w:lvlText w:val="%3)"/>
      <w:lvlJc w:val="left"/>
      <w:pPr>
        <w:tabs>
          <w:tab w:val="num" w:pos="0"/>
        </w:tabs>
        <w:ind w:left="1620" w:firstLine="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A"/>
    <w:multiLevelType w:val="multilevel"/>
    <w:tmpl w:val="0000000A"/>
    <w:name w:val="WW8Num27"/>
    <w:lvl w:ilvl="0">
      <w:start w:val="1"/>
      <w:numFmt w:val="lowerLetter"/>
      <w:lvlText w:val="%1)"/>
      <w:lvlJc w:val="left"/>
      <w:pPr>
        <w:tabs>
          <w:tab w:val="num" w:pos="0"/>
        </w:tabs>
        <w:ind w:left="1068" w:hanging="360"/>
      </w:pPr>
      <w:rPr>
        <w:rFonts w:ascii="Lato Light" w:hAnsi="Lato Light" w:cs="Lato Light"/>
        <w:b w:val="0"/>
        <w:i w:val="0"/>
        <w:sz w:val="22"/>
        <w:szCs w:val="22"/>
      </w:rPr>
    </w:lvl>
    <w:lvl w:ilvl="1">
      <w:numFmt w:val="bullet"/>
      <w:lvlText w:val="o"/>
      <w:lvlJc w:val="left"/>
      <w:pPr>
        <w:tabs>
          <w:tab w:val="num" w:pos="0"/>
        </w:tabs>
        <w:ind w:left="1788" w:hanging="360"/>
      </w:pPr>
      <w:rPr>
        <w:rFonts w:ascii="Courier New" w:hAnsi="Courier New" w:cs="Courier New"/>
      </w:rPr>
    </w:lvl>
    <w:lvl w:ilvl="2">
      <w:numFmt w:val="bullet"/>
      <w:lvlText w:val=""/>
      <w:lvlJc w:val="left"/>
      <w:pPr>
        <w:tabs>
          <w:tab w:val="num" w:pos="0"/>
        </w:tabs>
        <w:ind w:left="2508" w:hanging="360"/>
      </w:pPr>
      <w:rPr>
        <w:rFonts w:ascii="Wingdings" w:hAnsi="Wingdings" w:cs="Wingdings"/>
      </w:rPr>
    </w:lvl>
    <w:lvl w:ilvl="3">
      <w:numFmt w:val="bullet"/>
      <w:lvlText w:val=""/>
      <w:lvlJc w:val="left"/>
      <w:pPr>
        <w:tabs>
          <w:tab w:val="num" w:pos="0"/>
        </w:tabs>
        <w:ind w:left="3228" w:hanging="360"/>
      </w:pPr>
      <w:rPr>
        <w:rFonts w:ascii="Symbol" w:hAnsi="Symbol" w:cs="Symbol"/>
      </w:rPr>
    </w:lvl>
    <w:lvl w:ilvl="4">
      <w:numFmt w:val="bullet"/>
      <w:lvlText w:val="o"/>
      <w:lvlJc w:val="left"/>
      <w:pPr>
        <w:tabs>
          <w:tab w:val="num" w:pos="0"/>
        </w:tabs>
        <w:ind w:left="3948" w:hanging="360"/>
      </w:pPr>
      <w:rPr>
        <w:rFonts w:ascii="Courier New" w:hAnsi="Courier New" w:cs="Courier New"/>
      </w:rPr>
    </w:lvl>
    <w:lvl w:ilvl="5">
      <w:numFmt w:val="bullet"/>
      <w:lvlText w:val=""/>
      <w:lvlJc w:val="left"/>
      <w:pPr>
        <w:tabs>
          <w:tab w:val="num" w:pos="0"/>
        </w:tabs>
        <w:ind w:left="4668" w:hanging="360"/>
      </w:pPr>
      <w:rPr>
        <w:rFonts w:ascii="Wingdings" w:hAnsi="Wingdings" w:cs="Wingdings"/>
      </w:rPr>
    </w:lvl>
    <w:lvl w:ilvl="6">
      <w:numFmt w:val="bullet"/>
      <w:lvlText w:val=""/>
      <w:lvlJc w:val="left"/>
      <w:pPr>
        <w:tabs>
          <w:tab w:val="num" w:pos="0"/>
        </w:tabs>
        <w:ind w:left="5388" w:hanging="360"/>
      </w:pPr>
      <w:rPr>
        <w:rFonts w:ascii="Symbol" w:hAnsi="Symbol" w:cs="Symbol"/>
      </w:rPr>
    </w:lvl>
    <w:lvl w:ilvl="7">
      <w:numFmt w:val="bullet"/>
      <w:lvlText w:val="o"/>
      <w:lvlJc w:val="left"/>
      <w:pPr>
        <w:tabs>
          <w:tab w:val="num" w:pos="0"/>
        </w:tabs>
        <w:ind w:left="6108" w:hanging="360"/>
      </w:pPr>
      <w:rPr>
        <w:rFonts w:ascii="Courier New" w:hAnsi="Courier New" w:cs="Courier New"/>
      </w:rPr>
    </w:lvl>
    <w:lvl w:ilvl="8">
      <w:numFmt w:val="bullet"/>
      <w:lvlText w:val=""/>
      <w:lvlJc w:val="left"/>
      <w:pPr>
        <w:tabs>
          <w:tab w:val="num" w:pos="0"/>
        </w:tabs>
        <w:ind w:left="6828" w:hanging="360"/>
      </w:pPr>
      <w:rPr>
        <w:rFonts w:ascii="Wingdings" w:hAnsi="Wingdings" w:cs="Wingdings"/>
      </w:rPr>
    </w:lvl>
  </w:abstractNum>
  <w:abstractNum w:abstractNumId="7" w15:restartNumberingAfterBreak="0">
    <w:nsid w:val="0000000B"/>
    <w:multiLevelType w:val="multilevel"/>
    <w:tmpl w:val="0000000B"/>
    <w:name w:val="WW8Num29"/>
    <w:lvl w:ilvl="0">
      <w:start w:val="1"/>
      <w:numFmt w:val="decimal"/>
      <w:lvlText w:val="%1)"/>
      <w:lvlJc w:val="left"/>
      <w:pPr>
        <w:tabs>
          <w:tab w:val="num" w:pos="0"/>
        </w:tabs>
        <w:ind w:left="644" w:hanging="360"/>
      </w:pPr>
      <w:rPr>
        <w:rFonts w:ascii="Lato Light" w:hAnsi="Lato Light" w:cs="Linux Libertine G"/>
        <w:b w:val="0"/>
        <w:i w:val="0"/>
        <w:sz w:val="22"/>
        <w:szCs w:val="22"/>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15:restartNumberingAfterBreak="0">
    <w:nsid w:val="05216565"/>
    <w:multiLevelType w:val="hybridMultilevel"/>
    <w:tmpl w:val="1B54E260"/>
    <w:lvl w:ilvl="0" w:tplc="1FB23EE4">
      <w:start w:val="1"/>
      <w:numFmt w:val="decimal"/>
      <w:lvlText w:val="%1)"/>
      <w:lvlJc w:val="left"/>
      <w:pPr>
        <w:ind w:left="2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4B4196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350F5E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DE8ADB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0AA707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6ECC0D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86E851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0A6A58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E525B6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CBF3B8F"/>
    <w:multiLevelType w:val="hybridMultilevel"/>
    <w:tmpl w:val="5E8A4CCC"/>
    <w:lvl w:ilvl="0" w:tplc="B1849934">
      <w:start w:val="2"/>
      <w:numFmt w:val="decimal"/>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96EC16">
      <w:start w:val="1"/>
      <w:numFmt w:val="decimal"/>
      <w:lvlText w:val="%2)"/>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D6771C">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60F5D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00D1E6">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143D58">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040F82">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A26C22">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B813BE">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AD6286C"/>
    <w:multiLevelType w:val="hybridMultilevel"/>
    <w:tmpl w:val="C3E82DC8"/>
    <w:lvl w:ilvl="0" w:tplc="B3426718">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06C95C">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C043C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88858A">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6E5AA2">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A624">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DEE920">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92F3C2">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A02C80">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3D5AEB"/>
    <w:multiLevelType w:val="hybridMultilevel"/>
    <w:tmpl w:val="55983AB8"/>
    <w:lvl w:ilvl="0" w:tplc="2FD0ACD2">
      <w:start w:val="1"/>
      <w:numFmt w:val="decimal"/>
      <w:lvlText w:val="%1)"/>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E84BE8">
      <w:start w:val="1"/>
      <w:numFmt w:val="lowerLetter"/>
      <w:lvlText w:val="%2"/>
      <w:lvlJc w:val="left"/>
      <w:pPr>
        <w:ind w:left="1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8ABDCE">
      <w:start w:val="1"/>
      <w:numFmt w:val="lowerRoman"/>
      <w:lvlText w:val="%3"/>
      <w:lvlJc w:val="left"/>
      <w:pPr>
        <w:ind w:left="1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CEC154">
      <w:start w:val="1"/>
      <w:numFmt w:val="decimal"/>
      <w:lvlText w:val="%4"/>
      <w:lvlJc w:val="left"/>
      <w:pPr>
        <w:ind w:left="2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97F4">
      <w:start w:val="1"/>
      <w:numFmt w:val="lowerLetter"/>
      <w:lvlText w:val="%5"/>
      <w:lvlJc w:val="left"/>
      <w:pPr>
        <w:ind w:left="3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B492F0">
      <w:start w:val="1"/>
      <w:numFmt w:val="lowerRoman"/>
      <w:lvlText w:val="%6"/>
      <w:lvlJc w:val="left"/>
      <w:pPr>
        <w:ind w:left="4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C05EE0">
      <w:start w:val="1"/>
      <w:numFmt w:val="decimal"/>
      <w:lvlText w:val="%7"/>
      <w:lvlJc w:val="left"/>
      <w:pPr>
        <w:ind w:left="4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661AAE">
      <w:start w:val="1"/>
      <w:numFmt w:val="lowerLetter"/>
      <w:lvlText w:val="%8"/>
      <w:lvlJc w:val="left"/>
      <w:pPr>
        <w:ind w:left="5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A21514">
      <w:start w:val="1"/>
      <w:numFmt w:val="lowerRoman"/>
      <w:lvlText w:val="%9"/>
      <w:lvlJc w:val="left"/>
      <w:pPr>
        <w:ind w:left="6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D2C0EE4"/>
    <w:multiLevelType w:val="hybridMultilevel"/>
    <w:tmpl w:val="07F20AD8"/>
    <w:lvl w:ilvl="0" w:tplc="5C384D48">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629192">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34009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6293D2">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ACA440">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648C18">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DA1B98">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225DC6">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E6965C">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B7D26F8"/>
    <w:multiLevelType w:val="hybridMultilevel"/>
    <w:tmpl w:val="803282D0"/>
    <w:lvl w:ilvl="0" w:tplc="C90ECBD8">
      <w:start w:val="1"/>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E47D64">
      <w:start w:val="1"/>
      <w:numFmt w:val="decimal"/>
      <w:lvlText w:val="%2)"/>
      <w:lvlJc w:val="left"/>
      <w:pPr>
        <w:ind w:left="1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FA85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50EE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140F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64933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FE357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C0DCA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C88C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F7257CA"/>
    <w:multiLevelType w:val="hybridMultilevel"/>
    <w:tmpl w:val="6FC0744A"/>
    <w:lvl w:ilvl="0" w:tplc="CCAA1530">
      <w:start w:val="5"/>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36EE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2281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46C86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7ED8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16D0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E837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06C5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0E18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89390201">
    <w:abstractNumId w:val="0"/>
  </w:num>
  <w:num w:numId="2" w16cid:durableId="1479876337">
    <w:abstractNumId w:val="1"/>
  </w:num>
  <w:num w:numId="3" w16cid:durableId="854735890">
    <w:abstractNumId w:val="2"/>
  </w:num>
  <w:num w:numId="4" w16cid:durableId="1743017888">
    <w:abstractNumId w:val="3"/>
  </w:num>
  <w:num w:numId="5" w16cid:durableId="1861511267">
    <w:abstractNumId w:val="4"/>
  </w:num>
  <w:num w:numId="6" w16cid:durableId="1299649909">
    <w:abstractNumId w:val="5"/>
  </w:num>
  <w:num w:numId="7" w16cid:durableId="390468456">
    <w:abstractNumId w:val="6"/>
  </w:num>
  <w:num w:numId="8" w16cid:durableId="1017927702">
    <w:abstractNumId w:val="7"/>
  </w:num>
  <w:num w:numId="9" w16cid:durableId="1995571927">
    <w:abstractNumId w:val="11"/>
  </w:num>
  <w:num w:numId="10" w16cid:durableId="2026860159">
    <w:abstractNumId w:val="9"/>
  </w:num>
  <w:num w:numId="11" w16cid:durableId="857546460">
    <w:abstractNumId w:val="13"/>
  </w:num>
  <w:num w:numId="12" w16cid:durableId="2038307279">
    <w:abstractNumId w:val="10"/>
  </w:num>
  <w:num w:numId="13" w16cid:durableId="1968854521">
    <w:abstractNumId w:val="12"/>
  </w:num>
  <w:num w:numId="14" w16cid:durableId="385298316">
    <w:abstractNumId w:val="14"/>
  </w:num>
  <w:num w:numId="15" w16cid:durableId="8557770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9D"/>
    <w:rsid w:val="00015548"/>
    <w:rsid w:val="00126436"/>
    <w:rsid w:val="00227683"/>
    <w:rsid w:val="002A68BF"/>
    <w:rsid w:val="00337A6D"/>
    <w:rsid w:val="003E5AEB"/>
    <w:rsid w:val="00417E9D"/>
    <w:rsid w:val="00476234"/>
    <w:rsid w:val="006F5D51"/>
    <w:rsid w:val="00756977"/>
    <w:rsid w:val="00963591"/>
    <w:rsid w:val="00A66073"/>
    <w:rsid w:val="00AA6714"/>
    <w:rsid w:val="00AB65CF"/>
    <w:rsid w:val="00C53C19"/>
    <w:rsid w:val="00D944AA"/>
    <w:rsid w:val="00DE5E58"/>
    <w:rsid w:val="00EE5253"/>
    <w:rsid w:val="00EF0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382B"/>
  <w15:chartTrackingRefBased/>
  <w15:docId w15:val="{4262800C-C645-4972-947B-E2BB8DD9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417E9D"/>
    <w:rPr>
      <w:sz w:val="16"/>
      <w:szCs w:val="16"/>
    </w:rPr>
  </w:style>
  <w:style w:type="paragraph" w:styleId="Tekstkomentarza">
    <w:name w:val="annotation text"/>
    <w:basedOn w:val="Normalny"/>
    <w:link w:val="TekstkomentarzaZnak"/>
    <w:uiPriority w:val="99"/>
    <w:semiHidden/>
    <w:unhideWhenUsed/>
    <w:rsid w:val="00417E9D"/>
    <w:pPr>
      <w:suppressAutoHyphens/>
      <w:spacing w:after="0" w:line="240" w:lineRule="auto"/>
    </w:pPr>
    <w:rPr>
      <w:rFonts w:ascii="Times New Roman" w:eastAsia="Times New Roman" w:hAnsi="Times New Roman" w:cs="Times New Roman"/>
      <w:kern w:val="1"/>
      <w:sz w:val="20"/>
      <w:szCs w:val="20"/>
      <w:lang w:eastAsia="zh-CN"/>
    </w:rPr>
  </w:style>
  <w:style w:type="character" w:customStyle="1" w:styleId="TekstkomentarzaZnak">
    <w:name w:val="Tekst komentarza Znak"/>
    <w:basedOn w:val="Domylnaczcionkaakapitu"/>
    <w:link w:val="Tekstkomentarza"/>
    <w:uiPriority w:val="99"/>
    <w:semiHidden/>
    <w:rsid w:val="00417E9D"/>
    <w:rPr>
      <w:rFonts w:ascii="Times New Roman" w:eastAsia="Times New Roman" w:hAnsi="Times New Roman" w:cs="Times New Roman"/>
      <w:kern w:val="1"/>
      <w:sz w:val="20"/>
      <w:szCs w:val="20"/>
      <w:lang w:eastAsia="zh-CN"/>
    </w:rPr>
  </w:style>
  <w:style w:type="paragraph" w:styleId="Poprawka">
    <w:name w:val="Revision"/>
    <w:hidden/>
    <w:uiPriority w:val="99"/>
    <w:semiHidden/>
    <w:rsid w:val="00417E9D"/>
    <w:pPr>
      <w:spacing w:after="0" w:line="240" w:lineRule="auto"/>
    </w:pPr>
  </w:style>
  <w:style w:type="paragraph" w:styleId="Akapitzlist">
    <w:name w:val="List Paragraph"/>
    <w:basedOn w:val="Normalny"/>
    <w:uiPriority w:val="34"/>
    <w:qFormat/>
    <w:rsid w:val="003E5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7625</Words>
  <Characters>45751</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MagdaC</cp:lastModifiedBy>
  <cp:revision>2</cp:revision>
  <cp:lastPrinted>2022-03-16T10:12:00Z</cp:lastPrinted>
  <dcterms:created xsi:type="dcterms:W3CDTF">2022-05-30T11:38:00Z</dcterms:created>
  <dcterms:modified xsi:type="dcterms:W3CDTF">2022-05-30T11:38:00Z</dcterms:modified>
</cp:coreProperties>
</file>