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680" w14:textId="5537F2B9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WAD.272.1.7.2022.AM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482228D1" w14:textId="596EEFDB" w:rsidR="00181F39" w:rsidRPr="00EC3B3D" w:rsidRDefault="00181F39" w:rsidP="00181F3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184BC3B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3614BA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1C5EFA0" w14:textId="0CF58F19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5C42E5">
        <w:rPr>
          <w:rFonts w:ascii="Arial" w:hAnsi="Arial" w:cs="Arial"/>
          <w:b/>
          <w:sz w:val="20"/>
          <w:szCs w:val="20"/>
        </w:rPr>
        <w:t>2022/S 248-719573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5C42E5">
        <w:rPr>
          <w:rFonts w:ascii="Arial" w:hAnsi="Arial" w:cs="Arial"/>
          <w:b/>
          <w:sz w:val="20"/>
          <w:szCs w:val="20"/>
        </w:rPr>
        <w:t>23/12/2022</w:t>
      </w:r>
      <w:r w:rsidRPr="00682DD7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21868E9D" w14:textId="0F627F2D" w:rsidR="00181F39" w:rsidRPr="005C42E5" w:rsidRDefault="005A075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42E5">
        <w:rPr>
          <w:rFonts w:ascii="Arial" w:hAnsi="Arial" w:cs="Arial"/>
          <w:b/>
          <w:sz w:val="20"/>
          <w:szCs w:val="20"/>
        </w:rPr>
        <w:t xml:space="preserve">Numer ogłoszenia </w:t>
      </w:r>
      <w:r w:rsidR="005C42E5" w:rsidRPr="005C42E5">
        <w:rPr>
          <w:rFonts w:ascii="Arial" w:hAnsi="Arial" w:cs="Arial"/>
          <w:b/>
          <w:sz w:val="20"/>
          <w:szCs w:val="20"/>
        </w:rPr>
        <w:t xml:space="preserve">w Dz. U.: </w:t>
      </w:r>
      <w:r w:rsidR="005C42E5" w:rsidRPr="005C42E5">
        <w:rPr>
          <w:rFonts w:ascii="Arial" w:eastAsia="Times New Roman" w:hAnsi="Arial" w:cs="Arial"/>
          <w:b/>
          <w:sz w:val="20"/>
          <w:szCs w:val="20"/>
        </w:rPr>
        <w:t>2022/S 248-719573</w:t>
      </w:r>
    </w:p>
    <w:p w14:paraId="4219ED70" w14:textId="77777777"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B6A858" w14:textId="77777777"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F26CD5">
        <w:rPr>
          <w:rFonts w:ascii="Arial" w:hAnsi="Arial" w:cs="Arial"/>
          <w:b/>
          <w:strike/>
          <w:sz w:val="20"/>
          <w:szCs w:val="20"/>
        </w:rPr>
        <w:t>[….</w:t>
      </w:r>
      <w:proofErr w:type="gramEnd"/>
      <w:r w:rsidRPr="00F26CD5">
        <w:rPr>
          <w:rFonts w:ascii="Arial" w:hAnsi="Arial" w:cs="Arial"/>
          <w:b/>
          <w:strike/>
          <w:sz w:val="20"/>
          <w:szCs w:val="20"/>
        </w:rPr>
        <w:t>]</w:t>
      </w:r>
    </w:p>
    <w:p w14:paraId="35651CD3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30F9104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E92A3A">
        <w:trPr>
          <w:trHeight w:val="349"/>
        </w:trPr>
        <w:tc>
          <w:tcPr>
            <w:tcW w:w="4644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E92A3A">
        <w:trPr>
          <w:trHeight w:val="349"/>
        </w:trPr>
        <w:tc>
          <w:tcPr>
            <w:tcW w:w="4644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415CD19" w14:textId="5E5E5C2C" w:rsidR="00181F39" w:rsidRPr="000353EE" w:rsidRDefault="00F52E53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818">
              <w:rPr>
                <w:rFonts w:ascii="Arial" w:hAnsi="Arial" w:cs="Arial"/>
                <w:b/>
                <w:color w:val="FF0000"/>
                <w:sz w:val="20"/>
                <w:szCs w:val="20"/>
              </w:rPr>
              <w:t>Wojewódzki Inspektorat Ochrony Roślin i nasiennictwa w Koszalinie</w:t>
            </w:r>
            <w:r w:rsidR="00181F39" w:rsidRPr="008A28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81F39" w:rsidRPr="00682DD7" w14:paraId="20DA8BCF" w14:textId="77777777" w:rsidTr="00E92A3A">
        <w:trPr>
          <w:trHeight w:val="485"/>
        </w:trPr>
        <w:tc>
          <w:tcPr>
            <w:tcW w:w="4644" w:type="dxa"/>
            <w:shd w:val="clear" w:color="auto" w:fill="auto"/>
          </w:tcPr>
          <w:p w14:paraId="432DCB39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A1EC0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E92A3A">
        <w:trPr>
          <w:trHeight w:val="484"/>
        </w:trPr>
        <w:tc>
          <w:tcPr>
            <w:tcW w:w="4644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85405B" w14:textId="50502DD6" w:rsidR="00181F39" w:rsidRPr="008A2818" w:rsidRDefault="00F52E53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2818">
              <w:rPr>
                <w:rFonts w:ascii="Arial" w:hAnsi="Arial" w:cs="Arial"/>
                <w:b/>
                <w:color w:val="FF0000"/>
                <w:sz w:val="20"/>
                <w:szCs w:val="20"/>
              </w:rPr>
              <w:t>Ekoflota</w:t>
            </w:r>
            <w:proofErr w:type="spellEnd"/>
            <w:r w:rsidRPr="008A28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aut elektrycznych dla WIORiN Koszalin wraz z naściennymi stacjami ładowania</w:t>
            </w:r>
          </w:p>
        </w:tc>
      </w:tr>
      <w:tr w:rsidR="00181F39" w:rsidRPr="00682DD7" w14:paraId="2838A031" w14:textId="77777777" w:rsidTr="00F52E53">
        <w:trPr>
          <w:trHeight w:val="745"/>
        </w:trPr>
        <w:tc>
          <w:tcPr>
            <w:tcW w:w="4644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8E372E" w14:textId="77777777" w:rsidR="005E05B8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56FF1A54" w:rsidR="00181F39" w:rsidRPr="008A2818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18">
              <w:rPr>
                <w:rFonts w:ascii="Arial" w:hAnsi="Arial" w:cs="Arial"/>
                <w:b/>
                <w:color w:val="FF0000"/>
                <w:sz w:val="20"/>
                <w:szCs w:val="20"/>
              </w:rPr>
              <w:t>WAD.272.1.7.2022.AM</w:t>
            </w:r>
          </w:p>
        </w:tc>
      </w:tr>
    </w:tbl>
    <w:p w14:paraId="1F665204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365319B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2CCC18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697E193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9B7E4C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14:paraId="2C488A1A" w14:textId="77777777" w:rsidTr="00E92A3A">
        <w:tc>
          <w:tcPr>
            <w:tcW w:w="4644" w:type="dxa"/>
            <w:shd w:val="clear" w:color="auto" w:fill="auto"/>
          </w:tcPr>
          <w:p w14:paraId="607DCB4D" w14:textId="77777777" w:rsidR="00181F39" w:rsidRPr="00F26CD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4ED3CF6" w14:textId="77777777" w:rsidR="00181F39" w:rsidRPr="00AC151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AC1515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AC1515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0353EE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0ECD46D6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0353EE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B14AE2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14AE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B14AE2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14AE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B14AE2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AE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CF2899" w14:textId="77777777" w:rsidR="00181F39" w:rsidRPr="00B14AE2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AE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5CB91C5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A3D7C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5A218B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FE6AE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FD395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868AC8F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96B8D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FD0928F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19C882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EC3B3D" w:rsidRDefault="00181F39" w:rsidP="00181F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8E2091B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CAD411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323F54" w14:textId="77777777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51FDB9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A1B208A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E92A3A">
        <w:tc>
          <w:tcPr>
            <w:tcW w:w="4644" w:type="dxa"/>
            <w:shd w:val="clear" w:color="auto" w:fill="auto"/>
          </w:tcPr>
          <w:p w14:paraId="6C7A5ED1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3210EFE9" w14:textId="77777777"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E5E681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C8BB48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7C57986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D3BE48" w14:textId="77777777"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  <w:p w14:paraId="7F379742" w14:textId="77777777"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4C1890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4C1890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4C1890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4C1890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0225FF52" w14:textId="77777777" w:rsidTr="00E92A3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360336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E92A3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E92A3A">
        <w:trPr>
          <w:trHeight w:val="1316"/>
        </w:trPr>
        <w:tc>
          <w:tcPr>
            <w:tcW w:w="4644" w:type="dxa"/>
            <w:shd w:val="clear" w:color="auto" w:fill="auto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E92A3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08E2121E" w14:textId="77777777" w:rsidTr="00E92A3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E92A3A">
        <w:tc>
          <w:tcPr>
            <w:tcW w:w="4644" w:type="dxa"/>
            <w:shd w:val="clear" w:color="auto" w:fill="auto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2C29872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116D144" w14:textId="77777777" w:rsidR="00181F39" w:rsidRDefault="00181F39" w:rsidP="00181F39">
      <w:r>
        <w:br w:type="page"/>
      </w:r>
    </w:p>
    <w:p w14:paraId="5366E4CF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D64C180" w14:textId="77777777" w:rsidR="00181F39" w:rsidRPr="00EC3B3D" w:rsidRDefault="00181F39" w:rsidP="00181F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77777777"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B9F56A0" w14:textId="77777777" w:rsidR="00181F39" w:rsidRPr="00CE5EF4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CE5EF4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E5EF4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1E0531" w14:paraId="26F57E35" w14:textId="77777777" w:rsidTr="00E92A3A">
        <w:tc>
          <w:tcPr>
            <w:tcW w:w="4606" w:type="dxa"/>
            <w:shd w:val="clear" w:color="auto" w:fill="auto"/>
          </w:tcPr>
          <w:p w14:paraId="6ACB01ED" w14:textId="77777777"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15DE15" w14:textId="77777777"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1F39" w:rsidRPr="001E0531" w14:paraId="43F30CB2" w14:textId="77777777" w:rsidTr="00E92A3A">
        <w:tc>
          <w:tcPr>
            <w:tcW w:w="4606" w:type="dxa"/>
            <w:shd w:val="clear" w:color="auto" w:fill="auto"/>
          </w:tcPr>
          <w:p w14:paraId="32F78209" w14:textId="77777777"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C445162" w14:textId="77777777"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E3AD850" w14:textId="77777777" w:rsidR="00181F39" w:rsidRPr="004E6DBD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12895220" w14:textId="77777777"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5E298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E92A3A">
        <w:tc>
          <w:tcPr>
            <w:tcW w:w="4644" w:type="dxa"/>
            <w:shd w:val="clear" w:color="auto" w:fill="auto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E92A3A">
        <w:tc>
          <w:tcPr>
            <w:tcW w:w="4644" w:type="dxa"/>
            <w:shd w:val="clear" w:color="auto" w:fill="auto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481B5BE9" w14:textId="77777777" w:rsidTr="00E92A3A">
        <w:tc>
          <w:tcPr>
            <w:tcW w:w="4644" w:type="dxa"/>
            <w:shd w:val="clear" w:color="auto" w:fill="auto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A1DFEC" w14:textId="77777777"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49183840" w14:textId="77777777"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5E298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E92A3A">
        <w:tc>
          <w:tcPr>
            <w:tcW w:w="4644" w:type="dxa"/>
            <w:shd w:val="clear" w:color="auto" w:fill="auto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E92A3A">
        <w:tc>
          <w:tcPr>
            <w:tcW w:w="4644" w:type="dxa"/>
            <w:shd w:val="clear" w:color="auto" w:fill="auto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743D12F0" w14:textId="77777777" w:rsidTr="00E92A3A">
        <w:tc>
          <w:tcPr>
            <w:tcW w:w="4644" w:type="dxa"/>
            <w:shd w:val="clear" w:color="auto" w:fill="auto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17BAED48" w14:textId="77777777" w:rsidTr="00E92A3A">
        <w:tc>
          <w:tcPr>
            <w:tcW w:w="4644" w:type="dxa"/>
            <w:shd w:val="clear" w:color="auto" w:fill="auto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E92A3A">
        <w:tc>
          <w:tcPr>
            <w:tcW w:w="4644" w:type="dxa"/>
            <w:shd w:val="clear" w:color="auto" w:fill="auto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4EF7A71" w14:textId="77777777" w:rsidTr="00E92A3A">
        <w:tc>
          <w:tcPr>
            <w:tcW w:w="4644" w:type="dxa"/>
            <w:shd w:val="clear" w:color="auto" w:fill="auto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192CD0B" w14:textId="77777777" w:rsidTr="00E92A3A">
        <w:tc>
          <w:tcPr>
            <w:tcW w:w="4644" w:type="dxa"/>
            <w:shd w:val="clear" w:color="auto" w:fill="auto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7D10461" w14:textId="77777777"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14:paraId="78A1A77F" w14:textId="77777777"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5E298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5E298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E92A3A">
        <w:tc>
          <w:tcPr>
            <w:tcW w:w="4644" w:type="dxa"/>
            <w:shd w:val="clear" w:color="auto" w:fill="auto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E92A3A">
        <w:tc>
          <w:tcPr>
            <w:tcW w:w="4644" w:type="dxa"/>
            <w:shd w:val="clear" w:color="auto" w:fill="auto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5E2988" w14:paraId="05D95AC3" w14:textId="77777777" w:rsidTr="00E92A3A">
        <w:tc>
          <w:tcPr>
            <w:tcW w:w="4644" w:type="dxa"/>
            <w:shd w:val="clear" w:color="auto" w:fill="auto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E92A3A">
        <w:tc>
          <w:tcPr>
            <w:tcW w:w="4644" w:type="dxa"/>
            <w:shd w:val="clear" w:color="auto" w:fill="auto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E92A3A">
        <w:tc>
          <w:tcPr>
            <w:tcW w:w="4644" w:type="dxa"/>
            <w:shd w:val="clear" w:color="auto" w:fill="auto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E92A3A">
        <w:tc>
          <w:tcPr>
            <w:tcW w:w="4644" w:type="dxa"/>
            <w:shd w:val="clear" w:color="auto" w:fill="auto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E92A3A">
        <w:tc>
          <w:tcPr>
            <w:tcW w:w="4644" w:type="dxa"/>
            <w:shd w:val="clear" w:color="auto" w:fill="auto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E92A3A">
        <w:tc>
          <w:tcPr>
            <w:tcW w:w="4644" w:type="dxa"/>
            <w:shd w:val="clear" w:color="auto" w:fill="auto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E92A3A">
        <w:tc>
          <w:tcPr>
            <w:tcW w:w="4644" w:type="dxa"/>
            <w:shd w:val="clear" w:color="auto" w:fill="auto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E92A3A">
        <w:tc>
          <w:tcPr>
            <w:tcW w:w="4644" w:type="dxa"/>
            <w:shd w:val="clear" w:color="auto" w:fill="auto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E92A3A">
        <w:tc>
          <w:tcPr>
            <w:tcW w:w="4644" w:type="dxa"/>
            <w:shd w:val="clear" w:color="auto" w:fill="auto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E92A3A">
        <w:tc>
          <w:tcPr>
            <w:tcW w:w="4644" w:type="dxa"/>
            <w:shd w:val="clear" w:color="auto" w:fill="auto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1E82F389" w14:textId="77777777" w:rsidTr="00E92A3A">
        <w:tc>
          <w:tcPr>
            <w:tcW w:w="4644" w:type="dxa"/>
            <w:shd w:val="clear" w:color="auto" w:fill="auto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20C59B46" w14:textId="77777777" w:rsidR="00181F39" w:rsidRPr="00C16FA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57E2915D" w14:textId="77777777"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C16FA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E92A3A">
        <w:tc>
          <w:tcPr>
            <w:tcW w:w="4644" w:type="dxa"/>
            <w:shd w:val="clear" w:color="auto" w:fill="auto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E92A3A">
        <w:tc>
          <w:tcPr>
            <w:tcW w:w="4644" w:type="dxa"/>
            <w:shd w:val="clear" w:color="auto" w:fill="auto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4BADA3BA" w14:textId="77777777" w:rsidTr="00E92A3A">
        <w:tc>
          <w:tcPr>
            <w:tcW w:w="4644" w:type="dxa"/>
            <w:shd w:val="clear" w:color="auto" w:fill="auto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F6EFB6C" w14:textId="77777777" w:rsidR="00181F39" w:rsidRDefault="00181F39" w:rsidP="00181F39">
      <w:pPr>
        <w:spacing w:before="0" w:after="0"/>
      </w:pPr>
      <w:r>
        <w:lastRenderedPageBreak/>
        <w:br w:type="page"/>
      </w:r>
    </w:p>
    <w:p w14:paraId="3FB04ACE" w14:textId="77777777" w:rsidR="00181F39" w:rsidRPr="00C16FA8" w:rsidRDefault="00181F39" w:rsidP="00FF7EE3">
      <w:pPr>
        <w:pStyle w:val="ChapterTitle"/>
        <w:spacing w:after="0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6932A23E" w14:textId="77777777"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C16FA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C16FA8" w:rsidRDefault="00181F39" w:rsidP="00181F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E92A3A">
        <w:tc>
          <w:tcPr>
            <w:tcW w:w="4644" w:type="dxa"/>
            <w:shd w:val="clear" w:color="auto" w:fill="auto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E92A3A">
        <w:tc>
          <w:tcPr>
            <w:tcW w:w="4644" w:type="dxa"/>
            <w:shd w:val="clear" w:color="auto" w:fill="auto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913F2A" w14:textId="77777777"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181F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77777777" w:rsidR="00181F39" w:rsidRPr="00682DD7" w:rsidRDefault="00181F39" w:rsidP="00181F3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81F39" w:rsidRPr="00682DD7" w:rsidSect="00FF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EC33" w14:textId="77777777" w:rsidR="0032772E" w:rsidRDefault="0032772E" w:rsidP="00181F39">
      <w:pPr>
        <w:spacing w:before="0" w:after="0"/>
      </w:pPr>
      <w:r>
        <w:separator/>
      </w:r>
    </w:p>
  </w:endnote>
  <w:endnote w:type="continuationSeparator" w:id="0">
    <w:p w14:paraId="34F89C7B" w14:textId="77777777" w:rsidR="0032772E" w:rsidRDefault="0032772E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77777777"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1D70" w14:textId="77777777" w:rsidR="0032772E" w:rsidRDefault="0032772E" w:rsidP="00181F39">
      <w:pPr>
        <w:spacing w:before="0" w:after="0"/>
      </w:pPr>
      <w:r>
        <w:separator/>
      </w:r>
    </w:p>
  </w:footnote>
  <w:footnote w:type="continuationSeparator" w:id="0">
    <w:p w14:paraId="390B210A" w14:textId="77777777" w:rsidR="0032772E" w:rsidRDefault="0032772E" w:rsidP="00181F39">
      <w:pPr>
        <w:spacing w:before="0" w:after="0"/>
      </w:pPr>
      <w:r>
        <w:continuationSeparator/>
      </w:r>
    </w:p>
  </w:footnote>
  <w:footnote w:id="1">
    <w:p w14:paraId="28B7F7F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B02E06" w14:textId="77777777" w:rsidR="00181F39" w:rsidRPr="003B6373" w:rsidRDefault="00181F39" w:rsidP="00181F3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8EDF0FC" w14:textId="77777777" w:rsidR="00181F39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1B42C61F" w14:textId="77777777" w:rsidR="007A3045" w:rsidRPr="003B6373" w:rsidRDefault="007A3045" w:rsidP="00181F3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353EE"/>
    <w:rsid w:val="000A7175"/>
    <w:rsid w:val="001613D6"/>
    <w:rsid w:val="00181F39"/>
    <w:rsid w:val="00203E85"/>
    <w:rsid w:val="002602BD"/>
    <w:rsid w:val="002E34C4"/>
    <w:rsid w:val="0032772E"/>
    <w:rsid w:val="0036544A"/>
    <w:rsid w:val="00377EB6"/>
    <w:rsid w:val="00386435"/>
    <w:rsid w:val="003E3951"/>
    <w:rsid w:val="00475AB1"/>
    <w:rsid w:val="004C1890"/>
    <w:rsid w:val="004C6FD1"/>
    <w:rsid w:val="004D5FCA"/>
    <w:rsid w:val="0050238F"/>
    <w:rsid w:val="005830A1"/>
    <w:rsid w:val="005A075C"/>
    <w:rsid w:val="005C42E5"/>
    <w:rsid w:val="005E05B8"/>
    <w:rsid w:val="005E2988"/>
    <w:rsid w:val="00613C3A"/>
    <w:rsid w:val="00620F90"/>
    <w:rsid w:val="00661FBD"/>
    <w:rsid w:val="00664006"/>
    <w:rsid w:val="006B5C39"/>
    <w:rsid w:val="007368DD"/>
    <w:rsid w:val="0076166B"/>
    <w:rsid w:val="007A3045"/>
    <w:rsid w:val="007F45FE"/>
    <w:rsid w:val="00826B95"/>
    <w:rsid w:val="008540D8"/>
    <w:rsid w:val="008A1A38"/>
    <w:rsid w:val="008A2818"/>
    <w:rsid w:val="008B14D3"/>
    <w:rsid w:val="008D0C48"/>
    <w:rsid w:val="009418BC"/>
    <w:rsid w:val="00980DB0"/>
    <w:rsid w:val="00A15CD0"/>
    <w:rsid w:val="00A23F0D"/>
    <w:rsid w:val="00A43DB4"/>
    <w:rsid w:val="00A634CA"/>
    <w:rsid w:val="00A63ADB"/>
    <w:rsid w:val="00A90B5A"/>
    <w:rsid w:val="00B14AE2"/>
    <w:rsid w:val="00B658FB"/>
    <w:rsid w:val="00C33C6E"/>
    <w:rsid w:val="00C446AB"/>
    <w:rsid w:val="00C44C22"/>
    <w:rsid w:val="00C64999"/>
    <w:rsid w:val="00C668E9"/>
    <w:rsid w:val="00C749D8"/>
    <w:rsid w:val="00CE5EF4"/>
    <w:rsid w:val="00D23B00"/>
    <w:rsid w:val="00D44997"/>
    <w:rsid w:val="00D63218"/>
    <w:rsid w:val="00D72B76"/>
    <w:rsid w:val="00E9709F"/>
    <w:rsid w:val="00EE7BB8"/>
    <w:rsid w:val="00F172DF"/>
    <w:rsid w:val="00F2705B"/>
    <w:rsid w:val="00F50850"/>
    <w:rsid w:val="00F52E53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4521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38</cp:revision>
  <cp:lastPrinted>2019-04-10T06:24:00Z</cp:lastPrinted>
  <dcterms:created xsi:type="dcterms:W3CDTF">2019-02-25T07:52:00Z</dcterms:created>
  <dcterms:modified xsi:type="dcterms:W3CDTF">2022-12-23T11:12:00Z</dcterms:modified>
</cp:coreProperties>
</file>