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03E" w14:textId="7588230C" w:rsidR="00167FDE" w:rsidRPr="00271323" w:rsidRDefault="00167FDE" w:rsidP="00414659">
      <w:pPr>
        <w:autoSpaceDE w:val="0"/>
        <w:autoSpaceDN w:val="0"/>
        <w:adjustRightInd w:val="0"/>
        <w:jc w:val="right"/>
        <w:rPr>
          <w:rFonts w:ascii="Verdana" w:hAnsi="Verdana" w:cs="ArialMT"/>
          <w:sz w:val="20"/>
          <w:szCs w:val="20"/>
        </w:rPr>
      </w:pPr>
      <w:r w:rsidRPr="00271323">
        <w:rPr>
          <w:rFonts w:ascii="Verdana" w:hAnsi="Verdana" w:cs="BookAntiqu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71323">
        <w:rPr>
          <w:rFonts w:ascii="Verdana" w:hAnsi="Verdana" w:cs="ArialMT"/>
          <w:sz w:val="20"/>
          <w:szCs w:val="20"/>
        </w:rPr>
        <w:t xml:space="preserve">Golub-Dobrzyń dnia </w:t>
      </w:r>
      <w:r w:rsidR="00D110C5">
        <w:rPr>
          <w:rFonts w:ascii="Verdana" w:hAnsi="Verdana" w:cs="ArialMT"/>
          <w:sz w:val="20"/>
          <w:szCs w:val="20"/>
        </w:rPr>
        <w:t>0</w:t>
      </w:r>
      <w:r w:rsidR="007901AA">
        <w:rPr>
          <w:rFonts w:ascii="Verdana" w:hAnsi="Verdana" w:cs="ArialMT"/>
          <w:sz w:val="20"/>
          <w:szCs w:val="20"/>
        </w:rPr>
        <w:t>1</w:t>
      </w:r>
      <w:r w:rsidRPr="00271323">
        <w:rPr>
          <w:rFonts w:ascii="Verdana" w:hAnsi="Verdana" w:cs="ArialMT"/>
          <w:sz w:val="20"/>
          <w:szCs w:val="20"/>
        </w:rPr>
        <w:t>.03.202</w:t>
      </w:r>
      <w:r w:rsidR="007901AA">
        <w:rPr>
          <w:rFonts w:ascii="Verdana" w:hAnsi="Verdana" w:cs="ArialMT"/>
          <w:sz w:val="20"/>
          <w:szCs w:val="20"/>
        </w:rPr>
        <w:t>3</w:t>
      </w:r>
      <w:r w:rsidRPr="00271323">
        <w:rPr>
          <w:rFonts w:ascii="Verdana" w:hAnsi="Verdana" w:cs="ArialMT"/>
          <w:sz w:val="20"/>
          <w:szCs w:val="20"/>
        </w:rPr>
        <w:t>r.</w:t>
      </w:r>
    </w:p>
    <w:p w14:paraId="0422D157" w14:textId="6865F0F4" w:rsidR="00167FDE" w:rsidRPr="00271323" w:rsidRDefault="007901AA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TZ.271</w:t>
      </w:r>
      <w:r w:rsidR="00FB6DA7" w:rsidRPr="00271323">
        <w:rPr>
          <w:rFonts w:ascii="Verdana" w:hAnsi="Verdana" w:cs="ArialMT"/>
          <w:sz w:val="20"/>
          <w:szCs w:val="20"/>
        </w:rPr>
        <w:t>.</w:t>
      </w:r>
      <w:r w:rsidR="00F50C90">
        <w:rPr>
          <w:rFonts w:ascii="Verdana" w:hAnsi="Verdana" w:cs="ArialMT"/>
          <w:sz w:val="20"/>
          <w:szCs w:val="20"/>
        </w:rPr>
        <w:t>2</w:t>
      </w:r>
      <w:r w:rsidR="00FB6DA7" w:rsidRPr="00271323">
        <w:rPr>
          <w:rFonts w:ascii="Verdana" w:hAnsi="Verdana" w:cs="ArialMT"/>
          <w:sz w:val="20"/>
          <w:szCs w:val="20"/>
        </w:rPr>
        <w:t>.202</w:t>
      </w:r>
      <w:r>
        <w:rPr>
          <w:rFonts w:ascii="Verdana" w:hAnsi="Verdana" w:cs="ArialMT"/>
          <w:sz w:val="20"/>
          <w:szCs w:val="20"/>
        </w:rPr>
        <w:t>3</w:t>
      </w:r>
    </w:p>
    <w:p w14:paraId="6702F1D4" w14:textId="770442A1" w:rsidR="00FB6DA7" w:rsidRPr="00271323" w:rsidRDefault="00FB6DA7" w:rsidP="00167FDE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14:paraId="46C5AD87" w14:textId="43989DEC" w:rsidR="00167FDE" w:rsidRDefault="00167FDE" w:rsidP="00FB6DA7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  <w:szCs w:val="20"/>
        </w:rPr>
      </w:pPr>
      <w:r w:rsidRPr="00271323">
        <w:rPr>
          <w:rFonts w:ascii="Verdana" w:hAnsi="Verdana" w:cs="Arial-BoldMT"/>
          <w:b/>
          <w:bCs/>
          <w:sz w:val="20"/>
          <w:szCs w:val="20"/>
        </w:rPr>
        <w:t>Do wszystkich Wykonawców</w:t>
      </w:r>
    </w:p>
    <w:p w14:paraId="50EF4585" w14:textId="77777777" w:rsidR="004C0305" w:rsidRPr="00271323" w:rsidRDefault="004C0305" w:rsidP="00FB6DA7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  <w:szCs w:val="20"/>
        </w:rPr>
      </w:pPr>
    </w:p>
    <w:p w14:paraId="794C1D2E" w14:textId="4FFAB236" w:rsidR="00167FDE" w:rsidRDefault="00737562" w:rsidP="007375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737562">
        <w:rPr>
          <w:rFonts w:ascii="Verdana" w:hAnsi="Verdana" w:cs="Arial-BoldMT"/>
          <w:sz w:val="20"/>
          <w:szCs w:val="20"/>
        </w:rPr>
        <w:t xml:space="preserve">Dotyczy: </w:t>
      </w:r>
      <w:r>
        <w:rPr>
          <w:rFonts w:ascii="Verdana" w:hAnsi="Verdana" w:cs="Arial-BoldMT"/>
          <w:sz w:val="20"/>
          <w:szCs w:val="20"/>
        </w:rPr>
        <w:t xml:space="preserve">zamówienia publicznego prowadzonego w </w:t>
      </w:r>
      <w:r w:rsidRPr="004134CE">
        <w:rPr>
          <w:rFonts w:ascii="Verdana" w:hAnsi="Verdana" w:cs="Arial-BoldMT"/>
          <w:sz w:val="20"/>
          <w:szCs w:val="20"/>
        </w:rPr>
        <w:t>trybie podstawowym bez przeprowadzenia negocjacji zgodnie z art. 271 pkt 1</w:t>
      </w:r>
      <w:r>
        <w:rPr>
          <w:rFonts w:ascii="Verdana" w:hAnsi="Verdana" w:cs="Arial-BoldMT"/>
          <w:b/>
          <w:bCs/>
          <w:sz w:val="20"/>
          <w:szCs w:val="20"/>
        </w:rPr>
        <w:t xml:space="preserve"> </w:t>
      </w:r>
      <w:r>
        <w:rPr>
          <w:rFonts w:ascii="Verdana" w:hAnsi="Verdana" w:cs="Arial-BoldMT"/>
          <w:sz w:val="20"/>
          <w:szCs w:val="20"/>
        </w:rPr>
        <w:t>ustawy z dnia 11 września 2019r. Prawo zamówień publicznych (Dz.U. z 2022 poz. 171</w:t>
      </w:r>
      <w:r w:rsidR="004C0305">
        <w:rPr>
          <w:rFonts w:ascii="Verdana" w:hAnsi="Verdana" w:cs="Arial-BoldMT"/>
          <w:sz w:val="20"/>
          <w:szCs w:val="20"/>
        </w:rPr>
        <w:t>0</w:t>
      </w:r>
      <w:r>
        <w:rPr>
          <w:rFonts w:ascii="Verdana" w:hAnsi="Verdana" w:cs="Arial-BoldMT"/>
          <w:sz w:val="20"/>
          <w:szCs w:val="20"/>
        </w:rPr>
        <w:t xml:space="preserve"> z </w:t>
      </w:r>
      <w:proofErr w:type="spellStart"/>
      <w:r>
        <w:rPr>
          <w:rFonts w:ascii="Verdana" w:hAnsi="Verdana" w:cs="Arial-BoldMT"/>
          <w:sz w:val="20"/>
          <w:szCs w:val="20"/>
        </w:rPr>
        <w:t>póź</w:t>
      </w:r>
      <w:proofErr w:type="spellEnd"/>
      <w:r>
        <w:rPr>
          <w:rFonts w:ascii="Verdana" w:hAnsi="Verdana" w:cs="Arial-BoldMT"/>
          <w:sz w:val="20"/>
          <w:szCs w:val="20"/>
        </w:rPr>
        <w:t xml:space="preserve">. zm.) </w:t>
      </w:r>
      <w:r w:rsidR="00167FDE" w:rsidRPr="00271323">
        <w:rPr>
          <w:rFonts w:ascii="Verdana" w:hAnsi="Verdana" w:cs="ArialMT"/>
          <w:sz w:val="20"/>
          <w:szCs w:val="20"/>
        </w:rPr>
        <w:t xml:space="preserve">pn.: </w:t>
      </w:r>
      <w:r w:rsidR="00FB6DA7" w:rsidRPr="00271323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FB6DA7" w:rsidRPr="00271323">
        <w:rPr>
          <w:rFonts w:ascii="Verdana" w:hAnsi="Verdana"/>
          <w:b/>
          <w:bCs/>
          <w:color w:val="000000"/>
          <w:sz w:val="20"/>
          <w:szCs w:val="20"/>
        </w:rPr>
        <w:t>Dostawa emulsji asfaltowej, mieszanki mineralno-asfaltowej do stosowania na gorąco oraz mieszanki mineralno-asfaltowej do stosowania na zimno”</w:t>
      </w:r>
      <w:r w:rsidR="00271323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</w:p>
    <w:p w14:paraId="59DC6F39" w14:textId="7EB7155F" w:rsidR="00737562" w:rsidRDefault="00737562" w:rsidP="007375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14:paraId="50BBE92D" w14:textId="48B59F1A" w:rsidR="00737562" w:rsidRDefault="00737562" w:rsidP="00737562">
      <w:pPr>
        <w:autoSpaceDE w:val="0"/>
        <w:autoSpaceDN w:val="0"/>
        <w:adjustRightInd w:val="0"/>
        <w:jc w:val="center"/>
        <w:rPr>
          <w:rFonts w:ascii="Verdana" w:hAnsi="Verdana" w:cs="ArialMT"/>
          <w:b/>
          <w:bCs/>
          <w:sz w:val="20"/>
          <w:szCs w:val="20"/>
        </w:rPr>
      </w:pPr>
      <w:r>
        <w:rPr>
          <w:rFonts w:ascii="Verdana" w:hAnsi="Verdana" w:cs="ArialMT"/>
          <w:b/>
          <w:bCs/>
          <w:sz w:val="20"/>
          <w:szCs w:val="20"/>
        </w:rPr>
        <w:t>Sprostowanie do informacji z otwarcia ofert z dnia 01 marca 2023 roku</w:t>
      </w:r>
    </w:p>
    <w:p w14:paraId="7AA57F5C" w14:textId="3A13E13C" w:rsidR="00737562" w:rsidRDefault="00737562" w:rsidP="00737562">
      <w:pPr>
        <w:autoSpaceDE w:val="0"/>
        <w:autoSpaceDN w:val="0"/>
        <w:adjustRightInd w:val="0"/>
        <w:jc w:val="center"/>
        <w:rPr>
          <w:rFonts w:ascii="Verdana" w:hAnsi="Verdana" w:cs="ArialMT"/>
          <w:b/>
          <w:bCs/>
          <w:sz w:val="20"/>
          <w:szCs w:val="20"/>
        </w:rPr>
      </w:pPr>
    </w:p>
    <w:p w14:paraId="72E6E45C" w14:textId="6B54AC92" w:rsidR="00167FDE" w:rsidRDefault="00737562" w:rsidP="004C0305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737562">
        <w:rPr>
          <w:rFonts w:ascii="Verdana" w:hAnsi="Verdana" w:cs="ArialMT"/>
          <w:sz w:val="20"/>
          <w:szCs w:val="20"/>
        </w:rPr>
        <w:t xml:space="preserve">Zamawiający </w:t>
      </w:r>
      <w:r>
        <w:rPr>
          <w:rFonts w:ascii="Verdana" w:hAnsi="Verdana" w:cs="ArialMT"/>
          <w:sz w:val="20"/>
          <w:szCs w:val="20"/>
        </w:rPr>
        <w:t xml:space="preserve">podając informacje z otwarcia ofert omyłkowo nie podał oferty złożonej przez firmę </w:t>
      </w:r>
      <w:proofErr w:type="spellStart"/>
      <w:r w:rsidRPr="004C0305">
        <w:rPr>
          <w:rFonts w:ascii="Verdana" w:hAnsi="Verdana" w:cs="ArialMT"/>
          <w:b/>
          <w:bCs/>
          <w:sz w:val="20"/>
          <w:szCs w:val="20"/>
        </w:rPr>
        <w:t>Colas</w:t>
      </w:r>
      <w:proofErr w:type="spellEnd"/>
      <w:r w:rsidRPr="004C0305">
        <w:rPr>
          <w:rFonts w:ascii="Verdana" w:hAnsi="Verdana" w:cs="ArialMT"/>
          <w:b/>
          <w:bCs/>
          <w:sz w:val="20"/>
          <w:szCs w:val="20"/>
        </w:rPr>
        <w:t xml:space="preserve"> Polska Sp. z o.o., ul. Nowa 49, 62-070 Palędzie na część nr 3</w:t>
      </w:r>
      <w:r>
        <w:rPr>
          <w:rFonts w:ascii="Verdana" w:hAnsi="Verdana" w:cs="ArialMT"/>
          <w:sz w:val="20"/>
          <w:szCs w:val="20"/>
        </w:rPr>
        <w:t xml:space="preserve"> zamówienia tj. dostawę mieszanki mineralno-asfaltowej do stosowania na zimno</w:t>
      </w:r>
      <w:r w:rsidR="004C0305">
        <w:rPr>
          <w:rFonts w:ascii="Verdana" w:hAnsi="Verdana" w:cs="ArialMT"/>
          <w:sz w:val="20"/>
          <w:szCs w:val="20"/>
        </w:rPr>
        <w:t xml:space="preserve">. </w:t>
      </w:r>
      <w:r>
        <w:rPr>
          <w:rFonts w:ascii="Verdana" w:hAnsi="Verdana" w:cs="ArialMT"/>
          <w:sz w:val="20"/>
          <w:szCs w:val="20"/>
        </w:rPr>
        <w:t xml:space="preserve"> </w:t>
      </w:r>
    </w:p>
    <w:p w14:paraId="2A6D4EA2" w14:textId="25297C77" w:rsidR="004C0305" w:rsidRPr="004C0305" w:rsidRDefault="004C0305" w:rsidP="004C030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Poniżej przedstawiamy poprawioną tabelę z informacjami o złożonych ofertach:</w:t>
      </w:r>
    </w:p>
    <w:p w14:paraId="7471081F" w14:textId="77777777" w:rsidR="00167FDE" w:rsidRDefault="00167FDE" w:rsidP="00577CF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829"/>
        <w:gridCol w:w="3419"/>
        <w:gridCol w:w="992"/>
        <w:gridCol w:w="1276"/>
        <w:gridCol w:w="1701"/>
        <w:gridCol w:w="1071"/>
      </w:tblGrid>
      <w:tr w:rsidR="009D6C89" w:rsidRPr="004B298B" w14:paraId="50F2264D" w14:textId="77777777" w:rsidTr="004F06D8">
        <w:tc>
          <w:tcPr>
            <w:tcW w:w="829" w:type="dxa"/>
          </w:tcPr>
          <w:p w14:paraId="144D0748" w14:textId="77777777" w:rsidR="009D6C89" w:rsidRPr="006703D4" w:rsidRDefault="009D6C89" w:rsidP="009643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6A1CFE71" w14:textId="77777777" w:rsidR="009D6C89" w:rsidRPr="006703D4" w:rsidRDefault="009D6C89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oferty</w:t>
            </w:r>
          </w:p>
        </w:tc>
        <w:tc>
          <w:tcPr>
            <w:tcW w:w="3419" w:type="dxa"/>
          </w:tcPr>
          <w:p w14:paraId="755A121C" w14:textId="77777777" w:rsidR="009D6C89" w:rsidRPr="006703D4" w:rsidRDefault="009D6C89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Nazwa oferenta</w:t>
            </w:r>
          </w:p>
          <w:p w14:paraId="1B75ACF1" w14:textId="77777777" w:rsidR="00B608E8" w:rsidRPr="006703D4" w:rsidRDefault="00B608E8" w:rsidP="009F09F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  <w:tc>
          <w:tcPr>
            <w:tcW w:w="992" w:type="dxa"/>
          </w:tcPr>
          <w:p w14:paraId="0C785B44" w14:textId="77777777" w:rsidR="009D6C89" w:rsidRPr="006703D4" w:rsidRDefault="004B275C" w:rsidP="00D46A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Część</w:t>
            </w:r>
          </w:p>
          <w:p w14:paraId="0051FEA6" w14:textId="77777777" w:rsidR="00D46A4D" w:rsidRPr="006703D4" w:rsidRDefault="004B275C" w:rsidP="00D46A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Nr</w:t>
            </w:r>
          </w:p>
        </w:tc>
        <w:tc>
          <w:tcPr>
            <w:tcW w:w="1276" w:type="dxa"/>
          </w:tcPr>
          <w:p w14:paraId="64A2C998" w14:textId="77777777" w:rsidR="009D6C89" w:rsidRPr="006703D4" w:rsidRDefault="00D46A4D" w:rsidP="002518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Cena oferty</w:t>
            </w:r>
            <w:r w:rsidR="004B275C" w:rsidRPr="006703D4">
              <w:rPr>
                <w:rFonts w:ascii="Verdana" w:hAnsi="Verdana"/>
                <w:b/>
                <w:sz w:val="18"/>
                <w:szCs w:val="18"/>
              </w:rPr>
              <w:t xml:space="preserve"> netto</w:t>
            </w:r>
          </w:p>
          <w:p w14:paraId="541CBB43" w14:textId="77777777" w:rsidR="00D46A4D" w:rsidRPr="006703D4" w:rsidRDefault="00D46A4D" w:rsidP="002518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 xml:space="preserve">za 1 </w:t>
            </w:r>
            <w:r w:rsidR="004B275C" w:rsidRPr="006703D4">
              <w:rPr>
                <w:rFonts w:ascii="Verdana" w:hAnsi="Verdana"/>
                <w:b/>
                <w:sz w:val="18"/>
                <w:szCs w:val="18"/>
              </w:rPr>
              <w:t>tonę</w:t>
            </w:r>
          </w:p>
        </w:tc>
        <w:tc>
          <w:tcPr>
            <w:tcW w:w="1701" w:type="dxa"/>
          </w:tcPr>
          <w:p w14:paraId="42C2C4F0" w14:textId="77777777" w:rsidR="004F06D8" w:rsidRPr="006703D4" w:rsidRDefault="00FC4293" w:rsidP="00FC42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="009D6C89" w:rsidRPr="006703D4">
              <w:rPr>
                <w:rFonts w:ascii="Verdana" w:hAnsi="Verdana"/>
                <w:b/>
                <w:sz w:val="18"/>
                <w:szCs w:val="18"/>
              </w:rPr>
              <w:t xml:space="preserve"> oferty</w:t>
            </w:r>
          </w:p>
          <w:p w14:paraId="6D48E8E8" w14:textId="0C4C427E" w:rsidR="009D6C89" w:rsidRPr="006703D4" w:rsidRDefault="00D46A4D" w:rsidP="00FC42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B6DA7" w:rsidRPr="006703D4">
              <w:rPr>
                <w:rFonts w:ascii="Verdana" w:hAnsi="Verdana"/>
                <w:b/>
                <w:sz w:val="18"/>
                <w:szCs w:val="18"/>
              </w:rPr>
              <w:t>brutto</w:t>
            </w:r>
            <w:r w:rsidR="00FC4293" w:rsidRPr="006703D4">
              <w:rPr>
                <w:rFonts w:ascii="Verdana" w:hAnsi="Verdana"/>
                <w:b/>
                <w:sz w:val="18"/>
                <w:szCs w:val="18"/>
              </w:rPr>
              <w:t xml:space="preserve"> zł</w:t>
            </w:r>
            <w:r w:rsidRPr="006703D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</w:tcPr>
          <w:p w14:paraId="211BF7E1" w14:textId="77777777" w:rsidR="009D6C89" w:rsidRPr="006703D4" w:rsidRDefault="004B275C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3D4">
              <w:rPr>
                <w:rFonts w:ascii="Verdana" w:hAnsi="Verdana"/>
                <w:b/>
                <w:sz w:val="18"/>
                <w:szCs w:val="18"/>
              </w:rPr>
              <w:t>Termin dostawy</w:t>
            </w:r>
          </w:p>
          <w:p w14:paraId="49014648" w14:textId="77777777" w:rsidR="004B275C" w:rsidRPr="006703D4" w:rsidRDefault="004B275C" w:rsidP="0025185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6C89" w14:paraId="3912BC13" w14:textId="77777777" w:rsidTr="009F09F4">
        <w:trPr>
          <w:trHeight w:val="1013"/>
        </w:trPr>
        <w:tc>
          <w:tcPr>
            <w:tcW w:w="829" w:type="dxa"/>
          </w:tcPr>
          <w:p w14:paraId="74B43242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FF90975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  <w:r w:rsidRPr="0075511E">
              <w:rPr>
                <w:rFonts w:ascii="Verdana" w:hAnsi="Verdana"/>
                <w:sz w:val="18"/>
                <w:szCs w:val="18"/>
              </w:rPr>
              <w:t>1</w:t>
            </w:r>
            <w:r w:rsidR="006A351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14:paraId="3ECB4F99" w14:textId="77777777" w:rsidR="00AB38D5" w:rsidRDefault="002C3C38" w:rsidP="00957D66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„BUDOMEX BIS” Górniak i Wspólnicy Spółka jawna</w:t>
            </w:r>
          </w:p>
          <w:p w14:paraId="46D695E1" w14:textId="65DD678C" w:rsidR="002C3C38" w:rsidRPr="00CE79DC" w:rsidRDefault="002C3C38" w:rsidP="00957D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Kamieniec 8, 28-230 Połaniec</w:t>
            </w:r>
          </w:p>
        </w:tc>
        <w:tc>
          <w:tcPr>
            <w:tcW w:w="992" w:type="dxa"/>
          </w:tcPr>
          <w:p w14:paraId="3140B5BA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A886402" w14:textId="479367A0" w:rsidR="009D6C89" w:rsidRPr="00F25BCB" w:rsidRDefault="002C3C38" w:rsidP="007551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7D71667B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02758103" w14:textId="4D70BEB6" w:rsidR="009D6C89" w:rsidRPr="0075511E" w:rsidRDefault="002C3C38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615,00</w:t>
            </w:r>
            <w:r w:rsidR="00CE79DC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14:paraId="70E2FB2C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4ECAB1D5" w14:textId="3A155242" w:rsidR="00302014" w:rsidRPr="0075511E" w:rsidRDefault="002C3C38" w:rsidP="00AC05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151 290,00</w:t>
            </w:r>
            <w:r w:rsidR="00AB38D5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071" w:type="dxa"/>
          </w:tcPr>
          <w:p w14:paraId="51152A0B" w14:textId="77777777" w:rsidR="009D6C89" w:rsidRPr="0075511E" w:rsidRDefault="009D6C89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3FAD6E4" w14:textId="23773B4B" w:rsidR="009D6C89" w:rsidRPr="0075511E" w:rsidRDefault="002C3C38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CE79DC">
              <w:rPr>
                <w:rFonts w:ascii="Verdana" w:hAnsi="Verdana"/>
                <w:sz w:val="18"/>
                <w:szCs w:val="18"/>
              </w:rPr>
              <w:t xml:space="preserve"> d</w:t>
            </w:r>
            <w:r>
              <w:rPr>
                <w:rFonts w:ascii="Verdana" w:hAnsi="Verdana"/>
                <w:sz w:val="18"/>
                <w:szCs w:val="18"/>
              </w:rPr>
              <w:t>ni</w:t>
            </w:r>
          </w:p>
        </w:tc>
      </w:tr>
      <w:tr w:rsidR="002C3C38" w14:paraId="2A4B5BBC" w14:textId="77777777" w:rsidTr="009F09F4">
        <w:trPr>
          <w:trHeight w:val="1035"/>
        </w:trPr>
        <w:tc>
          <w:tcPr>
            <w:tcW w:w="829" w:type="dxa"/>
          </w:tcPr>
          <w:p w14:paraId="47378AF0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7EE05F1E" w14:textId="6EED984C" w:rsidR="002C3C38" w:rsidRPr="0075511E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419" w:type="dxa"/>
          </w:tcPr>
          <w:p w14:paraId="67C72189" w14:textId="77777777" w:rsidR="009F09F4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t xml:space="preserve">REJON ROBÓT DROGOWYCH DROG-BUD </w:t>
            </w:r>
            <w:r w:rsidR="009F09F4">
              <w:rPr>
                <w:rFonts w:ascii="Verdana" w:hAnsi="Verdana"/>
                <w:color w:val="666666"/>
                <w:sz w:val="18"/>
                <w:szCs w:val="18"/>
              </w:rPr>
              <w:t>Sp.</w:t>
            </w: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9F09F4">
              <w:rPr>
                <w:rFonts w:ascii="Verdana" w:hAnsi="Verdana"/>
                <w:color w:val="666666"/>
                <w:sz w:val="18"/>
                <w:szCs w:val="18"/>
              </w:rPr>
              <w:t>o.o.</w:t>
            </w:r>
            <w:r w:rsidR="009F09F4" w:rsidRPr="006F2EDF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Pr="006F2EDF">
              <w:rPr>
                <w:rFonts w:ascii="Verdana" w:hAnsi="Verdana"/>
                <w:color w:val="666666"/>
                <w:sz w:val="18"/>
                <w:szCs w:val="18"/>
              </w:rPr>
              <w:br/>
              <w:t>32-566 Alwernia,</w:t>
            </w:r>
          </w:p>
          <w:p w14:paraId="00AE0600" w14:textId="7D338FF0" w:rsidR="002C3C38" w:rsidRPr="0075511E" w:rsidRDefault="009F09F4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ul.</w:t>
            </w:r>
            <w:r w:rsidR="002C3C38" w:rsidRPr="006F2EDF">
              <w:rPr>
                <w:rFonts w:ascii="Verdana" w:hAnsi="Verdana"/>
                <w:color w:val="666666"/>
                <w:sz w:val="18"/>
                <w:szCs w:val="18"/>
              </w:rPr>
              <w:t xml:space="preserve"> I.</w:t>
            </w:r>
            <w:r w:rsidR="002C3C38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2C3C38" w:rsidRPr="006F2EDF">
              <w:rPr>
                <w:rFonts w:ascii="Verdana" w:hAnsi="Verdana"/>
                <w:color w:val="666666"/>
                <w:sz w:val="18"/>
                <w:szCs w:val="18"/>
              </w:rPr>
              <w:t>Krasickiego 18A</w:t>
            </w:r>
          </w:p>
        </w:tc>
        <w:tc>
          <w:tcPr>
            <w:tcW w:w="992" w:type="dxa"/>
          </w:tcPr>
          <w:p w14:paraId="79FA3DB1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F28EA78" w14:textId="101D9BF3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030606F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4FB7C779" w14:textId="0616EB34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618,00 zł</w:t>
            </w:r>
          </w:p>
        </w:tc>
        <w:tc>
          <w:tcPr>
            <w:tcW w:w="1701" w:type="dxa"/>
          </w:tcPr>
          <w:p w14:paraId="03A75D5E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586C560B" w14:textId="2C479165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152 028,00 zł</w:t>
            </w:r>
          </w:p>
        </w:tc>
        <w:tc>
          <w:tcPr>
            <w:tcW w:w="1071" w:type="dxa"/>
          </w:tcPr>
          <w:p w14:paraId="631A2D49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2DC780" w14:textId="7FB7FD58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2C3C38" w14:paraId="73AE5187" w14:textId="77777777" w:rsidTr="004C0305">
        <w:trPr>
          <w:trHeight w:val="1212"/>
        </w:trPr>
        <w:tc>
          <w:tcPr>
            <w:tcW w:w="829" w:type="dxa"/>
          </w:tcPr>
          <w:p w14:paraId="24C878FA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28C138AD" w14:textId="17A80B5C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14:paraId="6A8EB916" w14:textId="182A45B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9" w:type="dxa"/>
          </w:tcPr>
          <w:p w14:paraId="49970620" w14:textId="77777777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Zakład Drogowo Budowlany Rogowo </w:t>
            </w:r>
          </w:p>
          <w:p w14:paraId="505D957C" w14:textId="77777777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Mariusz Wilczyński Spółka komandytowa </w:t>
            </w:r>
          </w:p>
          <w:p w14:paraId="005F60FB" w14:textId="3E25D363" w:rsidR="002C3C38" w:rsidRPr="006F2EDF" w:rsidRDefault="002C3C38" w:rsidP="009F09F4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Rogowo 23, 87-162 Lubicz</w:t>
            </w:r>
          </w:p>
        </w:tc>
        <w:tc>
          <w:tcPr>
            <w:tcW w:w="992" w:type="dxa"/>
          </w:tcPr>
          <w:p w14:paraId="7E9C0446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6182472" w14:textId="425CFFF2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79F9FED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473B0A26" w14:textId="615D51FB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450,00 zł</w:t>
            </w:r>
          </w:p>
        </w:tc>
        <w:tc>
          <w:tcPr>
            <w:tcW w:w="1701" w:type="dxa"/>
          </w:tcPr>
          <w:p w14:paraId="453D50E1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F0128C6" w14:textId="4ED96815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83 025,00 zł</w:t>
            </w:r>
          </w:p>
        </w:tc>
        <w:tc>
          <w:tcPr>
            <w:tcW w:w="1071" w:type="dxa"/>
          </w:tcPr>
          <w:p w14:paraId="509C8B47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860D05" w14:textId="0B4FB7C4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2C3C38" w14:paraId="2CA606F8" w14:textId="77777777" w:rsidTr="009F09F4">
        <w:trPr>
          <w:trHeight w:val="843"/>
        </w:trPr>
        <w:tc>
          <w:tcPr>
            <w:tcW w:w="829" w:type="dxa"/>
          </w:tcPr>
          <w:p w14:paraId="03687192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192A4CA7" w14:textId="2E6CA9C4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419" w:type="dxa"/>
          </w:tcPr>
          <w:p w14:paraId="3FED2494" w14:textId="77777777" w:rsidR="004C0305" w:rsidRDefault="004C0305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  <w:p w14:paraId="1449BCE8" w14:textId="5F93B0A9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</w:rPr>
              <w:t>Colas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Polska Sp. z o.o.</w:t>
            </w:r>
          </w:p>
          <w:p w14:paraId="75B29719" w14:textId="4C22030A" w:rsidR="002C3C38" w:rsidRDefault="009F09F4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u</w:t>
            </w:r>
            <w:r w:rsidR="002C3C38">
              <w:rPr>
                <w:rFonts w:ascii="Verdana" w:hAnsi="Verdana"/>
                <w:color w:val="666666"/>
                <w:sz w:val="18"/>
                <w:szCs w:val="18"/>
              </w:rPr>
              <w:t>l. Nowa 49</w:t>
            </w:r>
          </w:p>
          <w:p w14:paraId="06CB5194" w14:textId="36F80697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62-070 Palędzie</w:t>
            </w:r>
          </w:p>
        </w:tc>
        <w:tc>
          <w:tcPr>
            <w:tcW w:w="992" w:type="dxa"/>
          </w:tcPr>
          <w:p w14:paraId="77BF43F3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38E0F3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410E7078" w14:textId="77777777" w:rsidR="00216306" w:rsidRDefault="00216306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1054301" w14:textId="61FD807C" w:rsidR="00216306" w:rsidRDefault="00216306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C0DFE98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3C0EF73E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1986,00 zł</w:t>
            </w:r>
          </w:p>
          <w:p w14:paraId="38E660F7" w14:textId="77777777" w:rsidR="00216306" w:rsidRDefault="00216306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E84599" w14:textId="74B9FB80" w:rsidR="00216306" w:rsidRDefault="00216306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619,00 zł</w:t>
            </w:r>
          </w:p>
        </w:tc>
        <w:tc>
          <w:tcPr>
            <w:tcW w:w="1701" w:type="dxa"/>
          </w:tcPr>
          <w:p w14:paraId="65ED4EAA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E82CCA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366 417,00 zł</w:t>
            </w:r>
          </w:p>
          <w:p w14:paraId="37B77F9E" w14:textId="77777777" w:rsidR="00216306" w:rsidRDefault="00216306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C2B5F4" w14:textId="033C16F6" w:rsidR="00216306" w:rsidRDefault="00216306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152 274,00 zł</w:t>
            </w:r>
          </w:p>
        </w:tc>
        <w:tc>
          <w:tcPr>
            <w:tcW w:w="1071" w:type="dxa"/>
          </w:tcPr>
          <w:p w14:paraId="3C5210BE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60E3C42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  <w:p w14:paraId="79B6AB71" w14:textId="77777777" w:rsidR="00216306" w:rsidRDefault="00216306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C82397" w14:textId="77777777" w:rsidR="00216306" w:rsidRDefault="00216306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  <w:p w14:paraId="36CB3466" w14:textId="5D0945D0" w:rsidR="00216306" w:rsidRDefault="00216306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C3C38" w14:paraId="7ACC1ECE" w14:textId="77777777" w:rsidTr="004F06D8">
        <w:trPr>
          <w:trHeight w:val="1183"/>
        </w:trPr>
        <w:tc>
          <w:tcPr>
            <w:tcW w:w="829" w:type="dxa"/>
          </w:tcPr>
          <w:p w14:paraId="6758EED7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1EC5F72D" w14:textId="248550D0" w:rsidR="002C3C38" w:rsidRPr="0075511E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419" w:type="dxa"/>
          </w:tcPr>
          <w:p w14:paraId="29711A66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2BCF7616" w14:textId="77777777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AF10E7">
              <w:rPr>
                <w:rFonts w:ascii="Verdana" w:hAnsi="Verdana"/>
                <w:color w:val="666666"/>
                <w:sz w:val="18"/>
                <w:szCs w:val="18"/>
              </w:rPr>
              <w:t>BITUNOVA SP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. Z O.O.</w:t>
            </w:r>
          </w:p>
          <w:p w14:paraId="42449385" w14:textId="4B65E429" w:rsidR="002C3C38" w:rsidRDefault="002C3C38" w:rsidP="002C3C38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ul. Wólczyńska 237</w:t>
            </w:r>
          </w:p>
          <w:p w14:paraId="52C2C19F" w14:textId="08C8CFD4" w:rsidR="002C3C38" w:rsidRPr="00CE79DC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01-919 Warszawa</w:t>
            </w:r>
            <w:r w:rsidRPr="00AF10E7">
              <w:rPr>
                <w:rFonts w:ascii="Verdana" w:hAnsi="Verdana"/>
                <w:color w:val="666666"/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14:paraId="148ACD3A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BEFE318" w14:textId="62E198C0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CE7CBF6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35651E57" w14:textId="6F13E915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1 989,00 zł</w:t>
            </w:r>
          </w:p>
        </w:tc>
        <w:tc>
          <w:tcPr>
            <w:tcW w:w="1701" w:type="dxa"/>
          </w:tcPr>
          <w:p w14:paraId="0349C34E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3FD636B1" w14:textId="61E49D2F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366 970,50 zł</w:t>
            </w:r>
          </w:p>
        </w:tc>
        <w:tc>
          <w:tcPr>
            <w:tcW w:w="1071" w:type="dxa"/>
          </w:tcPr>
          <w:p w14:paraId="17FCF65A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5E83A134" w14:textId="34CEEB55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</w:tc>
      </w:tr>
      <w:tr w:rsidR="002C3C38" w14:paraId="2DF8A4D7" w14:textId="77777777" w:rsidTr="009F09F4">
        <w:trPr>
          <w:trHeight w:val="1084"/>
        </w:trPr>
        <w:tc>
          <w:tcPr>
            <w:tcW w:w="829" w:type="dxa"/>
          </w:tcPr>
          <w:p w14:paraId="601573EE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03C6B9A7" w14:textId="320D4994" w:rsidR="002C3C38" w:rsidRPr="0075511E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419" w:type="dxa"/>
          </w:tcPr>
          <w:p w14:paraId="2C66E2DD" w14:textId="715B9EB4" w:rsidR="002C3C38" w:rsidRDefault="009F09F4" w:rsidP="002C3C38">
            <w:pPr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</w:pPr>
            <w:r w:rsidRPr="009F09F4"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POL-DRÓG P</w:t>
            </w:r>
            <w:r w:rsidR="002765A7"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oznań</w:t>
            </w:r>
            <w:r w:rsidRPr="009F09F4"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r w:rsidR="002765A7"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Sp</w:t>
            </w:r>
            <w:r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. z o.o.</w:t>
            </w:r>
            <w:r w:rsidRPr="009F09F4">
              <w:rPr>
                <w:rFonts w:ascii="Verdana" w:hAnsi="Verdana" w:cs="Helvetica"/>
                <w:color w:val="666666"/>
                <w:sz w:val="18"/>
                <w:szCs w:val="18"/>
              </w:rPr>
              <w:br/>
            </w:r>
            <w:r w:rsidRPr="009F09F4"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ul. Wawelska 106</w:t>
            </w:r>
          </w:p>
          <w:p w14:paraId="05656D78" w14:textId="6BEB8AB2" w:rsidR="002765A7" w:rsidRDefault="002765A7" w:rsidP="002C3C38">
            <w:pPr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</w:pPr>
            <w:r>
              <w:rPr>
                <w:rFonts w:ascii="Verdana" w:hAnsi="Verdana" w:cs="Helvetica"/>
                <w:color w:val="666666"/>
                <w:sz w:val="18"/>
                <w:szCs w:val="18"/>
                <w:shd w:val="clear" w:color="auto" w:fill="F5F5F5"/>
              </w:rPr>
              <w:t>64-920 Piła</w:t>
            </w:r>
          </w:p>
          <w:p w14:paraId="0B33B005" w14:textId="67D9DFAD" w:rsidR="002765A7" w:rsidRPr="009F09F4" w:rsidRDefault="002765A7" w:rsidP="002C3C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F461B8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55A8A3" w14:textId="2116A20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B33320F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6EC04C2B" w14:textId="74A6EE83" w:rsidR="002C3C38" w:rsidRDefault="009F09F4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590,0</w:t>
            </w:r>
            <w:r w:rsidR="002C3C38">
              <w:rPr>
                <w:rFonts w:ascii="Verdana" w:hAnsi="Verdana"/>
                <w:sz w:val="18"/>
                <w:szCs w:val="18"/>
              </w:rPr>
              <w:t>0 zł</w:t>
            </w:r>
          </w:p>
          <w:p w14:paraId="71A4D13B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6142FCF" w14:textId="715D1313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7AE12F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11633942" w14:textId="2E15C8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F09F4">
              <w:rPr>
                <w:rFonts w:ascii="Verdana" w:hAnsi="Verdana"/>
                <w:sz w:val="18"/>
                <w:szCs w:val="18"/>
              </w:rPr>
              <w:t>45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="009F09F4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>0,</w:t>
            </w:r>
            <w:r w:rsidR="009F09F4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 zł</w:t>
            </w:r>
          </w:p>
          <w:p w14:paraId="3C778747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2A073F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81D7867" w14:textId="1AB1A129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DA0E754" w14:textId="77777777" w:rsidR="002C3C38" w:rsidRDefault="002C3C38" w:rsidP="002C3C38">
            <w:pPr>
              <w:rPr>
                <w:rFonts w:ascii="Verdana" w:hAnsi="Verdana"/>
                <w:sz w:val="18"/>
                <w:szCs w:val="18"/>
              </w:rPr>
            </w:pPr>
          </w:p>
          <w:p w14:paraId="647A5E34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dni</w:t>
            </w:r>
          </w:p>
          <w:p w14:paraId="6054AFC6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C818AB" w14:textId="77777777" w:rsidR="002C3C38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D7482D" w14:textId="2B80730B" w:rsidR="002C3C38" w:rsidRPr="0075511E" w:rsidRDefault="002C3C38" w:rsidP="002C3C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376FE0" w14:textId="77777777" w:rsidR="000F421B" w:rsidRDefault="000F421B" w:rsidP="00577CFA">
      <w:pPr>
        <w:rPr>
          <w:rFonts w:ascii="Verdana" w:hAnsi="Verdana"/>
          <w:sz w:val="20"/>
          <w:szCs w:val="20"/>
        </w:rPr>
      </w:pPr>
    </w:p>
    <w:p w14:paraId="776A36E1" w14:textId="77777777" w:rsidR="000F421B" w:rsidRDefault="000F421B" w:rsidP="00577CFA">
      <w:pPr>
        <w:rPr>
          <w:rFonts w:ascii="Verdana" w:hAnsi="Verdana"/>
          <w:sz w:val="20"/>
          <w:szCs w:val="20"/>
        </w:rPr>
      </w:pPr>
    </w:p>
    <w:p w14:paraId="65EF5D57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Dyrektor</w:t>
      </w:r>
    </w:p>
    <w:p w14:paraId="2ADCB4B0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Zarządu Dróg Powiatowych</w:t>
      </w:r>
    </w:p>
    <w:p w14:paraId="700C94DC" w14:textId="77777777" w:rsidR="0091587A" w:rsidRPr="0091587A" w:rsidRDefault="0091587A" w:rsidP="009158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14:paraId="254D346A" w14:textId="064AD08B" w:rsidR="00A25978" w:rsidRDefault="0091587A" w:rsidP="004C030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1587A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</w:t>
      </w:r>
      <w:r w:rsidR="00D110C5">
        <w:rPr>
          <w:rFonts w:ascii="Verdana" w:hAnsi="Verdana"/>
          <w:color w:val="000000"/>
          <w:sz w:val="18"/>
          <w:szCs w:val="18"/>
        </w:rPr>
        <w:t>0</w:t>
      </w:r>
      <w:r w:rsidR="009F09F4">
        <w:rPr>
          <w:rFonts w:ascii="Verdana" w:hAnsi="Verdana"/>
          <w:color w:val="000000"/>
          <w:sz w:val="18"/>
          <w:szCs w:val="18"/>
        </w:rPr>
        <w:t>1</w:t>
      </w:r>
      <w:r w:rsidRPr="0091587A">
        <w:rPr>
          <w:rFonts w:ascii="Verdana" w:hAnsi="Verdana"/>
          <w:color w:val="000000"/>
          <w:sz w:val="18"/>
          <w:szCs w:val="18"/>
        </w:rPr>
        <w:t>.03.202</w:t>
      </w:r>
      <w:r w:rsidR="009F09F4">
        <w:rPr>
          <w:rFonts w:ascii="Verdana" w:hAnsi="Verdana"/>
          <w:color w:val="000000"/>
          <w:sz w:val="18"/>
          <w:szCs w:val="18"/>
        </w:rPr>
        <w:t>3</w:t>
      </w:r>
      <w:r w:rsidRPr="0091587A">
        <w:rPr>
          <w:rFonts w:ascii="Verdana" w:hAnsi="Verdana"/>
          <w:color w:val="000000"/>
          <w:sz w:val="18"/>
          <w:szCs w:val="18"/>
        </w:rPr>
        <w:t xml:space="preserve"> r. /-/     Mariusz Trojanowski</w:t>
      </w:r>
    </w:p>
    <w:sectPr w:rsidR="00A25978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EFD8" w14:textId="77777777" w:rsidR="00B2306C" w:rsidRDefault="00B2306C">
      <w:r>
        <w:separator/>
      </w:r>
    </w:p>
  </w:endnote>
  <w:endnote w:type="continuationSeparator" w:id="0">
    <w:p w14:paraId="0E5D4F62" w14:textId="77777777" w:rsidR="00B2306C" w:rsidRDefault="00B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11FB" w14:textId="416A6366" w:rsidR="00D005C6" w:rsidRDefault="00103F72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9F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A3A4C6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41C0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ECB2" w14:textId="77777777" w:rsidR="00B2306C" w:rsidRDefault="00B2306C">
      <w:r>
        <w:separator/>
      </w:r>
    </w:p>
  </w:footnote>
  <w:footnote w:type="continuationSeparator" w:id="0">
    <w:p w14:paraId="6E48F946" w14:textId="77777777" w:rsidR="00B2306C" w:rsidRDefault="00B2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16CB1"/>
    <w:rsid w:val="000765EE"/>
    <w:rsid w:val="00087BD5"/>
    <w:rsid w:val="000B46F2"/>
    <w:rsid w:val="000F421B"/>
    <w:rsid w:val="00103F72"/>
    <w:rsid w:val="00144135"/>
    <w:rsid w:val="00163DDA"/>
    <w:rsid w:val="00164B9D"/>
    <w:rsid w:val="00167FDE"/>
    <w:rsid w:val="001C285E"/>
    <w:rsid w:val="001C6825"/>
    <w:rsid w:val="00216306"/>
    <w:rsid w:val="0023376E"/>
    <w:rsid w:val="00247D9A"/>
    <w:rsid w:val="0025185E"/>
    <w:rsid w:val="00261DCC"/>
    <w:rsid w:val="0026583F"/>
    <w:rsid w:val="00271323"/>
    <w:rsid w:val="002765A7"/>
    <w:rsid w:val="002860E4"/>
    <w:rsid w:val="002B3948"/>
    <w:rsid w:val="002C3C38"/>
    <w:rsid w:val="00302014"/>
    <w:rsid w:val="0033620C"/>
    <w:rsid w:val="00380605"/>
    <w:rsid w:val="003A014E"/>
    <w:rsid w:val="003A5774"/>
    <w:rsid w:val="003C7D78"/>
    <w:rsid w:val="003D342E"/>
    <w:rsid w:val="004134CE"/>
    <w:rsid w:val="00414659"/>
    <w:rsid w:val="00426CBC"/>
    <w:rsid w:val="00434C61"/>
    <w:rsid w:val="00445C82"/>
    <w:rsid w:val="00472911"/>
    <w:rsid w:val="00486203"/>
    <w:rsid w:val="004A0C00"/>
    <w:rsid w:val="004B275C"/>
    <w:rsid w:val="004C0305"/>
    <w:rsid w:val="004F06D8"/>
    <w:rsid w:val="005554B5"/>
    <w:rsid w:val="005743B5"/>
    <w:rsid w:val="0057572C"/>
    <w:rsid w:val="00577CFA"/>
    <w:rsid w:val="0058691A"/>
    <w:rsid w:val="006414B2"/>
    <w:rsid w:val="00645129"/>
    <w:rsid w:val="006703D4"/>
    <w:rsid w:val="00685487"/>
    <w:rsid w:val="00697824"/>
    <w:rsid w:val="006A351D"/>
    <w:rsid w:val="006F2EDF"/>
    <w:rsid w:val="00702365"/>
    <w:rsid w:val="0071073C"/>
    <w:rsid w:val="00715EF0"/>
    <w:rsid w:val="00720CDB"/>
    <w:rsid w:val="00721331"/>
    <w:rsid w:val="007304B6"/>
    <w:rsid w:val="00737562"/>
    <w:rsid w:val="0074455B"/>
    <w:rsid w:val="00754A21"/>
    <w:rsid w:val="0075511E"/>
    <w:rsid w:val="00774988"/>
    <w:rsid w:val="007901AA"/>
    <w:rsid w:val="007A297F"/>
    <w:rsid w:val="007B437B"/>
    <w:rsid w:val="008152BE"/>
    <w:rsid w:val="008458D8"/>
    <w:rsid w:val="00864F11"/>
    <w:rsid w:val="00866B79"/>
    <w:rsid w:val="008E6998"/>
    <w:rsid w:val="008F4501"/>
    <w:rsid w:val="0091587A"/>
    <w:rsid w:val="00930EA1"/>
    <w:rsid w:val="00931866"/>
    <w:rsid w:val="0093640F"/>
    <w:rsid w:val="00943748"/>
    <w:rsid w:val="00957D66"/>
    <w:rsid w:val="00960D0E"/>
    <w:rsid w:val="009643E4"/>
    <w:rsid w:val="00974EE5"/>
    <w:rsid w:val="00997D94"/>
    <w:rsid w:val="009B387D"/>
    <w:rsid w:val="009D6C89"/>
    <w:rsid w:val="009E4868"/>
    <w:rsid w:val="009F09F4"/>
    <w:rsid w:val="00A209DC"/>
    <w:rsid w:val="00A22B6C"/>
    <w:rsid w:val="00A25978"/>
    <w:rsid w:val="00AA1BC9"/>
    <w:rsid w:val="00AA33F9"/>
    <w:rsid w:val="00AA575A"/>
    <w:rsid w:val="00AA68D3"/>
    <w:rsid w:val="00AA69A2"/>
    <w:rsid w:val="00AB38D5"/>
    <w:rsid w:val="00AC0519"/>
    <w:rsid w:val="00AE6255"/>
    <w:rsid w:val="00AF10E7"/>
    <w:rsid w:val="00B01FB6"/>
    <w:rsid w:val="00B2306C"/>
    <w:rsid w:val="00B2602D"/>
    <w:rsid w:val="00B423FB"/>
    <w:rsid w:val="00B44C56"/>
    <w:rsid w:val="00B608E8"/>
    <w:rsid w:val="00B67691"/>
    <w:rsid w:val="00B76A45"/>
    <w:rsid w:val="00B80DCE"/>
    <w:rsid w:val="00B83DFB"/>
    <w:rsid w:val="00B871BD"/>
    <w:rsid w:val="00BA28A2"/>
    <w:rsid w:val="00BB26A0"/>
    <w:rsid w:val="00BB6E48"/>
    <w:rsid w:val="00BB7569"/>
    <w:rsid w:val="00BC1A5D"/>
    <w:rsid w:val="00BD1696"/>
    <w:rsid w:val="00C22FF3"/>
    <w:rsid w:val="00C55274"/>
    <w:rsid w:val="00C70400"/>
    <w:rsid w:val="00C7089F"/>
    <w:rsid w:val="00C865A6"/>
    <w:rsid w:val="00C90CEF"/>
    <w:rsid w:val="00C94823"/>
    <w:rsid w:val="00CB28BF"/>
    <w:rsid w:val="00CE79DC"/>
    <w:rsid w:val="00D005C6"/>
    <w:rsid w:val="00D03273"/>
    <w:rsid w:val="00D110C5"/>
    <w:rsid w:val="00D26C5A"/>
    <w:rsid w:val="00D34AA7"/>
    <w:rsid w:val="00D4586D"/>
    <w:rsid w:val="00D46A4D"/>
    <w:rsid w:val="00D6267B"/>
    <w:rsid w:val="00D84620"/>
    <w:rsid w:val="00D86232"/>
    <w:rsid w:val="00DC03BC"/>
    <w:rsid w:val="00DC34DD"/>
    <w:rsid w:val="00E05A20"/>
    <w:rsid w:val="00E05D5C"/>
    <w:rsid w:val="00E14CD8"/>
    <w:rsid w:val="00E626FE"/>
    <w:rsid w:val="00E86627"/>
    <w:rsid w:val="00EC0664"/>
    <w:rsid w:val="00F05CAE"/>
    <w:rsid w:val="00F25BCB"/>
    <w:rsid w:val="00F50C90"/>
    <w:rsid w:val="00F5272B"/>
    <w:rsid w:val="00FB6DA7"/>
    <w:rsid w:val="00FC4293"/>
    <w:rsid w:val="00FD6F35"/>
    <w:rsid w:val="00FE49C2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73D22"/>
  <w15:docId w15:val="{E5731FA4-1D6A-4C98-9207-1B53356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rsid w:val="00744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455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F421B"/>
    <w:rPr>
      <w:sz w:val="24"/>
      <w:szCs w:val="24"/>
    </w:rPr>
  </w:style>
  <w:style w:type="character" w:customStyle="1" w:styleId="pointer">
    <w:name w:val="pointer"/>
    <w:basedOn w:val="Domylnaczcionkaakapitu"/>
    <w:rsid w:val="00CE79DC"/>
  </w:style>
  <w:style w:type="character" w:styleId="Hipercze">
    <w:name w:val="Hyperlink"/>
    <w:basedOn w:val="Domylnaczcionkaakapitu"/>
    <w:uiPriority w:val="99"/>
    <w:unhideWhenUsed/>
    <w:rsid w:val="00CE79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5</cp:revision>
  <cp:lastPrinted>2021-03-22T11:18:00Z</cp:lastPrinted>
  <dcterms:created xsi:type="dcterms:W3CDTF">2023-03-01T11:05:00Z</dcterms:created>
  <dcterms:modified xsi:type="dcterms:W3CDTF">2023-03-01T11:21:00Z</dcterms:modified>
</cp:coreProperties>
</file>