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3167" w14:textId="445674A6" w:rsidR="00770B27" w:rsidRPr="007A030B" w:rsidRDefault="00770B2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0A6A78"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28</w:t>
      </w:r>
      <w:r w:rsidRPr="000A6A7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.06.2022 r.</w:t>
      </w:r>
    </w:p>
    <w:p w14:paraId="6929393F" w14:textId="77777777" w:rsidR="00770B27" w:rsidRPr="007A030B" w:rsidRDefault="00770B2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6D861767" w14:textId="77777777" w:rsidR="00770B27" w:rsidRPr="00EA09E6" w:rsidRDefault="00770B27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4E875D83" w14:textId="77777777" w:rsidR="00770B27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3A1B4A0D" w14:textId="77777777" w:rsidR="00770B27" w:rsidRPr="007A030B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43F497EF" w14:textId="77777777" w:rsidR="00770B27" w:rsidRPr="007A030B" w:rsidRDefault="00770B2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975830B" w14:textId="77777777" w:rsidR="00770B27" w:rsidRPr="007A030B" w:rsidRDefault="00770B27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C3100F5" w14:textId="77777777" w:rsidR="00770B27" w:rsidRDefault="00770B2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EFE872E" w14:textId="77777777" w:rsidR="00770B27" w:rsidRPr="007A030B" w:rsidRDefault="00770B2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5594B0D3" w14:textId="77777777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44506292" w14:textId="77777777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197DCE">
        <w:rPr>
          <w:rFonts w:ascii="Tahoma" w:hAnsi="Tahoma" w:cs="Tahoma"/>
          <w:b/>
          <w:spacing w:val="20"/>
          <w:sz w:val="18"/>
          <w:szCs w:val="18"/>
        </w:rPr>
        <w:t>„Dostawa sprzętu jednorazowego użytku i drobnego sprzętu medycznego”</w:t>
      </w:r>
    </w:p>
    <w:p w14:paraId="5AE265A9" w14:textId="77777777" w:rsidR="00770B27" w:rsidRPr="007A030B" w:rsidRDefault="00770B27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3A62F071" w14:textId="77777777" w:rsidR="00770B27" w:rsidRDefault="00770B27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Pr="00D70276">
        <w:rPr>
          <w:rFonts w:ascii="Tahoma" w:hAnsi="Tahoma" w:cs="Tahoma"/>
          <w:spacing w:val="20"/>
          <w:sz w:val="18"/>
          <w:szCs w:val="18"/>
        </w:rPr>
        <w:t>Dz. U. z 2021 r. poz. 1129 t. j.</w:t>
      </w:r>
      <w:r w:rsidRPr="00C62E9B">
        <w:rPr>
          <w:rFonts w:ascii="Tahoma" w:hAnsi="Tahoma" w:cs="Tahoma"/>
          <w:spacing w:val="20"/>
          <w:sz w:val="18"/>
          <w:szCs w:val="18"/>
        </w:rPr>
        <w:t>) – dalej: ustawa Pzp,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14:paraId="00AEF60C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1</w:t>
      </w:r>
    </w:p>
    <w:p w14:paraId="5321D96A" w14:textId="3C0FDB7C" w:rsidR="00770B27" w:rsidRPr="000A6A78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Zarys International Group Sp. z o. o. S. k. ul. Pod Borem 18, 41-808 Zabrze</w:t>
      </w:r>
    </w:p>
    <w:p w14:paraId="549E940B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2</w:t>
      </w:r>
    </w:p>
    <w:p w14:paraId="62A25BCF" w14:textId="0C79CBF2" w:rsidR="00770B27" w:rsidRPr="000A6A78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09A91109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3</w:t>
      </w:r>
    </w:p>
    <w:p w14:paraId="35FF2AE9" w14:textId="4AC08D6B" w:rsidR="00770B27" w:rsidRPr="000A6A78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Pulmeq Sp. z o. o. ul. Mieszka I 66C, 66-400 Gorzów Wielkopolski</w:t>
      </w:r>
    </w:p>
    <w:p w14:paraId="191DFFAB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4</w:t>
      </w:r>
    </w:p>
    <w:p w14:paraId="2EE6007D" w14:textId="0949AEAD" w:rsidR="00770B27" w:rsidRPr="000A6A78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Zarys International Group Sp. z o. o. S. k. ul. Pod Borem 18, 41-808 Zabrze</w:t>
      </w:r>
    </w:p>
    <w:p w14:paraId="48AD8C2F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5</w:t>
      </w:r>
    </w:p>
    <w:p w14:paraId="44E7B992" w14:textId="2EC417CB" w:rsidR="00770B27" w:rsidRPr="000A6A78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Aesculap Chifa Sp. z o. o. ul. Tysiąclecia 14, 64-300 Nowy Tomyśl</w:t>
      </w:r>
    </w:p>
    <w:p w14:paraId="08C6EF5B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6</w:t>
      </w:r>
    </w:p>
    <w:p w14:paraId="3CA86DCD" w14:textId="77777777" w:rsidR="000A6A78" w:rsidRPr="000A6A78" w:rsidRDefault="000A6A78" w:rsidP="000A6A78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73121C4C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 xml:space="preserve">Zadanie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nr </w:t>
      </w: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7</w:t>
      </w:r>
    </w:p>
    <w:p w14:paraId="24892120" w14:textId="77777777" w:rsidR="000A6A78" w:rsidRPr="000A6A78" w:rsidRDefault="000A6A78" w:rsidP="000A6A78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2B7BC8E2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nr 8</w:t>
      </w:r>
    </w:p>
    <w:p w14:paraId="46D64FD5" w14:textId="127B5A16" w:rsidR="00770B27" w:rsidRPr="000A6A78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Zarys International Group Sp. z o. o. S. k. ul. Pod Borem 18, 41-808 Zabrze</w:t>
      </w:r>
    </w:p>
    <w:p w14:paraId="26C16E08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9</w:t>
      </w:r>
    </w:p>
    <w:p w14:paraId="65A6DF9A" w14:textId="39E7C933" w:rsidR="00770B27" w:rsidRDefault="000A6A78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Bialmed Sp. z o. o. ul. Kazimierzowska 46/48/35, 02-546 Warszawa</w:t>
      </w:r>
    </w:p>
    <w:p w14:paraId="4DDD07B6" w14:textId="77777777" w:rsidR="00770B27" w:rsidRDefault="00770B27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10</w:t>
      </w:r>
    </w:p>
    <w:p w14:paraId="337DB91E" w14:textId="4E223F5E" w:rsidR="00770B27" w:rsidRDefault="000A6A78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Sorimex Sp. z o. o.Sp. K. ul. Równinna 25, 87-100 Toruń</w:t>
      </w:r>
    </w:p>
    <w:p w14:paraId="7933923B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11</w:t>
      </w:r>
    </w:p>
    <w:p w14:paraId="4A7DD592" w14:textId="674D318B" w:rsidR="00770B27" w:rsidRPr="000A6A78" w:rsidRDefault="000A6A78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Sorimex Sp. z o. o.Sp. K. ul. Równinna 25, 87-100 Toruń</w:t>
      </w:r>
    </w:p>
    <w:p w14:paraId="587730DB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12</w:t>
      </w:r>
    </w:p>
    <w:p w14:paraId="6F9A3432" w14:textId="50129B2B" w:rsidR="00770B27" w:rsidRPr="001E0FC6" w:rsidRDefault="000A6A78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E0FC6">
        <w:rPr>
          <w:rFonts w:ascii="Tahoma" w:hAnsi="Tahoma" w:cs="Tahoma"/>
          <w:spacing w:val="20"/>
          <w:sz w:val="18"/>
          <w:szCs w:val="18"/>
        </w:rPr>
        <w:t>Varimed Sp. z o. o. ul. T. Kościuszki 115/4U, 50-442 Wrocław</w:t>
      </w:r>
    </w:p>
    <w:p w14:paraId="09D15EEC" w14:textId="5042EF88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13</w:t>
      </w:r>
    </w:p>
    <w:p w14:paraId="403347D8" w14:textId="585C78D2" w:rsidR="00770B27" w:rsidRPr="001E0FC6" w:rsidRDefault="001E0FC6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E0FC6">
        <w:rPr>
          <w:rFonts w:ascii="Tahoma" w:hAnsi="Tahoma" w:cs="Tahoma"/>
          <w:spacing w:val="20"/>
          <w:sz w:val="18"/>
          <w:szCs w:val="18"/>
        </w:rPr>
        <w:t>Varimed Sp. z o. o. ul. T. Kościuszki 115/4U, 50-442 Wrocław</w:t>
      </w:r>
    </w:p>
    <w:p w14:paraId="0A580795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lastRenderedPageBreak/>
        <w:t>Zadanie nr 14</w:t>
      </w:r>
    </w:p>
    <w:p w14:paraId="6E2797FF" w14:textId="6E93F105" w:rsidR="00770B27" w:rsidRPr="001E0FC6" w:rsidRDefault="001E0FC6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492D60">
        <w:rPr>
          <w:rFonts w:ascii="Tahoma" w:hAnsi="Tahoma" w:cs="Tahoma"/>
          <w:spacing w:val="20"/>
          <w:sz w:val="18"/>
          <w:szCs w:val="18"/>
        </w:rPr>
        <w:t>Varimed Sp. z o. o. ul. T. Kościuszki 115/4U, 50-442 Wrocław</w:t>
      </w:r>
    </w:p>
    <w:p w14:paraId="7FFF0CAA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15</w:t>
      </w:r>
    </w:p>
    <w:p w14:paraId="7695DFD9" w14:textId="62E675CA" w:rsidR="00770B27" w:rsidRPr="001E0FC6" w:rsidRDefault="001E0FC6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E0FC6">
        <w:rPr>
          <w:rFonts w:ascii="Tahoma" w:hAnsi="Tahoma" w:cs="Tahoma"/>
          <w:spacing w:val="20"/>
          <w:sz w:val="18"/>
          <w:szCs w:val="18"/>
        </w:rPr>
        <w:t>Zarys International Group Sp. z o. o. S. k. ul. Pod Borem 18, 41-808 Zabrze</w:t>
      </w:r>
    </w:p>
    <w:p w14:paraId="6EB97F0A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16</w:t>
      </w:r>
    </w:p>
    <w:p w14:paraId="5D4BA289" w14:textId="2D35AD14" w:rsidR="00770B27" w:rsidRPr="001E0FC6" w:rsidRDefault="001E0FC6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E0FC6">
        <w:rPr>
          <w:rFonts w:ascii="Tahoma" w:hAnsi="Tahoma" w:cs="Tahoma"/>
          <w:spacing w:val="20"/>
          <w:sz w:val="18"/>
          <w:szCs w:val="18"/>
        </w:rPr>
        <w:t>Intergos Sp. z o. o. ul. Legionów 55, 43-300 Bielsko Biała</w:t>
      </w:r>
    </w:p>
    <w:p w14:paraId="39A73E02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17</w:t>
      </w:r>
    </w:p>
    <w:p w14:paraId="60029D34" w14:textId="3A98A12F" w:rsidR="00770B27" w:rsidRPr="001E0FC6" w:rsidRDefault="001E0FC6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E0FC6">
        <w:rPr>
          <w:rFonts w:ascii="Tahoma" w:hAnsi="Tahoma" w:cs="Tahoma"/>
          <w:spacing w:val="20"/>
          <w:sz w:val="18"/>
          <w:szCs w:val="18"/>
        </w:rPr>
        <w:t>Beryl Med. Poland Sp. z o. o. ul. Łopuszańska 36, bud. 14C, 02-220 Warszawa</w:t>
      </w:r>
    </w:p>
    <w:p w14:paraId="5F55C2DC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18</w:t>
      </w:r>
    </w:p>
    <w:p w14:paraId="765DDE47" w14:textId="77777777" w:rsidR="001E0FC6" w:rsidRPr="000A6A78" w:rsidRDefault="001E0FC6" w:rsidP="001E0FC6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3072A8DE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19</w:t>
      </w:r>
    </w:p>
    <w:p w14:paraId="39C51182" w14:textId="1764C596" w:rsidR="00770B27" w:rsidRPr="001E0FC6" w:rsidRDefault="001E0FC6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E0FC6">
        <w:rPr>
          <w:rFonts w:ascii="Tahoma" w:hAnsi="Tahoma" w:cs="Tahoma"/>
          <w:spacing w:val="20"/>
          <w:sz w:val="18"/>
          <w:szCs w:val="18"/>
        </w:rPr>
        <w:t>NTM-MED. S. C. ul. Wyszyńskiego 154B/1, 66-400 Gorzów Wielkopolski</w:t>
      </w:r>
    </w:p>
    <w:p w14:paraId="583D7F4B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20</w:t>
      </w:r>
    </w:p>
    <w:p w14:paraId="0A253086" w14:textId="77777777" w:rsidR="001E0FC6" w:rsidRPr="000A6A78" w:rsidRDefault="001E0FC6" w:rsidP="001E0FC6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76A7EB44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21</w:t>
      </w:r>
    </w:p>
    <w:p w14:paraId="22F9766F" w14:textId="4DCBD039" w:rsidR="00770B27" w:rsidRDefault="001E0FC6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92D60">
        <w:rPr>
          <w:rFonts w:ascii="Tahoma" w:hAnsi="Tahoma" w:cs="Tahoma"/>
          <w:spacing w:val="20"/>
          <w:sz w:val="18"/>
          <w:szCs w:val="18"/>
        </w:rPr>
        <w:t>Varimed Sp. z o. o. ul. T. Kościuszki 115/4U, 50-442 Wrocław</w:t>
      </w:r>
    </w:p>
    <w:p w14:paraId="574134FF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22</w:t>
      </w:r>
    </w:p>
    <w:p w14:paraId="7B9B0F12" w14:textId="523F606D" w:rsidR="00770B27" w:rsidRPr="001E0FC6" w:rsidRDefault="001E0FC6" w:rsidP="00197DCE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E0FC6">
        <w:rPr>
          <w:rFonts w:ascii="Tahoma" w:hAnsi="Tahoma" w:cs="Tahoma"/>
          <w:spacing w:val="20"/>
          <w:sz w:val="18"/>
          <w:szCs w:val="18"/>
        </w:rPr>
        <w:t>Beryl Med. Poland Sp. z o. o. ul. Łopuszańska 36, bud. 14C, 02-220 Warszawa</w:t>
      </w:r>
    </w:p>
    <w:p w14:paraId="069E3016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23</w:t>
      </w:r>
    </w:p>
    <w:p w14:paraId="4FC3395B" w14:textId="77777777" w:rsidR="001E0FC6" w:rsidRPr="000A6A78" w:rsidRDefault="001E0FC6" w:rsidP="001E0FC6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oferty.</w:t>
      </w:r>
    </w:p>
    <w:p w14:paraId="2560F9F1" w14:textId="77777777" w:rsidR="00770B27" w:rsidRDefault="00770B27" w:rsidP="00197DCE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</w:p>
    <w:p w14:paraId="1461565D" w14:textId="77777777" w:rsidR="00770B27" w:rsidRDefault="00770B2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753AF005" w14:textId="77777777" w:rsidR="00770B27" w:rsidRDefault="00770B27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W prowadzonym postępowaniu złożono następujące oferty:</w:t>
      </w:r>
    </w:p>
    <w:tbl>
      <w:tblPr>
        <w:tblpPr w:leftFromText="141" w:rightFromText="141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850"/>
        <w:gridCol w:w="1560"/>
        <w:gridCol w:w="1276"/>
        <w:gridCol w:w="2267"/>
      </w:tblGrid>
      <w:tr w:rsidR="00770B27" w:rsidRPr="00471C70" w14:paraId="6E6C54CF" w14:textId="77777777" w:rsidTr="00492D60">
        <w:trPr>
          <w:trHeight w:val="563"/>
        </w:trPr>
        <w:tc>
          <w:tcPr>
            <w:tcW w:w="959" w:type="dxa"/>
            <w:vAlign w:val="center"/>
          </w:tcPr>
          <w:p w14:paraId="7116DF88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158A5E05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850" w:type="dxa"/>
            <w:vAlign w:val="center"/>
          </w:tcPr>
          <w:p w14:paraId="784591CC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60" w:type="dxa"/>
            <w:vAlign w:val="center"/>
          </w:tcPr>
          <w:p w14:paraId="1FF730DA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  <w:tc>
          <w:tcPr>
            <w:tcW w:w="1276" w:type="dxa"/>
            <w:vAlign w:val="center"/>
          </w:tcPr>
          <w:p w14:paraId="6919EAD8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Termin dostawy</w:t>
            </w:r>
          </w:p>
        </w:tc>
        <w:tc>
          <w:tcPr>
            <w:tcW w:w="2267" w:type="dxa"/>
            <w:vAlign w:val="center"/>
          </w:tcPr>
          <w:p w14:paraId="22533D88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Cena/termin dostawy/razem</w:t>
            </w:r>
          </w:p>
        </w:tc>
      </w:tr>
      <w:tr w:rsidR="00770B27" w:rsidRPr="00471C70" w14:paraId="2BA6B16B" w14:textId="77777777" w:rsidTr="00492D60">
        <w:tc>
          <w:tcPr>
            <w:tcW w:w="959" w:type="dxa"/>
            <w:vAlign w:val="center"/>
          </w:tcPr>
          <w:p w14:paraId="4CFE7133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58498FDC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Medicom Sp. z o. o. ul. M. Skłodowskiej – Curie 34, 41-819 Zabrze</w:t>
            </w:r>
          </w:p>
        </w:tc>
        <w:tc>
          <w:tcPr>
            <w:tcW w:w="850" w:type="dxa"/>
            <w:vAlign w:val="center"/>
          </w:tcPr>
          <w:p w14:paraId="1920DF10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14:paraId="1D1A311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3227,47 zł</w:t>
            </w:r>
          </w:p>
        </w:tc>
        <w:tc>
          <w:tcPr>
            <w:tcW w:w="1276" w:type="dxa"/>
            <w:vAlign w:val="center"/>
          </w:tcPr>
          <w:p w14:paraId="10DB309B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3E46294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50,56/40,00/90,56</w:t>
            </w:r>
          </w:p>
        </w:tc>
      </w:tr>
      <w:tr w:rsidR="00770B27" w:rsidRPr="00471C70" w14:paraId="58E5CAE5" w14:textId="77777777" w:rsidTr="00492D60">
        <w:tc>
          <w:tcPr>
            <w:tcW w:w="959" w:type="dxa"/>
            <w:vMerge w:val="restart"/>
            <w:vAlign w:val="center"/>
          </w:tcPr>
          <w:p w14:paraId="34F10DB2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3402" w:type="dxa"/>
            <w:vMerge w:val="restart"/>
            <w:vAlign w:val="center"/>
          </w:tcPr>
          <w:p w14:paraId="1EA72581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Beryl Med. Poland Sp. z o. o. ul. Łopuszańska 36, bud. </w:t>
            </w:r>
            <w:smartTag w:uri="urn:schemas-microsoft-com:office:smarttags" w:element="metricconverter">
              <w:smartTagPr>
                <w:attr w:name="ProductID" w:val="14C"/>
              </w:smartTagPr>
              <w:r w:rsidRPr="00492D60">
                <w:rPr>
                  <w:rFonts w:ascii="Tahoma" w:hAnsi="Tahoma" w:cs="Tahoma"/>
                  <w:spacing w:val="20"/>
                  <w:sz w:val="18"/>
                  <w:szCs w:val="18"/>
                </w:rPr>
                <w:t>14C</w:t>
              </w:r>
            </w:smartTag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, 02-220 Warszawa</w:t>
            </w:r>
          </w:p>
        </w:tc>
        <w:tc>
          <w:tcPr>
            <w:tcW w:w="850" w:type="dxa"/>
            <w:vAlign w:val="center"/>
          </w:tcPr>
          <w:p w14:paraId="0D56966A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center"/>
          </w:tcPr>
          <w:p w14:paraId="4DD51E1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3002,40 zł</w:t>
            </w:r>
          </w:p>
        </w:tc>
        <w:tc>
          <w:tcPr>
            <w:tcW w:w="1276" w:type="dxa"/>
            <w:vAlign w:val="center"/>
          </w:tcPr>
          <w:p w14:paraId="03F08AC4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E0820F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09C88301" w14:textId="77777777" w:rsidTr="00492D60">
        <w:tc>
          <w:tcPr>
            <w:tcW w:w="959" w:type="dxa"/>
            <w:vMerge/>
            <w:vAlign w:val="center"/>
          </w:tcPr>
          <w:p w14:paraId="02A59640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581CDAC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BC10B5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1560" w:type="dxa"/>
            <w:vAlign w:val="center"/>
          </w:tcPr>
          <w:p w14:paraId="6CD9DCB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6804,00 zł</w:t>
            </w:r>
          </w:p>
        </w:tc>
        <w:tc>
          <w:tcPr>
            <w:tcW w:w="1276" w:type="dxa"/>
            <w:vAlign w:val="center"/>
          </w:tcPr>
          <w:p w14:paraId="7CF49D0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F3A4727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547CEDC9" w14:textId="77777777" w:rsidTr="00492D60">
        <w:tc>
          <w:tcPr>
            <w:tcW w:w="959" w:type="dxa"/>
            <w:vAlign w:val="center"/>
          </w:tcPr>
          <w:p w14:paraId="6C567D0D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14:paraId="4D0844B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Billmed Sp. z o. o. ul. Krypska 24/1, 04-082 Warszawa</w:t>
            </w:r>
          </w:p>
        </w:tc>
        <w:tc>
          <w:tcPr>
            <w:tcW w:w="850" w:type="dxa"/>
            <w:vAlign w:val="center"/>
          </w:tcPr>
          <w:p w14:paraId="51404CEF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</w:tcPr>
          <w:p w14:paraId="2AD458B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702,00 zł</w:t>
            </w:r>
          </w:p>
        </w:tc>
        <w:tc>
          <w:tcPr>
            <w:tcW w:w="1276" w:type="dxa"/>
            <w:vAlign w:val="center"/>
          </w:tcPr>
          <w:p w14:paraId="2F5C7A43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09CB3A01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48,00/40,00/88,00</w:t>
            </w:r>
          </w:p>
        </w:tc>
      </w:tr>
      <w:tr w:rsidR="00770B27" w:rsidRPr="00471C70" w14:paraId="4F0E6F0B" w14:textId="77777777" w:rsidTr="00492D60">
        <w:tc>
          <w:tcPr>
            <w:tcW w:w="959" w:type="dxa"/>
            <w:vAlign w:val="center"/>
          </w:tcPr>
          <w:p w14:paraId="57BB256A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3402" w:type="dxa"/>
            <w:vAlign w:val="center"/>
          </w:tcPr>
          <w:p w14:paraId="419734D7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SINMED Sp. z o. o. ul. Graniczna 32B, 44-178 Przyszowicea</w:t>
            </w:r>
          </w:p>
        </w:tc>
        <w:tc>
          <w:tcPr>
            <w:tcW w:w="850" w:type="dxa"/>
            <w:vAlign w:val="center"/>
          </w:tcPr>
          <w:p w14:paraId="60D2F412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14:paraId="17EA39D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3426,84 zł</w:t>
            </w:r>
          </w:p>
        </w:tc>
        <w:tc>
          <w:tcPr>
            <w:tcW w:w="1276" w:type="dxa"/>
            <w:vAlign w:val="center"/>
          </w:tcPr>
          <w:p w14:paraId="0FB8FA9E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673444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56,50/40,00/96,50</w:t>
            </w:r>
          </w:p>
        </w:tc>
      </w:tr>
      <w:tr w:rsidR="000A6A78" w:rsidRPr="00471C70" w14:paraId="537B0465" w14:textId="77777777" w:rsidTr="00753979">
        <w:trPr>
          <w:trHeight w:val="737"/>
        </w:trPr>
        <w:tc>
          <w:tcPr>
            <w:tcW w:w="959" w:type="dxa"/>
            <w:vAlign w:val="center"/>
          </w:tcPr>
          <w:p w14:paraId="77C6D561" w14:textId="77777777" w:rsidR="000A6A78" w:rsidRPr="00492D60" w:rsidRDefault="000A6A78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3402" w:type="dxa"/>
            <w:vAlign w:val="center"/>
          </w:tcPr>
          <w:p w14:paraId="21F4E905" w14:textId="77777777" w:rsidR="000A6A78" w:rsidRPr="00492D60" w:rsidRDefault="000A6A78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EM Poland Sp. z o. o. Aleja Piłsudskiego 63, 05-070 Sulejówek</w:t>
            </w:r>
          </w:p>
        </w:tc>
        <w:tc>
          <w:tcPr>
            <w:tcW w:w="5953" w:type="dxa"/>
            <w:gridSpan w:val="4"/>
            <w:vAlign w:val="center"/>
          </w:tcPr>
          <w:p w14:paraId="044B2FF2" w14:textId="413172FD" w:rsidR="000A6A78" w:rsidRPr="00492D60" w:rsidRDefault="000A6A78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Ofertę odrzucono</w:t>
            </w:r>
          </w:p>
        </w:tc>
      </w:tr>
      <w:tr w:rsidR="00770B27" w:rsidRPr="00471C70" w14:paraId="6C56D9C2" w14:textId="77777777" w:rsidTr="00492D60">
        <w:trPr>
          <w:trHeight w:val="737"/>
        </w:trPr>
        <w:tc>
          <w:tcPr>
            <w:tcW w:w="959" w:type="dxa"/>
            <w:vAlign w:val="center"/>
          </w:tcPr>
          <w:p w14:paraId="31647A59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3402" w:type="dxa"/>
            <w:vAlign w:val="center"/>
          </w:tcPr>
          <w:p w14:paraId="76B6722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SUNMED Spółka Cywilna Dominik Siekierski Sławomir Naparty ul. Franciszkańska 104/112 91-845 Łódź</w:t>
            </w:r>
          </w:p>
        </w:tc>
        <w:tc>
          <w:tcPr>
            <w:tcW w:w="850" w:type="dxa"/>
            <w:vAlign w:val="center"/>
          </w:tcPr>
          <w:p w14:paraId="50457F55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14:paraId="1532B8D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12506,40 zł</w:t>
            </w:r>
          </w:p>
        </w:tc>
        <w:tc>
          <w:tcPr>
            <w:tcW w:w="1276" w:type="dxa"/>
            <w:vAlign w:val="center"/>
          </w:tcPr>
          <w:p w14:paraId="55E91B11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AC03FA7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50,78/40,00/90,78</w:t>
            </w:r>
          </w:p>
        </w:tc>
      </w:tr>
      <w:tr w:rsidR="00770B27" w:rsidRPr="00471C70" w14:paraId="73F93623" w14:textId="77777777" w:rsidTr="00492D60">
        <w:trPr>
          <w:trHeight w:val="737"/>
        </w:trPr>
        <w:tc>
          <w:tcPr>
            <w:tcW w:w="959" w:type="dxa"/>
            <w:vAlign w:val="center"/>
          </w:tcPr>
          <w:p w14:paraId="5AECDD7D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7. </w:t>
            </w:r>
          </w:p>
        </w:tc>
        <w:tc>
          <w:tcPr>
            <w:tcW w:w="3402" w:type="dxa"/>
            <w:vAlign w:val="center"/>
          </w:tcPr>
          <w:p w14:paraId="4BF9E18C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Alteris Spółka Akcyjna ul. Ceglana 35, 40-514 Katowice</w:t>
            </w:r>
          </w:p>
        </w:tc>
        <w:tc>
          <w:tcPr>
            <w:tcW w:w="850" w:type="dxa"/>
            <w:vAlign w:val="center"/>
          </w:tcPr>
          <w:p w14:paraId="4C4E893B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560" w:type="dxa"/>
            <w:vAlign w:val="center"/>
          </w:tcPr>
          <w:p w14:paraId="7BF3804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36277,20 zł</w:t>
            </w:r>
          </w:p>
        </w:tc>
        <w:tc>
          <w:tcPr>
            <w:tcW w:w="1276" w:type="dxa"/>
            <w:vAlign w:val="center"/>
          </w:tcPr>
          <w:p w14:paraId="478E5BC6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B63852F" w14:textId="54ECEFB2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59,68/40,00/</w:t>
            </w:r>
            <w:r w:rsidR="001E0FC6">
              <w:rPr>
                <w:rFonts w:ascii="Tahoma" w:hAnsi="Tahoma" w:cs="Tahoma"/>
                <w:spacing w:val="20"/>
                <w:sz w:val="18"/>
                <w:szCs w:val="18"/>
              </w:rPr>
              <w:t>99,68</w:t>
            </w:r>
          </w:p>
        </w:tc>
      </w:tr>
      <w:tr w:rsidR="00770B27" w:rsidRPr="00471C70" w14:paraId="5D9A1947" w14:textId="77777777" w:rsidTr="00492D60">
        <w:trPr>
          <w:trHeight w:val="366"/>
        </w:trPr>
        <w:tc>
          <w:tcPr>
            <w:tcW w:w="959" w:type="dxa"/>
            <w:vMerge w:val="restart"/>
            <w:vAlign w:val="center"/>
          </w:tcPr>
          <w:p w14:paraId="3A9EC34B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3402" w:type="dxa"/>
            <w:vMerge w:val="restart"/>
            <w:vAlign w:val="center"/>
          </w:tcPr>
          <w:p w14:paraId="77B6E15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Intergos Sp. z o. o. ul. Legionów 55, 43-300 Bielsko Biała</w:t>
            </w:r>
          </w:p>
        </w:tc>
        <w:tc>
          <w:tcPr>
            <w:tcW w:w="850" w:type="dxa"/>
            <w:vAlign w:val="center"/>
          </w:tcPr>
          <w:p w14:paraId="3DEFE9A6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14:paraId="37E368BC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21289,05 zł</w:t>
            </w:r>
          </w:p>
        </w:tc>
        <w:tc>
          <w:tcPr>
            <w:tcW w:w="1276" w:type="dxa"/>
            <w:vAlign w:val="center"/>
          </w:tcPr>
          <w:p w14:paraId="2A35CF90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D6883ED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58,79/40,00/98,79</w:t>
            </w:r>
          </w:p>
        </w:tc>
      </w:tr>
      <w:tr w:rsidR="00770B27" w:rsidRPr="00471C70" w14:paraId="341B9F8A" w14:textId="77777777" w:rsidTr="00492D60">
        <w:trPr>
          <w:trHeight w:val="366"/>
        </w:trPr>
        <w:tc>
          <w:tcPr>
            <w:tcW w:w="959" w:type="dxa"/>
            <w:vMerge/>
            <w:vAlign w:val="center"/>
          </w:tcPr>
          <w:p w14:paraId="7BC88E22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801AA4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EE76C7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14:paraId="214F9C57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3227,04 zł</w:t>
            </w:r>
          </w:p>
        </w:tc>
        <w:tc>
          <w:tcPr>
            <w:tcW w:w="1276" w:type="dxa"/>
            <w:vAlign w:val="center"/>
          </w:tcPr>
          <w:p w14:paraId="062D8C9A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1C779F01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0E4EB547" w14:textId="77777777" w:rsidTr="00492D60">
        <w:trPr>
          <w:trHeight w:val="366"/>
        </w:trPr>
        <w:tc>
          <w:tcPr>
            <w:tcW w:w="959" w:type="dxa"/>
            <w:vAlign w:val="center"/>
          </w:tcPr>
          <w:p w14:paraId="22C43120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9. </w:t>
            </w:r>
          </w:p>
        </w:tc>
        <w:tc>
          <w:tcPr>
            <w:tcW w:w="3402" w:type="dxa"/>
            <w:vAlign w:val="center"/>
          </w:tcPr>
          <w:p w14:paraId="5B9D50B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Aesculap Chifa Sp. z o. o. ul. Tysiąclecia 14, 64-300 Nowy Tomyśl</w:t>
            </w:r>
          </w:p>
        </w:tc>
        <w:tc>
          <w:tcPr>
            <w:tcW w:w="850" w:type="dxa"/>
            <w:vAlign w:val="center"/>
          </w:tcPr>
          <w:p w14:paraId="3D2F8B19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63F8248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212584,61 zł</w:t>
            </w:r>
          </w:p>
        </w:tc>
        <w:tc>
          <w:tcPr>
            <w:tcW w:w="1276" w:type="dxa"/>
            <w:vAlign w:val="center"/>
          </w:tcPr>
          <w:p w14:paraId="419D74AE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50920ECD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0B2E3668" w14:textId="77777777" w:rsidTr="00492D60">
        <w:trPr>
          <w:trHeight w:val="366"/>
        </w:trPr>
        <w:tc>
          <w:tcPr>
            <w:tcW w:w="959" w:type="dxa"/>
            <w:vAlign w:val="center"/>
          </w:tcPr>
          <w:p w14:paraId="7C8D205C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3402" w:type="dxa"/>
            <w:vAlign w:val="center"/>
          </w:tcPr>
          <w:p w14:paraId="4D1F52C5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NTM-MED. S. C. ul. Wyszyńskiego 154B/1, 66-400 Gorzów Wielkopolski</w:t>
            </w:r>
          </w:p>
        </w:tc>
        <w:tc>
          <w:tcPr>
            <w:tcW w:w="850" w:type="dxa"/>
            <w:vAlign w:val="center"/>
          </w:tcPr>
          <w:p w14:paraId="45B73864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560" w:type="dxa"/>
            <w:vAlign w:val="center"/>
          </w:tcPr>
          <w:p w14:paraId="20FB3297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36034,74 zł</w:t>
            </w:r>
          </w:p>
        </w:tc>
        <w:tc>
          <w:tcPr>
            <w:tcW w:w="1276" w:type="dxa"/>
            <w:vAlign w:val="center"/>
          </w:tcPr>
          <w:p w14:paraId="5FD091A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5F70F32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7FD98EE8" w14:textId="77777777" w:rsidTr="00492D60">
        <w:trPr>
          <w:trHeight w:val="324"/>
        </w:trPr>
        <w:tc>
          <w:tcPr>
            <w:tcW w:w="959" w:type="dxa"/>
            <w:vMerge w:val="restart"/>
            <w:vAlign w:val="center"/>
          </w:tcPr>
          <w:p w14:paraId="06E9EF94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11. </w:t>
            </w:r>
          </w:p>
        </w:tc>
        <w:tc>
          <w:tcPr>
            <w:tcW w:w="3402" w:type="dxa"/>
            <w:vMerge w:val="restart"/>
            <w:vAlign w:val="center"/>
          </w:tcPr>
          <w:p w14:paraId="5798B24B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Sorimex Sp. z o. o.Sp. K. ul. Równinna 25, 87-100 Toruń</w:t>
            </w:r>
          </w:p>
        </w:tc>
        <w:tc>
          <w:tcPr>
            <w:tcW w:w="850" w:type="dxa"/>
            <w:vAlign w:val="center"/>
          </w:tcPr>
          <w:p w14:paraId="17FCC38F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14:paraId="56E71665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2719,98 zł</w:t>
            </w:r>
          </w:p>
        </w:tc>
        <w:tc>
          <w:tcPr>
            <w:tcW w:w="1276" w:type="dxa"/>
            <w:vAlign w:val="center"/>
          </w:tcPr>
          <w:p w14:paraId="7A530B8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5EEE87B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363165ED" w14:textId="77777777" w:rsidTr="00492D60">
        <w:trPr>
          <w:trHeight w:val="324"/>
        </w:trPr>
        <w:tc>
          <w:tcPr>
            <w:tcW w:w="959" w:type="dxa"/>
            <w:vMerge/>
            <w:vAlign w:val="center"/>
          </w:tcPr>
          <w:p w14:paraId="584C5E27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4C4F263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9368E1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14:paraId="3C2B39F5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6174,90 zł</w:t>
            </w:r>
          </w:p>
        </w:tc>
        <w:tc>
          <w:tcPr>
            <w:tcW w:w="1276" w:type="dxa"/>
            <w:vAlign w:val="center"/>
          </w:tcPr>
          <w:p w14:paraId="615B4B03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0659983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0DB0ABD2" w14:textId="77777777" w:rsidTr="00492D60">
        <w:trPr>
          <w:trHeight w:val="324"/>
        </w:trPr>
        <w:tc>
          <w:tcPr>
            <w:tcW w:w="959" w:type="dxa"/>
            <w:vAlign w:val="center"/>
          </w:tcPr>
          <w:p w14:paraId="201FF6D0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3402" w:type="dxa"/>
            <w:vAlign w:val="center"/>
          </w:tcPr>
          <w:p w14:paraId="054C488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Pulmeq Sp. z o. o. ul. Mieszka I </w:t>
            </w:r>
            <w:smartTag w:uri="urn:schemas-microsoft-com:office:smarttags" w:element="metricconverter">
              <w:smartTagPr>
                <w:attr w:name="ProductID" w:val="66C"/>
              </w:smartTagPr>
              <w:r w:rsidRPr="00492D60">
                <w:rPr>
                  <w:rFonts w:ascii="Tahoma" w:hAnsi="Tahoma" w:cs="Tahoma"/>
                  <w:spacing w:val="20"/>
                  <w:sz w:val="18"/>
                  <w:szCs w:val="18"/>
                </w:rPr>
                <w:t>66C</w:t>
              </w:r>
            </w:smartTag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, 66-400 Gorzów Wielkopolski</w:t>
            </w:r>
          </w:p>
        </w:tc>
        <w:tc>
          <w:tcPr>
            <w:tcW w:w="850" w:type="dxa"/>
            <w:vAlign w:val="center"/>
          </w:tcPr>
          <w:p w14:paraId="5A864684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6C4C24F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8910,00</w:t>
            </w:r>
          </w:p>
        </w:tc>
        <w:tc>
          <w:tcPr>
            <w:tcW w:w="1276" w:type="dxa"/>
            <w:vAlign w:val="center"/>
          </w:tcPr>
          <w:p w14:paraId="40342BD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2C81E165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667BC0A2" w14:textId="77777777" w:rsidTr="00492D60">
        <w:trPr>
          <w:trHeight w:val="81"/>
        </w:trPr>
        <w:tc>
          <w:tcPr>
            <w:tcW w:w="959" w:type="dxa"/>
            <w:vMerge w:val="restart"/>
            <w:vAlign w:val="center"/>
          </w:tcPr>
          <w:p w14:paraId="4DBC5FBF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3402" w:type="dxa"/>
            <w:vMerge w:val="restart"/>
            <w:vAlign w:val="center"/>
          </w:tcPr>
          <w:p w14:paraId="4EB1EEAA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C4C6A"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 xml:space="preserve">Zarys International Group Sp. z o. o. S. k. ul. 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Pod Borem 18, 41-808 Zabrze</w:t>
            </w:r>
          </w:p>
        </w:tc>
        <w:tc>
          <w:tcPr>
            <w:tcW w:w="850" w:type="dxa"/>
            <w:vAlign w:val="center"/>
          </w:tcPr>
          <w:p w14:paraId="1B1DC627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60478A34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5005,26 zł</w:t>
            </w:r>
          </w:p>
        </w:tc>
        <w:tc>
          <w:tcPr>
            <w:tcW w:w="1276" w:type="dxa"/>
            <w:vAlign w:val="center"/>
          </w:tcPr>
          <w:p w14:paraId="338DC40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0A64A4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36B7A4DF" w14:textId="77777777" w:rsidTr="00492D60">
        <w:trPr>
          <w:trHeight w:val="360"/>
        </w:trPr>
        <w:tc>
          <w:tcPr>
            <w:tcW w:w="959" w:type="dxa"/>
            <w:vMerge/>
            <w:vAlign w:val="center"/>
          </w:tcPr>
          <w:p w14:paraId="3499EDF4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04A8116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46DB7F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A5F5AF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68036,01 zł</w:t>
            </w:r>
          </w:p>
        </w:tc>
        <w:tc>
          <w:tcPr>
            <w:tcW w:w="1276" w:type="dxa"/>
            <w:vAlign w:val="center"/>
          </w:tcPr>
          <w:p w14:paraId="1730DE84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8D5374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4B7DB792" w14:textId="77777777" w:rsidTr="00492D60">
        <w:trPr>
          <w:trHeight w:val="81"/>
        </w:trPr>
        <w:tc>
          <w:tcPr>
            <w:tcW w:w="959" w:type="dxa"/>
            <w:vMerge/>
            <w:vAlign w:val="center"/>
          </w:tcPr>
          <w:p w14:paraId="3E3CCA51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D2A4DF5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FD8340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14:paraId="0AA10086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80189,09 zł</w:t>
            </w:r>
          </w:p>
        </w:tc>
        <w:tc>
          <w:tcPr>
            <w:tcW w:w="1276" w:type="dxa"/>
            <w:vAlign w:val="center"/>
          </w:tcPr>
          <w:p w14:paraId="5D9DD916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0B9E1AFB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5AC353B9" w14:textId="77777777" w:rsidTr="00492D60">
        <w:trPr>
          <w:trHeight w:val="81"/>
        </w:trPr>
        <w:tc>
          <w:tcPr>
            <w:tcW w:w="959" w:type="dxa"/>
            <w:vMerge/>
            <w:vAlign w:val="center"/>
          </w:tcPr>
          <w:p w14:paraId="30F83235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CAAF0B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E2B2E5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14:paraId="07F5B710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23 247,63 zł</w:t>
            </w:r>
          </w:p>
        </w:tc>
        <w:tc>
          <w:tcPr>
            <w:tcW w:w="1276" w:type="dxa"/>
            <w:vAlign w:val="center"/>
          </w:tcPr>
          <w:p w14:paraId="787C994E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5F1243E3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53,83/40,00/93,83</w:t>
            </w:r>
          </w:p>
        </w:tc>
      </w:tr>
      <w:tr w:rsidR="00770B27" w:rsidRPr="00471C70" w14:paraId="2789477A" w14:textId="77777777" w:rsidTr="00492D60">
        <w:trPr>
          <w:trHeight w:val="81"/>
        </w:trPr>
        <w:tc>
          <w:tcPr>
            <w:tcW w:w="959" w:type="dxa"/>
            <w:vMerge/>
            <w:vAlign w:val="center"/>
          </w:tcPr>
          <w:p w14:paraId="126FCE81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651ECB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F36872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14:paraId="67FAC530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3156,92 zł</w:t>
            </w:r>
          </w:p>
        </w:tc>
        <w:tc>
          <w:tcPr>
            <w:tcW w:w="1276" w:type="dxa"/>
            <w:vAlign w:val="center"/>
          </w:tcPr>
          <w:p w14:paraId="1A6BB24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0A43B72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51,69/40,00/91,69</w:t>
            </w:r>
          </w:p>
        </w:tc>
      </w:tr>
      <w:tr w:rsidR="00770B27" w:rsidRPr="00471C70" w14:paraId="632D9F30" w14:textId="77777777" w:rsidTr="00492D60">
        <w:trPr>
          <w:trHeight w:val="81"/>
        </w:trPr>
        <w:tc>
          <w:tcPr>
            <w:tcW w:w="959" w:type="dxa"/>
            <w:vMerge/>
            <w:vAlign w:val="center"/>
          </w:tcPr>
          <w:p w14:paraId="5887DC99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F26CC25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729D3B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14:paraId="4E06A897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6457,86 zł</w:t>
            </w:r>
          </w:p>
        </w:tc>
        <w:tc>
          <w:tcPr>
            <w:tcW w:w="1276" w:type="dxa"/>
            <w:vAlign w:val="center"/>
          </w:tcPr>
          <w:p w14:paraId="707E7F9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FF2DDA3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57,37/40,00/97,37</w:t>
            </w:r>
          </w:p>
        </w:tc>
      </w:tr>
      <w:tr w:rsidR="00770B27" w:rsidRPr="00471C70" w14:paraId="0B7FCE7D" w14:textId="77777777" w:rsidTr="00492D60">
        <w:trPr>
          <w:trHeight w:val="81"/>
        </w:trPr>
        <w:tc>
          <w:tcPr>
            <w:tcW w:w="959" w:type="dxa"/>
            <w:vMerge/>
            <w:vAlign w:val="center"/>
          </w:tcPr>
          <w:p w14:paraId="6840E0A2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BF68BC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5D44D5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</w:tcPr>
          <w:p w14:paraId="01267CAB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561,60 zł</w:t>
            </w:r>
          </w:p>
        </w:tc>
        <w:tc>
          <w:tcPr>
            <w:tcW w:w="1276" w:type="dxa"/>
            <w:vAlign w:val="center"/>
          </w:tcPr>
          <w:p w14:paraId="3C896511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7DF718D0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3E68427A" w14:textId="77777777" w:rsidTr="00492D60">
        <w:trPr>
          <w:trHeight w:val="81"/>
        </w:trPr>
        <w:tc>
          <w:tcPr>
            <w:tcW w:w="959" w:type="dxa"/>
            <w:vMerge/>
            <w:vAlign w:val="center"/>
          </w:tcPr>
          <w:p w14:paraId="41214CAE" w14:textId="77777777" w:rsidR="00770B27" w:rsidRPr="00492D60" w:rsidRDefault="00770B27" w:rsidP="00492D60">
            <w:pPr>
              <w:widowControl w:val="0"/>
              <w:spacing w:after="0"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5877CB0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C73EBC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14:paraId="5BBE811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5049,00 zł</w:t>
            </w:r>
          </w:p>
        </w:tc>
        <w:tc>
          <w:tcPr>
            <w:tcW w:w="1276" w:type="dxa"/>
            <w:vAlign w:val="center"/>
          </w:tcPr>
          <w:p w14:paraId="366C5F66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76949D6C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38,35/40,00/78,35</w:t>
            </w:r>
          </w:p>
        </w:tc>
      </w:tr>
      <w:tr w:rsidR="00770B27" w:rsidRPr="00471C70" w14:paraId="0F30A272" w14:textId="77777777" w:rsidTr="00492D60">
        <w:tc>
          <w:tcPr>
            <w:tcW w:w="959" w:type="dxa"/>
            <w:vMerge w:val="restart"/>
            <w:vAlign w:val="center"/>
          </w:tcPr>
          <w:p w14:paraId="40CB211B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3402" w:type="dxa"/>
            <w:vMerge w:val="restart"/>
            <w:vAlign w:val="center"/>
          </w:tcPr>
          <w:p w14:paraId="4BC1DA0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Bialmed Sp. z o. o. ul. Kazimierzowska 46/48/35, 02-546 Warszawa</w:t>
            </w:r>
          </w:p>
        </w:tc>
        <w:tc>
          <w:tcPr>
            <w:tcW w:w="850" w:type="dxa"/>
            <w:vAlign w:val="center"/>
          </w:tcPr>
          <w:p w14:paraId="66D63AD9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439C7DC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6123,60 zł</w:t>
            </w:r>
          </w:p>
        </w:tc>
        <w:tc>
          <w:tcPr>
            <w:tcW w:w="1276" w:type="dxa"/>
            <w:vAlign w:val="center"/>
          </w:tcPr>
          <w:p w14:paraId="65925186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94E62CA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49,04/40,00/89,04</w:t>
            </w:r>
          </w:p>
        </w:tc>
      </w:tr>
      <w:tr w:rsidR="00770B27" w:rsidRPr="00471C70" w14:paraId="3CFA9D75" w14:textId="77777777" w:rsidTr="00492D60">
        <w:tc>
          <w:tcPr>
            <w:tcW w:w="959" w:type="dxa"/>
            <w:vMerge/>
            <w:vAlign w:val="center"/>
          </w:tcPr>
          <w:p w14:paraId="57D4B8B1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6BE50DE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312413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E41B50F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70332,45 zł</w:t>
            </w:r>
          </w:p>
        </w:tc>
        <w:tc>
          <w:tcPr>
            <w:tcW w:w="1276" w:type="dxa"/>
            <w:vAlign w:val="center"/>
          </w:tcPr>
          <w:p w14:paraId="19CBD73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 xml:space="preserve">Do 3 dni </w:t>
            </w: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lastRenderedPageBreak/>
              <w:t>roboczych</w:t>
            </w:r>
          </w:p>
        </w:tc>
        <w:tc>
          <w:tcPr>
            <w:tcW w:w="2267" w:type="dxa"/>
            <w:vAlign w:val="center"/>
          </w:tcPr>
          <w:p w14:paraId="3C0C3FDC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lastRenderedPageBreak/>
              <w:t>58,04/40,00/98,04</w:t>
            </w:r>
          </w:p>
        </w:tc>
      </w:tr>
      <w:tr w:rsidR="00770B27" w:rsidRPr="00471C70" w14:paraId="699195A2" w14:textId="77777777" w:rsidTr="00492D60">
        <w:tc>
          <w:tcPr>
            <w:tcW w:w="959" w:type="dxa"/>
            <w:vMerge/>
            <w:vAlign w:val="center"/>
          </w:tcPr>
          <w:p w14:paraId="757776BB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312CCFD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4EAC81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14:paraId="7C3C72E1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20860,22 zł</w:t>
            </w:r>
          </w:p>
        </w:tc>
        <w:tc>
          <w:tcPr>
            <w:tcW w:w="1276" w:type="dxa"/>
            <w:vAlign w:val="center"/>
          </w:tcPr>
          <w:p w14:paraId="3610246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24519A1A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1FF31B0E" w14:textId="77777777" w:rsidTr="00492D60">
        <w:tc>
          <w:tcPr>
            <w:tcW w:w="959" w:type="dxa"/>
            <w:vMerge/>
            <w:vAlign w:val="center"/>
          </w:tcPr>
          <w:p w14:paraId="11265EEA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814028A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B21F36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14:paraId="0663FB24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3364,00 zł</w:t>
            </w:r>
          </w:p>
        </w:tc>
        <w:tc>
          <w:tcPr>
            <w:tcW w:w="1276" w:type="dxa"/>
            <w:vAlign w:val="center"/>
          </w:tcPr>
          <w:p w14:paraId="44A6411D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391CC660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57,56/40,00/100,00</w:t>
            </w:r>
          </w:p>
        </w:tc>
      </w:tr>
      <w:tr w:rsidR="00770B27" w:rsidRPr="00471C70" w14:paraId="65C7DA5C" w14:textId="77777777" w:rsidTr="00492D60">
        <w:trPr>
          <w:trHeight w:val="162"/>
        </w:trPr>
        <w:tc>
          <w:tcPr>
            <w:tcW w:w="959" w:type="dxa"/>
            <w:vMerge w:val="restart"/>
            <w:vAlign w:val="center"/>
          </w:tcPr>
          <w:p w14:paraId="4C61BB2E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15.</w:t>
            </w:r>
          </w:p>
        </w:tc>
        <w:tc>
          <w:tcPr>
            <w:tcW w:w="3402" w:type="dxa"/>
            <w:vMerge w:val="restart"/>
            <w:vAlign w:val="center"/>
          </w:tcPr>
          <w:p w14:paraId="5C56BE6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Varimed Sp. z o. o. ul. T. Kościuszki 115/4U, 50-442 Wrocław</w:t>
            </w:r>
          </w:p>
        </w:tc>
        <w:tc>
          <w:tcPr>
            <w:tcW w:w="850" w:type="dxa"/>
            <w:vAlign w:val="center"/>
          </w:tcPr>
          <w:p w14:paraId="06D38ECD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14:paraId="7D19FAFA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10584,00 zł</w:t>
            </w:r>
          </w:p>
        </w:tc>
        <w:tc>
          <w:tcPr>
            <w:tcW w:w="1276" w:type="dxa"/>
            <w:vAlign w:val="center"/>
          </w:tcPr>
          <w:p w14:paraId="68BE44F9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66903E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142550BC" w14:textId="77777777" w:rsidTr="00492D60">
        <w:trPr>
          <w:trHeight w:val="162"/>
        </w:trPr>
        <w:tc>
          <w:tcPr>
            <w:tcW w:w="959" w:type="dxa"/>
            <w:vMerge/>
            <w:vAlign w:val="center"/>
          </w:tcPr>
          <w:p w14:paraId="3F10D7A9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42E38E1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48B1FA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14:paraId="0BE0C467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27092,28 zł</w:t>
            </w:r>
          </w:p>
        </w:tc>
        <w:tc>
          <w:tcPr>
            <w:tcW w:w="1276" w:type="dxa"/>
            <w:vAlign w:val="center"/>
          </w:tcPr>
          <w:p w14:paraId="48DB4B34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1FE0F50A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6AA3CB7A" w14:textId="77777777" w:rsidTr="00492D60">
        <w:trPr>
          <w:trHeight w:val="162"/>
        </w:trPr>
        <w:tc>
          <w:tcPr>
            <w:tcW w:w="959" w:type="dxa"/>
            <w:vMerge/>
            <w:vAlign w:val="center"/>
          </w:tcPr>
          <w:p w14:paraId="7696F670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879251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90CDAD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14:paraId="202F5C63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2592,00 zł</w:t>
            </w:r>
          </w:p>
        </w:tc>
        <w:tc>
          <w:tcPr>
            <w:tcW w:w="1276" w:type="dxa"/>
            <w:vAlign w:val="center"/>
          </w:tcPr>
          <w:p w14:paraId="53F8033A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6CA0A9ED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770B27" w:rsidRPr="00471C70" w14:paraId="2560DF3D" w14:textId="77777777" w:rsidTr="00492D60">
        <w:trPr>
          <w:trHeight w:val="162"/>
        </w:trPr>
        <w:tc>
          <w:tcPr>
            <w:tcW w:w="959" w:type="dxa"/>
            <w:vMerge/>
            <w:vAlign w:val="center"/>
          </w:tcPr>
          <w:p w14:paraId="28C1F431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3C1D2B8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BDAB4C" w14:textId="77777777" w:rsidR="00770B27" w:rsidRPr="00492D60" w:rsidRDefault="00770B27" w:rsidP="00492D60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21</w:t>
            </w:r>
          </w:p>
        </w:tc>
        <w:tc>
          <w:tcPr>
            <w:tcW w:w="1560" w:type="dxa"/>
            <w:vAlign w:val="center"/>
          </w:tcPr>
          <w:p w14:paraId="60613CE7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57240,00 zł</w:t>
            </w:r>
          </w:p>
        </w:tc>
        <w:tc>
          <w:tcPr>
            <w:tcW w:w="1276" w:type="dxa"/>
            <w:vAlign w:val="center"/>
          </w:tcPr>
          <w:p w14:paraId="0D6A4FE6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7" w:type="dxa"/>
            <w:vAlign w:val="center"/>
          </w:tcPr>
          <w:p w14:paraId="4287E633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60,00/10,00/30,00/</w:t>
            </w:r>
          </w:p>
          <w:p w14:paraId="7296FC7B" w14:textId="77777777" w:rsidR="00770B27" w:rsidRPr="00492D60" w:rsidRDefault="00770B27" w:rsidP="00492D60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spacing w:val="20"/>
                <w:sz w:val="18"/>
                <w:szCs w:val="18"/>
              </w:rPr>
              <w:t>100,00</w:t>
            </w:r>
          </w:p>
        </w:tc>
      </w:tr>
    </w:tbl>
    <w:p w14:paraId="1060F803" w14:textId="77777777" w:rsidR="00770B27" w:rsidRDefault="00770B27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p w14:paraId="73173E30" w14:textId="77777777" w:rsidR="00770B27" w:rsidRDefault="00770B27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p w14:paraId="5DB9B2FE" w14:textId="77777777" w:rsidR="00770B27" w:rsidRPr="007A030B" w:rsidRDefault="00770B2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3814A858" w14:textId="77777777" w:rsidR="00770B27" w:rsidRPr="001171E5" w:rsidRDefault="00770B27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14:paraId="0B8B0B4B" w14:textId="77777777" w:rsidR="00770B27" w:rsidRDefault="00770B27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dla poszczególnych ww. części zamówienia otrzymały największą ilość punktów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(100,00).</w:t>
      </w:r>
    </w:p>
    <w:p w14:paraId="703CEF1F" w14:textId="77777777" w:rsidR="00770B27" w:rsidRDefault="00770B2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Zamawiający informuje, ze w niniejszym postępowaniu odrzucono jedną ofertę.</w:t>
      </w:r>
    </w:p>
    <w:p w14:paraId="6CAE5EE9" w14:textId="77777777" w:rsidR="00770B27" w:rsidRPr="008409B2" w:rsidRDefault="00770B27" w:rsidP="008409B2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8409B2">
        <w:rPr>
          <w:rFonts w:ascii="Tahoma" w:hAnsi="Tahoma" w:cs="Tahoma"/>
          <w:spacing w:val="20"/>
          <w:sz w:val="18"/>
          <w:szCs w:val="18"/>
        </w:rPr>
        <w:t>Działając na podstawie art. 226 ust. 1 pkt 5 ustawy z dnia 11 września 2019 r. – Prawo zamówień publicznych (Dz. U. z 2021 r. poz. 1129 t. j.), zamawiający informuje, że:</w:t>
      </w:r>
    </w:p>
    <w:p w14:paraId="787C0B26" w14:textId="77777777" w:rsidR="00770B27" w:rsidRPr="007A030B" w:rsidRDefault="00770B27" w:rsidP="008409B2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8409B2">
        <w:rPr>
          <w:rFonts w:ascii="Tahoma" w:hAnsi="Tahoma" w:cs="Tahoma"/>
          <w:spacing w:val="20"/>
          <w:sz w:val="18"/>
          <w:szCs w:val="18"/>
        </w:rPr>
        <w:t xml:space="preserve">1) oferta złożona przez wykonawcę EM Poland Sp. z o. o. Aleja Piłsudskiego 63, 05-070 Sulejówek, zostaje odrzucona w zadaniu nr </w:t>
      </w:r>
      <w:r>
        <w:rPr>
          <w:rFonts w:ascii="Tahoma" w:hAnsi="Tahoma" w:cs="Tahoma"/>
          <w:spacing w:val="20"/>
          <w:sz w:val="18"/>
          <w:szCs w:val="18"/>
        </w:rPr>
        <w:t>8</w:t>
      </w:r>
      <w:r w:rsidRPr="008409B2">
        <w:rPr>
          <w:rFonts w:ascii="Tahoma" w:hAnsi="Tahoma" w:cs="Tahoma"/>
          <w:spacing w:val="20"/>
          <w:sz w:val="18"/>
          <w:szCs w:val="18"/>
        </w:rPr>
        <w:t xml:space="preserve">, ponieważ Wykonawca </w:t>
      </w:r>
      <w:r>
        <w:rPr>
          <w:rFonts w:ascii="Tahoma" w:hAnsi="Tahoma" w:cs="Tahoma"/>
          <w:spacing w:val="20"/>
          <w:sz w:val="18"/>
          <w:szCs w:val="18"/>
        </w:rPr>
        <w:t xml:space="preserve">w poz. 9 </w:t>
      </w:r>
      <w:r w:rsidRPr="008409B2">
        <w:rPr>
          <w:rFonts w:ascii="Tahoma" w:hAnsi="Tahoma" w:cs="Tahoma"/>
          <w:spacing w:val="20"/>
          <w:sz w:val="18"/>
          <w:szCs w:val="18"/>
        </w:rPr>
        <w:t xml:space="preserve">zaoferował </w:t>
      </w:r>
      <w:r>
        <w:rPr>
          <w:rFonts w:ascii="Tahoma" w:hAnsi="Tahoma" w:cs="Tahoma"/>
          <w:spacing w:val="20"/>
          <w:sz w:val="18"/>
          <w:szCs w:val="18"/>
        </w:rPr>
        <w:t xml:space="preserve">podkład gumowo – frotte w rozmiarze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Tahoma" w:hAnsi="Tahoma" w:cs="Tahoma"/>
            <w:spacing w:val="20"/>
            <w:sz w:val="18"/>
            <w:szCs w:val="18"/>
          </w:rPr>
          <w:t>60 cm</w:t>
        </w:r>
      </w:smartTag>
      <w:r>
        <w:rPr>
          <w:rFonts w:ascii="Tahoma" w:hAnsi="Tahoma" w:cs="Tahoma"/>
          <w:spacing w:val="20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ahoma" w:hAnsi="Tahoma" w:cs="Tahoma"/>
            <w:spacing w:val="20"/>
            <w:sz w:val="18"/>
            <w:szCs w:val="18"/>
          </w:rPr>
          <w:t>50 m</w:t>
        </w:r>
      </w:smartTag>
      <w:r>
        <w:rPr>
          <w:rFonts w:ascii="Tahoma" w:hAnsi="Tahoma" w:cs="Tahoma"/>
          <w:spacing w:val="20"/>
          <w:sz w:val="18"/>
          <w:szCs w:val="18"/>
        </w:rPr>
        <w:t xml:space="preserve">, natomiast Zamawiający wymagał zaoferowania podkładu o wymiarach </w:t>
      </w:r>
      <w:smartTag w:uri="urn:schemas-microsoft-com:office:smarttags" w:element="metricconverter">
        <w:smartTagPr>
          <w:attr w:name="ProductID" w:val="58 cm"/>
        </w:smartTagPr>
        <w:r>
          <w:rPr>
            <w:rFonts w:ascii="Tahoma" w:hAnsi="Tahoma" w:cs="Tahoma"/>
            <w:spacing w:val="20"/>
            <w:sz w:val="18"/>
            <w:szCs w:val="18"/>
          </w:rPr>
          <w:t>58 cm</w:t>
        </w:r>
      </w:smartTag>
      <w:r>
        <w:rPr>
          <w:rFonts w:ascii="Tahoma" w:hAnsi="Tahoma" w:cs="Tahoma"/>
          <w:spacing w:val="20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ahoma" w:hAnsi="Tahoma" w:cs="Tahoma"/>
            <w:spacing w:val="20"/>
            <w:sz w:val="18"/>
            <w:szCs w:val="18"/>
          </w:rPr>
          <w:t>50 m</w:t>
        </w:r>
      </w:smartTag>
      <w:r>
        <w:rPr>
          <w:rFonts w:ascii="Tahoma" w:hAnsi="Tahoma" w:cs="Tahoma"/>
          <w:spacing w:val="20"/>
          <w:sz w:val="18"/>
          <w:szCs w:val="18"/>
        </w:rPr>
        <w:t xml:space="preserve"> oraz w pozycji 10 Zamawiający wymagał maski FFP3 składanej, 3-panelowej, natomiast Wykonawca zaoferował model maski niezgodny z opisem przedmiotu zamówienia.</w:t>
      </w:r>
      <w:r w:rsidRPr="008409B2">
        <w:rPr>
          <w:rFonts w:ascii="Tahoma" w:hAnsi="Tahoma" w:cs="Tahoma"/>
          <w:spacing w:val="20"/>
          <w:sz w:val="18"/>
          <w:szCs w:val="18"/>
        </w:rPr>
        <w:t xml:space="preserve"> W związku z powyższym treść oferty złożonej na zadanie nr </w:t>
      </w:r>
      <w:r>
        <w:rPr>
          <w:rFonts w:ascii="Tahoma" w:hAnsi="Tahoma" w:cs="Tahoma"/>
          <w:spacing w:val="20"/>
          <w:sz w:val="18"/>
          <w:szCs w:val="18"/>
        </w:rPr>
        <w:t>8</w:t>
      </w:r>
      <w:r w:rsidRPr="008409B2">
        <w:rPr>
          <w:rFonts w:ascii="Tahoma" w:hAnsi="Tahoma" w:cs="Tahoma"/>
          <w:spacing w:val="20"/>
          <w:sz w:val="18"/>
          <w:szCs w:val="18"/>
        </w:rPr>
        <w:t xml:space="preserve"> jest niezgodna z warunkami zamówienia.</w:t>
      </w:r>
    </w:p>
    <w:p w14:paraId="49C4B068" w14:textId="77777777" w:rsidR="00770B27" w:rsidRPr="007A030B" w:rsidRDefault="00770B2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9B06C83" w14:textId="77777777" w:rsidR="00770B27" w:rsidRDefault="00770B27" w:rsidP="007A030B">
      <w:r>
        <w:t xml:space="preserve">                                                                                                                           Zatwierdził: </w:t>
      </w:r>
    </w:p>
    <w:p w14:paraId="203F9231" w14:textId="77777777" w:rsidR="00770B27" w:rsidRDefault="00770B27" w:rsidP="006663CB">
      <w:r>
        <w:t xml:space="preserve">                                                                                                    /-/  Katarzyna Lebiotkowska – Prezes Zarządu</w:t>
      </w:r>
    </w:p>
    <w:sectPr w:rsidR="00770B27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0A95"/>
    <w:rsid w:val="00040AB3"/>
    <w:rsid w:val="000A6A78"/>
    <w:rsid w:val="000C4C6A"/>
    <w:rsid w:val="001171E5"/>
    <w:rsid w:val="0012321A"/>
    <w:rsid w:val="001419C9"/>
    <w:rsid w:val="001665C1"/>
    <w:rsid w:val="001729D1"/>
    <w:rsid w:val="001818FA"/>
    <w:rsid w:val="00196C4C"/>
    <w:rsid w:val="00197DCE"/>
    <w:rsid w:val="001E0524"/>
    <w:rsid w:val="001E0FC6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416467"/>
    <w:rsid w:val="00417750"/>
    <w:rsid w:val="00471C70"/>
    <w:rsid w:val="00492D60"/>
    <w:rsid w:val="004B24B9"/>
    <w:rsid w:val="00560B37"/>
    <w:rsid w:val="005A6B94"/>
    <w:rsid w:val="006663CB"/>
    <w:rsid w:val="00697645"/>
    <w:rsid w:val="006E71AF"/>
    <w:rsid w:val="00723603"/>
    <w:rsid w:val="00745B8E"/>
    <w:rsid w:val="00764648"/>
    <w:rsid w:val="00770B27"/>
    <w:rsid w:val="00771B1C"/>
    <w:rsid w:val="007A030B"/>
    <w:rsid w:val="008409B2"/>
    <w:rsid w:val="00874A33"/>
    <w:rsid w:val="008B2019"/>
    <w:rsid w:val="008C225A"/>
    <w:rsid w:val="008C611A"/>
    <w:rsid w:val="008E7063"/>
    <w:rsid w:val="00941A04"/>
    <w:rsid w:val="009A7D1B"/>
    <w:rsid w:val="009E1798"/>
    <w:rsid w:val="00AD543C"/>
    <w:rsid w:val="00AF7E13"/>
    <w:rsid w:val="00B47C33"/>
    <w:rsid w:val="00BF3D53"/>
    <w:rsid w:val="00C25C64"/>
    <w:rsid w:val="00C3227B"/>
    <w:rsid w:val="00C62E9B"/>
    <w:rsid w:val="00CB25CF"/>
    <w:rsid w:val="00D00823"/>
    <w:rsid w:val="00D27516"/>
    <w:rsid w:val="00D425F3"/>
    <w:rsid w:val="00D70276"/>
    <w:rsid w:val="00D92FBE"/>
    <w:rsid w:val="00DE33BD"/>
    <w:rsid w:val="00E35ADE"/>
    <w:rsid w:val="00E47A54"/>
    <w:rsid w:val="00E75197"/>
    <w:rsid w:val="00E9277B"/>
    <w:rsid w:val="00EA09E6"/>
    <w:rsid w:val="00EF0A29"/>
    <w:rsid w:val="00F14FD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63495"/>
  <w15:docId w15:val="{541E4E8F-3CCA-4501-8ED3-96BE288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F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471C7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6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AB70-4DF6-4A9D-8E56-54C20C26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Damian Nowaczyk</cp:lastModifiedBy>
  <cp:revision>10</cp:revision>
  <cp:lastPrinted>2022-05-31T06:58:00Z</cp:lastPrinted>
  <dcterms:created xsi:type="dcterms:W3CDTF">2021-03-12T06:35:00Z</dcterms:created>
  <dcterms:modified xsi:type="dcterms:W3CDTF">2022-06-28T10:56:00Z</dcterms:modified>
</cp:coreProperties>
</file>