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90" w:rsidRPr="00F30990" w:rsidRDefault="00F30990" w:rsidP="00F30990">
      <w:pPr>
        <w:pBdr>
          <w:bottom w:val="single" w:sz="4" w:space="1" w:color="auto"/>
        </w:pBdr>
        <w:suppressAutoHyphens/>
        <w:spacing w:after="0"/>
        <w:jc w:val="right"/>
        <w:rPr>
          <w:rFonts w:ascii="Arial" w:eastAsia="Times New Roman" w:hAnsi="Arial" w:cs="Arial"/>
          <w:b/>
          <w:bCs/>
          <w:lang w:eastAsia="ar-SA"/>
        </w:rPr>
      </w:pPr>
      <w:r w:rsidRPr="00F30990">
        <w:rPr>
          <w:rFonts w:ascii="Arial" w:eastAsia="Times New Roman" w:hAnsi="Arial" w:cs="Arial"/>
          <w:b/>
          <w:bCs/>
          <w:lang w:eastAsia="ar-SA"/>
        </w:rPr>
        <w:t>Załącznik nr 6 do SWZ</w:t>
      </w:r>
    </w:p>
    <w:p w:rsidR="00F30990" w:rsidRPr="00F30990" w:rsidRDefault="00F30990" w:rsidP="00F30990">
      <w:pPr>
        <w:suppressAutoHyphens/>
        <w:spacing w:after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30990" w:rsidRPr="00F30990" w:rsidRDefault="00F30990" w:rsidP="00F30990">
      <w:pPr>
        <w:suppressAutoHyphens/>
        <w:spacing w:after="0"/>
        <w:jc w:val="center"/>
        <w:rPr>
          <w:rFonts w:ascii="Arial" w:eastAsia="Times New Roman" w:hAnsi="Arial" w:cs="Arial"/>
          <w:b/>
          <w:bCs/>
          <w:lang w:eastAsia="ar-SA"/>
        </w:rPr>
      </w:pPr>
      <w:r w:rsidRPr="00F30990">
        <w:rPr>
          <w:rFonts w:ascii="Arial" w:eastAsia="Times New Roman" w:hAnsi="Arial" w:cs="Arial"/>
          <w:b/>
          <w:bCs/>
          <w:noProof/>
          <w:lang w:eastAsia="pl-PL"/>
        </w:rPr>
        <w:drawing>
          <wp:inline distT="0" distB="0" distL="0" distR="0" wp14:anchorId="6113EC1D" wp14:editId="5455FD5C">
            <wp:extent cx="5819775" cy="1181100"/>
            <wp:effectExtent l="0" t="0" r="9525" b="0"/>
            <wp:docPr id="1" name="Obraz 1" descr="Logo SPSZOZ Lębork o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SZOZ Lębork od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990" w:rsidRPr="00F30990" w:rsidRDefault="00F30990" w:rsidP="00F30990">
      <w:pPr>
        <w:suppressAutoHyphens/>
        <w:spacing w:after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30990" w:rsidRPr="00F30990" w:rsidRDefault="00F30990" w:rsidP="00F30990">
      <w:pPr>
        <w:suppressAutoHyphens/>
        <w:spacing w:after="0"/>
        <w:jc w:val="center"/>
        <w:rPr>
          <w:rFonts w:ascii="Arial" w:eastAsia="Times New Roman" w:hAnsi="Arial" w:cs="Arial"/>
          <w:b/>
          <w:bCs/>
          <w:lang w:eastAsia="ar-SA"/>
        </w:rPr>
      </w:pPr>
      <w:r w:rsidRPr="00F30990">
        <w:rPr>
          <w:rFonts w:ascii="Arial" w:eastAsia="Times New Roman" w:hAnsi="Arial" w:cs="Arial"/>
          <w:b/>
          <w:bCs/>
          <w:lang w:eastAsia="ar-SA"/>
        </w:rPr>
        <w:t>Umowa nr …./TP/22 (Projekt)</w:t>
      </w:r>
    </w:p>
    <w:p w:rsidR="00F30990" w:rsidRPr="00F30990" w:rsidRDefault="00F30990" w:rsidP="00F30990">
      <w:pPr>
        <w:suppressAutoHyphens/>
        <w:spacing w:after="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30990" w:rsidRPr="00F30990" w:rsidRDefault="00F30990" w:rsidP="00F30990">
      <w:p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F30990">
        <w:rPr>
          <w:rFonts w:ascii="Arial" w:eastAsia="Times New Roman" w:hAnsi="Arial" w:cs="Arial"/>
          <w:bCs/>
          <w:lang w:eastAsia="ar-SA"/>
        </w:rPr>
        <w:t>zawarta w dniu  .............. 2022 r. w Lęborku, pomiędzy:</w:t>
      </w:r>
    </w:p>
    <w:p w:rsidR="00F30990" w:rsidRPr="00F30990" w:rsidRDefault="00F30990" w:rsidP="00F30990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F30990">
        <w:rPr>
          <w:rFonts w:ascii="Arial" w:eastAsia="Times New Roman" w:hAnsi="Arial" w:cs="Arial"/>
          <w:bCs/>
          <w:lang w:eastAsia="ar-SA"/>
        </w:rPr>
        <w:t xml:space="preserve">Samodzielnym Publicznym Specjalistycznym Zakładem Opieki Zdrowotnej z siedzibą w Lęborku, adres: ul. Juliana Węgrzynowicza 13, 84-300 wpisanym do rejestru stowarzyszeń, innych organizacji społecznych i zawodowych, fundacji oraz samodzielnych publicznych zakładów opieki zdrowotnej Krajowego Rejestru Sądowego prowadzonego przez Sąd Rejonowy Gdańsk Północ w Gdańsku pod numerem KRS 0000009022, Regon 770901505, NIP 841-14-61-899, zwanym w treści umowy Zamawiającym reprezentowanym przez Zastępcę Dyrektora ds. Finansowych Adama Hoffmanna, a … z siedzibą w …, ul. … wpisanym do … prowadzonego przez … pod numerem …, Regon …, NIP …,  zwanym w treści umowy Wykonawcą reprezentowanym przez ………………………………………………  w rezultacie dokonania przez Zamawiającego wyboru oferty Wykonawcy w trybie podstawowym zgodnie z art. 275 pkt 1 Ustawy z dnia 19 września 2019 r. Prawo zamówień publicznych, zwanej dalej „ustawą </w:t>
      </w:r>
      <w:proofErr w:type="spellStart"/>
      <w:r w:rsidRPr="00F30990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30990">
        <w:rPr>
          <w:rFonts w:ascii="Arial" w:eastAsia="Times New Roman" w:hAnsi="Arial" w:cs="Arial"/>
          <w:bCs/>
          <w:lang w:eastAsia="ar-SA"/>
        </w:rPr>
        <w:t>”.</w:t>
      </w:r>
    </w:p>
    <w:p w:rsidR="007E2D1C" w:rsidRPr="00F30990" w:rsidRDefault="00FC6D0E" w:rsidP="00F30990">
      <w:pPr>
        <w:spacing w:after="0"/>
        <w:rPr>
          <w:rFonts w:ascii="Arial" w:hAnsi="Arial" w:cs="Arial"/>
        </w:rPr>
      </w:pPr>
    </w:p>
    <w:p w:rsidR="00F30990" w:rsidRPr="00F30990" w:rsidRDefault="00F30990" w:rsidP="00F30990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§ 1.</w:t>
      </w:r>
    </w:p>
    <w:p w:rsidR="00F30990" w:rsidRPr="00F30990" w:rsidRDefault="00F30990" w:rsidP="00F30990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Przedmiot umowy</w:t>
      </w:r>
    </w:p>
    <w:p w:rsidR="00F30990" w:rsidRPr="00F30990" w:rsidRDefault="00F30990" w:rsidP="00F309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 xml:space="preserve">Przedmiotem zamówienia jest </w:t>
      </w:r>
      <w:r w:rsidRPr="00F30990">
        <w:rPr>
          <w:rFonts w:ascii="Arial" w:hAnsi="Arial" w:cs="Arial"/>
          <w:b/>
          <w:bCs/>
          <w:iCs/>
        </w:rPr>
        <w:t xml:space="preserve">zakup, dostarczenie i wdrożenie w środowisku informatycznym Zamawiającego systemu przeciwdziałającemu </w:t>
      </w:r>
      <w:proofErr w:type="spellStart"/>
      <w:r w:rsidRPr="00F30990">
        <w:rPr>
          <w:rFonts w:ascii="Arial" w:hAnsi="Arial" w:cs="Arial"/>
          <w:b/>
          <w:bCs/>
          <w:iCs/>
        </w:rPr>
        <w:t>cyberzagrożeniom</w:t>
      </w:r>
      <w:proofErr w:type="spellEnd"/>
      <w:r w:rsidRPr="00F30990">
        <w:rPr>
          <w:rFonts w:ascii="Arial" w:hAnsi="Arial" w:cs="Arial"/>
          <w:b/>
          <w:bCs/>
          <w:iCs/>
        </w:rPr>
        <w:t>, umożliwiającego ich wykrywanie przy wsparciu mechanizmów uczenia maszynowego oraz zapewniającego automatyzację i orkiestrację ich obsługi</w:t>
      </w:r>
      <w:r w:rsidRPr="00F30990">
        <w:rPr>
          <w:rFonts w:ascii="Arial" w:hAnsi="Arial" w:cs="Arial"/>
          <w:iCs/>
        </w:rPr>
        <w:t xml:space="preserve">. </w:t>
      </w:r>
    </w:p>
    <w:p w:rsidR="00F30990" w:rsidRPr="00F30990" w:rsidRDefault="00F30990" w:rsidP="00F309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Integralną część niniejszej umowy stanowią:</w:t>
      </w:r>
    </w:p>
    <w:p w:rsidR="00F30990" w:rsidRPr="00F30990" w:rsidRDefault="00F30990" w:rsidP="00F3099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Formularz Oferty Wykonawcy - załącznik nr 1</w:t>
      </w:r>
    </w:p>
    <w:p w:rsidR="00F30990" w:rsidRPr="00F30990" w:rsidRDefault="00F30990" w:rsidP="00F3099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Opis przedmiotu zamówienia – załącznik nr 2.</w:t>
      </w:r>
    </w:p>
    <w:p w:rsidR="00F30990" w:rsidRPr="00F30990" w:rsidRDefault="00F30990" w:rsidP="00F309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Wszystkie zakupione wyroby, usługi, materiały eksploatacyjne i inne środki konieczne do realizacji zadań SPS ZOZ muszą być zgodne z obowiązującymi przepisami prawa, w tym także Ochrony Środowiska, BHP, OC, Ppoż., Bezpieczeństwa Informacji i Danych Osobowych oraz Bezpieczeństwa żywności – jeśli dotyczy.</w:t>
      </w:r>
    </w:p>
    <w:p w:rsidR="00F30990" w:rsidRDefault="00F30990" w:rsidP="00F30990">
      <w:pPr>
        <w:spacing w:after="0"/>
        <w:jc w:val="center"/>
        <w:rPr>
          <w:rFonts w:ascii="Arial" w:hAnsi="Arial" w:cs="Arial"/>
        </w:rPr>
      </w:pPr>
    </w:p>
    <w:p w:rsidR="00F30990" w:rsidRPr="00F30990" w:rsidRDefault="00F30990" w:rsidP="00F30990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§ 2.</w:t>
      </w:r>
    </w:p>
    <w:p w:rsidR="00F30990" w:rsidRPr="00F30990" w:rsidRDefault="00F30990" w:rsidP="00F30990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Obowiązki stron</w:t>
      </w:r>
    </w:p>
    <w:p w:rsidR="00F30990" w:rsidRDefault="00F30990" w:rsidP="00F3099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Wykonawca zobowiązuje się do prawidłowego wykonania przedmiotu Umowy, zgodnie z postanowieniami niniejszej umowy oraz Specyfikacji Warunków Zamówienia, zasadami wiedzy technicznej, zasadami należytej staranności oraz obowiązującymi normami i przepisami, które są związane z wykonaniem przez niego Przedmiotu umowy bez konieczności ponoszenia przez Zamawiającego jakichkolwiek dodatkowych kosztów.</w:t>
      </w:r>
    </w:p>
    <w:p w:rsidR="00F30990" w:rsidRDefault="00F30990" w:rsidP="00F3099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lastRenderedPageBreak/>
        <w:t xml:space="preserve">Wykonawca gwarantuje, że przedmiot zamówienia dostarczony w ramach realizacji umowy, będzie pozbawiony wad fizycznych i prawnych oraz zobowiązuje się wydania dokumentacji dotyczącej dostarczonego przedmiotu zamówienia np. certyfikatów, atestów, deklaracji zgodności, instrukcji obsługi itp. – </w:t>
      </w:r>
      <w:r>
        <w:rPr>
          <w:rFonts w:ascii="Arial" w:hAnsi="Arial" w:cs="Arial"/>
        </w:rPr>
        <w:t xml:space="preserve">jeżeli </w:t>
      </w:r>
      <w:r w:rsidRPr="00F30990">
        <w:rPr>
          <w:rFonts w:ascii="Arial" w:hAnsi="Arial" w:cs="Arial"/>
        </w:rPr>
        <w:t>dotyczy.</w:t>
      </w:r>
    </w:p>
    <w:p w:rsidR="00F30990" w:rsidRDefault="00F30990" w:rsidP="00F3099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W przypadku powierzenia przez Wykonawcę wykonania przedmiotu umowy osobom trzecim w całości lub części Wykonawca odpowiada za działania i zaniechania tych osób jak za własne działania lub zaniechania.</w:t>
      </w:r>
    </w:p>
    <w:p w:rsidR="00F30990" w:rsidRDefault="00F30990" w:rsidP="00F3099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:rsidR="00F30990" w:rsidRPr="00F30990" w:rsidRDefault="00F30990" w:rsidP="00F3099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W ramach umowy Zamawiający zobowiązuje się do:</w:t>
      </w:r>
    </w:p>
    <w:p w:rsidR="00F30990" w:rsidRPr="00F30990" w:rsidRDefault="00F30990" w:rsidP="00F3099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terminowej zapłaty wynagrodzenia określonego w Umowie,</w:t>
      </w:r>
    </w:p>
    <w:p w:rsidR="00F30990" w:rsidRPr="00F30990" w:rsidRDefault="00F30990" w:rsidP="00F3099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współdziałania z Wykonawcą przy realizacji przedmiotu umowy, w tym w szczególności do dostarczania Wykonawcy informacji niezbędnych do wykonania obowiązków wynikających z umowy i odebrania przedmiotu umowy.</w:t>
      </w:r>
    </w:p>
    <w:p w:rsidR="00F30990" w:rsidRPr="00F30990" w:rsidRDefault="00F30990" w:rsidP="00F3099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W dniu dostawy Wykonawca zobowiązany jest do dostarczenia wszystkich atestów i certyfikatów.</w:t>
      </w:r>
    </w:p>
    <w:p w:rsidR="00F30990" w:rsidRDefault="00F30990" w:rsidP="00F30990">
      <w:pPr>
        <w:spacing w:after="0"/>
        <w:rPr>
          <w:rFonts w:ascii="Arial" w:hAnsi="Arial" w:cs="Arial"/>
        </w:rPr>
      </w:pPr>
    </w:p>
    <w:p w:rsidR="00F30990" w:rsidRPr="00F30990" w:rsidRDefault="00F30990" w:rsidP="00F30990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§ 3.</w:t>
      </w:r>
    </w:p>
    <w:p w:rsidR="00F30990" w:rsidRPr="00F30990" w:rsidRDefault="00F30990" w:rsidP="00F30990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Osoby odpowiedzialne i przedstawiciele stron</w:t>
      </w:r>
    </w:p>
    <w:p w:rsidR="00F30990" w:rsidRPr="00F30990" w:rsidRDefault="00F30990" w:rsidP="00F3099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Przedstawicielem Zamawiającego będzie: …………….., tel. ………………………</w:t>
      </w:r>
    </w:p>
    <w:p w:rsidR="00F30990" w:rsidRPr="00F30990" w:rsidRDefault="00F30990" w:rsidP="00F3099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Przedstawicielem Wykonawcy będzie: ………………, tel. …………………..</w:t>
      </w:r>
    </w:p>
    <w:p w:rsidR="00F30990" w:rsidRPr="00F30990" w:rsidRDefault="00F30990" w:rsidP="00F3099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Zmiana osób wskazanych w ust. 1 i 2 nastąpić może po pisemnym zawiadomieniu przez</w:t>
      </w:r>
      <w:r>
        <w:rPr>
          <w:rFonts w:ascii="Arial" w:hAnsi="Arial" w:cs="Arial"/>
        </w:rPr>
        <w:t xml:space="preserve"> </w:t>
      </w:r>
      <w:r w:rsidRPr="00F30990">
        <w:rPr>
          <w:rFonts w:ascii="Arial" w:hAnsi="Arial" w:cs="Arial"/>
        </w:rPr>
        <w:t>drugą stronę i nie stanowi zmiany niniejszej umowy.</w:t>
      </w:r>
    </w:p>
    <w:p w:rsidR="00F30990" w:rsidRPr="00F30990" w:rsidRDefault="00F30990" w:rsidP="00F30990">
      <w:pPr>
        <w:spacing w:after="0"/>
        <w:jc w:val="both"/>
        <w:rPr>
          <w:rFonts w:ascii="Arial" w:hAnsi="Arial" w:cs="Arial"/>
        </w:rPr>
      </w:pPr>
    </w:p>
    <w:p w:rsidR="00F30990" w:rsidRPr="00F30990" w:rsidRDefault="00F30990" w:rsidP="00F30990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§ 4.</w:t>
      </w:r>
    </w:p>
    <w:p w:rsidR="00F30990" w:rsidRPr="00F30990" w:rsidRDefault="00F30990" w:rsidP="00F30990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Wynagrodzenie za przedmiot umowy</w:t>
      </w:r>
    </w:p>
    <w:p w:rsidR="00F30990" w:rsidRDefault="00F30990" w:rsidP="00F30990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Wynagrodzenie za przedmiot umowy jest wynagrodzeniem obliczonym jako suma cen poszczególnych pozycji składających się na przedmiot umowy.</w:t>
      </w:r>
    </w:p>
    <w:p w:rsidR="00F30990" w:rsidRDefault="00F30990" w:rsidP="00F30990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Strony ustalają wynagrodzenie zgodnie z ofertą Wykonawcy (stanowiącą załącznik do niniejszej umowy) wynoszące kwotę brutto ………………………….. zł, w tym podatek VAT.</w:t>
      </w:r>
    </w:p>
    <w:p w:rsidR="00F30990" w:rsidRDefault="00F30990" w:rsidP="00F30990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5354B">
        <w:rPr>
          <w:rFonts w:ascii="Arial" w:hAnsi="Arial" w:cs="Arial"/>
        </w:rPr>
        <w:t>Wykonawca ponosi odpowiedzialność na zasadzie ryzyka z tytułu oszacowania wszelkich kosztów związanych z realizacją przedmiotu zamówienia.</w:t>
      </w:r>
      <w:r w:rsidR="0085354B" w:rsidRPr="0085354B">
        <w:rPr>
          <w:rFonts w:ascii="Arial" w:hAnsi="Arial" w:cs="Arial"/>
        </w:rPr>
        <w:t xml:space="preserve"> </w:t>
      </w:r>
      <w:r w:rsidRPr="0085354B">
        <w:rPr>
          <w:rFonts w:ascii="Arial" w:hAnsi="Arial" w:cs="Arial"/>
        </w:rPr>
        <w:t>Niedoszacowanie, pominięcie oraz brak rozpoznania zakresu przedmiotu umowy nie może</w:t>
      </w:r>
      <w:r w:rsidR="0085354B" w:rsidRPr="0085354B">
        <w:rPr>
          <w:rFonts w:ascii="Arial" w:hAnsi="Arial" w:cs="Arial"/>
        </w:rPr>
        <w:t xml:space="preserve"> </w:t>
      </w:r>
      <w:r w:rsidRPr="0085354B">
        <w:rPr>
          <w:rFonts w:ascii="Arial" w:hAnsi="Arial" w:cs="Arial"/>
        </w:rPr>
        <w:t xml:space="preserve">być podstawą do żądania zmiany </w:t>
      </w:r>
      <w:r w:rsidR="0085354B">
        <w:rPr>
          <w:rFonts w:ascii="Arial" w:hAnsi="Arial" w:cs="Arial"/>
        </w:rPr>
        <w:t>wynagrodzenia Wykonawcy</w:t>
      </w:r>
      <w:r w:rsidRPr="0085354B">
        <w:rPr>
          <w:rFonts w:ascii="Arial" w:hAnsi="Arial" w:cs="Arial"/>
        </w:rPr>
        <w:t>.</w:t>
      </w:r>
    </w:p>
    <w:p w:rsidR="00F30990" w:rsidRPr="0085354B" w:rsidRDefault="00F30990" w:rsidP="00F30990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5354B">
        <w:rPr>
          <w:rFonts w:ascii="Arial" w:hAnsi="Arial" w:cs="Arial"/>
        </w:rPr>
        <w:t>Wykonawca oświadcza, że:</w:t>
      </w:r>
    </w:p>
    <w:p w:rsidR="00F30990" w:rsidRPr="00A53C3C" w:rsidRDefault="00F30990" w:rsidP="00A53C3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>przedmiot umowy określony w § 1 niniejszej umowy jest fabrycznie nowy, sprawny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technicznie i nie był używany przed dniem dostarczenia z wyłączeniem używania</w:t>
      </w:r>
      <w:r w:rsid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niezbędnego dla przeprowadzenia testu poprawnej pracy.</w:t>
      </w:r>
    </w:p>
    <w:p w:rsidR="00F30990" w:rsidRPr="00A53C3C" w:rsidRDefault="00F30990" w:rsidP="00A53C3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>przedmiot umowy określony w § 1 niniejszej umowy pochodzi z autoryzowanego kanału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dystrybucji producenta przeznaczonego na teren Unii Europejskiej, a korzystanie przez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Zamawiającego z dostarczonego produktu nie stanowi naruszenia majątkowych praw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autorskich osób trzecich.</w:t>
      </w:r>
    </w:p>
    <w:p w:rsidR="00F30990" w:rsidRDefault="00F30990" w:rsidP="00F30990">
      <w:pPr>
        <w:spacing w:after="0"/>
        <w:rPr>
          <w:rFonts w:ascii="Arial" w:hAnsi="Arial" w:cs="Arial"/>
        </w:rPr>
      </w:pPr>
    </w:p>
    <w:p w:rsidR="00A53C3C" w:rsidRDefault="00A53C3C" w:rsidP="00F30990">
      <w:pPr>
        <w:spacing w:after="0"/>
        <w:rPr>
          <w:rFonts w:ascii="Arial" w:hAnsi="Arial" w:cs="Arial"/>
        </w:rPr>
      </w:pPr>
    </w:p>
    <w:p w:rsidR="00A53C3C" w:rsidRDefault="00A53C3C" w:rsidP="00F30990">
      <w:pPr>
        <w:spacing w:after="0"/>
        <w:rPr>
          <w:rFonts w:ascii="Arial" w:hAnsi="Arial" w:cs="Arial"/>
        </w:rPr>
      </w:pPr>
    </w:p>
    <w:p w:rsidR="00F30990" w:rsidRPr="00F30990" w:rsidRDefault="00F30990" w:rsidP="00A53C3C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lastRenderedPageBreak/>
        <w:t>§ 5.</w:t>
      </w:r>
    </w:p>
    <w:p w:rsidR="00F30990" w:rsidRPr="00F30990" w:rsidRDefault="00F30990" w:rsidP="00A53C3C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Rozliczenie i płatności</w:t>
      </w:r>
    </w:p>
    <w:p w:rsidR="00F30990" w:rsidRDefault="00F30990" w:rsidP="00A53C3C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>Podstawą do rozliczenia pomiędzy Zamawiającym, a Wykonawcą jest faktura – płatna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w terminie do 30 dni licząc od dnia jej otrzymania przez Zamawiającego. Płatność nastąpi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przelewem na konto Wykonawcy wskazane na fakturze.</w:t>
      </w:r>
    </w:p>
    <w:p w:rsidR="00A53C3C" w:rsidRDefault="00F30990" w:rsidP="00A53C3C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>Zapłata wynagrodzenia zostanie dokonana z zastosowaniem mechanizmu podzielonej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płatności, o którym mowa w art. 108a ust. 1 ustawy o podatku od towarów i usług. Zapłata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wynagrodzenia dokonywana będzie na rachunek bankowy wskazany na fakturze, zgłoszony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w wykazie podmiotów zarejestrowanych jako podatnicy VAT, o którym mowa w art. 96b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ust. 1 ustawy z dnia 11 marca 2004 r. o podatku od towarów i usług tzw. Białej Liście,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znajdującym się na stronie internetowej Ministerstwa Finansów.</w:t>
      </w:r>
    </w:p>
    <w:p w:rsidR="00A53C3C" w:rsidRDefault="00F30990" w:rsidP="00A53C3C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>W przypadku braku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rachunku bankowego na Białej Liście zapłata faktury nie będzie dokonana. Z tytułu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opóźnienia zapłaty faktury z powodu braku numeru rachunku bankowego na „Białej Liście”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 xml:space="preserve">Wykonawcy nie należą się ustawowe odsetki za zwłokę. </w:t>
      </w:r>
    </w:p>
    <w:p w:rsidR="00F30990" w:rsidRDefault="00F30990" w:rsidP="00A53C3C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>Za dzień zapłaty uważa się dzień</w:t>
      </w:r>
      <w:r w:rsid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obciążenia rachunku bankowego Zamawiającego.</w:t>
      </w:r>
    </w:p>
    <w:p w:rsidR="00F30990" w:rsidRDefault="00F30990" w:rsidP="00A53C3C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>Zamawiający nie dopuszcza możliwości częściowego fakturowania.</w:t>
      </w:r>
    </w:p>
    <w:p w:rsidR="00F30990" w:rsidRPr="00A53C3C" w:rsidRDefault="00F30990" w:rsidP="00A53C3C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>Wykonawca wystawi fakturę na:</w:t>
      </w:r>
    </w:p>
    <w:p w:rsidR="00F30990" w:rsidRPr="00A53C3C" w:rsidRDefault="00A53C3C" w:rsidP="00A53C3C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Samodzielny Publiczny Specjalistyczny Zakład Opieki Zdrowotnej w Lęborku</w:t>
      </w:r>
    </w:p>
    <w:p w:rsidR="00F30990" w:rsidRPr="00A53C3C" w:rsidRDefault="00F30990" w:rsidP="00A53C3C">
      <w:pPr>
        <w:spacing w:after="0"/>
        <w:ind w:left="360"/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 xml:space="preserve">ul. </w:t>
      </w:r>
      <w:r w:rsidR="00A53C3C">
        <w:rPr>
          <w:rFonts w:ascii="Arial" w:hAnsi="Arial" w:cs="Arial"/>
        </w:rPr>
        <w:t>Juliana Węgrzynowicza 13, 84-300 Lębork</w:t>
      </w:r>
      <w:r w:rsidRPr="00A53C3C">
        <w:rPr>
          <w:rFonts w:ascii="Arial" w:hAnsi="Arial" w:cs="Arial"/>
        </w:rPr>
        <w:t xml:space="preserve">, NIP </w:t>
      </w:r>
      <w:r w:rsidR="00A53C3C">
        <w:rPr>
          <w:rFonts w:ascii="Arial" w:hAnsi="Arial" w:cs="Arial"/>
        </w:rPr>
        <w:t>8411461899</w:t>
      </w:r>
    </w:p>
    <w:p w:rsidR="00F30990" w:rsidRPr="00A53C3C" w:rsidRDefault="00F30990" w:rsidP="00A53C3C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>Podstawą wystawienia faktury jest protokół odbioru ilościowego i jakościowego, podpisany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 xml:space="preserve">przez upoważnionych przedstawicieli Zamawiającego i Wykonawcy, o którym </w:t>
      </w:r>
      <w:r w:rsidR="00A53C3C" w:rsidRPr="00A53C3C">
        <w:rPr>
          <w:rFonts w:ascii="Arial" w:hAnsi="Arial" w:cs="Arial"/>
        </w:rPr>
        <w:t>m</w:t>
      </w:r>
      <w:r w:rsidRPr="00A53C3C">
        <w:rPr>
          <w:rFonts w:ascii="Arial" w:hAnsi="Arial" w:cs="Arial"/>
        </w:rPr>
        <w:t>owa w § 6</w:t>
      </w:r>
      <w:r w:rsid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ust. 5.</w:t>
      </w:r>
    </w:p>
    <w:p w:rsidR="00A53C3C" w:rsidRDefault="00A53C3C" w:rsidP="00F30990">
      <w:pPr>
        <w:spacing w:after="0"/>
        <w:rPr>
          <w:rFonts w:ascii="Arial" w:hAnsi="Arial" w:cs="Arial"/>
        </w:rPr>
      </w:pPr>
    </w:p>
    <w:p w:rsidR="00F30990" w:rsidRPr="00F30990" w:rsidRDefault="00F30990" w:rsidP="00A53C3C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§ 6.</w:t>
      </w:r>
    </w:p>
    <w:p w:rsidR="00F30990" w:rsidRPr="00F30990" w:rsidRDefault="00F30990" w:rsidP="00A53C3C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Termin wykonania i odbiór przedmiotu umowy</w:t>
      </w:r>
    </w:p>
    <w:p w:rsidR="00F30990" w:rsidRDefault="00F30990" w:rsidP="00A53C3C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>Termin wykonania przedmiotu umowy ustal</w:t>
      </w:r>
      <w:r w:rsidR="00A53C3C">
        <w:rPr>
          <w:rFonts w:ascii="Arial" w:hAnsi="Arial" w:cs="Arial"/>
        </w:rPr>
        <w:t xml:space="preserve">a się do 14 dni od </w:t>
      </w:r>
      <w:r w:rsidR="00A53C3C" w:rsidRPr="00F30990">
        <w:rPr>
          <w:rFonts w:ascii="Arial" w:hAnsi="Arial" w:cs="Arial"/>
        </w:rPr>
        <w:t>daty zawarcia umowy</w:t>
      </w:r>
      <w:r w:rsidR="00A53C3C">
        <w:rPr>
          <w:rFonts w:ascii="Arial" w:hAnsi="Arial" w:cs="Arial"/>
        </w:rPr>
        <w:t>, nie później niż do 15 grudnia 2022 r.</w:t>
      </w:r>
    </w:p>
    <w:p w:rsidR="00F30990" w:rsidRDefault="00F30990" w:rsidP="00A53C3C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 xml:space="preserve">Dostawa przedmiotu umowy może nastąpić od poniedziałku do piątku w godzinach od </w:t>
      </w:r>
      <w:r w:rsidR="00A53C3C">
        <w:rPr>
          <w:rFonts w:ascii="Arial" w:hAnsi="Arial" w:cs="Arial"/>
        </w:rPr>
        <w:t>8:00 do 14:00</w:t>
      </w:r>
    </w:p>
    <w:p w:rsidR="00F30990" w:rsidRDefault="00F30990" w:rsidP="00F30990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>Wykonawca powiadomi</w:t>
      </w:r>
      <w:r w:rsidR="00A53C3C" w:rsidRPr="00A53C3C">
        <w:rPr>
          <w:rFonts w:ascii="Arial" w:hAnsi="Arial" w:cs="Arial"/>
        </w:rPr>
        <w:t xml:space="preserve"> Zamawiającego pisemnie (e-mail</w:t>
      </w:r>
      <w:r w:rsidRPr="00A53C3C">
        <w:rPr>
          <w:rFonts w:ascii="Arial" w:hAnsi="Arial" w:cs="Arial"/>
        </w:rPr>
        <w:t>) o terminie dostawy</w:t>
      </w:r>
      <w:r w:rsid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przedmiotu umowy na 2 dni przed planowaną datą dostawy.</w:t>
      </w:r>
    </w:p>
    <w:p w:rsidR="00F30990" w:rsidRDefault="00F30990" w:rsidP="00F30990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>Odbiór przedmiotu umowy zostanie przeprowadzony w obecności przedstawicieli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Zamawiającego oraz Wykonawcy, o których mowa w § 2 niniejszej umowy i potwierdzony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zostanie pisemnym protokołem odbioru, podpisanym przez</w:t>
      </w:r>
      <w:r w:rsidR="00A53C3C" w:rsidRP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upoważnionych przedstawicieli stron.</w:t>
      </w:r>
    </w:p>
    <w:p w:rsidR="00F30990" w:rsidRDefault="00F30990" w:rsidP="00F30990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W przypadku niezgodności dostarczonego przedmiotu umowy z Szczegółowym opisem</w:t>
      </w:r>
      <w:r w:rsidR="00A53C3C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przedmiotu zamówienia (załącznikiem nr 2 do SWZ) zostanie sporządzony protokół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rozbieżności, natomiast dostawa w całości nie zostanie odebrana przez Zamawiającego.</w:t>
      </w:r>
    </w:p>
    <w:p w:rsidR="00F30990" w:rsidRDefault="00F30990" w:rsidP="00F30990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W przypadku odmowy przyjęcia dostawy ze względu na niezgodności dostarczonego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przedmiotu umowy z zapisami Szczegółowego opisu przedmiotu zamówienia Wykonawca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jest zobowiązany odebrać przedmiot umowy z siedziby Zamawiającego na własny koszt.</w:t>
      </w:r>
    </w:p>
    <w:p w:rsidR="00F30990" w:rsidRDefault="00F30990" w:rsidP="00F30990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Integralną część protokołu odbioru stanowią karty gwarancyjne, jak również inne dokumenty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dotyczące dostarczonego przedmiotu umowy, wydane Zamawiającemu.</w:t>
      </w:r>
    </w:p>
    <w:p w:rsidR="00F30990" w:rsidRPr="00A77F2D" w:rsidRDefault="00F30990" w:rsidP="00F30990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Urządzenia muszą być w obecności upoważnionej osoby wypakowane z oryginalnych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opakowań i zainstalowane w siedzibie Zamawiającego, w miejscu wskazanym przez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upoważnionego pracownika. Po instalacji i konfiguracji sprzętu</w:t>
      </w:r>
      <w:r w:rsidR="008B3715">
        <w:rPr>
          <w:rFonts w:ascii="Arial" w:hAnsi="Arial" w:cs="Arial"/>
        </w:rPr>
        <w:t>/systemów</w:t>
      </w:r>
      <w:r w:rsidRPr="00A77F2D">
        <w:rPr>
          <w:rFonts w:ascii="Arial" w:hAnsi="Arial" w:cs="Arial"/>
        </w:rPr>
        <w:t xml:space="preserve">, Wykonawca </w:t>
      </w:r>
      <w:r w:rsidRPr="00A77F2D">
        <w:rPr>
          <w:rFonts w:ascii="Arial" w:hAnsi="Arial" w:cs="Arial"/>
        </w:rPr>
        <w:lastRenderedPageBreak/>
        <w:t>wykona pierwsze uruchomienie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i testy połączeń oraz wydajności urządzeń</w:t>
      </w:r>
      <w:r w:rsidR="008B3715">
        <w:rPr>
          <w:rFonts w:ascii="Arial" w:hAnsi="Arial" w:cs="Arial"/>
        </w:rPr>
        <w:t>/systemów</w:t>
      </w:r>
      <w:r w:rsidRPr="00A77F2D">
        <w:rPr>
          <w:rFonts w:ascii="Arial" w:hAnsi="Arial" w:cs="Arial"/>
        </w:rPr>
        <w:t>. Pozytywny wynik testów będzie podstawą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podpisania protokołu odbioru.</w:t>
      </w:r>
    </w:p>
    <w:p w:rsidR="00A77F2D" w:rsidRDefault="00A77F2D" w:rsidP="00F30990">
      <w:pPr>
        <w:spacing w:after="0"/>
        <w:rPr>
          <w:rFonts w:ascii="Arial" w:hAnsi="Arial" w:cs="Arial"/>
        </w:rPr>
      </w:pPr>
    </w:p>
    <w:p w:rsidR="00F30990" w:rsidRPr="00F30990" w:rsidRDefault="00F30990" w:rsidP="00A77F2D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§ 7.</w:t>
      </w:r>
    </w:p>
    <w:p w:rsidR="00F30990" w:rsidRPr="00FC6D0E" w:rsidRDefault="00F30990" w:rsidP="00FC6D0E">
      <w:pPr>
        <w:spacing w:after="0"/>
        <w:jc w:val="both"/>
        <w:rPr>
          <w:rFonts w:ascii="Arial" w:hAnsi="Arial" w:cs="Arial"/>
        </w:rPr>
      </w:pPr>
      <w:r w:rsidRPr="00FC6D0E">
        <w:rPr>
          <w:rFonts w:ascii="Arial" w:hAnsi="Arial" w:cs="Arial"/>
        </w:rPr>
        <w:t>W przypadku stwierdzenia niemożliwych do naprawienia wad ukrytych w dostarczonym</w:t>
      </w:r>
      <w:r w:rsidR="00A77F2D" w:rsidRPr="00FC6D0E">
        <w:rPr>
          <w:rFonts w:ascii="Arial" w:hAnsi="Arial" w:cs="Arial"/>
        </w:rPr>
        <w:t xml:space="preserve"> </w:t>
      </w:r>
      <w:r w:rsidRPr="00FC6D0E">
        <w:rPr>
          <w:rFonts w:ascii="Arial" w:hAnsi="Arial" w:cs="Arial"/>
        </w:rPr>
        <w:t>przedmiocie umowy (towarze) Wykonawca zobowiązuje się do jego wymiany na nowy</w:t>
      </w:r>
      <w:r w:rsidR="00A77F2D" w:rsidRPr="00FC6D0E">
        <w:rPr>
          <w:rFonts w:ascii="Arial" w:hAnsi="Arial" w:cs="Arial"/>
        </w:rPr>
        <w:t xml:space="preserve"> </w:t>
      </w:r>
      <w:r w:rsidRPr="00FC6D0E">
        <w:rPr>
          <w:rFonts w:ascii="Arial" w:hAnsi="Arial" w:cs="Arial"/>
        </w:rPr>
        <w:t xml:space="preserve">przedmiot umowy (towar) o nie gorszych parametrach w ciągu 24 godzin (dotyczy to </w:t>
      </w:r>
      <w:r w:rsidR="00A77F2D" w:rsidRPr="00FC6D0E">
        <w:rPr>
          <w:rFonts w:ascii="Arial" w:hAnsi="Arial" w:cs="Arial"/>
        </w:rPr>
        <w:t>o</w:t>
      </w:r>
      <w:r w:rsidRPr="00FC6D0E">
        <w:rPr>
          <w:rFonts w:ascii="Arial" w:hAnsi="Arial" w:cs="Arial"/>
        </w:rPr>
        <w:t>kresu</w:t>
      </w:r>
      <w:r w:rsidR="00A77F2D" w:rsidRPr="00FC6D0E">
        <w:rPr>
          <w:rFonts w:ascii="Arial" w:hAnsi="Arial" w:cs="Arial"/>
        </w:rPr>
        <w:t xml:space="preserve"> </w:t>
      </w:r>
      <w:r w:rsidRPr="00FC6D0E">
        <w:rPr>
          <w:rFonts w:ascii="Arial" w:hAnsi="Arial" w:cs="Arial"/>
        </w:rPr>
        <w:t>gwarancji jakości i rękojmi za wady).</w:t>
      </w:r>
    </w:p>
    <w:p w:rsidR="00A77F2D" w:rsidRPr="00A77F2D" w:rsidRDefault="00A77F2D" w:rsidP="00A77F2D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F30990" w:rsidRPr="00F30990" w:rsidRDefault="00F30990" w:rsidP="00A77F2D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§ 8.</w:t>
      </w:r>
    </w:p>
    <w:p w:rsidR="00F30990" w:rsidRDefault="00F30990" w:rsidP="00A77F2D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Gwarancja jakości i rękojmia za wady</w:t>
      </w:r>
    </w:p>
    <w:p w:rsidR="00A77F2D" w:rsidRDefault="00F30990" w:rsidP="00A77F2D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 xml:space="preserve">Wykonawca udziela gwarancji jakości i rękojmi za wady na przedmiot umowy na okres </w:t>
      </w:r>
      <w:r w:rsidR="00A77F2D">
        <w:rPr>
          <w:rFonts w:ascii="Arial" w:hAnsi="Arial" w:cs="Arial"/>
        </w:rPr>
        <w:t>….. miesięcy.</w:t>
      </w:r>
    </w:p>
    <w:p w:rsidR="00F30990" w:rsidRDefault="00F30990" w:rsidP="00A77F2D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Bieg terminu gwarancji rozpoczyna się od dnia podpisania przez obie strony bezusterkowego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Protokołu Odbioru.</w:t>
      </w:r>
    </w:p>
    <w:p w:rsidR="00F30990" w:rsidRDefault="00F30990" w:rsidP="00A77F2D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Gwarancja musi być realizowana przez producenta lub autoryzowanego partnera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serwisowego producenta lub dystrybutora.</w:t>
      </w:r>
    </w:p>
    <w:p w:rsidR="00F30990" w:rsidRPr="00A77F2D" w:rsidRDefault="00F30990" w:rsidP="00A77F2D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Wykonawca odpowiada za wady prawne i fizyczne, ujawnione w wyrobach będących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przedmiotem umowy oraz ponosi z tego tytułu wszelkie zobowiązania. Jest odpowiedzialny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względem Zamawiającego, jeżeli dostarczony przedmiot umowy:</w:t>
      </w:r>
    </w:p>
    <w:p w:rsidR="00F30990" w:rsidRPr="00A77F2D" w:rsidRDefault="00F30990" w:rsidP="00A77F2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stanowi własność osoby trzeciej, albo, jeżeli jest obciążony prawem osoby trzeciej,</w:t>
      </w:r>
    </w:p>
    <w:p w:rsidR="00F30990" w:rsidRPr="00A77F2D" w:rsidRDefault="00F30990" w:rsidP="00A77F2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ma wadę zmniejszającą jego wartość lub użyteczność wynikającą z ich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przeznaczenia, nie mają właściwości wymaganych przez Zamawiającego albo jeżeli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dostarczono je w stanie niezupełnym.</w:t>
      </w:r>
    </w:p>
    <w:p w:rsidR="00F30990" w:rsidRDefault="00F30990" w:rsidP="00A77F2D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W okresie objętym gwarancją Wykonawca zobowiązuje się do nieodpłatnego usuwania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usterek uszkodzonego sprzętu lub nieodpłatnej dostawy sprzętu wolnego od wad do siedziby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Zamawiającego.</w:t>
      </w:r>
    </w:p>
    <w:p w:rsidR="00F30990" w:rsidRPr="00A77F2D" w:rsidRDefault="00F30990" w:rsidP="00A77F2D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W okresie objętym gwarancją wszelkie zgłoszenia dotyczące awarii/wad/usterek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w przedmiocie umowy odbywać się będą: (jednym z poniższych sposobów):</w:t>
      </w:r>
    </w:p>
    <w:p w:rsidR="00F30990" w:rsidRPr="00A77F2D" w:rsidRDefault="00F30990" w:rsidP="00A77F2D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telefonicznie, numer ………….......</w:t>
      </w:r>
    </w:p>
    <w:p w:rsidR="00F30990" w:rsidRPr="00A77F2D" w:rsidRDefault="00F30990" w:rsidP="00A77F2D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wiadomością e-mail, adres: …………………..</w:t>
      </w:r>
    </w:p>
    <w:p w:rsidR="00F30990" w:rsidRPr="00F30990" w:rsidRDefault="00F30990" w:rsidP="00A77F2D">
      <w:pPr>
        <w:spacing w:after="0"/>
        <w:ind w:left="36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(w przypadku zgłoszenia telefonicznego Wykonawca zobowiązany jest do potwierdzenia</w:t>
      </w:r>
      <w:r w:rsidR="00A77F2D">
        <w:rPr>
          <w:rFonts w:ascii="Arial" w:hAnsi="Arial" w:cs="Arial"/>
        </w:rPr>
        <w:t xml:space="preserve"> </w:t>
      </w:r>
      <w:r w:rsidRPr="00F30990">
        <w:rPr>
          <w:rFonts w:ascii="Arial" w:hAnsi="Arial" w:cs="Arial"/>
        </w:rPr>
        <w:t>przyjęcia zgłoszenia elektronicznie na adres e-mail: ……………….. w czasie nie dłuższym</w:t>
      </w:r>
      <w:r w:rsidR="00A77F2D">
        <w:rPr>
          <w:rFonts w:ascii="Arial" w:hAnsi="Arial" w:cs="Arial"/>
        </w:rPr>
        <w:t xml:space="preserve"> </w:t>
      </w:r>
      <w:r w:rsidRPr="00F30990">
        <w:rPr>
          <w:rFonts w:ascii="Arial" w:hAnsi="Arial" w:cs="Arial"/>
        </w:rPr>
        <w:t>niż 1 godzina, w przypadku braku potwierdzenia zgłoszenia Zamawiający wysyła zgłoszenie</w:t>
      </w:r>
      <w:r w:rsidR="00A77F2D">
        <w:rPr>
          <w:rFonts w:ascii="Arial" w:hAnsi="Arial" w:cs="Arial"/>
        </w:rPr>
        <w:t xml:space="preserve"> </w:t>
      </w:r>
      <w:r w:rsidRPr="00F30990">
        <w:rPr>
          <w:rFonts w:ascii="Arial" w:hAnsi="Arial" w:cs="Arial"/>
        </w:rPr>
        <w:t>na wskazany przez Wykonawcę adres e-mail: …………........ uznając za skuteczne</w:t>
      </w:r>
      <w:r w:rsidR="00A77F2D">
        <w:rPr>
          <w:rFonts w:ascii="Arial" w:hAnsi="Arial" w:cs="Arial"/>
        </w:rPr>
        <w:t xml:space="preserve"> </w:t>
      </w:r>
      <w:r w:rsidRPr="00F30990">
        <w:rPr>
          <w:rFonts w:ascii="Arial" w:hAnsi="Arial" w:cs="Arial"/>
        </w:rPr>
        <w:t>zgłoszenie awarii/wady/usterki).</w:t>
      </w:r>
    </w:p>
    <w:p w:rsidR="00F30990" w:rsidRDefault="00F30990" w:rsidP="00A77F2D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Wykonawca zobowiązuje się do usunięcia awarii/wady/usterki przedmiotu umowy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(w okresie trwania gwarancji jakości i rękojmi za wady) w terminie 48 godzin od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skutecznego zgłoszenia przez Zamawiającego.</w:t>
      </w:r>
    </w:p>
    <w:p w:rsidR="00F30990" w:rsidRPr="00A77F2D" w:rsidRDefault="00F30990" w:rsidP="00A77F2D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W przypadku, gdy niemożliwe będzie usunięcie awarii/wady/usterki przedmiotu umowy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w terminie 48 godzin od skutecznego zgłoszenia przez Zamawiającego, strony umowy ustalą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technologicznie uzasadniony termin usunięcia awarii/wady/usterki przedmiotu umowy co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zostanie potwierdzone protokołem podpisanym przez upoważnionych przedstawicieli strony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umowy a Wykonawca zobowiązuje się zapewnić na czas trwania naprawy (usuwania awarii/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wady/usterki) zastępczy przedmiot umowy, o co najmniej tej samej funkcjonalności.</w:t>
      </w:r>
      <w:r w:rsidR="00A77F2D" w:rsidRPr="00A77F2D">
        <w:rPr>
          <w:rFonts w:ascii="Arial" w:hAnsi="Arial" w:cs="Arial"/>
        </w:rPr>
        <w:t xml:space="preserve"> </w:t>
      </w:r>
    </w:p>
    <w:p w:rsidR="00A77F2D" w:rsidRPr="00F30990" w:rsidRDefault="00A77F2D" w:rsidP="00A77F2D">
      <w:pPr>
        <w:spacing w:after="0"/>
        <w:jc w:val="both"/>
        <w:rPr>
          <w:rFonts w:ascii="Arial" w:hAnsi="Arial" w:cs="Arial"/>
        </w:rPr>
      </w:pPr>
    </w:p>
    <w:p w:rsidR="00FC6D0E" w:rsidRDefault="00FC6D0E" w:rsidP="00A77F2D">
      <w:pPr>
        <w:spacing w:after="0"/>
        <w:jc w:val="center"/>
        <w:rPr>
          <w:rFonts w:ascii="Arial" w:hAnsi="Arial" w:cs="Arial"/>
        </w:rPr>
      </w:pPr>
    </w:p>
    <w:p w:rsidR="00F30990" w:rsidRPr="00F30990" w:rsidRDefault="00F30990" w:rsidP="00A77F2D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lastRenderedPageBreak/>
        <w:t>§ 9.</w:t>
      </w:r>
    </w:p>
    <w:p w:rsidR="00F30990" w:rsidRDefault="00F30990" w:rsidP="00A77F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Zamawiający dopuszcza, w przypadku udokumentowanego wycofania z rynku, dostarczenie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innego, niż wskazane w ofercie, przedmiotu umowy, jednak posiadającego funkcjonalność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i parametry nie gorsze niż produkty zaproponowane w ofercie. Zmiana ta nie wymaga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aneksowania umowy, bezwzględnie jednak musi być pisemnie zaakceptowana przez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Zamawiającego.</w:t>
      </w:r>
    </w:p>
    <w:p w:rsidR="00F30990" w:rsidRDefault="00F30990" w:rsidP="00A77F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Zmiana ta nie może spowodować zmiany w wysokości wynagrodzenia za przedmiot umowy,</w:t>
      </w:r>
      <w:r w:rsid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o którym mowa w § 4 ust. 2.</w:t>
      </w:r>
    </w:p>
    <w:p w:rsidR="00A77F2D" w:rsidRPr="00A77F2D" w:rsidRDefault="00A77F2D" w:rsidP="00A77F2D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F30990" w:rsidRPr="00F30990" w:rsidRDefault="00F30990" w:rsidP="00A77F2D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§ 10.</w:t>
      </w:r>
    </w:p>
    <w:p w:rsidR="00F30990" w:rsidRPr="00F30990" w:rsidRDefault="00F30990" w:rsidP="00A77F2D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Kary umowne</w:t>
      </w:r>
    </w:p>
    <w:p w:rsidR="00F30990" w:rsidRPr="00A77F2D" w:rsidRDefault="00F30990" w:rsidP="00A77F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Wykonawca zapłaci Zamawiającemu karę umowną:</w:t>
      </w:r>
    </w:p>
    <w:p w:rsidR="00F30990" w:rsidRPr="00A77F2D" w:rsidRDefault="00F30990" w:rsidP="00A77F2D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za zwłokę w dostawie przedmiotu zamówienia - w wysokości 0,1% wynagrodzenia umownego brutto za każdy dzień zwłoki;</w:t>
      </w:r>
    </w:p>
    <w:p w:rsidR="00F30990" w:rsidRPr="00A77F2D" w:rsidRDefault="00F30990" w:rsidP="00A77F2D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za niedostarczenie zastępczego przedmiotu umowy po upływie 48 godzin na czas trwania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naprawy, o której mowa w §8 pkt 8 niniejszej umowy w wysokości 100 zł brutto za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każdy dzień zwłoki;</w:t>
      </w:r>
    </w:p>
    <w:p w:rsidR="00F30990" w:rsidRPr="00A77F2D" w:rsidRDefault="00F30990" w:rsidP="00A77F2D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za odstąpienie od umowy przez Zamawiającego z przyczyn, za które odpowiedzialność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ponosi Wykonawca w wysokości 10% wynagrodzenia umownego brutto.</w:t>
      </w:r>
    </w:p>
    <w:p w:rsidR="00F30990" w:rsidRDefault="00F30990" w:rsidP="00A77F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Suma kar umownych określonych w ust. 1 lit. a) i b) niniejszego paragrafu nie może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przekroczyć 10% wynagrodzenia umownego brutto.</w:t>
      </w:r>
    </w:p>
    <w:p w:rsidR="00F30990" w:rsidRDefault="00F30990" w:rsidP="00A77F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Zamawiający zapłaci Wykonawcy karę umowną za odstąpienie od umowy przez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Wykonawcę z przyczyn, za które ponosi odpowiedzialność Zamawiający, w wysokości 10%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wynagrodzenia umownego brutto, poza przypadkiem, który określa ust. 5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niniejszego paragrafu.</w:t>
      </w:r>
    </w:p>
    <w:p w:rsidR="00F30990" w:rsidRDefault="00F30990" w:rsidP="00A77F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W razie wystąpienia zwłoki powyżej 3 dni w dostawie przedmiotu umowy Zamawiający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może wyznaczyć dodatkowy termin jego dostawy, nie rezygnując z kary umownej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i odszkodowania.</w:t>
      </w:r>
    </w:p>
    <w:p w:rsidR="00F30990" w:rsidRDefault="00F30990" w:rsidP="00A77F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Kary dotyczące ust. 1 lit. a) niniejszego paragrafu będą potrącane automatycznie z płatności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wynikającej z wystawionej faktury, bez uzyskania zgody Wykonawcy.</w:t>
      </w:r>
    </w:p>
    <w:p w:rsidR="00F30990" w:rsidRDefault="00F30990" w:rsidP="00A77F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W razie wystąpienia istotnej zmiany okoliczności powodującej, że wykonanie umowy nie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leży w interesie publicznym, czego nie można było przewidzieć w chwili zawarcia umowy</w:t>
      </w:r>
      <w:r w:rsidR="00A77F2D" w:rsidRPr="00A77F2D">
        <w:rPr>
          <w:rFonts w:ascii="Arial" w:hAnsi="Arial" w:cs="Arial"/>
        </w:rPr>
        <w:t xml:space="preserve">, </w:t>
      </w:r>
      <w:r w:rsidRPr="00A77F2D">
        <w:rPr>
          <w:rFonts w:ascii="Arial" w:hAnsi="Arial" w:cs="Arial"/>
        </w:rPr>
        <w:t>Zamawiający może odstąpić od umowy w terminie 30 dni od powzięcia wiadomości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o powyższych okolicznościach. W takim przypadku Wykonawca może żądać jedynie</w:t>
      </w:r>
      <w:r w:rsid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wynagrodzenia należnego mu z tytułu wykonania części umowy.</w:t>
      </w:r>
    </w:p>
    <w:p w:rsidR="00F30990" w:rsidRDefault="00F30990" w:rsidP="00A77F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Zamawiający może dochodzić na zasadach ogólnych odszkodowania przewyższającego kary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umowne.</w:t>
      </w:r>
    </w:p>
    <w:p w:rsidR="00F30990" w:rsidRDefault="00A77F2D" w:rsidP="00A77F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 xml:space="preserve"> </w:t>
      </w:r>
      <w:r w:rsidR="00F30990" w:rsidRPr="00A77F2D">
        <w:rPr>
          <w:rFonts w:ascii="Arial" w:hAnsi="Arial" w:cs="Arial"/>
        </w:rPr>
        <w:t>Zamawiający ma prawo do rozwiązania umowy w przypadku zwłoki w wykonaniu</w:t>
      </w:r>
      <w:r w:rsidRPr="00A77F2D">
        <w:rPr>
          <w:rFonts w:ascii="Arial" w:hAnsi="Arial" w:cs="Arial"/>
        </w:rPr>
        <w:t xml:space="preserve"> </w:t>
      </w:r>
      <w:r w:rsidR="00F30990" w:rsidRPr="00A77F2D">
        <w:rPr>
          <w:rFonts w:ascii="Arial" w:hAnsi="Arial" w:cs="Arial"/>
        </w:rPr>
        <w:t>przedmiotu umowy z winy Wykonawcy przekraczającej 7 dni. W takim przypadku</w:t>
      </w:r>
      <w:r w:rsidRPr="00A77F2D">
        <w:rPr>
          <w:rFonts w:ascii="Arial" w:hAnsi="Arial" w:cs="Arial"/>
        </w:rPr>
        <w:t xml:space="preserve"> </w:t>
      </w:r>
      <w:r w:rsidR="00F30990" w:rsidRPr="00A77F2D">
        <w:rPr>
          <w:rFonts w:ascii="Arial" w:hAnsi="Arial" w:cs="Arial"/>
        </w:rPr>
        <w:t>Wykonawcy nie przysługuje wynagrodzenie.</w:t>
      </w:r>
    </w:p>
    <w:p w:rsidR="00F30990" w:rsidRPr="00A77F2D" w:rsidRDefault="00F30990" w:rsidP="00A77F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Zamawiający ma prawo do rozwiązania umowy w przypadku niewykonania lub wadliwego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wykonania przez Wykonawcę zobowiązań w niej zawartych. W takim przypadku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wynagrodzenie Wykonawcy nie zostanie wypłacone.</w:t>
      </w:r>
    </w:p>
    <w:p w:rsidR="00A77F2D" w:rsidRDefault="00A77F2D" w:rsidP="00F30990">
      <w:pPr>
        <w:spacing w:after="0"/>
        <w:rPr>
          <w:rFonts w:ascii="Arial" w:hAnsi="Arial" w:cs="Arial"/>
        </w:rPr>
      </w:pPr>
    </w:p>
    <w:p w:rsidR="00F30990" w:rsidRPr="00F30990" w:rsidRDefault="00F30990" w:rsidP="00A77F2D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§ 11.</w:t>
      </w:r>
    </w:p>
    <w:p w:rsidR="00F30990" w:rsidRPr="00F30990" w:rsidRDefault="00F30990" w:rsidP="00A77F2D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Odstąpienie od umowy</w:t>
      </w:r>
    </w:p>
    <w:p w:rsidR="00F30990" w:rsidRPr="00A77F2D" w:rsidRDefault="00F30990" w:rsidP="00A77F2D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Zamawiającemu przysługuje prawo odstąpienia od umowy, jeżeli:</w:t>
      </w:r>
    </w:p>
    <w:p w:rsidR="00F30990" w:rsidRPr="00A77F2D" w:rsidRDefault="00F30990" w:rsidP="00A77F2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lastRenderedPageBreak/>
        <w:t>wykonawca nie przystąpił do realizacji przedmiotu umowy i nie reaguje na złożone na</w:t>
      </w:r>
      <w:r w:rsid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piśmie wezwanie Zamawiającego do jej rozpoczęcia,</w:t>
      </w:r>
    </w:p>
    <w:p w:rsidR="00F30990" w:rsidRPr="00A77F2D" w:rsidRDefault="00F30990" w:rsidP="00A77F2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A77F2D">
        <w:rPr>
          <w:rFonts w:ascii="Arial" w:hAnsi="Arial" w:cs="Arial"/>
        </w:rPr>
        <w:t>wykonawca nie wykonuje obowiązków wynikających z umowy lub też nienależycie</w:t>
      </w:r>
      <w:r w:rsidR="00A77F2D" w:rsidRPr="00A77F2D">
        <w:rPr>
          <w:rFonts w:ascii="Arial" w:hAnsi="Arial" w:cs="Arial"/>
        </w:rPr>
        <w:t xml:space="preserve"> </w:t>
      </w:r>
      <w:r w:rsidRPr="00A77F2D">
        <w:rPr>
          <w:rFonts w:ascii="Arial" w:hAnsi="Arial" w:cs="Arial"/>
        </w:rPr>
        <w:t>wykonuje swoje zobowiązania umowne wobec Zamawiającego,</w:t>
      </w:r>
    </w:p>
    <w:p w:rsidR="00F30990" w:rsidRPr="0095517C" w:rsidRDefault="00F30990" w:rsidP="00A77F2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w razie wystąpienia istotnej zmiany okoliczności powodującej, że wykonanie umowy nie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leży w interesie publicznym, czego nie można było przewidzieć w chwili zawarcia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umowy.</w:t>
      </w:r>
    </w:p>
    <w:p w:rsidR="00F30990" w:rsidRDefault="00F30990" w:rsidP="00A77F2D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Odstąpienie od umowy w przypadkach określonych w ust. 1 powinno nastąpić w formie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pisemnej pod rygorem nieważności, z podaniem uzasadnienia w terminie 30 dni od dnia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wystąpienia okoliczności uzasadniających odstąpienie.</w:t>
      </w:r>
    </w:p>
    <w:p w:rsidR="00F30990" w:rsidRPr="0095517C" w:rsidRDefault="00F30990" w:rsidP="00A77F2D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Oświadczenie o odstąpieniu od Umowy powinno zostać przesłane drugiej Stronie listem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poleconym lub kurierem za zwrotnym potwierdzeniem odbioru. Odstąpienie uważa się za</w:t>
      </w:r>
      <w:r w:rsid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skuteczne w dniu otrzymania oświadczenia o odstąpieniu przez drugą Stronę.</w:t>
      </w:r>
    </w:p>
    <w:p w:rsidR="0095517C" w:rsidRDefault="0095517C" w:rsidP="00F30990">
      <w:pPr>
        <w:spacing w:after="0"/>
        <w:rPr>
          <w:rFonts w:ascii="Arial" w:hAnsi="Arial" w:cs="Arial"/>
        </w:rPr>
      </w:pPr>
    </w:p>
    <w:p w:rsidR="00F30990" w:rsidRPr="00F30990" w:rsidRDefault="00F30990" w:rsidP="0095517C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§ 12.</w:t>
      </w:r>
    </w:p>
    <w:p w:rsidR="00F30990" w:rsidRPr="00F30990" w:rsidRDefault="00F30990" w:rsidP="0095517C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Zmiany umowy</w:t>
      </w:r>
    </w:p>
    <w:p w:rsidR="00F30990" w:rsidRPr="0095517C" w:rsidRDefault="00F30990" w:rsidP="0095517C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Zamawiający przewiduje możliwość dokonania zmiany postanowień umowy na podstawie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art. 455 ustawy Prawo zamówień publicznych, które zostaną wyrażone w formie pisemnego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aneksu pod rygorem nieważności i mogą nastąpić wyłącznie w następujących sytuacjach:</w:t>
      </w:r>
    </w:p>
    <w:p w:rsidR="00F30990" w:rsidRPr="0095517C" w:rsidRDefault="00F30990" w:rsidP="0095517C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zmiana terminu wykonania umowy - w przypadku, gdy niedotrzymanie pierwotnego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terminu realizacji umowy wynika z napotkania przez Wykonawcę lub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Zamawiającego okoliczności niemożliwych do przewidzenia i niezależnych od nich,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np. wystąpienia zjawisk związanych z działaniem siły wyższej (np. klęska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żywiołowa, niepokoje społeczne, działania militarne itp.). W przypadku wystąpienia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powyższych okoliczności, w zakresie mającym wpływ na przebieg realizacji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zamówienia, termin wykonania umowy może ulec odpowiedniemu przedłużeniu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czas trwania przeszkody;</w:t>
      </w:r>
    </w:p>
    <w:p w:rsidR="00F30990" w:rsidRPr="0095517C" w:rsidRDefault="00F30990" w:rsidP="0095517C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zmiana asortymentu w przypadku trwałej niedostępności danej pozycji. W takim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przypadku Wykonawca musi poinformować o zaistniałej sytuacji Zamawiającego,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przedstawić dowód, iż jest to sytuacja niezależna od niego oraz zaproponować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rozwiązanie alternatywne, które Zamawiający musi zaakceptować;</w:t>
      </w:r>
    </w:p>
    <w:p w:rsidR="00F30990" w:rsidRPr="0095517C" w:rsidRDefault="00F30990" w:rsidP="0095517C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zmiana terminu płatności w przypadku ograniczenia finansowego po stronie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Zamawiającego, z przyczyn od niego niezależnych;</w:t>
      </w:r>
    </w:p>
    <w:p w:rsidR="00F30990" w:rsidRPr="0095517C" w:rsidRDefault="00F30990" w:rsidP="0095517C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w przypadku zmiany przepisów prawa, opublikowanej w Dzienniku Urzędowym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Unii Europejskiej, Dzienniku Ustaw, Monitorze Polskim lub Dzienniku Urzędowym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odpowiedniego ministra, Zamawiający dopuszcza zmiany sposobu, terminu realizacji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Umowy lub zmiany zakresu świadczeń Wykonawcy wymuszone takimi zmianami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prawa;</w:t>
      </w:r>
    </w:p>
    <w:p w:rsidR="00F30990" w:rsidRPr="0095517C" w:rsidRDefault="00F30990" w:rsidP="0095517C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w przypadku zmiany stawki podatku od towarów i usług – wynagrodzenie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przewidziane niniejszą Umową ulegnie zmianie odpowiedniej do zmiany wysokości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podatku od towarów i usług (ulegnie korekcie o wysokość zmiany podatku VAT),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przy czym powyższa zmiana będzie miała zastosowanie wyłącznie w odniesieniu do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wynagrodzenia objętego fakturą wystawioną po dniu wejścia w życie zmiany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przepisów prawa wprowadzających nowe stawki podatku od towarów i usług.</w:t>
      </w:r>
    </w:p>
    <w:p w:rsidR="00F30990" w:rsidRPr="0095517C" w:rsidRDefault="00F30990" w:rsidP="0095517C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Warunkiem dokonania zmian, o których mowa w ust. 1, jest złożenie wniosku przez stronę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inicjującą zmianę zawierającego:</w:t>
      </w:r>
    </w:p>
    <w:p w:rsidR="00F30990" w:rsidRPr="0095517C" w:rsidRDefault="00F30990" w:rsidP="0095517C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opis propozycji zmiany,</w:t>
      </w:r>
    </w:p>
    <w:p w:rsidR="00F30990" w:rsidRPr="0095517C" w:rsidRDefault="00F30990" w:rsidP="0095517C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uzasadnienie zmiany,</w:t>
      </w:r>
    </w:p>
    <w:p w:rsidR="00F30990" w:rsidRPr="0095517C" w:rsidRDefault="00F30990" w:rsidP="0095517C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lastRenderedPageBreak/>
        <w:t>obliczenie kosztów zmiany zgodnie z zasadami określonymi w umowie, jeżeli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zmiana będzie miała wpływ na wynagrodzenie Wykonawcy,</w:t>
      </w:r>
    </w:p>
    <w:p w:rsidR="00F30990" w:rsidRPr="0095517C" w:rsidRDefault="00F30990" w:rsidP="0095517C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opis wpływu zmiany na harmonogram realizacji i fakturowania oraz termin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wykonania umowy.</w:t>
      </w:r>
    </w:p>
    <w:p w:rsidR="00F30990" w:rsidRPr="0095517C" w:rsidRDefault="00F30990" w:rsidP="0095517C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Wykonawca nie będzie uprawniony do żądania przedłużenia terminu wykonania umowy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i zwiększenia wynagrodzenia, jeżeli zmiana jest wymuszona uchybieniem czy naruszeniem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umowy przez Wykonawcę – w takim przypadku koszty dodatkowe związane takimi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zmianami ponosi Wykonawca.</w:t>
      </w:r>
    </w:p>
    <w:p w:rsidR="0095517C" w:rsidRDefault="0095517C" w:rsidP="00F30990">
      <w:pPr>
        <w:spacing w:after="0"/>
        <w:rPr>
          <w:rFonts w:ascii="Arial" w:hAnsi="Arial" w:cs="Arial"/>
        </w:rPr>
      </w:pPr>
    </w:p>
    <w:p w:rsidR="00F30990" w:rsidRPr="00F30990" w:rsidRDefault="00F30990" w:rsidP="0095517C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§ 13.</w:t>
      </w:r>
    </w:p>
    <w:p w:rsidR="00F30990" w:rsidRPr="00F30990" w:rsidRDefault="00F30990" w:rsidP="0095517C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Informacja dotycząca ochrony danych osobowych</w:t>
      </w:r>
    </w:p>
    <w:p w:rsidR="00F30990" w:rsidRPr="00F30990" w:rsidRDefault="00F30990" w:rsidP="0095517C">
      <w:p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W przypadku, w którym realizacja Umowy będzie wymagała przetwarzania danych osobowych,</w:t>
      </w:r>
      <w:r w:rsidR="0095517C">
        <w:rPr>
          <w:rFonts w:ascii="Arial" w:hAnsi="Arial" w:cs="Arial"/>
        </w:rPr>
        <w:t xml:space="preserve"> </w:t>
      </w:r>
      <w:r w:rsidRPr="00F30990">
        <w:rPr>
          <w:rFonts w:ascii="Arial" w:hAnsi="Arial" w:cs="Arial"/>
        </w:rPr>
        <w:t>administrator powierzy przetwarzanie na podstawie umowy powierzenia przetwarzania lub na</w:t>
      </w:r>
      <w:r w:rsidR="0095517C">
        <w:rPr>
          <w:rFonts w:ascii="Arial" w:hAnsi="Arial" w:cs="Arial"/>
        </w:rPr>
        <w:t xml:space="preserve"> </w:t>
      </w:r>
      <w:r w:rsidRPr="00F30990">
        <w:rPr>
          <w:rFonts w:ascii="Arial" w:hAnsi="Arial" w:cs="Arial"/>
        </w:rPr>
        <w:t>podstawie innego instrumentu prawnego.</w:t>
      </w:r>
    </w:p>
    <w:p w:rsidR="0095517C" w:rsidRDefault="0095517C" w:rsidP="00F30990">
      <w:pPr>
        <w:spacing w:after="0"/>
        <w:rPr>
          <w:rFonts w:ascii="Arial" w:hAnsi="Arial" w:cs="Arial"/>
        </w:rPr>
      </w:pPr>
    </w:p>
    <w:p w:rsidR="00F30990" w:rsidRPr="00F30990" w:rsidRDefault="00F30990" w:rsidP="0095517C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§ 14.</w:t>
      </w:r>
    </w:p>
    <w:p w:rsidR="00F30990" w:rsidRPr="00F30990" w:rsidRDefault="00F30990" w:rsidP="0095517C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Cesja wierzytelności</w:t>
      </w:r>
    </w:p>
    <w:p w:rsidR="00F30990" w:rsidRPr="00F30990" w:rsidRDefault="00F30990" w:rsidP="0095517C">
      <w:p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Wykonawca nie może zbywać na rzecz osób trzecich wierzytelności powstałych w wyniku</w:t>
      </w:r>
    </w:p>
    <w:p w:rsidR="00F30990" w:rsidRPr="00F30990" w:rsidRDefault="00F30990" w:rsidP="0095517C">
      <w:pPr>
        <w:spacing w:after="0"/>
        <w:jc w:val="both"/>
        <w:rPr>
          <w:rFonts w:ascii="Arial" w:hAnsi="Arial" w:cs="Arial"/>
        </w:rPr>
      </w:pPr>
      <w:r w:rsidRPr="00F30990">
        <w:rPr>
          <w:rFonts w:ascii="Arial" w:hAnsi="Arial" w:cs="Arial"/>
        </w:rPr>
        <w:t>realizacji umowy bez pisemnej zgody Zamawiającego pod rygorem nieważności.</w:t>
      </w:r>
    </w:p>
    <w:p w:rsidR="0095517C" w:rsidRDefault="0095517C" w:rsidP="00F30990">
      <w:pPr>
        <w:spacing w:after="0"/>
        <w:rPr>
          <w:rFonts w:ascii="Arial" w:hAnsi="Arial" w:cs="Arial"/>
        </w:rPr>
      </w:pPr>
    </w:p>
    <w:p w:rsidR="00F30990" w:rsidRPr="00F30990" w:rsidRDefault="00F30990" w:rsidP="0095517C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§ 15.</w:t>
      </w:r>
    </w:p>
    <w:p w:rsidR="00F30990" w:rsidRPr="00F30990" w:rsidRDefault="00F30990" w:rsidP="0095517C">
      <w:pPr>
        <w:spacing w:after="0"/>
        <w:jc w:val="center"/>
        <w:rPr>
          <w:rFonts w:ascii="Arial" w:hAnsi="Arial" w:cs="Arial"/>
        </w:rPr>
      </w:pPr>
      <w:r w:rsidRPr="00F30990">
        <w:rPr>
          <w:rFonts w:ascii="Arial" w:hAnsi="Arial" w:cs="Arial"/>
        </w:rPr>
        <w:t>Postanowienia końcowe</w:t>
      </w:r>
    </w:p>
    <w:p w:rsidR="0095517C" w:rsidRDefault="0095517C" w:rsidP="0095517C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 U. 2012, Nr 123, poz. 741),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F30990" w:rsidRPr="0095517C" w:rsidRDefault="0095517C" w:rsidP="0095517C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W sprawach nie uregulowanych niniejszą umową mają zastosowanie właściwe przepisy ustawy z dnia 19 września 2019 r. – Prawo  Zamówień Publicznych oraz  jeśli przepisy ustawy PZP nie stanowią inaczej - ustawy z dnia 23 kwietnia 1964 r. – Kodeks Cywilny.</w:t>
      </w:r>
    </w:p>
    <w:p w:rsidR="00F30990" w:rsidRPr="0095517C" w:rsidRDefault="00F30990" w:rsidP="0095517C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Wszelkie zmiany Umowy wymagają zachowania formy pisemnej pod rygorem</w:t>
      </w:r>
      <w:r w:rsidR="0095517C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nieważności.</w:t>
      </w:r>
    </w:p>
    <w:p w:rsidR="0095517C" w:rsidRPr="0095517C" w:rsidRDefault="0095517C" w:rsidP="0095517C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F30990" w:rsidRPr="0095517C" w:rsidRDefault="0095517C" w:rsidP="0095517C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F30990" w:rsidRDefault="00F30990" w:rsidP="0095517C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Umowa wchodzi w życie z dniem zawarcia.</w:t>
      </w:r>
    </w:p>
    <w:p w:rsidR="0095517C" w:rsidRPr="0095517C" w:rsidRDefault="0095517C" w:rsidP="0095517C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Umowę niniejszą sporządzono w dwóch jednobrzmiących egzemplarzach po jednym dla każdej ze stron.</w:t>
      </w:r>
    </w:p>
    <w:p w:rsidR="0095517C" w:rsidRDefault="0095517C" w:rsidP="00F30990">
      <w:pPr>
        <w:spacing w:after="0"/>
        <w:rPr>
          <w:rFonts w:ascii="Arial" w:hAnsi="Arial" w:cs="Arial"/>
        </w:rPr>
      </w:pPr>
    </w:p>
    <w:p w:rsidR="00FC6D0E" w:rsidRDefault="00FC6D0E" w:rsidP="00F30990">
      <w:pPr>
        <w:spacing w:after="0"/>
        <w:rPr>
          <w:rFonts w:ascii="Arial" w:hAnsi="Arial" w:cs="Arial"/>
        </w:rPr>
      </w:pPr>
      <w:bookmarkStart w:id="0" w:name="_GoBack"/>
      <w:bookmarkEnd w:id="0"/>
    </w:p>
    <w:p w:rsidR="0095517C" w:rsidRPr="0095517C" w:rsidRDefault="0095517C" w:rsidP="0095517C">
      <w:pPr>
        <w:spacing w:after="0"/>
        <w:rPr>
          <w:rFonts w:ascii="Arial" w:hAnsi="Arial" w:cs="Arial"/>
          <w:i/>
          <w:u w:val="single"/>
        </w:rPr>
      </w:pPr>
      <w:r w:rsidRPr="0095517C">
        <w:rPr>
          <w:rFonts w:ascii="Arial" w:hAnsi="Arial" w:cs="Arial"/>
          <w:i/>
          <w:u w:val="single"/>
        </w:rPr>
        <w:lastRenderedPageBreak/>
        <w:t>Załączniki:</w:t>
      </w:r>
    </w:p>
    <w:p w:rsidR="0095517C" w:rsidRPr="0095517C" w:rsidRDefault="0095517C" w:rsidP="0095517C">
      <w:pPr>
        <w:spacing w:after="0"/>
        <w:rPr>
          <w:rFonts w:ascii="Arial" w:hAnsi="Arial" w:cs="Arial"/>
          <w:i/>
        </w:rPr>
      </w:pPr>
      <w:r w:rsidRPr="0095517C">
        <w:rPr>
          <w:rFonts w:ascii="Arial" w:hAnsi="Arial" w:cs="Arial"/>
          <w:i/>
        </w:rPr>
        <w:t>1. Formularz oferty – Załącznik nr 1 do SWZ</w:t>
      </w:r>
    </w:p>
    <w:p w:rsidR="0095517C" w:rsidRPr="0095517C" w:rsidRDefault="0095517C" w:rsidP="0095517C">
      <w:pPr>
        <w:spacing w:after="0"/>
        <w:rPr>
          <w:rFonts w:ascii="Arial" w:hAnsi="Arial" w:cs="Arial"/>
          <w:i/>
        </w:rPr>
      </w:pPr>
      <w:r w:rsidRPr="0095517C">
        <w:rPr>
          <w:rFonts w:ascii="Arial" w:hAnsi="Arial" w:cs="Arial"/>
          <w:i/>
        </w:rPr>
        <w:t xml:space="preserve">2. </w:t>
      </w:r>
      <w:r>
        <w:rPr>
          <w:rFonts w:ascii="Arial" w:hAnsi="Arial" w:cs="Arial"/>
          <w:i/>
        </w:rPr>
        <w:t>Opis przedmiotu zamówienia</w:t>
      </w:r>
      <w:r w:rsidRPr="0095517C">
        <w:rPr>
          <w:rFonts w:ascii="Arial" w:hAnsi="Arial" w:cs="Arial"/>
          <w:i/>
        </w:rPr>
        <w:t xml:space="preserve"> – Załącznik nr 2 do SWZ</w:t>
      </w:r>
    </w:p>
    <w:p w:rsidR="0095517C" w:rsidRPr="0095517C" w:rsidRDefault="0095517C" w:rsidP="0095517C">
      <w:pPr>
        <w:spacing w:after="0"/>
        <w:rPr>
          <w:rFonts w:ascii="Arial" w:hAnsi="Arial" w:cs="Arial"/>
          <w:i/>
        </w:rPr>
      </w:pPr>
      <w:r w:rsidRPr="0095517C">
        <w:rPr>
          <w:rFonts w:ascii="Arial" w:hAnsi="Arial" w:cs="Arial"/>
          <w:i/>
        </w:rPr>
        <w:t>3. Pełnomocnictwo/-a</w:t>
      </w:r>
    </w:p>
    <w:p w:rsidR="0095517C" w:rsidRDefault="0095517C" w:rsidP="00F30990">
      <w:pPr>
        <w:spacing w:after="0"/>
        <w:rPr>
          <w:rFonts w:ascii="Arial" w:hAnsi="Arial" w:cs="Arial"/>
        </w:rPr>
      </w:pPr>
    </w:p>
    <w:p w:rsidR="0095517C" w:rsidRDefault="0095517C" w:rsidP="00F30990">
      <w:pPr>
        <w:spacing w:after="0"/>
        <w:rPr>
          <w:rFonts w:ascii="Arial" w:hAnsi="Arial" w:cs="Arial"/>
        </w:rPr>
      </w:pPr>
    </w:p>
    <w:p w:rsidR="00F30990" w:rsidRPr="00F30990" w:rsidRDefault="00F30990" w:rsidP="00F30990">
      <w:pPr>
        <w:spacing w:after="0"/>
        <w:rPr>
          <w:rFonts w:ascii="Arial" w:hAnsi="Arial" w:cs="Arial"/>
        </w:rPr>
      </w:pPr>
      <w:r w:rsidRPr="00F30990">
        <w:rPr>
          <w:rFonts w:ascii="Arial" w:hAnsi="Arial" w:cs="Arial"/>
        </w:rPr>
        <w:t xml:space="preserve">ZAMAWIAJĄCY </w:t>
      </w:r>
      <w:r w:rsidR="0095517C">
        <w:rPr>
          <w:rFonts w:ascii="Arial" w:hAnsi="Arial" w:cs="Arial"/>
        </w:rPr>
        <w:tab/>
      </w:r>
      <w:r w:rsidR="0095517C">
        <w:rPr>
          <w:rFonts w:ascii="Arial" w:hAnsi="Arial" w:cs="Arial"/>
        </w:rPr>
        <w:tab/>
      </w:r>
      <w:r w:rsidR="0095517C">
        <w:rPr>
          <w:rFonts w:ascii="Arial" w:hAnsi="Arial" w:cs="Arial"/>
        </w:rPr>
        <w:tab/>
      </w:r>
      <w:r w:rsidR="0095517C">
        <w:rPr>
          <w:rFonts w:ascii="Arial" w:hAnsi="Arial" w:cs="Arial"/>
        </w:rPr>
        <w:tab/>
      </w:r>
      <w:r w:rsidR="0095517C">
        <w:rPr>
          <w:rFonts w:ascii="Arial" w:hAnsi="Arial" w:cs="Arial"/>
        </w:rPr>
        <w:tab/>
      </w:r>
      <w:r w:rsidR="0095517C">
        <w:rPr>
          <w:rFonts w:ascii="Arial" w:hAnsi="Arial" w:cs="Arial"/>
        </w:rPr>
        <w:tab/>
      </w:r>
      <w:r w:rsidR="0095517C">
        <w:rPr>
          <w:rFonts w:ascii="Arial" w:hAnsi="Arial" w:cs="Arial"/>
        </w:rPr>
        <w:tab/>
      </w:r>
      <w:r w:rsidR="0095517C">
        <w:rPr>
          <w:rFonts w:ascii="Arial" w:hAnsi="Arial" w:cs="Arial"/>
        </w:rPr>
        <w:tab/>
      </w:r>
      <w:r w:rsidRPr="00F30990">
        <w:rPr>
          <w:rFonts w:ascii="Arial" w:hAnsi="Arial" w:cs="Arial"/>
        </w:rPr>
        <w:t>WYKONAWCA</w:t>
      </w:r>
    </w:p>
    <w:sectPr w:rsidR="00F30990" w:rsidRPr="00F309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7C" w:rsidRDefault="0095517C" w:rsidP="0095517C">
      <w:pPr>
        <w:spacing w:after="0" w:line="240" w:lineRule="auto"/>
      </w:pPr>
      <w:r>
        <w:separator/>
      </w:r>
    </w:p>
  </w:endnote>
  <w:endnote w:type="continuationSeparator" w:id="0">
    <w:p w:rsidR="0095517C" w:rsidRDefault="0095517C" w:rsidP="0095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7C" w:rsidRDefault="0095517C" w:rsidP="0095517C">
    <w:pPr>
      <w:pStyle w:val="Stopka"/>
      <w:jc w:val="center"/>
      <w:rPr>
        <w:rFonts w:ascii="Arial" w:hAnsi="Arial" w:cs="Arial"/>
      </w:rPr>
    </w:pPr>
    <w:r w:rsidRPr="0095517C">
      <w:rPr>
        <w:rFonts w:ascii="Arial" w:hAnsi="Arial" w:cs="Arial"/>
      </w:rPr>
      <w:t>ZP-TP/52/22</w:t>
    </w:r>
  </w:p>
  <w:p w:rsidR="0095517C" w:rsidRPr="0095517C" w:rsidRDefault="0095517C" w:rsidP="0095517C">
    <w:pPr>
      <w:pStyle w:val="Stopka"/>
      <w:jc w:val="right"/>
      <w:rPr>
        <w:rFonts w:ascii="Arial" w:hAnsi="Arial" w:cs="Arial"/>
      </w:rPr>
    </w:pPr>
    <w:r w:rsidRPr="0095517C">
      <w:rPr>
        <w:rFonts w:ascii="Arial" w:hAnsi="Arial" w:cs="Arial"/>
      </w:rPr>
      <w:t xml:space="preserve">Strona | </w:t>
    </w:r>
    <w:r w:rsidRPr="0095517C">
      <w:rPr>
        <w:rFonts w:ascii="Arial" w:hAnsi="Arial" w:cs="Arial"/>
      </w:rPr>
      <w:fldChar w:fldCharType="begin"/>
    </w:r>
    <w:r w:rsidRPr="0095517C">
      <w:rPr>
        <w:rFonts w:ascii="Arial" w:hAnsi="Arial" w:cs="Arial"/>
      </w:rPr>
      <w:instrText>PAGE   \* MERGEFORMAT</w:instrText>
    </w:r>
    <w:r w:rsidRPr="0095517C">
      <w:rPr>
        <w:rFonts w:ascii="Arial" w:hAnsi="Arial" w:cs="Arial"/>
      </w:rPr>
      <w:fldChar w:fldCharType="separate"/>
    </w:r>
    <w:r w:rsidR="00FC6D0E">
      <w:rPr>
        <w:rFonts w:ascii="Arial" w:hAnsi="Arial" w:cs="Arial"/>
        <w:noProof/>
      </w:rPr>
      <w:t>3</w:t>
    </w:r>
    <w:r w:rsidRPr="0095517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7C" w:rsidRDefault="0095517C" w:rsidP="0095517C">
      <w:pPr>
        <w:spacing w:after="0" w:line="240" w:lineRule="auto"/>
      </w:pPr>
      <w:r>
        <w:separator/>
      </w:r>
    </w:p>
  </w:footnote>
  <w:footnote w:type="continuationSeparator" w:id="0">
    <w:p w:rsidR="0095517C" w:rsidRDefault="0095517C" w:rsidP="0095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8DF"/>
    <w:multiLevelType w:val="hybridMultilevel"/>
    <w:tmpl w:val="D0D04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7242"/>
    <w:multiLevelType w:val="hybridMultilevel"/>
    <w:tmpl w:val="625AABE0"/>
    <w:lvl w:ilvl="0" w:tplc="1E9818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76B23"/>
    <w:multiLevelType w:val="hybridMultilevel"/>
    <w:tmpl w:val="B3601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D36B5"/>
    <w:multiLevelType w:val="hybridMultilevel"/>
    <w:tmpl w:val="A2760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C2ED7"/>
    <w:multiLevelType w:val="hybridMultilevel"/>
    <w:tmpl w:val="522E3098"/>
    <w:lvl w:ilvl="0" w:tplc="1E9818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556A"/>
    <w:multiLevelType w:val="hybridMultilevel"/>
    <w:tmpl w:val="1744CE50"/>
    <w:lvl w:ilvl="0" w:tplc="D81A0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0498"/>
    <w:multiLevelType w:val="hybridMultilevel"/>
    <w:tmpl w:val="7428A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8276C"/>
    <w:multiLevelType w:val="hybridMultilevel"/>
    <w:tmpl w:val="4044F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9285E"/>
    <w:multiLevelType w:val="hybridMultilevel"/>
    <w:tmpl w:val="02DC2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6F17"/>
    <w:multiLevelType w:val="hybridMultilevel"/>
    <w:tmpl w:val="5B846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62A18"/>
    <w:multiLevelType w:val="hybridMultilevel"/>
    <w:tmpl w:val="4DAE889E"/>
    <w:lvl w:ilvl="0" w:tplc="1E9818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304D3"/>
    <w:multiLevelType w:val="hybridMultilevel"/>
    <w:tmpl w:val="F5AA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5537"/>
    <w:multiLevelType w:val="hybridMultilevel"/>
    <w:tmpl w:val="71E87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E5D9F"/>
    <w:multiLevelType w:val="hybridMultilevel"/>
    <w:tmpl w:val="CDD4B898"/>
    <w:lvl w:ilvl="0" w:tplc="1E9818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61B88"/>
    <w:multiLevelType w:val="hybridMultilevel"/>
    <w:tmpl w:val="DB7CD428"/>
    <w:lvl w:ilvl="0" w:tplc="1E9818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C29B5"/>
    <w:multiLevelType w:val="hybridMultilevel"/>
    <w:tmpl w:val="85DE2E30"/>
    <w:lvl w:ilvl="0" w:tplc="1E9818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21901"/>
    <w:multiLevelType w:val="hybridMultilevel"/>
    <w:tmpl w:val="3BD02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C2CCB"/>
    <w:multiLevelType w:val="hybridMultilevel"/>
    <w:tmpl w:val="A4C6B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ED7F27"/>
    <w:multiLevelType w:val="hybridMultilevel"/>
    <w:tmpl w:val="BDD65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5047"/>
    <w:multiLevelType w:val="hybridMultilevel"/>
    <w:tmpl w:val="FB6A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D116A"/>
    <w:multiLevelType w:val="hybridMultilevel"/>
    <w:tmpl w:val="88826AF0"/>
    <w:lvl w:ilvl="0" w:tplc="1E9818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93598B"/>
    <w:multiLevelType w:val="hybridMultilevel"/>
    <w:tmpl w:val="C694BD94"/>
    <w:lvl w:ilvl="0" w:tplc="E65C1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81907"/>
    <w:multiLevelType w:val="hybridMultilevel"/>
    <w:tmpl w:val="AECEB998"/>
    <w:lvl w:ilvl="0" w:tplc="283E16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C7FA1"/>
    <w:multiLevelType w:val="hybridMultilevel"/>
    <w:tmpl w:val="646E6600"/>
    <w:lvl w:ilvl="0" w:tplc="D81A0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765F6"/>
    <w:multiLevelType w:val="hybridMultilevel"/>
    <w:tmpl w:val="5386CBD2"/>
    <w:lvl w:ilvl="0" w:tplc="D7543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081A25"/>
    <w:multiLevelType w:val="hybridMultilevel"/>
    <w:tmpl w:val="64BCE4E0"/>
    <w:lvl w:ilvl="0" w:tplc="1E9818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6B3A23"/>
    <w:multiLevelType w:val="hybridMultilevel"/>
    <w:tmpl w:val="E806B458"/>
    <w:lvl w:ilvl="0" w:tplc="D81A0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2F3509"/>
    <w:multiLevelType w:val="hybridMultilevel"/>
    <w:tmpl w:val="9DB0F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132C4"/>
    <w:multiLevelType w:val="hybridMultilevel"/>
    <w:tmpl w:val="AE929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6690B"/>
    <w:multiLevelType w:val="hybridMultilevel"/>
    <w:tmpl w:val="0FDE2868"/>
    <w:lvl w:ilvl="0" w:tplc="D81A0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2C125D"/>
    <w:multiLevelType w:val="hybridMultilevel"/>
    <w:tmpl w:val="D0665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30BA3"/>
    <w:multiLevelType w:val="hybridMultilevel"/>
    <w:tmpl w:val="577CA878"/>
    <w:lvl w:ilvl="0" w:tplc="1E9818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AA5FEE"/>
    <w:multiLevelType w:val="hybridMultilevel"/>
    <w:tmpl w:val="CE901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9CD8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748CB"/>
    <w:multiLevelType w:val="hybridMultilevel"/>
    <w:tmpl w:val="A4BE931E"/>
    <w:lvl w:ilvl="0" w:tplc="1E9818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F52B6B"/>
    <w:multiLevelType w:val="hybridMultilevel"/>
    <w:tmpl w:val="5C26A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84B43"/>
    <w:multiLevelType w:val="hybridMultilevel"/>
    <w:tmpl w:val="F9CA6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23422"/>
    <w:multiLevelType w:val="hybridMultilevel"/>
    <w:tmpl w:val="4F8E90CC"/>
    <w:lvl w:ilvl="0" w:tplc="1E9818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84460"/>
    <w:multiLevelType w:val="hybridMultilevel"/>
    <w:tmpl w:val="90300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B6C6B"/>
    <w:multiLevelType w:val="hybridMultilevel"/>
    <w:tmpl w:val="89CCC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A635C"/>
    <w:multiLevelType w:val="hybridMultilevel"/>
    <w:tmpl w:val="29805642"/>
    <w:lvl w:ilvl="0" w:tplc="1E9818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6"/>
  </w:num>
  <w:num w:numId="4">
    <w:abstractNumId w:val="24"/>
  </w:num>
  <w:num w:numId="5">
    <w:abstractNumId w:val="32"/>
  </w:num>
  <w:num w:numId="6">
    <w:abstractNumId w:val="8"/>
  </w:num>
  <w:num w:numId="7">
    <w:abstractNumId w:val="2"/>
  </w:num>
  <w:num w:numId="8">
    <w:abstractNumId w:val="23"/>
  </w:num>
  <w:num w:numId="9">
    <w:abstractNumId w:val="29"/>
  </w:num>
  <w:num w:numId="10">
    <w:abstractNumId w:val="5"/>
  </w:num>
  <w:num w:numId="11">
    <w:abstractNumId w:val="26"/>
  </w:num>
  <w:num w:numId="12">
    <w:abstractNumId w:val="28"/>
  </w:num>
  <w:num w:numId="13">
    <w:abstractNumId w:val="16"/>
  </w:num>
  <w:num w:numId="14">
    <w:abstractNumId w:val="35"/>
  </w:num>
  <w:num w:numId="15">
    <w:abstractNumId w:val="18"/>
  </w:num>
  <w:num w:numId="16">
    <w:abstractNumId w:val="17"/>
  </w:num>
  <w:num w:numId="17">
    <w:abstractNumId w:val="19"/>
  </w:num>
  <w:num w:numId="18">
    <w:abstractNumId w:val="1"/>
  </w:num>
  <w:num w:numId="19">
    <w:abstractNumId w:val="14"/>
  </w:num>
  <w:num w:numId="20">
    <w:abstractNumId w:val="10"/>
  </w:num>
  <w:num w:numId="21">
    <w:abstractNumId w:val="13"/>
  </w:num>
  <w:num w:numId="22">
    <w:abstractNumId w:val="15"/>
  </w:num>
  <w:num w:numId="23">
    <w:abstractNumId w:val="9"/>
  </w:num>
  <w:num w:numId="24">
    <w:abstractNumId w:val="37"/>
  </w:num>
  <w:num w:numId="25">
    <w:abstractNumId w:val="21"/>
  </w:num>
  <w:num w:numId="26">
    <w:abstractNumId w:val="31"/>
  </w:num>
  <w:num w:numId="27">
    <w:abstractNumId w:val="36"/>
  </w:num>
  <w:num w:numId="28">
    <w:abstractNumId w:val="25"/>
  </w:num>
  <w:num w:numId="29">
    <w:abstractNumId w:val="12"/>
  </w:num>
  <w:num w:numId="30">
    <w:abstractNumId w:val="0"/>
  </w:num>
  <w:num w:numId="31">
    <w:abstractNumId w:val="39"/>
  </w:num>
  <w:num w:numId="32">
    <w:abstractNumId w:val="33"/>
  </w:num>
  <w:num w:numId="33">
    <w:abstractNumId w:val="34"/>
  </w:num>
  <w:num w:numId="34">
    <w:abstractNumId w:val="38"/>
  </w:num>
  <w:num w:numId="35">
    <w:abstractNumId w:val="4"/>
  </w:num>
  <w:num w:numId="36">
    <w:abstractNumId w:val="20"/>
  </w:num>
  <w:num w:numId="37">
    <w:abstractNumId w:val="11"/>
  </w:num>
  <w:num w:numId="38">
    <w:abstractNumId w:val="30"/>
  </w:num>
  <w:num w:numId="39">
    <w:abstractNumId w:val="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90"/>
    <w:rsid w:val="00053F3E"/>
    <w:rsid w:val="002532A4"/>
    <w:rsid w:val="00511BB9"/>
    <w:rsid w:val="00526855"/>
    <w:rsid w:val="00817983"/>
    <w:rsid w:val="0085354B"/>
    <w:rsid w:val="008B3715"/>
    <w:rsid w:val="008C5CEA"/>
    <w:rsid w:val="00951503"/>
    <w:rsid w:val="0095517C"/>
    <w:rsid w:val="00986397"/>
    <w:rsid w:val="00A53C3C"/>
    <w:rsid w:val="00A77F2D"/>
    <w:rsid w:val="00F30990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09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17C"/>
  </w:style>
  <w:style w:type="paragraph" w:styleId="Stopka">
    <w:name w:val="footer"/>
    <w:basedOn w:val="Normalny"/>
    <w:link w:val="StopkaZnak"/>
    <w:uiPriority w:val="99"/>
    <w:unhideWhenUsed/>
    <w:rsid w:val="0095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09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17C"/>
  </w:style>
  <w:style w:type="paragraph" w:styleId="Stopka">
    <w:name w:val="footer"/>
    <w:basedOn w:val="Normalny"/>
    <w:link w:val="StopkaZnak"/>
    <w:uiPriority w:val="99"/>
    <w:unhideWhenUsed/>
    <w:rsid w:val="0095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2728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3</cp:revision>
  <dcterms:created xsi:type="dcterms:W3CDTF">2022-11-16T11:07:00Z</dcterms:created>
  <dcterms:modified xsi:type="dcterms:W3CDTF">2022-11-16T11:16:00Z</dcterms:modified>
</cp:coreProperties>
</file>