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846"/>
        <w:gridCol w:w="3969"/>
        <w:gridCol w:w="5670"/>
        <w:gridCol w:w="1276"/>
        <w:gridCol w:w="1275"/>
        <w:gridCol w:w="1418"/>
      </w:tblGrid>
      <w:tr w:rsidR="0009472C" w:rsidTr="00B74BE3">
        <w:tc>
          <w:tcPr>
            <w:tcW w:w="846" w:type="dxa"/>
          </w:tcPr>
          <w:p w:rsidR="00B74BE3" w:rsidRDefault="00B74BE3">
            <w:bookmarkStart w:id="0" w:name="_GoBack"/>
            <w:bookmarkEnd w:id="0"/>
            <w:r>
              <w:t>lp</w:t>
            </w:r>
          </w:p>
        </w:tc>
        <w:tc>
          <w:tcPr>
            <w:tcW w:w="3969" w:type="dxa"/>
          </w:tcPr>
          <w:p w:rsidR="00B74BE3" w:rsidRDefault="00B74BE3">
            <w:r>
              <w:t>opis</w:t>
            </w:r>
          </w:p>
        </w:tc>
        <w:tc>
          <w:tcPr>
            <w:tcW w:w="5670" w:type="dxa"/>
          </w:tcPr>
          <w:p w:rsidR="00B74BE3" w:rsidRDefault="00B74BE3">
            <w:r>
              <w:t>Zdjęcie poglądowe</w:t>
            </w:r>
          </w:p>
        </w:tc>
        <w:tc>
          <w:tcPr>
            <w:tcW w:w="1276" w:type="dxa"/>
          </w:tcPr>
          <w:p w:rsidR="00B74BE3" w:rsidRDefault="00B74BE3">
            <w:r>
              <w:t>ilość</w:t>
            </w:r>
          </w:p>
        </w:tc>
        <w:tc>
          <w:tcPr>
            <w:tcW w:w="1275" w:type="dxa"/>
          </w:tcPr>
          <w:p w:rsidR="00B74BE3" w:rsidRDefault="00B74BE3">
            <w:r>
              <w:t xml:space="preserve">Cena </w:t>
            </w:r>
          </w:p>
        </w:tc>
        <w:tc>
          <w:tcPr>
            <w:tcW w:w="1418" w:type="dxa"/>
          </w:tcPr>
          <w:p w:rsidR="00B74BE3" w:rsidRDefault="00B74BE3">
            <w:r>
              <w:t xml:space="preserve">Suma </w:t>
            </w:r>
          </w:p>
        </w:tc>
      </w:tr>
      <w:tr w:rsidR="0009472C" w:rsidTr="00B74BE3">
        <w:trPr>
          <w:trHeight w:val="5106"/>
        </w:trPr>
        <w:tc>
          <w:tcPr>
            <w:tcW w:w="846" w:type="dxa"/>
          </w:tcPr>
          <w:p w:rsidR="00B74BE3" w:rsidRDefault="00B74BE3" w:rsidP="00B74B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B74BE3" w:rsidRDefault="00B74BE3">
            <w:r>
              <w:t xml:space="preserve">Wielofunkcyjny zestaw narzędzi Min. 61 sztuk. </w:t>
            </w:r>
            <w:r>
              <w:rPr>
                <w:rFonts w:ascii="Arial" w:hAnsi="Arial" w:cs="Arial"/>
                <w:color w:val="242424"/>
                <w:shd w:val="clear" w:color="auto" w:fill="FFFFFF"/>
              </w:rPr>
              <w:t>Zawiera narzędzia, takie jak bity, nasadki, klucze imbusowe, śrubokręty, szczypce, klucz do rur i grzechotkę</w:t>
            </w:r>
            <w:r w:rsidR="0009472C">
              <w:rPr>
                <w:rFonts w:ascii="Arial" w:hAnsi="Arial" w:cs="Arial"/>
                <w:color w:val="242424"/>
                <w:shd w:val="clear" w:color="auto" w:fill="FFFFFF"/>
              </w:rPr>
              <w:t>. Logo na skrzynce</w:t>
            </w:r>
          </w:p>
        </w:tc>
        <w:tc>
          <w:tcPr>
            <w:tcW w:w="5670" w:type="dxa"/>
          </w:tcPr>
          <w:p w:rsidR="00B74BE3" w:rsidRDefault="00B74BE3">
            <w:r>
              <w:rPr>
                <w:noProof/>
              </w:rPr>
              <w:drawing>
                <wp:inline distT="0" distB="0" distL="0" distR="0">
                  <wp:extent cx="2362200" cy="1771650"/>
                  <wp:effectExtent l="0" t="0" r="0" b="0"/>
                  <wp:docPr id="1" name="Obraz 1" descr="Zestaw Narzędzi W Walizce 61-Cz. Do Domu I Auta Krea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staw Narzędzi W Walizce 61-Cz. Do Domu I Auta Krea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875" cy="177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9472C">
              <w:rPr>
                <w:noProof/>
              </w:rPr>
              <w:drawing>
                <wp:inline distT="0" distB="0" distL="0" distR="0" wp14:anchorId="772E9E96" wp14:editId="5286DE5F">
                  <wp:extent cx="733425" cy="733425"/>
                  <wp:effectExtent l="0" t="0" r="9525" b="9525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0CB025A">
                  <wp:extent cx="1460500" cy="1095375"/>
                  <wp:effectExtent l="0" t="0" r="6350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797" cy="10978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78ADDF8">
                  <wp:extent cx="1419225" cy="1064419"/>
                  <wp:effectExtent l="0" t="0" r="0" b="254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32" cy="10702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74BE3" w:rsidRDefault="0009472C">
            <w:r>
              <w:t>3</w:t>
            </w:r>
          </w:p>
        </w:tc>
        <w:tc>
          <w:tcPr>
            <w:tcW w:w="1275" w:type="dxa"/>
          </w:tcPr>
          <w:p w:rsidR="00B74BE3" w:rsidRDefault="00B74BE3"/>
        </w:tc>
        <w:tc>
          <w:tcPr>
            <w:tcW w:w="1418" w:type="dxa"/>
          </w:tcPr>
          <w:p w:rsidR="00B74BE3" w:rsidRDefault="00B74BE3"/>
        </w:tc>
      </w:tr>
      <w:tr w:rsidR="0009472C" w:rsidTr="00B74BE3">
        <w:tc>
          <w:tcPr>
            <w:tcW w:w="846" w:type="dxa"/>
          </w:tcPr>
          <w:p w:rsidR="00B74BE3" w:rsidRDefault="00B74BE3" w:rsidP="00B74B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B74BE3" w:rsidRDefault="00B74BE3">
            <w:r>
              <w:t xml:space="preserve">Ryngraf 4 WOG </w:t>
            </w:r>
          </w:p>
          <w:p w:rsidR="002F3408" w:rsidRDefault="002F3408">
            <w:r>
              <w:t xml:space="preserve">Matryca do wypożyczenia </w:t>
            </w:r>
          </w:p>
        </w:tc>
        <w:tc>
          <w:tcPr>
            <w:tcW w:w="5670" w:type="dxa"/>
          </w:tcPr>
          <w:p w:rsidR="00B74BE3" w:rsidRDefault="002F3408">
            <w:r>
              <w:rPr>
                <w:noProof/>
              </w:rPr>
              <w:drawing>
                <wp:inline distT="0" distB="0" distL="0" distR="0" wp14:anchorId="590D2465">
                  <wp:extent cx="790575" cy="1053441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26" cy="10616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74BE3" w:rsidRDefault="008B053D">
            <w:r>
              <w:t>5</w:t>
            </w:r>
          </w:p>
        </w:tc>
        <w:tc>
          <w:tcPr>
            <w:tcW w:w="1275" w:type="dxa"/>
          </w:tcPr>
          <w:p w:rsidR="00B74BE3" w:rsidRDefault="00B74BE3"/>
        </w:tc>
        <w:tc>
          <w:tcPr>
            <w:tcW w:w="1418" w:type="dxa"/>
          </w:tcPr>
          <w:p w:rsidR="00B74BE3" w:rsidRDefault="00B74BE3"/>
        </w:tc>
      </w:tr>
      <w:tr w:rsidR="0009472C" w:rsidTr="00B74BE3">
        <w:tc>
          <w:tcPr>
            <w:tcW w:w="846" w:type="dxa"/>
          </w:tcPr>
          <w:p w:rsidR="00B74BE3" w:rsidRDefault="00B74BE3" w:rsidP="00B74BE3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B74BE3" w:rsidRDefault="00B74BE3">
            <w:r>
              <w:t xml:space="preserve">Etui </w:t>
            </w:r>
            <w:r w:rsidR="00056D03">
              <w:t xml:space="preserve">czarne </w:t>
            </w:r>
            <w:r>
              <w:t xml:space="preserve">pion do ryngrafu z logo </w:t>
            </w:r>
            <w:r w:rsidR="00056D03">
              <w:t>odznaką pamiątkową i napisem. Logo srebrno-</w:t>
            </w:r>
            <w:r w:rsidR="002F3408">
              <w:t>złote</w:t>
            </w:r>
          </w:p>
        </w:tc>
        <w:tc>
          <w:tcPr>
            <w:tcW w:w="5670" w:type="dxa"/>
          </w:tcPr>
          <w:p w:rsidR="00B74BE3" w:rsidRDefault="00ED6AEF">
            <w:r>
              <w:rPr>
                <w:noProof/>
              </w:rPr>
              <w:drawing>
                <wp:inline distT="0" distB="0" distL="0" distR="0">
                  <wp:extent cx="650081" cy="866775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52819" cy="870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F3408">
              <w:rPr>
                <w:noProof/>
              </w:rPr>
              <w:drawing>
                <wp:inline distT="0" distB="0" distL="0" distR="0">
                  <wp:extent cx="752777" cy="808577"/>
                  <wp:effectExtent l="0" t="0" r="9525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362" cy="82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74BE3" w:rsidRDefault="008B053D">
            <w:r>
              <w:t>5</w:t>
            </w:r>
          </w:p>
        </w:tc>
        <w:tc>
          <w:tcPr>
            <w:tcW w:w="1275" w:type="dxa"/>
          </w:tcPr>
          <w:p w:rsidR="00B74BE3" w:rsidRDefault="00B74BE3"/>
        </w:tc>
        <w:tc>
          <w:tcPr>
            <w:tcW w:w="1418" w:type="dxa"/>
          </w:tcPr>
          <w:p w:rsidR="00B74BE3" w:rsidRDefault="00B74BE3"/>
        </w:tc>
      </w:tr>
      <w:tr w:rsidR="0009472C" w:rsidTr="00B74BE3">
        <w:tc>
          <w:tcPr>
            <w:tcW w:w="846" w:type="dxa"/>
          </w:tcPr>
          <w:p w:rsidR="00B74BE3" w:rsidRDefault="00B74BE3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B74BE3" w:rsidRDefault="002F3408">
            <w:r>
              <w:t xml:space="preserve">Torby papierów </w:t>
            </w:r>
            <w:r w:rsidR="00E462CE">
              <w:t xml:space="preserve">błyszcząca </w:t>
            </w:r>
            <w:r>
              <w:t xml:space="preserve"> w kolorze </w:t>
            </w:r>
            <w:r w:rsidR="008B053D">
              <w:t>srebrnym, uchwyty grafitowa wstążka.</w:t>
            </w:r>
            <w:r>
              <w:t xml:space="preserve"> </w:t>
            </w:r>
            <w:r w:rsidR="008B053D">
              <w:t>L</w:t>
            </w:r>
            <w:r>
              <w:t>ogo oznaki rozpoznawczej i napisem Wojskowy Oddział Gospodarczy</w:t>
            </w:r>
            <w:r w:rsidR="0009472C">
              <w:t>. Rozmiar A4  pionowe</w:t>
            </w:r>
          </w:p>
          <w:p w:rsidR="008B053D" w:rsidRDefault="008B053D"/>
        </w:tc>
        <w:tc>
          <w:tcPr>
            <w:tcW w:w="5670" w:type="dxa"/>
          </w:tcPr>
          <w:p w:rsidR="00B74BE3" w:rsidRDefault="002F3408">
            <w:r>
              <w:rPr>
                <w:noProof/>
              </w:rPr>
              <w:drawing>
                <wp:inline distT="0" distB="0" distL="0" distR="0">
                  <wp:extent cx="1057275" cy="1057275"/>
                  <wp:effectExtent l="0" t="0" r="9525" b="9525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053D">
              <w:rPr>
                <w:noProof/>
              </w:rPr>
              <w:drawing>
                <wp:inline distT="0" distB="0" distL="0" distR="0">
                  <wp:extent cx="878681" cy="1171575"/>
                  <wp:effectExtent l="0" t="0" r="0" b="0"/>
                  <wp:docPr id="9" name="Obraz 9" descr="Sacola de Papel – Ref. 285 (26,0 x 20,0 x 12,0) – Seriv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acola de Papel – Ref. 285 (26,0 x 20,0 x 12,0) – Seriv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82770" cy="1177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B053D">
              <w:t xml:space="preserve">zdjęcie poglądowe </w:t>
            </w:r>
          </w:p>
        </w:tc>
        <w:tc>
          <w:tcPr>
            <w:tcW w:w="1276" w:type="dxa"/>
          </w:tcPr>
          <w:p w:rsidR="00B74BE3" w:rsidRDefault="002F3408">
            <w:r>
              <w:t>100</w:t>
            </w:r>
          </w:p>
        </w:tc>
        <w:tc>
          <w:tcPr>
            <w:tcW w:w="1275" w:type="dxa"/>
          </w:tcPr>
          <w:p w:rsidR="00B74BE3" w:rsidRDefault="00B74BE3"/>
        </w:tc>
        <w:tc>
          <w:tcPr>
            <w:tcW w:w="1418" w:type="dxa"/>
          </w:tcPr>
          <w:p w:rsidR="00B74BE3" w:rsidRDefault="00B74BE3"/>
        </w:tc>
      </w:tr>
      <w:tr w:rsidR="0009472C" w:rsidTr="00B74BE3">
        <w:tc>
          <w:tcPr>
            <w:tcW w:w="846" w:type="dxa"/>
          </w:tcPr>
          <w:p w:rsidR="00B74BE3" w:rsidRDefault="00B74BE3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B74BE3" w:rsidRDefault="008B053D">
            <w:r>
              <w:t xml:space="preserve">Powerbank 20000 mh z logo </w:t>
            </w:r>
          </w:p>
        </w:tc>
        <w:tc>
          <w:tcPr>
            <w:tcW w:w="5670" w:type="dxa"/>
          </w:tcPr>
          <w:p w:rsidR="00B74BE3" w:rsidRDefault="008B053D">
            <w:r>
              <w:rPr>
                <w:noProof/>
              </w:rPr>
              <w:drawing>
                <wp:inline distT="0" distB="0" distL="0" distR="0" wp14:anchorId="61228829" wp14:editId="04CE87A2">
                  <wp:extent cx="1057275" cy="1057275"/>
                  <wp:effectExtent l="0" t="0" r="9525" b="9525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B74BE3" w:rsidRDefault="008B053D">
            <w:r>
              <w:t>10</w:t>
            </w:r>
          </w:p>
        </w:tc>
        <w:tc>
          <w:tcPr>
            <w:tcW w:w="1275" w:type="dxa"/>
          </w:tcPr>
          <w:p w:rsidR="00B74BE3" w:rsidRDefault="00B74BE3"/>
        </w:tc>
        <w:tc>
          <w:tcPr>
            <w:tcW w:w="1418" w:type="dxa"/>
          </w:tcPr>
          <w:p w:rsidR="00B74BE3" w:rsidRDefault="00B74BE3"/>
        </w:tc>
      </w:tr>
      <w:tr w:rsidR="0009472C" w:rsidTr="00B74BE3">
        <w:tc>
          <w:tcPr>
            <w:tcW w:w="846" w:type="dxa"/>
          </w:tcPr>
          <w:p w:rsidR="008B053D" w:rsidRDefault="008B053D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8B053D" w:rsidRDefault="008B053D">
            <w:r>
              <w:t>Notesy z logo z linie w kolorze blue z zakładką i na gumkę ilość stron min. 60</w:t>
            </w:r>
          </w:p>
        </w:tc>
        <w:tc>
          <w:tcPr>
            <w:tcW w:w="5670" w:type="dxa"/>
          </w:tcPr>
          <w:p w:rsidR="008B053D" w:rsidRDefault="008B05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B12AD7">
                  <wp:extent cx="733425" cy="733425"/>
                  <wp:effectExtent l="0" t="0" r="9525" b="9525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419225" cy="942454"/>
                  <wp:effectExtent l="0" t="0" r="0" b="0"/>
                  <wp:docPr id="11" name="Obraz 11" descr="Pad &amp; Quill Contega Case for iPad 2: The Rolls Royce of iPad Cas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d &amp; Quill Contega Case for iPad 2: The Rolls Royce of iPad Cas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838" cy="94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B053D" w:rsidRDefault="008B053D">
            <w:r>
              <w:t>20</w:t>
            </w:r>
          </w:p>
        </w:tc>
        <w:tc>
          <w:tcPr>
            <w:tcW w:w="1275" w:type="dxa"/>
          </w:tcPr>
          <w:p w:rsidR="008B053D" w:rsidRDefault="008B053D"/>
        </w:tc>
        <w:tc>
          <w:tcPr>
            <w:tcW w:w="1418" w:type="dxa"/>
          </w:tcPr>
          <w:p w:rsidR="008B053D" w:rsidRDefault="008B053D"/>
        </w:tc>
      </w:tr>
      <w:tr w:rsidR="0009472C" w:rsidTr="00B74BE3">
        <w:tc>
          <w:tcPr>
            <w:tcW w:w="846" w:type="dxa"/>
          </w:tcPr>
          <w:p w:rsidR="008B053D" w:rsidRDefault="008B053D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8B053D" w:rsidRDefault="008B053D">
            <w:r>
              <w:t xml:space="preserve">Długopisy czarne z napisem złotym 4 Wojskowy Oddział Gospodarczy </w:t>
            </w:r>
          </w:p>
        </w:tc>
        <w:tc>
          <w:tcPr>
            <w:tcW w:w="5670" w:type="dxa"/>
          </w:tcPr>
          <w:p w:rsidR="008B053D" w:rsidRDefault="008B053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85775" cy="485775"/>
                  <wp:effectExtent l="0" t="0" r="9525" b="9525"/>
                  <wp:docPr id="13" name="Obraz 13" descr="Długopis metal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Długopis metal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B053D" w:rsidRDefault="008B053D">
            <w:r>
              <w:t>100</w:t>
            </w:r>
          </w:p>
        </w:tc>
        <w:tc>
          <w:tcPr>
            <w:tcW w:w="1275" w:type="dxa"/>
          </w:tcPr>
          <w:p w:rsidR="008B053D" w:rsidRDefault="008B053D"/>
        </w:tc>
        <w:tc>
          <w:tcPr>
            <w:tcW w:w="1418" w:type="dxa"/>
          </w:tcPr>
          <w:p w:rsidR="008B053D" w:rsidRDefault="008B053D"/>
        </w:tc>
      </w:tr>
      <w:tr w:rsidR="0009472C" w:rsidTr="00B74BE3">
        <w:tc>
          <w:tcPr>
            <w:tcW w:w="846" w:type="dxa"/>
          </w:tcPr>
          <w:p w:rsidR="008B053D" w:rsidRDefault="008B053D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8B053D" w:rsidRDefault="0009472C">
            <w:r>
              <w:t>Świeczki o zapachu cynamonowym  z logo i opakowaniem. Wysokość min 10 cm. Kolor biały</w:t>
            </w:r>
          </w:p>
        </w:tc>
        <w:tc>
          <w:tcPr>
            <w:tcW w:w="5670" w:type="dxa"/>
          </w:tcPr>
          <w:p w:rsidR="008B053D" w:rsidRDefault="0009472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524066" cy="1181029"/>
                  <wp:effectExtent l="0" t="0" r="0" b="635"/>
                  <wp:docPr id="15" name="Obraz 15" descr="Świece z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Świece z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772" cy="119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444DFF8C" wp14:editId="7F518269">
                  <wp:extent cx="733425" cy="733425"/>
                  <wp:effectExtent l="0" t="0" r="9525" b="9525"/>
                  <wp:docPr id="16" name="Obraz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B053D" w:rsidRDefault="0009472C">
            <w:r>
              <w:t>10</w:t>
            </w:r>
          </w:p>
        </w:tc>
        <w:tc>
          <w:tcPr>
            <w:tcW w:w="1275" w:type="dxa"/>
          </w:tcPr>
          <w:p w:rsidR="008B053D" w:rsidRDefault="008B053D"/>
        </w:tc>
        <w:tc>
          <w:tcPr>
            <w:tcW w:w="1418" w:type="dxa"/>
          </w:tcPr>
          <w:p w:rsidR="008B053D" w:rsidRDefault="008B053D"/>
        </w:tc>
      </w:tr>
      <w:tr w:rsidR="0009472C" w:rsidTr="00B74BE3">
        <w:tc>
          <w:tcPr>
            <w:tcW w:w="846" w:type="dxa"/>
          </w:tcPr>
          <w:p w:rsidR="0009472C" w:rsidRDefault="0009472C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09472C" w:rsidRDefault="0009472C">
            <w:r>
              <w:t xml:space="preserve">Portfel skórzany męski w pudelku – logo na pudełku. Kolor portfela brąz. </w:t>
            </w:r>
          </w:p>
        </w:tc>
        <w:tc>
          <w:tcPr>
            <w:tcW w:w="5670" w:type="dxa"/>
          </w:tcPr>
          <w:p w:rsidR="0009472C" w:rsidRDefault="0009472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95350" cy="854314"/>
                  <wp:effectExtent l="0" t="0" r="0" b="3175"/>
                  <wp:docPr id="17" name="Obraz 17" descr="Portfel Męski Skórzany PolskaGalanteria Skóra Cielęca Jedno Skrzydełko Z Zapięciem Czekoladowy SKL V/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ortfel Męski Skórzany PolskaGalanteria Skóra Cielęca Jedno Skrzydełko Z Zapięciem Czekoladowy SKL V/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214" cy="868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09472C" w:rsidRDefault="0009472C">
            <w:r>
              <w:t>5</w:t>
            </w:r>
          </w:p>
        </w:tc>
        <w:tc>
          <w:tcPr>
            <w:tcW w:w="1275" w:type="dxa"/>
          </w:tcPr>
          <w:p w:rsidR="0009472C" w:rsidRDefault="0009472C"/>
        </w:tc>
        <w:tc>
          <w:tcPr>
            <w:tcW w:w="1418" w:type="dxa"/>
          </w:tcPr>
          <w:p w:rsidR="0009472C" w:rsidRDefault="0009472C"/>
        </w:tc>
      </w:tr>
      <w:tr w:rsidR="0009472C" w:rsidTr="00B74BE3">
        <w:tc>
          <w:tcPr>
            <w:tcW w:w="846" w:type="dxa"/>
          </w:tcPr>
          <w:p w:rsidR="0009472C" w:rsidRDefault="0009472C" w:rsidP="002F340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969" w:type="dxa"/>
          </w:tcPr>
          <w:p w:rsidR="0009472C" w:rsidRDefault="0009472C">
            <w:r>
              <w:t>Portfel skórzany damski w pudelku – logo na pudełku. Kolor portfela bordo</w:t>
            </w:r>
            <w:r w:rsidR="00CA5F5B">
              <w:t>/czerweień</w:t>
            </w:r>
            <w:r>
              <w:t>.</w:t>
            </w:r>
          </w:p>
        </w:tc>
        <w:tc>
          <w:tcPr>
            <w:tcW w:w="5670" w:type="dxa"/>
          </w:tcPr>
          <w:p w:rsidR="0009472C" w:rsidRDefault="0009472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19150" cy="1013697"/>
                  <wp:effectExtent l="0" t="0" r="0" b="0"/>
                  <wp:docPr id="18" name="Obraz 18" descr="Ciemny czerwon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iemny czerwon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2760" cy="1030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09472C" w:rsidRDefault="0009472C">
            <w:r>
              <w:t>5</w:t>
            </w:r>
          </w:p>
        </w:tc>
        <w:tc>
          <w:tcPr>
            <w:tcW w:w="1275" w:type="dxa"/>
          </w:tcPr>
          <w:p w:rsidR="0009472C" w:rsidRDefault="0009472C"/>
        </w:tc>
        <w:tc>
          <w:tcPr>
            <w:tcW w:w="1418" w:type="dxa"/>
          </w:tcPr>
          <w:p w:rsidR="0009472C" w:rsidRDefault="0009472C"/>
        </w:tc>
      </w:tr>
    </w:tbl>
    <w:p w:rsidR="0072498E" w:rsidRDefault="0072498E"/>
    <w:sectPr w:rsidR="0072498E" w:rsidSect="00B74BE3">
      <w:headerReference w:type="default" r:id="rId22"/>
      <w:footerReference w:type="default" r:id="rId2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0864" w:rsidRDefault="00A90864" w:rsidP="00B74BE3">
      <w:pPr>
        <w:spacing w:after="0" w:line="240" w:lineRule="auto"/>
      </w:pPr>
      <w:r>
        <w:separator/>
      </w:r>
    </w:p>
  </w:endnote>
  <w:endnote w:type="continuationSeparator" w:id="0">
    <w:p w:rsidR="00A90864" w:rsidRDefault="00A90864" w:rsidP="00B7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3D" w:rsidRDefault="008B053D" w:rsidP="008B053D">
    <w:pPr>
      <w:pStyle w:val="Stopka"/>
      <w:tabs>
        <w:tab w:val="clear" w:pos="4536"/>
        <w:tab w:val="clear" w:pos="9072"/>
        <w:tab w:val="left" w:pos="11280"/>
      </w:tabs>
    </w:pPr>
    <w:r>
      <w:t xml:space="preserve">4 Wojskowy Oddział Gospodarczy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0864" w:rsidRDefault="00A90864" w:rsidP="00B74BE3">
      <w:pPr>
        <w:spacing w:after="0" w:line="240" w:lineRule="auto"/>
      </w:pPr>
      <w:r>
        <w:separator/>
      </w:r>
    </w:p>
  </w:footnote>
  <w:footnote w:type="continuationSeparator" w:id="0">
    <w:p w:rsidR="00A90864" w:rsidRDefault="00A90864" w:rsidP="00B7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053D" w:rsidRDefault="008B053D">
    <w:pPr>
      <w:pStyle w:val="Nagwek"/>
    </w:pPr>
    <w:r>
      <w:t xml:space="preserve">Zadanie nr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73A15"/>
    <w:multiLevelType w:val="hybridMultilevel"/>
    <w:tmpl w:val="7A022652"/>
    <w:lvl w:ilvl="0" w:tplc="742401A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51C6E"/>
    <w:multiLevelType w:val="hybridMultilevel"/>
    <w:tmpl w:val="CA1C2F00"/>
    <w:lvl w:ilvl="0" w:tplc="742401AC">
      <w:start w:val="3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44525E"/>
    <w:multiLevelType w:val="hybridMultilevel"/>
    <w:tmpl w:val="5886A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A2B7B"/>
    <w:multiLevelType w:val="hybridMultilevel"/>
    <w:tmpl w:val="2F2E3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E3"/>
    <w:rsid w:val="00056D03"/>
    <w:rsid w:val="0009472C"/>
    <w:rsid w:val="00104DEE"/>
    <w:rsid w:val="0013115E"/>
    <w:rsid w:val="00297B77"/>
    <w:rsid w:val="002F3408"/>
    <w:rsid w:val="00400559"/>
    <w:rsid w:val="00591B75"/>
    <w:rsid w:val="0072498E"/>
    <w:rsid w:val="008B053D"/>
    <w:rsid w:val="00A90864"/>
    <w:rsid w:val="00B74BE3"/>
    <w:rsid w:val="00CA5F5B"/>
    <w:rsid w:val="00DB0DEF"/>
    <w:rsid w:val="00E462CE"/>
    <w:rsid w:val="00ED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2D805-C17E-4EBA-B6AB-EAD0A8D7B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BE3"/>
  </w:style>
  <w:style w:type="paragraph" w:styleId="Stopka">
    <w:name w:val="footer"/>
    <w:basedOn w:val="Normalny"/>
    <w:link w:val="StopkaZnak"/>
    <w:uiPriority w:val="99"/>
    <w:unhideWhenUsed/>
    <w:rsid w:val="00B74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BE3"/>
  </w:style>
  <w:style w:type="table" w:styleId="Tabela-Siatka">
    <w:name w:val="Table Grid"/>
    <w:basedOn w:val="Standardowy"/>
    <w:uiPriority w:val="39"/>
    <w:rsid w:val="00B74B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4BE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23FC7B3-DF61-437F-9A3F-CEBEFD7B0BA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Wieczorek Bożena</dc:creator>
  <cp:keywords/>
  <dc:description/>
  <cp:lastModifiedBy>Wieczorek Bożena</cp:lastModifiedBy>
  <cp:revision>2</cp:revision>
  <cp:lastPrinted>2024-09-02T10:27:00Z</cp:lastPrinted>
  <dcterms:created xsi:type="dcterms:W3CDTF">2024-09-02T10:27:00Z</dcterms:created>
  <dcterms:modified xsi:type="dcterms:W3CDTF">2024-09-02T10:27:00Z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94d38afa-c799-4517-a47a-0c81e222f633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bu7fVHYwe0RkaLqPQsvSLzEmdl1iXzJv</vt:lpwstr>
  </property>
</Properties>
</file>