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990D" w14:textId="1E226C3E" w:rsidR="007E7B8A" w:rsidRPr="009F2626" w:rsidRDefault="007E7B8A" w:rsidP="007E7B8A">
      <w:pPr>
        <w:spacing w:after="0" w:line="240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9F2626">
        <w:rPr>
          <w:rFonts w:ascii="Verdana" w:hAnsi="Verdana" w:cstheme="minorHAnsi"/>
          <w:b/>
          <w:bCs/>
          <w:sz w:val="20"/>
          <w:szCs w:val="20"/>
        </w:rPr>
        <w:t xml:space="preserve">Załącznik nr 3 do SWZ </w:t>
      </w:r>
    </w:p>
    <w:p w14:paraId="4B473969" w14:textId="72A72A46" w:rsidR="007E7B8A" w:rsidRPr="009F2626" w:rsidRDefault="007E7B8A" w:rsidP="007E7B8A">
      <w:pPr>
        <w:spacing w:after="0" w:line="240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9F2626">
        <w:rPr>
          <w:rFonts w:ascii="Verdana" w:hAnsi="Verdana" w:cstheme="minorHAnsi"/>
          <w:b/>
          <w:bCs/>
          <w:sz w:val="20"/>
          <w:szCs w:val="20"/>
        </w:rPr>
        <w:t>Numer postępowania: BZP.2710.66.2023.AP</w:t>
      </w:r>
    </w:p>
    <w:p w14:paraId="44F16FA1" w14:textId="77777777" w:rsidR="009F2626" w:rsidRDefault="009F2626" w:rsidP="00CB70DE">
      <w:pPr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4B3C0034" w14:textId="1DBAC4D5" w:rsidR="00840021" w:rsidRPr="009F2626" w:rsidRDefault="00840021" w:rsidP="00CB70DE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9F2626">
        <w:rPr>
          <w:rFonts w:ascii="Verdana" w:hAnsi="Verdana" w:cstheme="minorHAnsi"/>
          <w:b/>
          <w:bCs/>
          <w:sz w:val="20"/>
          <w:szCs w:val="20"/>
        </w:rPr>
        <w:t xml:space="preserve">Opis </w:t>
      </w:r>
      <w:r w:rsidR="00CB70DE" w:rsidRPr="009F2626">
        <w:rPr>
          <w:rFonts w:ascii="Verdana" w:hAnsi="Verdana" w:cstheme="minorHAnsi"/>
          <w:b/>
          <w:bCs/>
          <w:sz w:val="20"/>
          <w:szCs w:val="20"/>
        </w:rPr>
        <w:t>Przedmiotu Zamówienia</w:t>
      </w:r>
      <w:r w:rsidR="009F2626" w:rsidRPr="009F2626">
        <w:rPr>
          <w:rFonts w:ascii="Verdana" w:hAnsi="Verdana" w:cstheme="minorHAnsi"/>
          <w:b/>
          <w:bCs/>
          <w:sz w:val="20"/>
          <w:szCs w:val="20"/>
        </w:rPr>
        <w:t xml:space="preserve"> </w:t>
      </w:r>
    </w:p>
    <w:p w14:paraId="7BA45B9D" w14:textId="342349C7" w:rsidR="00146399" w:rsidRDefault="00840021" w:rsidP="00CB70DE">
      <w:pPr>
        <w:jc w:val="both"/>
        <w:rPr>
          <w:rFonts w:ascii="Verdana" w:hAnsi="Verdana" w:cstheme="minorHAnsi"/>
          <w:sz w:val="18"/>
          <w:szCs w:val="18"/>
        </w:rPr>
      </w:pPr>
      <w:r w:rsidRPr="009F2626">
        <w:rPr>
          <w:rFonts w:ascii="Verdana" w:hAnsi="Verdana" w:cstheme="minorHAnsi"/>
          <w:sz w:val="18"/>
          <w:szCs w:val="18"/>
        </w:rPr>
        <w:t xml:space="preserve">Przedmiotem Zamówienia jest </w:t>
      </w:r>
      <w:r w:rsidRPr="009F2626">
        <w:rPr>
          <w:rFonts w:ascii="Verdana" w:hAnsi="Verdana" w:cstheme="minorHAnsi"/>
          <w:b/>
          <w:bCs/>
          <w:sz w:val="18"/>
          <w:szCs w:val="18"/>
        </w:rPr>
        <w:t xml:space="preserve">skaningowy mikroskop elektronowy SEM z kolumną jonową </w:t>
      </w:r>
      <w:proofErr w:type="spellStart"/>
      <w:r w:rsidRPr="009F2626">
        <w:rPr>
          <w:rFonts w:ascii="Verdana" w:hAnsi="Verdana" w:cstheme="minorHAnsi"/>
          <w:b/>
          <w:bCs/>
          <w:sz w:val="18"/>
          <w:szCs w:val="18"/>
        </w:rPr>
        <w:t>Focused</w:t>
      </w:r>
      <w:proofErr w:type="spellEnd"/>
      <w:r w:rsidRPr="009F2626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9F2626">
        <w:rPr>
          <w:rFonts w:ascii="Verdana" w:hAnsi="Verdana" w:cstheme="minorHAnsi"/>
          <w:b/>
          <w:bCs/>
          <w:sz w:val="18"/>
          <w:szCs w:val="18"/>
        </w:rPr>
        <w:t>Ion</w:t>
      </w:r>
      <w:proofErr w:type="spellEnd"/>
      <w:r w:rsidRPr="009F2626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9F2626">
        <w:rPr>
          <w:rFonts w:ascii="Verdana" w:hAnsi="Verdana" w:cstheme="minorHAnsi"/>
          <w:b/>
          <w:bCs/>
          <w:sz w:val="18"/>
          <w:szCs w:val="18"/>
        </w:rPr>
        <w:t>Beam</w:t>
      </w:r>
      <w:proofErr w:type="spellEnd"/>
      <w:r w:rsidRPr="009F2626">
        <w:rPr>
          <w:rFonts w:ascii="Verdana" w:hAnsi="Verdana" w:cstheme="minorHAnsi"/>
          <w:b/>
          <w:bCs/>
          <w:sz w:val="18"/>
          <w:szCs w:val="18"/>
        </w:rPr>
        <w:t xml:space="preserve"> FIB.</w:t>
      </w:r>
      <w:r w:rsidRPr="009F2626">
        <w:rPr>
          <w:rFonts w:ascii="Verdana" w:hAnsi="Verdana" w:cstheme="minorHAnsi"/>
          <w:sz w:val="18"/>
          <w:szCs w:val="18"/>
        </w:rPr>
        <w:t xml:space="preserve"> Zamawiający wymaga, by przedmiot zamówienia był fabrycznie nowy i spełniał wszystkie obowiązujące normy prawne bezpieczeństwa przepisów polskich i Unii Europejskiej, z wszystkimi atestami oraz oznakowaniem zgodnie z obowiązującymi przepisami.</w:t>
      </w:r>
      <w:r w:rsidR="00FF50F1" w:rsidRPr="009F2626">
        <w:rPr>
          <w:rFonts w:ascii="Verdana" w:hAnsi="Verdana" w:cstheme="minorHAnsi"/>
          <w:sz w:val="18"/>
          <w:szCs w:val="18"/>
        </w:rPr>
        <w:t xml:space="preserve"> </w:t>
      </w:r>
    </w:p>
    <w:p w14:paraId="209C52EF" w14:textId="63FAE858" w:rsidR="00521F63" w:rsidRPr="009F2626" w:rsidRDefault="00521F63" w:rsidP="00CB70DE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537"/>
        <w:gridCol w:w="3822"/>
      </w:tblGrid>
      <w:tr w:rsidR="006D6C23" w:rsidRPr="009F2626" w14:paraId="2B603430" w14:textId="77777777" w:rsidTr="00521F63">
        <w:trPr>
          <w:trHeight w:val="2714"/>
        </w:trPr>
        <w:tc>
          <w:tcPr>
            <w:tcW w:w="703" w:type="dxa"/>
            <w:tcBorders>
              <w:bottom w:val="single" w:sz="4" w:space="0" w:color="auto"/>
            </w:tcBorders>
          </w:tcPr>
          <w:p w14:paraId="51335C25" w14:textId="2D042204" w:rsidR="006D6C23" w:rsidRPr="009F2626" w:rsidRDefault="006D6C23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9F2626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13D568EA" w14:textId="77777777" w:rsidR="009F2626" w:rsidRPr="009F2626" w:rsidRDefault="009F2626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</w:p>
          <w:p w14:paraId="4BDF7799" w14:textId="77777777" w:rsidR="009F2626" w:rsidRPr="009F2626" w:rsidRDefault="009F2626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</w:p>
          <w:p w14:paraId="1B85CB76" w14:textId="77777777" w:rsidR="009F2626" w:rsidRPr="009F2626" w:rsidRDefault="009F2626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</w:p>
          <w:p w14:paraId="53D98DC1" w14:textId="77777777" w:rsidR="009F2626" w:rsidRPr="009F2626" w:rsidRDefault="009F2626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</w:p>
          <w:p w14:paraId="4CA0E7FA" w14:textId="76DB3DAA" w:rsidR="006D6C23" w:rsidRPr="009F2626" w:rsidRDefault="006D6C23" w:rsidP="00F96420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9F2626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 xml:space="preserve">PARAMETRY WYMAGANE </w:t>
            </w:r>
          </w:p>
          <w:p w14:paraId="614376CD" w14:textId="53F04EEA" w:rsidR="006D6C23" w:rsidRPr="009F2626" w:rsidRDefault="006D6C23" w:rsidP="000B412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5CEBE1E1" w14:textId="77777777" w:rsidR="006D6C23" w:rsidRPr="009F2626" w:rsidRDefault="006D6C23" w:rsidP="000B412E">
            <w:pPr>
              <w:spacing w:before="120"/>
              <w:jc w:val="center"/>
              <w:rPr>
                <w:rFonts w:ascii="Verdana" w:hAnsi="Verdana" w:cs="Verdana"/>
                <w:b/>
                <w:sz w:val="20"/>
                <w:szCs w:val="20"/>
                <w:lang w:eastAsia="zh-CN"/>
              </w:rPr>
            </w:pPr>
            <w:r w:rsidRPr="009F2626">
              <w:rPr>
                <w:rFonts w:ascii="Verdana" w:hAnsi="Verdana" w:cs="Verdana"/>
                <w:b/>
                <w:sz w:val="20"/>
                <w:szCs w:val="20"/>
                <w:lang w:eastAsia="zh-CN"/>
              </w:rPr>
              <w:t xml:space="preserve">WYPEŁNIA </w:t>
            </w:r>
            <w:r w:rsidRPr="009F2626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>WYKONAWCA</w:t>
            </w:r>
            <w:r w:rsidRPr="009F2626">
              <w:rPr>
                <w:rFonts w:ascii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0455AF0" w14:textId="77777777" w:rsidR="006D6C23" w:rsidRPr="009F2626" w:rsidRDefault="006D6C23" w:rsidP="000B412E">
            <w:pPr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9F2626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5FBEA019" w14:textId="77777777" w:rsidR="006D6C23" w:rsidRPr="009F2626" w:rsidRDefault="006D6C23" w:rsidP="000B412E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9F2626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9F2626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9F2626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9F2626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9F2626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, a w miejscu</w:t>
            </w:r>
          </w:p>
          <w:p w14:paraId="2F10C30A" w14:textId="77777777" w:rsidR="006D6C23" w:rsidRPr="009F2626" w:rsidRDefault="006D6C23" w:rsidP="000B412E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9F2626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Pr="009F2626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Pr="009F2626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311715F3" w14:textId="77777777" w:rsidR="006D6C23" w:rsidRPr="009F2626" w:rsidRDefault="006D6C23" w:rsidP="000B412E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9F2626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>______________________</w:t>
            </w:r>
          </w:p>
          <w:p w14:paraId="5DB1D169" w14:textId="3CEA9F6E" w:rsidR="006D6C23" w:rsidRPr="0001220A" w:rsidRDefault="006D6C23" w:rsidP="000B412E">
            <w:pPr>
              <w:jc w:val="center"/>
              <w:rPr>
                <w:rFonts w:ascii="Verdana" w:hAnsi="Verdana"/>
                <w:color w:val="4472C4" w:themeColor="accent1"/>
                <w:sz w:val="20"/>
                <w:szCs w:val="20"/>
              </w:rPr>
            </w:pPr>
            <w:r w:rsidRPr="0001220A">
              <w:rPr>
                <w:rFonts w:ascii="Verdana" w:hAnsi="Verdana"/>
                <w:color w:val="4472C4" w:themeColor="accent1"/>
                <w:sz w:val="20"/>
                <w:szCs w:val="20"/>
              </w:rPr>
              <w:t>Właściwa odpowiedź np. dla odpowiedzi TAK powinna zostać zaznaczona w</w:t>
            </w:r>
            <w:r w:rsidR="007E7B8A" w:rsidRPr="0001220A">
              <w:rPr>
                <w:rFonts w:ascii="Verdana" w:hAnsi="Verdana"/>
                <w:color w:val="4472C4" w:themeColor="accent1"/>
                <w:sz w:val="20"/>
                <w:szCs w:val="20"/>
              </w:rPr>
              <w:t> </w:t>
            </w:r>
            <w:r w:rsidRPr="0001220A">
              <w:rPr>
                <w:rFonts w:ascii="Verdana" w:hAnsi="Verdana"/>
                <w:color w:val="4472C4" w:themeColor="accent1"/>
                <w:sz w:val="20"/>
                <w:szCs w:val="20"/>
              </w:rPr>
              <w:t xml:space="preserve">następujący sposób: </w:t>
            </w:r>
          </w:p>
          <w:p w14:paraId="743188F6" w14:textId="182E5A39" w:rsidR="006D6C23" w:rsidRPr="009F2626" w:rsidRDefault="006D6C23" w:rsidP="002E2EB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1220A">
              <w:rPr>
                <w:rFonts w:ascii="Verdana" w:hAnsi="Verdana"/>
                <w:color w:val="4472C4" w:themeColor="accent1"/>
                <w:sz w:val="20"/>
                <w:szCs w:val="20"/>
              </w:rPr>
              <w:t>TAK/</w:t>
            </w:r>
            <w:r w:rsidRPr="0001220A">
              <w:rPr>
                <w:rFonts w:ascii="Verdana" w:hAnsi="Verdana"/>
                <w:strike/>
                <w:color w:val="4472C4" w:themeColor="accent1"/>
                <w:sz w:val="20"/>
                <w:szCs w:val="20"/>
              </w:rPr>
              <w:t>NIE</w:t>
            </w:r>
          </w:p>
        </w:tc>
      </w:tr>
      <w:tr w:rsidR="006D6C23" w:rsidRPr="009F2626" w14:paraId="61D94AC5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5E45FB4E" w14:textId="61B46989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DC6BE45" w14:textId="228D709E" w:rsidR="006D6C23" w:rsidRPr="009F2626" w:rsidRDefault="003C156C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parametry techniczne mikroskopu SEM: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0C7E3C3B" w14:textId="77777777" w:rsidR="006D6C23" w:rsidRPr="009F2626" w:rsidRDefault="006D6C23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6C23" w:rsidRPr="009F2626" w14:paraId="6C93B824" w14:textId="77777777" w:rsidTr="00521F63">
        <w:tc>
          <w:tcPr>
            <w:tcW w:w="703" w:type="dxa"/>
          </w:tcPr>
          <w:p w14:paraId="68164F44" w14:textId="64CC873A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14:paraId="3AEBCC87" w14:textId="7C134F8B" w:rsidR="006D6C23" w:rsidRPr="009F2626" w:rsidRDefault="00E063D8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Urządzenie musi być wyposażone w działo elektronowe z termiczną emisją polową (emiter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Schottky’ego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).</w:t>
            </w:r>
          </w:p>
        </w:tc>
        <w:tc>
          <w:tcPr>
            <w:tcW w:w="3822" w:type="dxa"/>
          </w:tcPr>
          <w:p w14:paraId="0312354F" w14:textId="4911F087" w:rsidR="006D6C23" w:rsidRPr="009F2626" w:rsidRDefault="005646AC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0900DFE9" w14:textId="77777777" w:rsidTr="00521F63">
        <w:tc>
          <w:tcPr>
            <w:tcW w:w="703" w:type="dxa"/>
          </w:tcPr>
          <w:p w14:paraId="7A0C2FDE" w14:textId="43C2D53C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0D04A7" w:rsidRPr="009F262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14:paraId="4095530E" w14:textId="1A48FA0B" w:rsidR="006D6C23" w:rsidRPr="009F2626" w:rsidRDefault="00272D0A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musi posiadać automatyczną funkcję justowania kolumny elektronowej.</w:t>
            </w:r>
          </w:p>
        </w:tc>
        <w:tc>
          <w:tcPr>
            <w:tcW w:w="3822" w:type="dxa"/>
          </w:tcPr>
          <w:p w14:paraId="3BA02038" w14:textId="23AEED1F" w:rsidR="006D6C23" w:rsidRPr="009F2626" w:rsidRDefault="00F4717D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3142010F" w14:textId="77777777" w:rsidTr="00521F63">
        <w:tc>
          <w:tcPr>
            <w:tcW w:w="703" w:type="dxa"/>
          </w:tcPr>
          <w:p w14:paraId="019A9FC7" w14:textId="38570DD9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0D04A7" w:rsidRPr="009F262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14:paraId="23F03643" w14:textId="7332030B" w:rsidR="006D6C23" w:rsidRPr="009F2626" w:rsidRDefault="0024690D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System musi umożliwiać prowadzenie obserwacji próbek przynajmniej: litych, proszkowych, przewodzących, nieprzewodzących, magnetycznych w pełnym zakresie powiększeń.</w:t>
            </w:r>
          </w:p>
        </w:tc>
        <w:tc>
          <w:tcPr>
            <w:tcW w:w="3822" w:type="dxa"/>
          </w:tcPr>
          <w:p w14:paraId="515E7F2F" w14:textId="08CB8D3D" w:rsidR="006D6C23" w:rsidRPr="009F2626" w:rsidRDefault="00F4717D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2A88C860" w14:textId="77777777" w:rsidTr="00521F63">
        <w:tc>
          <w:tcPr>
            <w:tcW w:w="703" w:type="dxa"/>
          </w:tcPr>
          <w:p w14:paraId="4C2F697A" w14:textId="43EAEBF0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0D04A7" w:rsidRPr="009F2626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14:paraId="51EE3CAB" w14:textId="7A5CFB90" w:rsidR="006D6C23" w:rsidRPr="009F2626" w:rsidRDefault="008156C1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SEM musi posiadać możliwość pracy w trybie zmiennej próżni, w zakresie nie węższym niż 10 - 60 Pa.</w:t>
            </w:r>
          </w:p>
        </w:tc>
        <w:tc>
          <w:tcPr>
            <w:tcW w:w="3822" w:type="dxa"/>
          </w:tcPr>
          <w:p w14:paraId="3B9A53AC" w14:textId="03F621E0" w:rsidR="006D6C23" w:rsidRPr="009F2626" w:rsidRDefault="00F4717D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1ADD35A1" w14:textId="77777777" w:rsidTr="00521F63">
        <w:tc>
          <w:tcPr>
            <w:tcW w:w="703" w:type="dxa"/>
          </w:tcPr>
          <w:p w14:paraId="5C7BCB03" w14:textId="35FED058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0D04A7" w:rsidRPr="009F262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14:paraId="14281E84" w14:textId="04D51444" w:rsidR="006D6C23" w:rsidRPr="009F2626" w:rsidRDefault="00DD7A80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Urządzenie musi umożliwiać regulację napięcia przyspieszającego w zakresie przynajmniej 200 V – 30 000 V.</w:t>
            </w:r>
          </w:p>
        </w:tc>
        <w:tc>
          <w:tcPr>
            <w:tcW w:w="3822" w:type="dxa"/>
          </w:tcPr>
          <w:p w14:paraId="62275B0F" w14:textId="30BF8D50" w:rsidR="006D6C23" w:rsidRPr="009F2626" w:rsidRDefault="00127E9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442DB8CB" w14:textId="77777777" w:rsidTr="00521F63">
        <w:tc>
          <w:tcPr>
            <w:tcW w:w="703" w:type="dxa"/>
          </w:tcPr>
          <w:p w14:paraId="335F1989" w14:textId="62D64D47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0D04A7" w:rsidRPr="009F262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14:paraId="62637183" w14:textId="009BA654" w:rsidR="006D6C23" w:rsidRPr="009F2626" w:rsidRDefault="00BE2A28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Zakres regulacji prądu wiązki elektronowej  w zakresie nie węższym niż 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pA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do 20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1C069924" w14:textId="3F9D002B" w:rsidR="006D6C23" w:rsidRPr="009F2626" w:rsidRDefault="00127E9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38951F16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778EDD3F" w14:textId="1BCA8BCE" w:rsidR="006D6C23" w:rsidRPr="009F2626" w:rsidRDefault="00454352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4B2B22" w:rsidRPr="009F262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7EE2C844" w14:textId="77777777" w:rsidR="00816720" w:rsidRPr="009F2626" w:rsidRDefault="00816720" w:rsidP="00816720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Rozdzielczość mikroskopu nie może być gorsza niż:</w:t>
            </w:r>
          </w:p>
          <w:p w14:paraId="5D29D83B" w14:textId="686D47AF" w:rsidR="00816720" w:rsidRPr="009F2626" w:rsidRDefault="00816720" w:rsidP="008167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0,7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30</w:t>
            </w:r>
            <w:r w:rsidR="00F11E20"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D73C94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D73C94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D73C94" w:rsidRPr="009F2626">
              <w:rPr>
                <w:rFonts w:ascii="Verdana" w:hAnsi="Verdana" w:cstheme="minorHAnsi"/>
                <w:sz w:val="20"/>
                <w:szCs w:val="20"/>
              </w:rPr>
              <w:t>),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(STEM),</w:t>
            </w:r>
          </w:p>
          <w:p w14:paraId="29592F45" w14:textId="62F79E84" w:rsidR="00816720" w:rsidRPr="009F2626" w:rsidRDefault="00816720" w:rsidP="008167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0,9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15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5D7729C1" w14:textId="52049C2C" w:rsidR="00816720" w:rsidRPr="009F2626" w:rsidRDefault="00816720" w:rsidP="008167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1,7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1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3F89BA17" w14:textId="4C8BEF10" w:rsidR="00816720" w:rsidRPr="009F2626" w:rsidRDefault="00816720" w:rsidP="008167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0,2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21B4CA31" w14:textId="4FF4F72B" w:rsidR="00816720" w:rsidRPr="009F2626" w:rsidRDefault="00816720" w:rsidP="008167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1,</w:t>
            </w:r>
            <w:r w:rsidR="000433F1" w:rsidRPr="009F2626">
              <w:rPr>
                <w:rFonts w:ascii="Verdana" w:hAnsi="Verdana" w:cstheme="minorHAnsi"/>
                <w:sz w:val="20"/>
                <w:szCs w:val="20"/>
              </w:rPr>
              <w:t xml:space="preserve">2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15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6D431D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46594" w:rsidRPr="009F2626">
              <w:rPr>
                <w:rFonts w:ascii="Verdana" w:hAnsi="Verdana" w:cstheme="minorHAnsi"/>
                <w:sz w:val="20"/>
                <w:szCs w:val="20"/>
              </w:rPr>
              <w:t>przy nominalnej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odległości </w:t>
            </w:r>
            <w:r w:rsidR="00546594" w:rsidRPr="009F2626">
              <w:rPr>
                <w:rFonts w:ascii="Verdana" w:hAnsi="Verdana" w:cstheme="minorHAnsi"/>
                <w:sz w:val="20"/>
                <w:szCs w:val="20"/>
              </w:rPr>
              <w:t>roboczej</w:t>
            </w:r>
            <w:r w:rsidR="00E11295" w:rsidRPr="009F2626">
              <w:rPr>
                <w:rFonts w:ascii="Verdana" w:hAnsi="Verdana" w:cstheme="minorHAnsi"/>
                <w:sz w:val="20"/>
                <w:szCs w:val="20"/>
              </w:rPr>
              <w:t xml:space="preserve"> mikroskopu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3ECAA5EF" w14:textId="51A9B670" w:rsidR="006D6C23" w:rsidRPr="009F2626" w:rsidRDefault="00816720" w:rsidP="003620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2,</w:t>
            </w:r>
            <w:r w:rsidR="00E11295" w:rsidRPr="009F2626">
              <w:rPr>
                <w:rFonts w:ascii="Verdana" w:hAnsi="Verdana" w:cstheme="minorHAnsi"/>
                <w:sz w:val="20"/>
                <w:szCs w:val="20"/>
              </w:rPr>
              <w:t xml:space="preserve">4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1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="00E10254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E10254" w:rsidRPr="009F2626">
              <w:rPr>
                <w:rFonts w:ascii="Verdana" w:hAnsi="Verdana" w:cstheme="minorHAnsi"/>
                <w:sz w:val="20"/>
                <w:szCs w:val="20"/>
              </w:rPr>
              <w:t>keV</w:t>
            </w:r>
            <w:proofErr w:type="spellEnd"/>
            <w:r w:rsidR="00E10254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7A02E3" w:rsidRPr="009F2626">
              <w:rPr>
                <w:rFonts w:ascii="Verdana" w:hAnsi="Verdana" w:cstheme="minorHAnsi"/>
                <w:sz w:val="20"/>
                <w:szCs w:val="20"/>
              </w:rPr>
              <w:t>przy nominalnej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odległości </w:t>
            </w:r>
            <w:r w:rsidR="00F24209" w:rsidRPr="009F2626">
              <w:rPr>
                <w:rFonts w:ascii="Verdana" w:hAnsi="Verdana" w:cstheme="minorHAnsi"/>
                <w:sz w:val="20"/>
                <w:szCs w:val="20"/>
              </w:rPr>
              <w:t>roboczej mikroskopu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7F4C98F6" w14:textId="2779B735" w:rsidR="006D6C23" w:rsidRPr="009F2626" w:rsidRDefault="00127E9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495C213C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4BD66370" w14:textId="4AC73203" w:rsidR="006D6C23" w:rsidRPr="009F2626" w:rsidRDefault="000D04A7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AB18E5C" w14:textId="1A880367" w:rsidR="006D6C23" w:rsidRPr="009F2626" w:rsidRDefault="00F52CB9" w:rsidP="00127E9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wymagania techniczne układu detekcji: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08AF54FD" w14:textId="77777777" w:rsidR="006D6C23" w:rsidRPr="009F2626" w:rsidRDefault="006D6C23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D04A7" w:rsidRPr="009F2626" w14:paraId="2E9B96BB" w14:textId="77777777" w:rsidTr="00521F63">
        <w:tc>
          <w:tcPr>
            <w:tcW w:w="703" w:type="dxa"/>
          </w:tcPr>
          <w:p w14:paraId="6E73E4E5" w14:textId="46CA4283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2.1.</w:t>
            </w:r>
          </w:p>
        </w:tc>
        <w:tc>
          <w:tcPr>
            <w:tcW w:w="4537" w:type="dxa"/>
          </w:tcPr>
          <w:p w14:paraId="6F2106D2" w14:textId="3D149F61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musi być wyposażony w detektor elektronów wtórnych (SE).</w:t>
            </w:r>
          </w:p>
        </w:tc>
        <w:tc>
          <w:tcPr>
            <w:tcW w:w="3822" w:type="dxa"/>
          </w:tcPr>
          <w:p w14:paraId="610F9A34" w14:textId="5F12A55E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03DF9A5F" w14:textId="77777777" w:rsidTr="00521F63">
        <w:tc>
          <w:tcPr>
            <w:tcW w:w="703" w:type="dxa"/>
          </w:tcPr>
          <w:p w14:paraId="21F2559C" w14:textId="6E718618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2.2</w:t>
            </w:r>
          </w:p>
        </w:tc>
        <w:tc>
          <w:tcPr>
            <w:tcW w:w="4537" w:type="dxa"/>
          </w:tcPr>
          <w:p w14:paraId="68CAF4B2" w14:textId="30DBA409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Urządzenie musi zawierać w zestawie detektor elektronów wstecznie rozproszonych (BSE), przynajmniej pięciopolowy, pneumatycznie wsuwany.</w:t>
            </w:r>
          </w:p>
        </w:tc>
        <w:tc>
          <w:tcPr>
            <w:tcW w:w="3822" w:type="dxa"/>
          </w:tcPr>
          <w:p w14:paraId="4D1A4541" w14:textId="695EEA80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11155808" w14:textId="77777777" w:rsidTr="00521F63">
        <w:tc>
          <w:tcPr>
            <w:tcW w:w="703" w:type="dxa"/>
          </w:tcPr>
          <w:p w14:paraId="3431D420" w14:textId="49DB1D8E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14:paraId="76A3B081" w14:textId="4708EC39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System musi być wyposażony w detektor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wewnątrzkolumnowy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przeznaczony do detekcji elektronów wtórnych (SE). Detektor musi być umieszczony w osi wiązki pierwotnej.</w:t>
            </w:r>
          </w:p>
        </w:tc>
        <w:tc>
          <w:tcPr>
            <w:tcW w:w="3822" w:type="dxa"/>
          </w:tcPr>
          <w:p w14:paraId="00B73FC0" w14:textId="6539296C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6B2DA168" w14:textId="77777777" w:rsidTr="00521F63">
        <w:tc>
          <w:tcPr>
            <w:tcW w:w="703" w:type="dxa"/>
          </w:tcPr>
          <w:p w14:paraId="7ADEF5FB" w14:textId="6E430D97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2.4</w:t>
            </w:r>
          </w:p>
        </w:tc>
        <w:tc>
          <w:tcPr>
            <w:tcW w:w="4537" w:type="dxa"/>
          </w:tcPr>
          <w:p w14:paraId="568FAA09" w14:textId="76C8BA74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Mikroskop musi posiadać detektor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wewnątrzkolumnowy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elektronów wstecznie rozproszonych. Detektor musi być umieszczony w osi wiązki pierwotnej.</w:t>
            </w:r>
          </w:p>
        </w:tc>
        <w:tc>
          <w:tcPr>
            <w:tcW w:w="3822" w:type="dxa"/>
          </w:tcPr>
          <w:p w14:paraId="607B09A3" w14:textId="5CF711E3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1BF3762F" w14:textId="77777777" w:rsidTr="00521F63">
        <w:tc>
          <w:tcPr>
            <w:tcW w:w="703" w:type="dxa"/>
          </w:tcPr>
          <w:p w14:paraId="509601E6" w14:textId="0724C333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14:paraId="25D3BCC8" w14:textId="0DA5F732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Urządzenie musi zawierać detektor elektronów wtórnych (SE) montowany </w:t>
            </w:r>
            <w:r w:rsidR="00671E0E" w:rsidRPr="009F2626">
              <w:rPr>
                <w:rFonts w:ascii="Verdana" w:hAnsi="Verdana" w:cstheme="minorHAnsi"/>
                <w:sz w:val="20"/>
                <w:szCs w:val="20"/>
              </w:rPr>
              <w:t>w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komorze mikroskopu, przeznaczony do pracy w trybie zmiennej</w:t>
            </w:r>
            <w:r w:rsidR="00671E0E" w:rsidRPr="009F2626">
              <w:rPr>
                <w:rFonts w:ascii="Verdana" w:hAnsi="Verdana" w:cstheme="minorHAnsi"/>
                <w:sz w:val="20"/>
                <w:szCs w:val="20"/>
              </w:rPr>
              <w:t xml:space="preserve"> (niskiej)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próżni.</w:t>
            </w:r>
          </w:p>
        </w:tc>
        <w:tc>
          <w:tcPr>
            <w:tcW w:w="3822" w:type="dxa"/>
          </w:tcPr>
          <w:p w14:paraId="46FE1188" w14:textId="0D7622C3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413A3DC4" w14:textId="77777777" w:rsidTr="00521F63">
        <w:tc>
          <w:tcPr>
            <w:tcW w:w="703" w:type="dxa"/>
          </w:tcPr>
          <w:p w14:paraId="6609B280" w14:textId="344F1FC9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2.6</w:t>
            </w:r>
          </w:p>
        </w:tc>
        <w:tc>
          <w:tcPr>
            <w:tcW w:w="4537" w:type="dxa"/>
          </w:tcPr>
          <w:p w14:paraId="1D11D901" w14:textId="004C7AD8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Mikroskop musi być wyposażony w spektrometr z dyspersją energii (EDS) umożliwiający detekcję pierwiastków o liczbie atomowej w zakresie </w:t>
            </w:r>
            <w:r w:rsidR="002A0C41" w:rsidRPr="009F2626">
              <w:rPr>
                <w:rFonts w:ascii="Verdana" w:hAnsi="Verdana" w:cstheme="minorHAnsi"/>
                <w:sz w:val="20"/>
                <w:szCs w:val="20"/>
              </w:rPr>
              <w:t>co najmniej od 4 do 98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, z rozdzielczością nie gorszą niż 129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eV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dla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MnK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4963A7" w:rsidRPr="009F2626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 w:rsidR="00743509" w:rsidRPr="009F2626">
              <w:rPr>
                <w:rFonts w:ascii="Verdana" w:hAnsi="Verdana" w:cstheme="minorHAnsi"/>
                <w:sz w:val="20"/>
                <w:szCs w:val="20"/>
              </w:rPr>
              <w:t>powierzchni chipa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minimum 60 mm2, z chłodzeniem za pomocą układu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Peltiera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4963A7"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0108F" w:rsidRPr="009F2626">
              <w:rPr>
                <w:rFonts w:ascii="Verdana" w:hAnsi="Verdana" w:cstheme="minorHAnsi"/>
                <w:sz w:val="20"/>
                <w:szCs w:val="20"/>
              </w:rPr>
              <w:t xml:space="preserve">Detektor musi być automatycznie wsuwany i wysuwany i musi umożliwiać automatyczną akwizycję </w:t>
            </w:r>
            <w:proofErr w:type="spellStart"/>
            <w:r w:rsidR="0050108F" w:rsidRPr="009F2626">
              <w:rPr>
                <w:rFonts w:ascii="Verdana" w:hAnsi="Verdana" w:cstheme="minorHAnsi"/>
                <w:sz w:val="20"/>
                <w:szCs w:val="20"/>
              </w:rPr>
              <w:t>nanotomografii</w:t>
            </w:r>
            <w:proofErr w:type="spellEnd"/>
            <w:r w:rsidR="0050108F" w:rsidRPr="009F2626">
              <w:rPr>
                <w:rFonts w:ascii="Verdana" w:hAnsi="Verdana" w:cstheme="minorHAnsi"/>
                <w:sz w:val="20"/>
                <w:szCs w:val="20"/>
              </w:rPr>
              <w:t xml:space="preserve"> EDS.</w:t>
            </w:r>
          </w:p>
        </w:tc>
        <w:tc>
          <w:tcPr>
            <w:tcW w:w="3822" w:type="dxa"/>
          </w:tcPr>
          <w:p w14:paraId="50BEC28B" w14:textId="08203888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747D5262" w14:textId="77777777" w:rsidTr="00521F63">
        <w:tc>
          <w:tcPr>
            <w:tcW w:w="703" w:type="dxa"/>
          </w:tcPr>
          <w:p w14:paraId="726057ED" w14:textId="758E3042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2.7</w:t>
            </w:r>
          </w:p>
        </w:tc>
        <w:tc>
          <w:tcPr>
            <w:tcW w:w="4537" w:type="dxa"/>
          </w:tcPr>
          <w:p w14:paraId="751A0320" w14:textId="0A245BF1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System musi posiadać detektor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katodoluminescencyjny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, montowany na komorze mikroskopu, nie wymagający elementów pośrednich, umożliwiający jednoczesną pracę z pozostałymi detektorami</w:t>
            </w:r>
            <w:r w:rsidR="0001220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1220A" w:rsidRPr="007259C0">
              <w:rPr>
                <w:rFonts w:ascii="Verdana" w:hAnsi="Verdana"/>
                <w:color w:val="ED0000"/>
                <w:sz w:val="20"/>
                <w:szCs w:val="20"/>
              </w:rPr>
              <w:t>lub wsuwany na ramieniu, ale bez ograniczenia funkcjonalności obrazowania elektronami SE i BSE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, pracujący w trybie RGB, w zakresie spektralnym nie węższym niż 350 - 900 nm.</w:t>
            </w:r>
          </w:p>
        </w:tc>
        <w:tc>
          <w:tcPr>
            <w:tcW w:w="3822" w:type="dxa"/>
          </w:tcPr>
          <w:p w14:paraId="01F6CF5A" w14:textId="57257AE4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04A7" w:rsidRPr="009F2626" w14:paraId="2913ED4A" w14:textId="77777777" w:rsidTr="00521F63">
        <w:tc>
          <w:tcPr>
            <w:tcW w:w="703" w:type="dxa"/>
          </w:tcPr>
          <w:p w14:paraId="06CE7DA2" w14:textId="6C47F1F0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2.8</w:t>
            </w:r>
          </w:p>
        </w:tc>
        <w:tc>
          <w:tcPr>
            <w:tcW w:w="4537" w:type="dxa"/>
          </w:tcPr>
          <w:p w14:paraId="3AB655FE" w14:textId="10A0668E" w:rsidR="000D04A7" w:rsidRPr="009F2626" w:rsidRDefault="000D04A7" w:rsidP="000D04A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musi być wyposażony w detektor elektronów transmisyjnych umożliwiający pracę w trybach przynajmniej jasnego i ciemnego pola.</w:t>
            </w:r>
          </w:p>
        </w:tc>
        <w:tc>
          <w:tcPr>
            <w:tcW w:w="3822" w:type="dxa"/>
          </w:tcPr>
          <w:p w14:paraId="000DB636" w14:textId="1F275C59" w:rsidR="000D04A7" w:rsidRPr="009F2626" w:rsidRDefault="000D04A7" w:rsidP="000D04A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749F87EC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7C830825" w14:textId="7DCB2175" w:rsidR="006D6C23" w:rsidRPr="009F2626" w:rsidRDefault="00E14A8C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2.9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49DC803B" w14:textId="4E1076F2" w:rsidR="006D6C23" w:rsidRPr="009F2626" w:rsidRDefault="001307EF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Urządzenie musi posiadać przynajmniej dwie kamery CCD do podglądu wnętrza komory mikroskopu wyposażone w oświetlacze (przynajmniej światło białe i podczerwień).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73EF21A" w14:textId="503E0685" w:rsidR="006D6C23" w:rsidRPr="009F2626" w:rsidRDefault="003D57DF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</w:t>
            </w:r>
            <w:r w:rsidR="00BA5796" w:rsidRPr="009F2626">
              <w:rPr>
                <w:rFonts w:ascii="Verdana" w:hAnsi="Verdana" w:cstheme="minorHAnsi"/>
                <w:sz w:val="20"/>
                <w:szCs w:val="20"/>
              </w:rPr>
              <w:t xml:space="preserve">liczbę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kamer:</w:t>
            </w:r>
          </w:p>
          <w:p w14:paraId="3B0E00F1" w14:textId="77777777" w:rsidR="006B5601" w:rsidRPr="009F2626" w:rsidRDefault="006B5601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B303CF7" w14:textId="1B1BE0F7" w:rsidR="006B5601" w:rsidRPr="009F2626" w:rsidRDefault="006B5601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…………………..</w:t>
            </w:r>
          </w:p>
        </w:tc>
      </w:tr>
      <w:tr w:rsidR="006D6C23" w:rsidRPr="009F2626" w14:paraId="0D542A1C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272E71C8" w14:textId="7798DE48" w:rsidR="006D6C23" w:rsidRPr="009F2626" w:rsidRDefault="004F6E1D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BCFC1AD" w14:textId="498C11B0" w:rsidR="006D6C23" w:rsidRPr="009F2626" w:rsidRDefault="00D07720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wymagania techniczne komory i stolika: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2C45D048" w14:textId="77777777" w:rsidR="006D6C23" w:rsidRPr="009F2626" w:rsidRDefault="006D6C23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75277" w:rsidRPr="009F2626" w14:paraId="5F722E0B" w14:textId="77777777" w:rsidTr="00521F63">
        <w:tc>
          <w:tcPr>
            <w:tcW w:w="703" w:type="dxa"/>
          </w:tcPr>
          <w:p w14:paraId="70E02060" w14:textId="55291BBE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3.1.</w:t>
            </w:r>
          </w:p>
        </w:tc>
        <w:tc>
          <w:tcPr>
            <w:tcW w:w="4537" w:type="dxa"/>
          </w:tcPr>
          <w:p w14:paraId="5DDBC76C" w14:textId="77777777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Wymagane wymiary komory mikroskopu:</w:t>
            </w:r>
          </w:p>
          <w:p w14:paraId="537E5EB6" w14:textId="11117029" w:rsidR="00575277" w:rsidRPr="009F2626" w:rsidRDefault="00117AB8" w:rsidP="005752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Szerokość</w:t>
            </w:r>
            <w:r w:rsidR="00575277" w:rsidRPr="009F2626">
              <w:rPr>
                <w:rFonts w:ascii="Verdana" w:hAnsi="Verdana" w:cstheme="minorHAnsi"/>
                <w:sz w:val="20"/>
                <w:szCs w:val="20"/>
              </w:rPr>
              <w:t>: nie mniejsza niż 330 mm,</w:t>
            </w:r>
          </w:p>
          <w:p w14:paraId="61470985" w14:textId="52302B72" w:rsidR="00575277" w:rsidRPr="009F2626" w:rsidRDefault="00575277" w:rsidP="005752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Wysokość: nie mniejsza niż 270 mm.</w:t>
            </w:r>
          </w:p>
        </w:tc>
        <w:tc>
          <w:tcPr>
            <w:tcW w:w="3822" w:type="dxa"/>
          </w:tcPr>
          <w:p w14:paraId="28C4160F" w14:textId="77777777" w:rsidR="00423AF8" w:rsidRPr="009F2626" w:rsidRDefault="00423AF8" w:rsidP="005F46EA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6BB1D89" w14:textId="65089781" w:rsidR="00575277" w:rsidRPr="009F2626" w:rsidRDefault="005F46EA" w:rsidP="005F46E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</w:t>
            </w:r>
            <w:r w:rsidR="00117AB8" w:rsidRPr="009F2626">
              <w:rPr>
                <w:rFonts w:ascii="Verdana" w:hAnsi="Verdana" w:cstheme="minorHAnsi"/>
                <w:sz w:val="20"/>
                <w:szCs w:val="20"/>
              </w:rPr>
              <w:t>szerokość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:</w:t>
            </w:r>
            <w:r w:rsidR="006B5601" w:rsidRPr="009F2626">
              <w:rPr>
                <w:rFonts w:ascii="Verdana" w:hAnsi="Verdana" w:cstheme="minorHAnsi"/>
                <w:sz w:val="20"/>
                <w:szCs w:val="20"/>
              </w:rPr>
              <w:t xml:space="preserve"> …………..</w:t>
            </w:r>
          </w:p>
          <w:p w14:paraId="7D451CE3" w14:textId="66675089" w:rsidR="005F46EA" w:rsidRPr="009F2626" w:rsidRDefault="005F46EA" w:rsidP="005F46E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wysokość:</w:t>
            </w:r>
            <w:r w:rsidR="006B5601" w:rsidRPr="009F2626">
              <w:rPr>
                <w:rFonts w:ascii="Verdana" w:hAnsi="Verdana" w:cstheme="minorHAnsi"/>
                <w:sz w:val="20"/>
                <w:szCs w:val="20"/>
              </w:rPr>
              <w:t xml:space="preserve"> …………</w:t>
            </w:r>
          </w:p>
        </w:tc>
      </w:tr>
      <w:tr w:rsidR="00575277" w:rsidRPr="009F2626" w14:paraId="499C9037" w14:textId="77777777" w:rsidTr="00521F63">
        <w:tc>
          <w:tcPr>
            <w:tcW w:w="703" w:type="dxa"/>
          </w:tcPr>
          <w:p w14:paraId="3CB14B9A" w14:textId="7A6EC077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7" w:type="dxa"/>
          </w:tcPr>
          <w:p w14:paraId="78AE29C9" w14:textId="2E003AE9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System musi posiadać minimum 18 portów sprzężonych w komorze mikroskopu.</w:t>
            </w:r>
          </w:p>
        </w:tc>
        <w:tc>
          <w:tcPr>
            <w:tcW w:w="3822" w:type="dxa"/>
          </w:tcPr>
          <w:p w14:paraId="105FFE49" w14:textId="17B83A9F" w:rsidR="00575277" w:rsidRPr="009F2626" w:rsidRDefault="005F46EA" w:rsidP="005F46E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</w:t>
            </w:r>
            <w:r w:rsidR="00BB596A" w:rsidRPr="009F2626">
              <w:rPr>
                <w:rFonts w:ascii="Verdana" w:hAnsi="Verdana" w:cstheme="minorHAnsi"/>
                <w:sz w:val="20"/>
                <w:szCs w:val="20"/>
              </w:rPr>
              <w:t xml:space="preserve">liczbę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portów:</w:t>
            </w:r>
          </w:p>
          <w:p w14:paraId="4C85F1DD" w14:textId="07626153" w:rsidR="006B5601" w:rsidRPr="009F2626" w:rsidRDefault="006B5601" w:rsidP="005F46EA">
            <w:pPr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</w:t>
            </w:r>
          </w:p>
        </w:tc>
      </w:tr>
      <w:tr w:rsidR="00575277" w:rsidRPr="009F2626" w14:paraId="3BA9606F" w14:textId="77777777" w:rsidTr="00521F63">
        <w:tc>
          <w:tcPr>
            <w:tcW w:w="703" w:type="dxa"/>
          </w:tcPr>
          <w:p w14:paraId="16555B29" w14:textId="2DD752BF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3.3</w:t>
            </w:r>
          </w:p>
        </w:tc>
        <w:tc>
          <w:tcPr>
            <w:tcW w:w="4537" w:type="dxa"/>
          </w:tcPr>
          <w:p w14:paraId="6396EAD1" w14:textId="15CD7F9A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Mikroskop musi posiadać w zestawie </w:t>
            </w:r>
            <w:r w:rsidR="00954A96" w:rsidRPr="009F2626">
              <w:rPr>
                <w:rFonts w:ascii="Verdana" w:hAnsi="Verdana" w:cstheme="minorHAnsi"/>
                <w:sz w:val="20"/>
                <w:szCs w:val="20"/>
              </w:rPr>
              <w:t xml:space="preserve">minimum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5-cio osiowy stolik preparatowy, , o zakresie ruchów nie mniejszym niż: w osi X – 100 mm, w osi Y – 100 mm, w osi Z – 50 mm, z pochyłem przynajmniej w zakresie od -4</w:t>
            </w:r>
            <w:r w:rsidRPr="009F2626">
              <w:rPr>
                <w:rFonts w:ascii="Verdana" w:hAnsi="Verdana" w:cstheme="minorHAnsi"/>
                <w:sz w:val="20"/>
                <w:szCs w:val="20"/>
                <w:vertAlign w:val="superscript"/>
              </w:rPr>
              <w:t>o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do +70</w:t>
            </w:r>
            <w:r w:rsidRPr="009F2626">
              <w:rPr>
                <w:rFonts w:ascii="Verdana" w:hAnsi="Verdana" w:cstheme="minorHAnsi"/>
                <w:sz w:val="20"/>
                <w:szCs w:val="20"/>
                <w:vertAlign w:val="superscript"/>
              </w:rPr>
              <w:t>o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i obrotem nie mniejszym niż 360</w:t>
            </w:r>
            <w:r w:rsidRPr="009F2626">
              <w:rPr>
                <w:rFonts w:ascii="Verdana" w:hAnsi="Verdana" w:cstheme="minorHAnsi"/>
                <w:sz w:val="20"/>
                <w:szCs w:val="20"/>
                <w:vertAlign w:val="superscript"/>
              </w:rPr>
              <w:t>o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A42EA8"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55753" w:rsidRPr="009F2626">
              <w:rPr>
                <w:rFonts w:ascii="Verdana" w:hAnsi="Verdana" w:cstheme="minorHAnsi"/>
                <w:sz w:val="20"/>
                <w:szCs w:val="20"/>
              </w:rPr>
              <w:t>Wymaga się</w:t>
            </w:r>
            <w:r w:rsidR="00B45144" w:rsidRPr="009F2626">
              <w:rPr>
                <w:rFonts w:ascii="Verdana" w:hAnsi="Verdana" w:cstheme="minorHAnsi"/>
                <w:sz w:val="20"/>
                <w:szCs w:val="20"/>
              </w:rPr>
              <w:t xml:space="preserve"> rozwiązania </w:t>
            </w:r>
            <w:r w:rsidR="00831B0A" w:rsidRPr="009F2626">
              <w:rPr>
                <w:rFonts w:ascii="Verdana" w:hAnsi="Verdana" w:cstheme="minorHAnsi"/>
                <w:sz w:val="20"/>
                <w:szCs w:val="20"/>
              </w:rPr>
              <w:t>zapewniającego</w:t>
            </w:r>
            <w:r w:rsidR="00C55753" w:rsidRPr="009F2626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831B0A" w:rsidRPr="009F2626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C55753" w:rsidRPr="009F2626">
              <w:rPr>
                <w:rFonts w:ascii="Verdana" w:hAnsi="Verdana" w:cstheme="minorHAnsi"/>
                <w:sz w:val="20"/>
                <w:szCs w:val="20"/>
              </w:rPr>
              <w:t xml:space="preserve">by </w:t>
            </w:r>
            <w:r w:rsidR="00092582" w:rsidRPr="009F2626">
              <w:rPr>
                <w:rFonts w:ascii="Verdana" w:hAnsi="Verdana" w:cstheme="minorHAnsi"/>
                <w:sz w:val="20"/>
                <w:szCs w:val="20"/>
              </w:rPr>
              <w:t>po</w:t>
            </w:r>
            <w:r w:rsidR="00C55753" w:rsidRPr="009F2626">
              <w:rPr>
                <w:rFonts w:ascii="Verdana" w:hAnsi="Verdana" w:cstheme="minorHAnsi"/>
                <w:sz w:val="20"/>
                <w:szCs w:val="20"/>
              </w:rPr>
              <w:t xml:space="preserve"> zmianie </w:t>
            </w:r>
            <w:r w:rsidR="00C71D81" w:rsidRPr="009F2626">
              <w:rPr>
                <w:rFonts w:ascii="Verdana" w:hAnsi="Verdana" w:cstheme="minorHAnsi"/>
                <w:sz w:val="20"/>
                <w:szCs w:val="20"/>
              </w:rPr>
              <w:t>wysokości stolika (osi Z stolika) przy pochylonej próbce</w:t>
            </w:r>
            <w:r w:rsidR="00B45144" w:rsidRPr="009F2626">
              <w:rPr>
                <w:rFonts w:ascii="Verdana" w:hAnsi="Verdana" w:cstheme="minorHAnsi"/>
                <w:sz w:val="20"/>
                <w:szCs w:val="20"/>
              </w:rPr>
              <w:t xml:space="preserve"> pole widzenia zostało zachowane. </w:t>
            </w:r>
          </w:p>
        </w:tc>
        <w:tc>
          <w:tcPr>
            <w:tcW w:w="3822" w:type="dxa"/>
          </w:tcPr>
          <w:p w14:paraId="2FBB333C" w14:textId="1343C596" w:rsidR="00575277" w:rsidRPr="009F2626" w:rsidRDefault="00575277" w:rsidP="0057527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575277" w:rsidRPr="009F2626" w14:paraId="07A53781" w14:textId="77777777" w:rsidTr="00521F63">
        <w:tc>
          <w:tcPr>
            <w:tcW w:w="703" w:type="dxa"/>
          </w:tcPr>
          <w:p w14:paraId="6BE561C8" w14:textId="4051EC4F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3.4</w:t>
            </w:r>
          </w:p>
        </w:tc>
        <w:tc>
          <w:tcPr>
            <w:tcW w:w="4537" w:type="dxa"/>
          </w:tcPr>
          <w:p w14:paraId="59E51F3B" w14:textId="1E63134E" w:rsidR="00575277" w:rsidRPr="009F2626" w:rsidRDefault="00575277" w:rsidP="00575277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Nośność stolika przy zachowaniu wszystkich stopni swobody: nie mniej niż 0,5 kg.</w:t>
            </w:r>
          </w:p>
        </w:tc>
        <w:tc>
          <w:tcPr>
            <w:tcW w:w="3822" w:type="dxa"/>
          </w:tcPr>
          <w:p w14:paraId="44A0E0E0" w14:textId="77777777" w:rsidR="00575277" w:rsidRPr="009F2626" w:rsidRDefault="005F46EA" w:rsidP="0057527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nośność:</w:t>
            </w:r>
          </w:p>
          <w:p w14:paraId="45EBF1BA" w14:textId="7D4215AC" w:rsidR="006B5601" w:rsidRPr="009F2626" w:rsidRDefault="006B5601" w:rsidP="0057527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…………………….</w:t>
            </w:r>
          </w:p>
        </w:tc>
      </w:tr>
      <w:tr w:rsidR="007E7C9C" w:rsidRPr="009F2626" w14:paraId="102F9EFE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684EF58D" w14:textId="5E1C95C5" w:rsidR="007E7C9C" w:rsidRPr="009F2626" w:rsidRDefault="00575277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3.5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382F0A13" w14:textId="07A4EEEC" w:rsidR="007E7C9C" w:rsidRPr="009F2626" w:rsidRDefault="00254A84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musi posiadać w zestawie uchwyt na minimum 9 próbek</w:t>
            </w:r>
            <w:r w:rsidR="00FE7DB5" w:rsidRPr="009F2626">
              <w:rPr>
                <w:rFonts w:ascii="Verdana" w:hAnsi="Verdana" w:cstheme="minorHAnsi"/>
                <w:sz w:val="20"/>
                <w:szCs w:val="20"/>
              </w:rPr>
              <w:t>, w tym próbek (siatek) transmisyjnych do badań STEM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5C9F6BCF" w14:textId="11ADA4EE" w:rsidR="007E7C9C" w:rsidRPr="009F2626" w:rsidRDefault="00103802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</w:t>
            </w:r>
            <w:r w:rsidR="004A3F3E" w:rsidRPr="009F2626">
              <w:rPr>
                <w:rFonts w:ascii="Verdana" w:hAnsi="Verdana" w:cstheme="minorHAnsi"/>
                <w:sz w:val="20"/>
                <w:szCs w:val="20"/>
              </w:rPr>
              <w:t xml:space="preserve">liczbę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próbek:</w:t>
            </w:r>
          </w:p>
          <w:p w14:paraId="7FA24B4C" w14:textId="191FCB56" w:rsidR="006B5601" w:rsidRPr="009F2626" w:rsidRDefault="006B5601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</w:t>
            </w:r>
          </w:p>
        </w:tc>
      </w:tr>
      <w:tr w:rsidR="007E7C9C" w:rsidRPr="009F2626" w14:paraId="71AF02B0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0DF33DD5" w14:textId="5DC9EE51" w:rsidR="007E7C9C" w:rsidRPr="009F2626" w:rsidRDefault="00575277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</w:t>
            </w:r>
            <w:r w:rsidR="000D6452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797D9C3" w14:textId="26697A3B" w:rsidR="007E7C9C" w:rsidRPr="009F2626" w:rsidRDefault="006B3A10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 xml:space="preserve">Minimalne wymagania kolumny jonowej </w:t>
            </w:r>
            <w:proofErr w:type="spellStart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Focused</w:t>
            </w:r>
            <w:proofErr w:type="spellEnd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Ion</w:t>
            </w:r>
            <w:proofErr w:type="spellEnd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Beam</w:t>
            </w:r>
            <w:proofErr w:type="spellEnd"/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 xml:space="preserve"> FIB: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2789EF53" w14:textId="77777777" w:rsidR="007E7C9C" w:rsidRPr="009F2626" w:rsidRDefault="007E7C9C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D6452" w:rsidRPr="009F2626" w14:paraId="2B744B71" w14:textId="77777777" w:rsidTr="00521F63">
        <w:tc>
          <w:tcPr>
            <w:tcW w:w="703" w:type="dxa"/>
          </w:tcPr>
          <w:p w14:paraId="62071B56" w14:textId="19807088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4.1.</w:t>
            </w:r>
          </w:p>
        </w:tc>
        <w:tc>
          <w:tcPr>
            <w:tcW w:w="4537" w:type="dxa"/>
          </w:tcPr>
          <w:p w14:paraId="45B0A6C1" w14:textId="2B83CACB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Kolumna musi być wyposażona w galowe źródło jonów.</w:t>
            </w:r>
          </w:p>
        </w:tc>
        <w:tc>
          <w:tcPr>
            <w:tcW w:w="3822" w:type="dxa"/>
          </w:tcPr>
          <w:p w14:paraId="24FA2543" w14:textId="3F175FCB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6452" w:rsidRPr="009F2626" w14:paraId="17A5FD49" w14:textId="77777777" w:rsidTr="00521F63">
        <w:tc>
          <w:tcPr>
            <w:tcW w:w="703" w:type="dxa"/>
          </w:tcPr>
          <w:p w14:paraId="277EE832" w14:textId="4AA12205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4.2</w:t>
            </w:r>
          </w:p>
        </w:tc>
        <w:tc>
          <w:tcPr>
            <w:tcW w:w="4537" w:type="dxa"/>
          </w:tcPr>
          <w:p w14:paraId="4A9E9E34" w14:textId="3399A2D5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Rozdzielczość dla kolumny jonowej nie może być gorsza niż 3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przy 30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42281B24" w14:textId="7EC2D5D8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6452" w:rsidRPr="009F2626" w14:paraId="39E474A3" w14:textId="77777777" w:rsidTr="00521F63">
        <w:tc>
          <w:tcPr>
            <w:tcW w:w="703" w:type="dxa"/>
          </w:tcPr>
          <w:p w14:paraId="55F29EC1" w14:textId="602548CE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4.3</w:t>
            </w:r>
          </w:p>
        </w:tc>
        <w:tc>
          <w:tcPr>
            <w:tcW w:w="4537" w:type="dxa"/>
          </w:tcPr>
          <w:p w14:paraId="57C125A8" w14:textId="14FED41B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Zakres prądów wiązki jonowej nie węższy niż 1,5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pA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do 65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27CE8C2D" w14:textId="5640B852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6452" w:rsidRPr="009F2626" w14:paraId="145B861A" w14:textId="77777777" w:rsidTr="00521F63">
        <w:tc>
          <w:tcPr>
            <w:tcW w:w="703" w:type="dxa"/>
          </w:tcPr>
          <w:p w14:paraId="0C5B6656" w14:textId="3607B904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4.4</w:t>
            </w:r>
          </w:p>
        </w:tc>
        <w:tc>
          <w:tcPr>
            <w:tcW w:w="4537" w:type="dxa"/>
          </w:tcPr>
          <w:p w14:paraId="2971B1E8" w14:textId="542BAA41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Zakres regulacji napięcia przyspieszającego minimum: od nie więcej niż 500 V do nie mniej niż 30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kV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09C2E1C2" w14:textId="0BEC05F9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6452" w:rsidRPr="009F2626" w14:paraId="11696221" w14:textId="77777777" w:rsidTr="00521F63">
        <w:tc>
          <w:tcPr>
            <w:tcW w:w="703" w:type="dxa"/>
          </w:tcPr>
          <w:p w14:paraId="40E41AB5" w14:textId="446223AB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</w:t>
            </w:r>
            <w:r w:rsidR="00BE46F3" w:rsidRPr="009F262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14:paraId="09E16C59" w14:textId="404D7DEA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Kolumna musi zawierać elektrostatyczną przesłonę (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eng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Beamblanker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>).</w:t>
            </w:r>
          </w:p>
        </w:tc>
        <w:tc>
          <w:tcPr>
            <w:tcW w:w="3822" w:type="dxa"/>
          </w:tcPr>
          <w:p w14:paraId="28063699" w14:textId="6E8EC9FE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0D6452" w:rsidRPr="009F2626" w14:paraId="1F098BA3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12E6379A" w14:textId="03FF3C0E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4.</w:t>
            </w:r>
            <w:r w:rsidR="00BE46F3" w:rsidRPr="009F262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24EFB77C" w14:textId="007EDD24" w:rsidR="000D6452" w:rsidRPr="009F2626" w:rsidRDefault="000D6452" w:rsidP="000D645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Maksymalne pole widzenia w zakresie nie mniejszym niż 580 µm x 580 µm.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B5ECDCA" w14:textId="59D0E1B4" w:rsidR="000D6452" w:rsidRPr="009F2626" w:rsidRDefault="000D6452" w:rsidP="000D645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7E7C9C" w:rsidRPr="009F2626" w14:paraId="757B2E3D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4C3EAA1B" w14:textId="48BDC728" w:rsidR="007E7C9C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5.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1B10A900" w14:textId="30384F89" w:rsidR="007E7C9C" w:rsidRPr="009F2626" w:rsidRDefault="008F3E3C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wymagania techniczne systemu podawania gazów roboczych: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69301AA5" w14:textId="77777777" w:rsidR="007E7C9C" w:rsidRPr="009F2626" w:rsidRDefault="007E7C9C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E7C9C" w:rsidRPr="009F2626" w14:paraId="3DEA9E05" w14:textId="77777777" w:rsidTr="00521F63">
        <w:tc>
          <w:tcPr>
            <w:tcW w:w="703" w:type="dxa"/>
          </w:tcPr>
          <w:p w14:paraId="11A9D57F" w14:textId="28D28817" w:rsidR="007E7C9C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5.1</w:t>
            </w:r>
          </w:p>
        </w:tc>
        <w:tc>
          <w:tcPr>
            <w:tcW w:w="4537" w:type="dxa"/>
          </w:tcPr>
          <w:p w14:paraId="3B701C03" w14:textId="0B50A374" w:rsidR="007E7C9C" w:rsidRPr="009F2626" w:rsidRDefault="004D375C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Mikroskop musi być wyposażony w układ do podawania gazów roboczych.</w:t>
            </w:r>
          </w:p>
        </w:tc>
        <w:tc>
          <w:tcPr>
            <w:tcW w:w="3822" w:type="dxa"/>
          </w:tcPr>
          <w:p w14:paraId="56EF85BE" w14:textId="3D6FAD01" w:rsidR="007E7C9C" w:rsidRPr="009F2626" w:rsidRDefault="0099146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4666C4BD" w14:textId="77777777" w:rsidTr="00521F63">
        <w:tc>
          <w:tcPr>
            <w:tcW w:w="703" w:type="dxa"/>
          </w:tcPr>
          <w:p w14:paraId="74E6286E" w14:textId="482E9C17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5.2</w:t>
            </w:r>
          </w:p>
        </w:tc>
        <w:tc>
          <w:tcPr>
            <w:tcW w:w="4537" w:type="dxa"/>
          </w:tcPr>
          <w:p w14:paraId="3CA9FF71" w14:textId="468FF960" w:rsidR="006B3A10" w:rsidRPr="009F2626" w:rsidRDefault="009E6FBF" w:rsidP="003620B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Temperatura podgrzewania prekursora w przedziale nie węższym niż 30 – </w:t>
            </w:r>
            <w:r w:rsidR="0070178D" w:rsidRPr="009F2626">
              <w:rPr>
                <w:rFonts w:ascii="Verdana" w:hAnsi="Verdana" w:cstheme="minorHAnsi"/>
                <w:sz w:val="20"/>
                <w:szCs w:val="20"/>
              </w:rPr>
              <w:t xml:space="preserve">60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°C.</w:t>
            </w:r>
          </w:p>
        </w:tc>
        <w:tc>
          <w:tcPr>
            <w:tcW w:w="3822" w:type="dxa"/>
          </w:tcPr>
          <w:p w14:paraId="60B97913" w14:textId="004CC773" w:rsidR="006B3A10" w:rsidRPr="009F2626" w:rsidRDefault="0099146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138646B2" w14:textId="77777777" w:rsidTr="00521F63">
        <w:tc>
          <w:tcPr>
            <w:tcW w:w="703" w:type="dxa"/>
          </w:tcPr>
          <w:p w14:paraId="6F9663A5" w14:textId="14FEE2EF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5.3</w:t>
            </w:r>
          </w:p>
        </w:tc>
        <w:tc>
          <w:tcPr>
            <w:tcW w:w="4537" w:type="dxa"/>
          </w:tcPr>
          <w:p w14:paraId="77799ABD" w14:textId="16E82D35" w:rsidR="006B3A10" w:rsidRPr="009F2626" w:rsidRDefault="001A6B63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System musi zostać dostarczony przynajmniej z prekursorami platyny (Pt).</w:t>
            </w:r>
          </w:p>
        </w:tc>
        <w:tc>
          <w:tcPr>
            <w:tcW w:w="3822" w:type="dxa"/>
          </w:tcPr>
          <w:p w14:paraId="0F3230C9" w14:textId="1C8C3037" w:rsidR="006B3A10" w:rsidRPr="009F2626" w:rsidRDefault="0099146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0040CE0D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2152CC92" w14:textId="73155343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5.4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007EAF78" w14:textId="06EB78EC" w:rsidR="006B3A10" w:rsidRPr="009F2626" w:rsidRDefault="0076273C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Sterowanie układem dostarczania gazów musi być realizowane z poziomu oprogramowania.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171E4B70" w14:textId="4922729E" w:rsidR="006B3A10" w:rsidRPr="009F2626" w:rsidRDefault="00991467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0D779156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512D76D7" w14:textId="750EFB73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6.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5834FB72" w14:textId="5AFA6A79" w:rsidR="006B3A10" w:rsidRPr="009F2626" w:rsidRDefault="00B65EBC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wymagania techniczne mikromanipulatora: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039F3316" w14:textId="77777777" w:rsidR="006B3A10" w:rsidRPr="009F2626" w:rsidRDefault="006B3A10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B3A10" w:rsidRPr="009F2626" w14:paraId="421D5B2C" w14:textId="77777777" w:rsidTr="00521F63">
        <w:tc>
          <w:tcPr>
            <w:tcW w:w="703" w:type="dxa"/>
          </w:tcPr>
          <w:p w14:paraId="3F0F4884" w14:textId="5F4EB18F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6.1</w:t>
            </w:r>
          </w:p>
        </w:tc>
        <w:tc>
          <w:tcPr>
            <w:tcW w:w="4537" w:type="dxa"/>
          </w:tcPr>
          <w:p w14:paraId="485DB33D" w14:textId="2149734B" w:rsidR="006B3A10" w:rsidRPr="009F2626" w:rsidRDefault="000D468F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Mikromanipulator musi umożliwiać preparatykę próbek TEM - przenoszenie cienkich folii na dedykowane uchwyty.</w:t>
            </w:r>
          </w:p>
        </w:tc>
        <w:tc>
          <w:tcPr>
            <w:tcW w:w="3822" w:type="dxa"/>
          </w:tcPr>
          <w:p w14:paraId="4DB20958" w14:textId="0BE9FBB9" w:rsidR="006B3A10" w:rsidRPr="009F2626" w:rsidRDefault="004A1B43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54077E52" w14:textId="77777777" w:rsidTr="00521F63">
        <w:tc>
          <w:tcPr>
            <w:tcW w:w="703" w:type="dxa"/>
          </w:tcPr>
          <w:p w14:paraId="7B3F7787" w14:textId="60F0CE34" w:rsidR="006B3A10" w:rsidRPr="009F2626" w:rsidRDefault="004D6E99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6.2</w:t>
            </w:r>
          </w:p>
        </w:tc>
        <w:tc>
          <w:tcPr>
            <w:tcW w:w="4537" w:type="dxa"/>
          </w:tcPr>
          <w:p w14:paraId="4CD9805C" w14:textId="332215B4" w:rsidR="006B3A10" w:rsidRPr="009F2626" w:rsidRDefault="00D77110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Mikromanipulator musi być zintegrowany z mikroskopem.</w:t>
            </w:r>
            <w:r w:rsidR="007D2C90" w:rsidRPr="009F2626">
              <w:rPr>
                <w:rFonts w:ascii="Verdana" w:hAnsi="Verdana" w:cstheme="minorHAnsi"/>
                <w:sz w:val="20"/>
                <w:szCs w:val="20"/>
              </w:rPr>
              <w:t xml:space="preserve"> Ruch mikromanipulatora musi być sterowany z poziomu głównego oprogramowania mikroskopu.</w:t>
            </w:r>
          </w:p>
        </w:tc>
        <w:tc>
          <w:tcPr>
            <w:tcW w:w="3822" w:type="dxa"/>
          </w:tcPr>
          <w:p w14:paraId="4F1E2F40" w14:textId="2A6AABAE" w:rsidR="006B3A10" w:rsidRPr="009F2626" w:rsidRDefault="004A1B43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B3A10" w:rsidRPr="009F2626" w14:paraId="6D8C8A58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05320281" w14:textId="3878DE68" w:rsidR="006B3A10" w:rsidRPr="009F2626" w:rsidRDefault="004E7FBD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6A96D2AC" w14:textId="2B79C9C3" w:rsidR="006B3A10" w:rsidRPr="009F2626" w:rsidRDefault="00204CA7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Minimalne wymagania techniczne oprogramowania mikroskopu: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371CF916" w14:textId="77777777" w:rsidR="006B3A10" w:rsidRPr="009F2626" w:rsidRDefault="006B3A10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85B2C" w:rsidRPr="009F2626" w14:paraId="09DE2833" w14:textId="77777777" w:rsidTr="00521F63">
        <w:tc>
          <w:tcPr>
            <w:tcW w:w="703" w:type="dxa"/>
          </w:tcPr>
          <w:p w14:paraId="43A44B81" w14:textId="3190933F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537" w:type="dxa"/>
          </w:tcPr>
          <w:p w14:paraId="10F15F52" w14:textId="45C51EC1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Oprogramowanie musi zapewnić kontrolę nad kolumną elektronową (SEM) i jonową (FIB) mikroskopu.</w:t>
            </w:r>
          </w:p>
        </w:tc>
        <w:tc>
          <w:tcPr>
            <w:tcW w:w="3822" w:type="dxa"/>
          </w:tcPr>
          <w:p w14:paraId="16E27CE5" w14:textId="62C34BEE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1B7CE12C" w14:textId="77777777" w:rsidTr="00521F63">
        <w:tc>
          <w:tcPr>
            <w:tcW w:w="703" w:type="dxa"/>
          </w:tcPr>
          <w:p w14:paraId="2AB8D930" w14:textId="11E1056E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7.2</w:t>
            </w:r>
          </w:p>
        </w:tc>
        <w:tc>
          <w:tcPr>
            <w:tcW w:w="4537" w:type="dxa"/>
          </w:tcPr>
          <w:p w14:paraId="1070C3CF" w14:textId="198B0D02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Możliwość wybrania prędkości skanowania w zakresie nie węższym niż od 25ns/piksel do 1,64ms/piksel.</w:t>
            </w:r>
          </w:p>
        </w:tc>
        <w:tc>
          <w:tcPr>
            <w:tcW w:w="3822" w:type="dxa"/>
          </w:tcPr>
          <w:p w14:paraId="5114869C" w14:textId="7944E158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632864A2" w14:textId="77777777" w:rsidTr="00521F63">
        <w:tc>
          <w:tcPr>
            <w:tcW w:w="703" w:type="dxa"/>
          </w:tcPr>
          <w:p w14:paraId="20D707F0" w14:textId="322616CC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7.3</w:t>
            </w:r>
          </w:p>
        </w:tc>
        <w:tc>
          <w:tcPr>
            <w:tcW w:w="4537" w:type="dxa"/>
          </w:tcPr>
          <w:p w14:paraId="4DA3D02B" w14:textId="19AF6DB7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Mikroskop musi posiadać możliwość pracy w trzech trybach: </w:t>
            </w:r>
          </w:p>
          <w:p w14:paraId="2075CD87" w14:textId="77777777" w:rsidR="00485B2C" w:rsidRPr="009F2626" w:rsidRDefault="00485B2C" w:rsidP="00485B2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Wiązka SEM włączona, FIB wyłączona,</w:t>
            </w:r>
          </w:p>
          <w:p w14:paraId="625A6798" w14:textId="77777777" w:rsidR="00485B2C" w:rsidRPr="009F2626" w:rsidRDefault="00485B2C" w:rsidP="00485B2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Wiązka SEM wyłączona, FIB włączona, </w:t>
            </w:r>
          </w:p>
          <w:p w14:paraId="74584971" w14:textId="21923567" w:rsidR="00485B2C" w:rsidRPr="009F2626" w:rsidRDefault="00485B2C" w:rsidP="00485B2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Wiązka SEM włączona, FIB włączona.</w:t>
            </w:r>
          </w:p>
        </w:tc>
        <w:tc>
          <w:tcPr>
            <w:tcW w:w="3822" w:type="dxa"/>
          </w:tcPr>
          <w:p w14:paraId="7A066A49" w14:textId="6285DEC8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0B508D91" w14:textId="77777777" w:rsidTr="00521F63">
        <w:tc>
          <w:tcPr>
            <w:tcW w:w="703" w:type="dxa"/>
          </w:tcPr>
          <w:p w14:paraId="1FA98D45" w14:textId="50D0F10D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7.4</w:t>
            </w:r>
          </w:p>
        </w:tc>
        <w:tc>
          <w:tcPr>
            <w:tcW w:w="4537" w:type="dxa"/>
          </w:tcPr>
          <w:p w14:paraId="469D518E" w14:textId="5115A512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Oprogramowanie musi umożliwiać skanowanie w przynajmniej następujących trybach: zredukowanego pola, liniowym, obrotu skanowania, korekcji pochylenia próbki.</w:t>
            </w:r>
          </w:p>
        </w:tc>
        <w:tc>
          <w:tcPr>
            <w:tcW w:w="3822" w:type="dxa"/>
          </w:tcPr>
          <w:p w14:paraId="1C4E84FD" w14:textId="44C09B90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1B6EEDB5" w14:textId="77777777" w:rsidTr="00521F63">
        <w:tc>
          <w:tcPr>
            <w:tcW w:w="703" w:type="dxa"/>
          </w:tcPr>
          <w:p w14:paraId="2C53BB3C" w14:textId="257749FD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7.5</w:t>
            </w:r>
          </w:p>
        </w:tc>
        <w:tc>
          <w:tcPr>
            <w:tcW w:w="4537" w:type="dxa"/>
          </w:tcPr>
          <w:p w14:paraId="2342B22F" w14:textId="6F89EC46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Redukcja szumów musi być możliwa poprzez przynajmniej </w:t>
            </w:r>
            <w:r w:rsidR="006E0783" w:rsidRPr="009F2626">
              <w:rPr>
                <w:rFonts w:ascii="Verdana" w:hAnsi="Verdana" w:cstheme="minorHAnsi"/>
                <w:sz w:val="20"/>
                <w:szCs w:val="20"/>
              </w:rPr>
              <w:t>sumowanie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ramek i linii.</w:t>
            </w:r>
          </w:p>
        </w:tc>
        <w:tc>
          <w:tcPr>
            <w:tcW w:w="3822" w:type="dxa"/>
          </w:tcPr>
          <w:p w14:paraId="50BA7031" w14:textId="58116330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344AF3FF" w14:textId="77777777" w:rsidTr="00521F63">
        <w:tc>
          <w:tcPr>
            <w:tcW w:w="703" w:type="dxa"/>
          </w:tcPr>
          <w:p w14:paraId="09A1ED6F" w14:textId="74F4E3A1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7.6</w:t>
            </w:r>
          </w:p>
        </w:tc>
        <w:tc>
          <w:tcPr>
            <w:tcW w:w="4537" w:type="dxa"/>
          </w:tcPr>
          <w:p w14:paraId="241E630A" w14:textId="6FD9320F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Oprogramowanie musi umożliwiać jednoczesne wyświetlanie czterech sygnałów.</w:t>
            </w:r>
          </w:p>
        </w:tc>
        <w:tc>
          <w:tcPr>
            <w:tcW w:w="3822" w:type="dxa"/>
          </w:tcPr>
          <w:p w14:paraId="3CCA3473" w14:textId="2E1704AD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05DC624E" w14:textId="77777777" w:rsidTr="00521F63">
        <w:tc>
          <w:tcPr>
            <w:tcW w:w="703" w:type="dxa"/>
          </w:tcPr>
          <w:p w14:paraId="67081049" w14:textId="77A8AE64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7.7</w:t>
            </w:r>
          </w:p>
        </w:tc>
        <w:tc>
          <w:tcPr>
            <w:tcW w:w="4537" w:type="dxa"/>
          </w:tcPr>
          <w:p w14:paraId="24BEE1CB" w14:textId="157C95AF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Oprogramowanie musi umożliwiać wykonywanie pomiarów na uzyskanym obrazie przynajmniej: liniowych, kątowych, określania średnicy</w:t>
            </w:r>
            <w:r w:rsidR="00AB654F" w:rsidRPr="009F2626">
              <w:rPr>
                <w:rFonts w:ascii="Verdana" w:hAnsi="Verdana" w:cstheme="minorHAnsi"/>
                <w:sz w:val="20"/>
                <w:szCs w:val="20"/>
              </w:rPr>
              <w:t>/promienia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49E8DFBE" w14:textId="441B2B54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5B3292A6" w14:textId="77777777" w:rsidTr="00521F63">
        <w:tc>
          <w:tcPr>
            <w:tcW w:w="703" w:type="dxa"/>
          </w:tcPr>
          <w:p w14:paraId="1C4E4242" w14:textId="659B0B31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7.8</w:t>
            </w:r>
          </w:p>
        </w:tc>
        <w:tc>
          <w:tcPr>
            <w:tcW w:w="4537" w:type="dxa"/>
          </w:tcPr>
          <w:p w14:paraId="72B3FB7C" w14:textId="193A3F54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Oprogramowanie musi mieć możliwość wykonania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nanotomografii</w:t>
            </w:r>
            <w:proofErr w:type="spellEnd"/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1297E" w:rsidRPr="009F2626">
              <w:rPr>
                <w:rFonts w:ascii="Verdana" w:hAnsi="Verdana" w:cstheme="minorHAnsi"/>
                <w:sz w:val="20"/>
                <w:szCs w:val="20"/>
              </w:rPr>
              <w:t xml:space="preserve">struktury i składu techniką EDS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badanego materiału z </w:t>
            </w:r>
            <w:r w:rsidR="00655F9D" w:rsidRPr="009F2626">
              <w:rPr>
                <w:rFonts w:ascii="Verdana" w:hAnsi="Verdana" w:cstheme="minorHAnsi"/>
                <w:sz w:val="20"/>
                <w:szCs w:val="20"/>
              </w:rPr>
              <w:t xml:space="preserve">kontrolą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grubości usuwanej warstwy.</w:t>
            </w:r>
            <w:r w:rsidR="00E076E8" w:rsidRPr="009F2626">
              <w:rPr>
                <w:rFonts w:ascii="Verdana" w:hAnsi="Verdana" w:cstheme="minorHAnsi"/>
                <w:sz w:val="20"/>
                <w:szCs w:val="20"/>
              </w:rPr>
              <w:t xml:space="preserve"> Oprogramowanie musi pozwalać na rekonstrukcję, segmentację i wizualizację 3D.</w:t>
            </w:r>
          </w:p>
        </w:tc>
        <w:tc>
          <w:tcPr>
            <w:tcW w:w="3822" w:type="dxa"/>
          </w:tcPr>
          <w:p w14:paraId="7DC3CA3D" w14:textId="6159FE1F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485B2C" w:rsidRPr="009F2626" w14:paraId="3CF34E90" w14:textId="77777777" w:rsidTr="00521F63">
        <w:tc>
          <w:tcPr>
            <w:tcW w:w="703" w:type="dxa"/>
          </w:tcPr>
          <w:p w14:paraId="010B14BE" w14:textId="65FA59F6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7.9</w:t>
            </w:r>
          </w:p>
        </w:tc>
        <w:tc>
          <w:tcPr>
            <w:tcW w:w="4537" w:type="dxa"/>
          </w:tcPr>
          <w:p w14:paraId="3E30DA53" w14:textId="6A9C43C4" w:rsidR="00485B2C" w:rsidRPr="009F2626" w:rsidRDefault="00485B2C" w:rsidP="00485B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- Możliwość </w:t>
            </w:r>
            <w:r w:rsidR="005A05D8" w:rsidRPr="009F2626">
              <w:rPr>
                <w:rFonts w:ascii="Verdana" w:hAnsi="Verdana" w:cstheme="minorHAnsi"/>
                <w:sz w:val="20"/>
                <w:szCs w:val="20"/>
              </w:rPr>
              <w:t>akwizycji</w:t>
            </w:r>
            <w:r w:rsidR="00E076E8"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obrazów w rozdzielczości przynajmniej 32 x 24 tys. pikseli w 16 bitowej skali szarości</w:t>
            </w:r>
            <w:r w:rsidR="001B1E72" w:rsidRPr="009F2626">
              <w:rPr>
                <w:rFonts w:ascii="Verdana" w:hAnsi="Verdana" w:cstheme="minorHAnsi"/>
                <w:sz w:val="20"/>
                <w:szCs w:val="20"/>
              </w:rPr>
              <w:t>, poprzez skanowanie pojedynczej ramki lub automatyczne obrazowanie mozaikowe (łączenie wielu obrazów)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73346AD4" w14:textId="5476C579" w:rsidR="00485B2C" w:rsidRPr="009F2626" w:rsidRDefault="00485B2C" w:rsidP="00485B2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6D6C23" w:rsidRPr="009F2626" w14:paraId="1B367D75" w14:textId="77777777" w:rsidTr="00521F63">
        <w:tc>
          <w:tcPr>
            <w:tcW w:w="703" w:type="dxa"/>
            <w:tcBorders>
              <w:bottom w:val="single" w:sz="4" w:space="0" w:color="auto"/>
            </w:tcBorders>
          </w:tcPr>
          <w:p w14:paraId="51D5A7CC" w14:textId="6D579217" w:rsidR="006D6C23" w:rsidRPr="009F2626" w:rsidRDefault="00485B2C" w:rsidP="00CB70D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7.10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5D19B46A" w14:textId="15C42C2E" w:rsidR="006D6C23" w:rsidRPr="009F2626" w:rsidRDefault="00915BB3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- Urządzenie musi być wyposażone w</w:t>
            </w:r>
            <w:r w:rsidR="001E08EE" w:rsidRPr="009F2626">
              <w:rPr>
                <w:rFonts w:ascii="Verdana" w:hAnsi="Verdana" w:cstheme="minorHAnsi"/>
                <w:sz w:val="20"/>
                <w:szCs w:val="20"/>
              </w:rPr>
              <w:t xml:space="preserve"> tzw. </w:t>
            </w:r>
            <w:proofErr w:type="spellStart"/>
            <w:r w:rsidRPr="009F2626">
              <w:rPr>
                <w:rFonts w:ascii="Verdana" w:hAnsi="Verdana" w:cstheme="minorHAnsi"/>
                <w:sz w:val="20"/>
                <w:szCs w:val="20"/>
              </w:rPr>
              <w:t>Plasmacleaner</w:t>
            </w:r>
            <w:proofErr w:type="spellEnd"/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3E2B3900" w14:textId="6B82A778" w:rsidR="006D6C23" w:rsidRPr="009F2626" w:rsidRDefault="002A403B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TAK/NIE</w:t>
            </w:r>
          </w:p>
        </w:tc>
      </w:tr>
      <w:tr w:rsidR="009736AD" w:rsidRPr="009F2626" w14:paraId="42BC9380" w14:textId="77777777" w:rsidTr="00521F63">
        <w:tc>
          <w:tcPr>
            <w:tcW w:w="703" w:type="dxa"/>
            <w:shd w:val="clear" w:color="auto" w:fill="D9D9D9" w:themeFill="background1" w:themeFillShade="D9"/>
          </w:tcPr>
          <w:p w14:paraId="65593F95" w14:textId="7A6263F4" w:rsidR="009736AD" w:rsidRPr="009F2626" w:rsidRDefault="006B5601" w:rsidP="006333EA">
            <w:pPr>
              <w:jc w:val="both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color w:val="FF0000"/>
                <w:sz w:val="20"/>
                <w:szCs w:val="20"/>
              </w:rPr>
              <w:t>8</w:t>
            </w:r>
            <w:r w:rsidR="00FA2F3B" w:rsidRPr="009F2626">
              <w:rPr>
                <w:rFonts w:ascii="Verdana" w:hAnsi="Verdana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BE91684" w14:textId="03FA7AD6" w:rsidR="009736AD" w:rsidRPr="009F2626" w:rsidRDefault="0042367F" w:rsidP="000E6708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Parametry </w:t>
            </w:r>
            <w:r w:rsidR="000E6708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techniczne (PT) </w:t>
            </w:r>
            <w:r w:rsidRPr="009F2626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dodatkowo punktowane</w:t>
            </w:r>
            <w:r w:rsidR="006B5601" w:rsidRPr="009F2626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06587" w:rsidRPr="009F2626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w kryterium oceny ofert</w:t>
            </w:r>
            <w:r w:rsidR="00B0315D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0315D" w:rsidRPr="00B0315D">
              <w:rPr>
                <w:rFonts w:ascii="Verdana" w:hAnsi="Verdana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(zgodnie z rozdziałem XIV. Opis kryteriów oceny ofert</w:t>
            </w:r>
            <w:r w:rsidR="007D66D5">
              <w:rPr>
                <w:rFonts w:ascii="Verdana" w:hAnsi="Verdana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w SWZ</w:t>
            </w:r>
            <w:r w:rsidR="00B0315D" w:rsidRPr="00B0315D">
              <w:rPr>
                <w:rFonts w:ascii="Verdana" w:hAnsi="Verdana" w:cstheme="minorHAnsi"/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28118232" w14:textId="77777777" w:rsidR="009736AD" w:rsidRPr="009F2626" w:rsidRDefault="009736AD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736AD" w:rsidRPr="009F2626" w14:paraId="5836BBE5" w14:textId="77777777" w:rsidTr="00521F63">
        <w:tc>
          <w:tcPr>
            <w:tcW w:w="703" w:type="dxa"/>
          </w:tcPr>
          <w:p w14:paraId="57737F73" w14:textId="2BA1873F" w:rsidR="009736AD" w:rsidRPr="009F2626" w:rsidRDefault="006B5601" w:rsidP="006333E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FA2F3B" w:rsidRPr="009F2626">
              <w:rPr>
                <w:rFonts w:ascii="Verdana" w:hAnsi="Verdana" w:cstheme="minorHAnsi"/>
                <w:sz w:val="20"/>
                <w:szCs w:val="20"/>
              </w:rPr>
              <w:t>.1</w:t>
            </w:r>
          </w:p>
        </w:tc>
        <w:tc>
          <w:tcPr>
            <w:tcW w:w="4537" w:type="dxa"/>
          </w:tcPr>
          <w:p w14:paraId="0E21C79E" w14:textId="7696D3D6" w:rsidR="00A64BBC" w:rsidRPr="009F2626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(PT1)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- </w:t>
            </w:r>
            <w:r w:rsidR="00A64BBC" w:rsidRPr="009F2626">
              <w:rPr>
                <w:rFonts w:ascii="Verdana" w:hAnsi="Verdana" w:cstheme="minorHAnsi"/>
                <w:sz w:val="20"/>
                <w:szCs w:val="20"/>
              </w:rPr>
              <w:t xml:space="preserve">Dodatkowa możliwość regulacji napięcia przyspieszającego </w:t>
            </w:r>
            <w:r w:rsidR="00E66C31" w:rsidRPr="009F2626">
              <w:rPr>
                <w:rFonts w:ascii="Verdana" w:hAnsi="Verdana" w:cstheme="minorHAnsi"/>
                <w:sz w:val="20"/>
                <w:szCs w:val="20"/>
              </w:rPr>
              <w:t xml:space="preserve">lub energii wiązki </w:t>
            </w:r>
            <w:r w:rsidR="00A64BBC" w:rsidRPr="009F2626">
              <w:rPr>
                <w:rFonts w:ascii="Verdana" w:hAnsi="Verdana" w:cstheme="minorHAnsi"/>
                <w:sz w:val="20"/>
                <w:szCs w:val="20"/>
              </w:rPr>
              <w:t>w mikroskopie:</w:t>
            </w:r>
          </w:p>
          <w:p w14:paraId="40F3B8FD" w14:textId="78E68138" w:rsidR="00A64BBC" w:rsidRPr="00566361" w:rsidRDefault="00A64BBC" w:rsidP="00A64BBC">
            <w:pPr>
              <w:jc w:val="both"/>
              <w:rPr>
                <w:rFonts w:ascii="Verdana" w:hAnsi="Verdana" w:cstheme="minorHAnsi"/>
                <w:color w:val="FFFFFF" w:themeColor="background1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a) 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>od 20 V</w:t>
            </w:r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>eV</w:t>
            </w:r>
            <w:proofErr w:type="spellEnd"/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do 30 </w:t>
            </w:r>
            <w:proofErr w:type="spellStart"/>
            <w:r w:rsidR="00FB7283" w:rsidRPr="000E6708">
              <w:rPr>
                <w:rFonts w:ascii="Verdana" w:hAnsi="Verdana" w:cstheme="minorHAnsi"/>
                <w:sz w:val="20"/>
                <w:szCs w:val="20"/>
              </w:rPr>
              <w:t>k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>V</w:t>
            </w:r>
            <w:proofErr w:type="spellEnd"/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FB7283" w:rsidRPr="000E6708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>eV</w:t>
            </w:r>
            <w:proofErr w:type="spellEnd"/>
            <w:r w:rsidR="00E66C31" w:rsidRPr="000E6708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4ED327A" w14:textId="3DF83BDA" w:rsidR="009736AD" w:rsidRPr="009F2626" w:rsidRDefault="00A64BBC" w:rsidP="0033215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b) od 30 V</w:t>
            </w:r>
            <w:r w:rsidR="00E66C31" w:rsidRPr="009F2626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="00E66C31" w:rsidRPr="009F2626">
              <w:rPr>
                <w:rFonts w:ascii="Verdana" w:hAnsi="Verdana" w:cstheme="minorHAnsi"/>
                <w:sz w:val="20"/>
                <w:szCs w:val="20"/>
              </w:rPr>
              <w:t>eV</w:t>
            </w:r>
            <w:proofErr w:type="spellEnd"/>
            <w:r w:rsidR="00E66C31" w:rsidRPr="009F262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0DA861CB" w14:textId="77777777" w:rsidR="007D66D5" w:rsidRDefault="007D66D5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7B4B5FE" w14:textId="590E1E2C" w:rsidR="009736AD" w:rsidRPr="009F2626" w:rsidRDefault="00680DDA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wartość zakresu</w:t>
            </w:r>
            <w:r w:rsidR="006B5601" w:rsidRPr="009F2626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1AB621AD" w14:textId="0131CF0B" w:rsidR="006B5601" w:rsidRPr="009F2626" w:rsidRDefault="006B5601" w:rsidP="003620B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……………………….</w:t>
            </w:r>
          </w:p>
        </w:tc>
      </w:tr>
      <w:tr w:rsidR="006B6F32" w:rsidRPr="009F2626" w14:paraId="7DCD03C3" w14:textId="77777777" w:rsidTr="00521F63">
        <w:tc>
          <w:tcPr>
            <w:tcW w:w="703" w:type="dxa"/>
          </w:tcPr>
          <w:p w14:paraId="1263C259" w14:textId="069A0E22" w:rsidR="006B6F32" w:rsidRPr="009F2626" w:rsidRDefault="006B5601" w:rsidP="006B6F3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3B70A3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AC0AE3" w:rsidRPr="009F262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14:paraId="78B74A39" w14:textId="0C28FEB3" w:rsidR="00AE0ACA" w:rsidRPr="000E6708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2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(PT2) </w:t>
            </w:r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0" w:name="_Hlk156219510"/>
            <w:r w:rsidR="00052651" w:rsidRPr="000E6708">
              <w:rPr>
                <w:rFonts w:ascii="Verdana" w:hAnsi="Verdana" w:cstheme="minorHAnsi"/>
                <w:sz w:val="20"/>
                <w:szCs w:val="20"/>
              </w:rPr>
              <w:t>Maksymalny prą</w:t>
            </w:r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 xml:space="preserve"> wiązki jonowej</w:t>
            </w:r>
            <w:bookmarkEnd w:id="0"/>
            <w:r w:rsidR="00AE0ACA" w:rsidRPr="000E670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59AE8F86" w14:textId="3D7345E5" w:rsidR="006B6F32" w:rsidRPr="000E6708" w:rsidRDefault="00AE0ACA" w:rsidP="006B6F3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>a)</w:t>
            </w:r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>minimum</w:t>
            </w:r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52651" w:rsidRPr="000E6708">
              <w:rPr>
                <w:rFonts w:ascii="Verdana" w:hAnsi="Verdana" w:cstheme="minorHAnsi"/>
                <w:sz w:val="20"/>
                <w:szCs w:val="20"/>
              </w:rPr>
              <w:t>100</w:t>
            </w:r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6B6F32" w:rsidRPr="000E670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8238E86" w14:textId="0A4D41E1" w:rsidR="00AE0ACA" w:rsidRPr="000E6708" w:rsidRDefault="00052651" w:rsidP="006B6F3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</w:t>
            </w:r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 xml:space="preserve">poniżej 100 </w:t>
            </w:r>
            <w:proofErr w:type="spellStart"/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="006C2C74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76CF7E86" w14:textId="77777777" w:rsidR="006B6F32" w:rsidRPr="009F2626" w:rsidRDefault="00351465" w:rsidP="0035146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wartość liczbową maksymalnego prądu wiązki jonowej</w:t>
            </w:r>
            <w:r w:rsidR="006B5601" w:rsidRPr="009F2626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271F7B61" w14:textId="039ABB39" w:rsidR="006B5601" w:rsidRPr="009F2626" w:rsidRDefault="006B5601" w:rsidP="0035146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  <w:tr w:rsidR="00A64566" w:rsidRPr="009F2626" w14:paraId="4B111636" w14:textId="77777777" w:rsidTr="00521F63">
        <w:tc>
          <w:tcPr>
            <w:tcW w:w="703" w:type="dxa"/>
          </w:tcPr>
          <w:p w14:paraId="0660A879" w14:textId="6FF10C21" w:rsidR="00A64566" w:rsidRPr="009F2626" w:rsidRDefault="005D6255" w:rsidP="006B6F3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8.</w:t>
            </w:r>
            <w:r w:rsidR="00AC0AE3" w:rsidRPr="009F262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14:paraId="1085C012" w14:textId="77777777" w:rsidR="000E6708" w:rsidRPr="000E6708" w:rsidRDefault="000E6708" w:rsidP="000E6708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3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(PT3)</w:t>
            </w:r>
          </w:p>
          <w:p w14:paraId="5AB35718" w14:textId="7D36DAA0" w:rsidR="007B2073" w:rsidRPr="000E6708" w:rsidRDefault="005D6255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</w:t>
            </w:r>
            <w:bookmarkStart w:id="1" w:name="_Hlk156219559"/>
            <w:r w:rsidRPr="000E6708">
              <w:rPr>
                <w:rFonts w:ascii="Verdana" w:hAnsi="Verdana" w:cstheme="minorHAnsi"/>
                <w:sz w:val="20"/>
                <w:szCs w:val="20"/>
              </w:rPr>
              <w:t>Możliwość filtracji elektronów w</w:t>
            </w:r>
            <w:r w:rsidR="00282082" w:rsidRPr="000E6708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tecznie rozproszonych ze względu na energię na detektorze </w:t>
            </w:r>
            <w:proofErr w:type="spellStart"/>
            <w:r w:rsidRPr="000E6708">
              <w:rPr>
                <w:rFonts w:ascii="Verdana" w:hAnsi="Verdana" w:cstheme="minorHAnsi"/>
                <w:sz w:val="20"/>
                <w:szCs w:val="20"/>
              </w:rPr>
              <w:t>wewnątrzkolumnowym</w:t>
            </w:r>
            <w:proofErr w:type="spellEnd"/>
            <w:r w:rsidR="00BE46F3"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bookmarkEnd w:id="1"/>
          </w:p>
          <w:p w14:paraId="452BDBEF" w14:textId="4BFCDE67" w:rsidR="00BE46F3" w:rsidRPr="000E6708" w:rsidRDefault="00BE46F3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- Brak możliwości filtracji elektronów wstecznie rozproszonych ze względu na energię na detektorze </w:t>
            </w:r>
            <w:proofErr w:type="spellStart"/>
            <w:r w:rsidRPr="000E6708">
              <w:rPr>
                <w:rFonts w:ascii="Verdana" w:hAnsi="Verdana" w:cstheme="minorHAnsi"/>
                <w:sz w:val="20"/>
                <w:szCs w:val="20"/>
              </w:rPr>
              <w:t>wewnątrzkolumnowym</w:t>
            </w:r>
            <w:proofErr w:type="spellEnd"/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2F298BEC" w14:textId="77777777" w:rsidR="007D66D5" w:rsidRDefault="007D66D5" w:rsidP="0035146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1259CF5" w14:textId="3439F99B" w:rsidR="00A64566" w:rsidRPr="009F2626" w:rsidRDefault="007B2073" w:rsidP="0035146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lastRenderedPageBreak/>
              <w:t>TAK/NIE</w:t>
            </w:r>
          </w:p>
          <w:p w14:paraId="3EA13F95" w14:textId="2AFD6237" w:rsidR="007B2073" w:rsidRPr="009F2626" w:rsidRDefault="007B2073" w:rsidP="0035146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3F17" w:rsidRPr="009F2626" w14:paraId="4FBB7D30" w14:textId="77777777" w:rsidTr="00521F63">
        <w:tc>
          <w:tcPr>
            <w:tcW w:w="703" w:type="dxa"/>
          </w:tcPr>
          <w:p w14:paraId="77A1824D" w14:textId="64900E6A" w:rsidR="00953F17" w:rsidRPr="009F2626" w:rsidRDefault="00AC0AE3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lastRenderedPageBreak/>
              <w:t>8</w:t>
            </w:r>
            <w:r w:rsidR="00953F17" w:rsidRPr="009F2626">
              <w:rPr>
                <w:rFonts w:ascii="Verdana" w:hAnsi="Verdana" w:cstheme="minorHAnsi"/>
                <w:sz w:val="20"/>
                <w:szCs w:val="20"/>
              </w:rPr>
              <w:t>.4</w:t>
            </w:r>
          </w:p>
        </w:tc>
        <w:tc>
          <w:tcPr>
            <w:tcW w:w="4537" w:type="dxa"/>
          </w:tcPr>
          <w:p w14:paraId="0A10C6BA" w14:textId="2E0D25C6" w:rsidR="00953F17" w:rsidRPr="000E6708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4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(PT4)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2" w:name="_Hlk156219594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Maksymalne ciśnienie niskiej próżni</w:t>
            </w:r>
            <w:bookmarkEnd w:id="2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40A47FB3" w14:textId="03908ADC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a) minimum </w:t>
            </w:r>
            <w:r w:rsidR="00C15EB1" w:rsidRPr="000E6708">
              <w:rPr>
                <w:rFonts w:ascii="Verdana" w:hAnsi="Verdana" w:cstheme="minorHAnsi"/>
                <w:sz w:val="20"/>
                <w:szCs w:val="20"/>
              </w:rPr>
              <w:t>2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50 Pa </w:t>
            </w:r>
          </w:p>
          <w:p w14:paraId="01C3BD5D" w14:textId="5B2BC4DB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poniżej </w:t>
            </w:r>
            <w:r w:rsidR="00C15EB1" w:rsidRPr="000E6708">
              <w:rPr>
                <w:rFonts w:ascii="Verdana" w:hAnsi="Verdana" w:cstheme="minorHAnsi"/>
                <w:sz w:val="20"/>
                <w:szCs w:val="20"/>
              </w:rPr>
              <w:t>2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50 Pa </w:t>
            </w:r>
          </w:p>
        </w:tc>
        <w:tc>
          <w:tcPr>
            <w:tcW w:w="3822" w:type="dxa"/>
          </w:tcPr>
          <w:p w14:paraId="4C020643" w14:textId="77777777" w:rsidR="00953F17" w:rsidRPr="009F2626" w:rsidRDefault="00072B2F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wartość </w:t>
            </w:r>
            <w:r w:rsidR="009F226B" w:rsidRPr="009F2626">
              <w:rPr>
                <w:rFonts w:ascii="Verdana" w:hAnsi="Verdana" w:cstheme="minorHAnsi"/>
                <w:sz w:val="20"/>
                <w:szCs w:val="20"/>
              </w:rPr>
              <w:t>maksymalnego ciśnienia niskiej próżni</w:t>
            </w:r>
          </w:p>
          <w:p w14:paraId="4D444943" w14:textId="1EB77E99" w:rsidR="009F226B" w:rsidRPr="009F2626" w:rsidRDefault="006910D6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  <w:tr w:rsidR="00953F17" w:rsidRPr="009F2626" w14:paraId="38C25342" w14:textId="77777777" w:rsidTr="00521F63">
        <w:tc>
          <w:tcPr>
            <w:tcW w:w="703" w:type="dxa"/>
          </w:tcPr>
          <w:p w14:paraId="66BE6FDB" w14:textId="046C7555" w:rsidR="00953F17" w:rsidRPr="009F2626" w:rsidRDefault="00AC0AE3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53F17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14:paraId="32D60119" w14:textId="4830656A" w:rsidR="00953F17" w:rsidRPr="000E6708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5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(PT5)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3" w:name="_Hlk156219617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Maksymalny prąd wiązki elektronowej</w:t>
            </w:r>
            <w:bookmarkEnd w:id="3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56F4DC12" w14:textId="71963779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a) minimum 400 </w:t>
            </w:r>
            <w:proofErr w:type="spellStart"/>
            <w:r w:rsidRPr="000E670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AAB7D07" w14:textId="2ADB20E8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poniżej 400 </w:t>
            </w:r>
            <w:proofErr w:type="spellStart"/>
            <w:r w:rsidRPr="000E6708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47C52849" w14:textId="58BF342A" w:rsidR="00A32D75" w:rsidRPr="009F2626" w:rsidRDefault="00A32D75" w:rsidP="00A32D7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wartość maksymalnego prądu</w:t>
            </w:r>
          </w:p>
          <w:p w14:paraId="6FE82AE4" w14:textId="71A7567A" w:rsidR="00953F17" w:rsidRPr="009F2626" w:rsidRDefault="00A32D75" w:rsidP="00A32D7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  <w:tr w:rsidR="00953F17" w:rsidRPr="009F2626" w14:paraId="19123BCD" w14:textId="77777777" w:rsidTr="00521F63">
        <w:tc>
          <w:tcPr>
            <w:tcW w:w="703" w:type="dxa"/>
          </w:tcPr>
          <w:p w14:paraId="1200CA25" w14:textId="0320AA08" w:rsidR="00953F17" w:rsidRPr="009F2626" w:rsidRDefault="00AC0AE3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53F17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14:paraId="4357A5A3" w14:textId="6D26507C" w:rsidR="00953F17" w:rsidRPr="000E6708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6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(PT6)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4" w:name="_Hlk156219644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Rozdzielczość mikroskopu przy energii wiązki elektronów 1 </w:t>
            </w:r>
            <w:proofErr w:type="spellStart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keV</w:t>
            </w:r>
            <w:bookmarkEnd w:id="4"/>
            <w:proofErr w:type="spellEnd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147A40E6" w14:textId="6335E96E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a) nie gorsza niż 1.2 </w:t>
            </w:r>
            <w:proofErr w:type="spellStart"/>
            <w:r w:rsidRPr="000E6708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31187380" w14:textId="2648FCD3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gorsza niż 1.2 </w:t>
            </w:r>
            <w:proofErr w:type="spellStart"/>
            <w:r w:rsidR="0072772E">
              <w:rPr>
                <w:rFonts w:ascii="Verdana" w:hAnsi="Verdana" w:cstheme="minorHAnsi"/>
                <w:sz w:val="20"/>
                <w:szCs w:val="20"/>
              </w:rPr>
              <w:t>nm</w:t>
            </w:r>
            <w:proofErr w:type="spellEnd"/>
            <w:r w:rsidR="0072772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14:paraId="1C227C58" w14:textId="77777777" w:rsidR="00953F17" w:rsidRPr="009F2626" w:rsidRDefault="004D3AEC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wartość rozdzielczości</w:t>
            </w:r>
          </w:p>
          <w:p w14:paraId="44C418FB" w14:textId="77777777" w:rsidR="004D3AEC" w:rsidRPr="009F2626" w:rsidRDefault="004D3AEC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213B4F8" w14:textId="359841F5" w:rsidR="004D3AEC" w:rsidRPr="009F2626" w:rsidRDefault="004D3AEC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  <w:tr w:rsidR="00953F17" w:rsidRPr="009F2626" w14:paraId="5784035A" w14:textId="77777777" w:rsidTr="00521F63">
        <w:tc>
          <w:tcPr>
            <w:tcW w:w="703" w:type="dxa"/>
          </w:tcPr>
          <w:p w14:paraId="6B8CF9AB" w14:textId="1342944E" w:rsidR="00953F17" w:rsidRPr="009F2626" w:rsidRDefault="00AC0AE3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53F17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14:paraId="1A52F8EE" w14:textId="75BBF570" w:rsidR="00953F17" w:rsidRPr="000E6708" w:rsidRDefault="000E6708" w:rsidP="000E670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7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(PT7) 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5" w:name="_Hlk156219694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Detektor STEM z podziałem na</w:t>
            </w:r>
            <w:bookmarkEnd w:id="5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7C2473D6" w14:textId="458DBF14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a) minimum 10 niezależnie odczytywanych sektorów </w:t>
            </w:r>
          </w:p>
          <w:p w14:paraId="1D7CCD7C" w14:textId="69E84206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mniej niż 10 niezależnie odczytywanych sektorów </w:t>
            </w:r>
          </w:p>
        </w:tc>
        <w:tc>
          <w:tcPr>
            <w:tcW w:w="3822" w:type="dxa"/>
          </w:tcPr>
          <w:p w14:paraId="24D02561" w14:textId="0B783677" w:rsidR="0039590C" w:rsidRPr="009F2626" w:rsidRDefault="007122B9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 xml:space="preserve">Podać </w:t>
            </w:r>
            <w:r w:rsidR="0039590C" w:rsidRPr="009F2626">
              <w:rPr>
                <w:rFonts w:ascii="Verdana" w:hAnsi="Verdana" w:cstheme="minorHAnsi"/>
                <w:sz w:val="20"/>
                <w:szCs w:val="20"/>
              </w:rPr>
              <w:t>liczbę sektorów detektora STEM</w:t>
            </w:r>
          </w:p>
          <w:p w14:paraId="57E3C185" w14:textId="427C2E10" w:rsidR="0039590C" w:rsidRPr="009F2626" w:rsidRDefault="0039590C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  <w:tr w:rsidR="00953F17" w:rsidRPr="009F2626" w14:paraId="5E88DB3F" w14:textId="77777777" w:rsidTr="00521F63">
        <w:tc>
          <w:tcPr>
            <w:tcW w:w="703" w:type="dxa"/>
          </w:tcPr>
          <w:p w14:paraId="612689B2" w14:textId="14C1F523" w:rsidR="00953F17" w:rsidRPr="009F2626" w:rsidRDefault="00AC0AE3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53F17" w:rsidRPr="009F2626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9F2626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14:paraId="1E7D631C" w14:textId="5AB81619" w:rsidR="00953F17" w:rsidRPr="000E6708" w:rsidRDefault="000E6708" w:rsidP="00521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>Parametr Techniczny 8</w:t>
            </w: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E670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(PT8)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bookmarkStart w:id="6" w:name="_Hlk156219892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Liczba detektorów wewnątrz</w:t>
            </w:r>
            <w:r w:rsidR="00E658B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kolumnowych</w:t>
            </w:r>
            <w:bookmarkEnd w:id="6"/>
            <w:r w:rsidR="00953F17" w:rsidRPr="000E6708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4B4FDCCC" w14:textId="6DC52315" w:rsidR="00953F17" w:rsidRPr="000E6708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a) nie mniej niż 3 </w:t>
            </w:r>
          </w:p>
          <w:p w14:paraId="51D65DB8" w14:textId="3EDFCD8C" w:rsidR="00953F17" w:rsidRPr="009F2626" w:rsidRDefault="00953F17" w:rsidP="00F4410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E6708">
              <w:rPr>
                <w:rFonts w:ascii="Verdana" w:hAnsi="Verdana" w:cstheme="minorHAnsi"/>
                <w:sz w:val="20"/>
                <w:szCs w:val="20"/>
              </w:rPr>
              <w:t xml:space="preserve">b) mniej niż 3 </w:t>
            </w:r>
          </w:p>
        </w:tc>
        <w:tc>
          <w:tcPr>
            <w:tcW w:w="3822" w:type="dxa"/>
          </w:tcPr>
          <w:p w14:paraId="6FDD5DFA" w14:textId="77777777" w:rsidR="00953F17" w:rsidRPr="009F2626" w:rsidRDefault="00953F17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Podać liczbę takich detektorów:</w:t>
            </w:r>
          </w:p>
          <w:p w14:paraId="27D62CFE" w14:textId="54A7F3A8" w:rsidR="00AA07E0" w:rsidRPr="009F2626" w:rsidRDefault="00AA07E0" w:rsidP="00F4410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F2626">
              <w:rPr>
                <w:rFonts w:ascii="Verdana" w:hAnsi="Verdana" w:cstheme="minorHAnsi"/>
                <w:sz w:val="20"/>
                <w:szCs w:val="20"/>
              </w:rPr>
              <w:t>…………………………..</w:t>
            </w:r>
          </w:p>
        </w:tc>
      </w:tr>
    </w:tbl>
    <w:p w14:paraId="11F735BC" w14:textId="77777777" w:rsidR="00521F63" w:rsidRPr="009F2626" w:rsidRDefault="00521F63" w:rsidP="00CB70DE">
      <w:pPr>
        <w:jc w:val="both"/>
        <w:rPr>
          <w:rFonts w:ascii="Verdana" w:hAnsi="Verdana" w:cstheme="minorHAnsi"/>
          <w:sz w:val="20"/>
          <w:szCs w:val="20"/>
        </w:rPr>
      </w:pPr>
    </w:p>
    <w:p w14:paraId="42550B55" w14:textId="218A2D4D" w:rsidR="006B5601" w:rsidRDefault="009F2626" w:rsidP="007E7B8A">
      <w:pPr>
        <w:pStyle w:val="Akapitzlist"/>
        <w:ind w:left="-284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D</w:t>
      </w:r>
      <w:r w:rsidR="006B5601" w:rsidRPr="009F2626">
        <w:rPr>
          <w:rFonts w:ascii="Verdana" w:hAnsi="Verdana"/>
          <w:b/>
          <w:color w:val="FF0000"/>
          <w:sz w:val="20"/>
          <w:szCs w:val="20"/>
        </w:rPr>
        <w:t>okument musi być opatrzony przez osobę lub osoby uprawnione do reprezentowania Wykonawcy/Wykonawcy wspólnie ubiegającego się o zamówienie kwalifikowanym podpisem elektronicznym.</w:t>
      </w:r>
    </w:p>
    <w:p w14:paraId="0A240447" w14:textId="77777777" w:rsidR="00521F63" w:rsidRPr="009F2626" w:rsidRDefault="00521F63" w:rsidP="007E7B8A">
      <w:pPr>
        <w:pStyle w:val="Akapitzlist"/>
        <w:ind w:left="-284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3FCA3A72" w14:textId="77777777" w:rsidR="006B5601" w:rsidRPr="009F2626" w:rsidRDefault="006B5601" w:rsidP="006B5601">
      <w:pPr>
        <w:pStyle w:val="Akapitzlist"/>
        <w:ind w:left="-284" w:right="-2113"/>
        <w:jc w:val="both"/>
        <w:rPr>
          <w:rFonts w:ascii="Verdana" w:hAnsi="Verdana"/>
          <w:b/>
          <w:color w:val="FF0000"/>
          <w:sz w:val="20"/>
          <w:szCs w:val="20"/>
        </w:rPr>
      </w:pPr>
      <w:r w:rsidRPr="009F2626">
        <w:rPr>
          <w:rFonts w:ascii="Verdana" w:hAnsi="Verdana"/>
          <w:b/>
          <w:color w:val="FF0000"/>
          <w:sz w:val="20"/>
          <w:szCs w:val="20"/>
        </w:rPr>
        <w:t>Dokument należy złożyć wraz z ofertą.</w:t>
      </w:r>
    </w:p>
    <w:sectPr w:rsidR="006B5601" w:rsidRPr="009F2626" w:rsidSect="00134F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9F83" w14:textId="77777777" w:rsidR="009F2626" w:rsidRDefault="009F2626" w:rsidP="009F2626">
      <w:pPr>
        <w:spacing w:after="0" w:line="240" w:lineRule="auto"/>
      </w:pPr>
      <w:r>
        <w:separator/>
      </w:r>
    </w:p>
  </w:endnote>
  <w:endnote w:type="continuationSeparator" w:id="0">
    <w:p w14:paraId="13293716" w14:textId="77777777" w:rsidR="009F2626" w:rsidRDefault="009F2626" w:rsidP="009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F90F" w14:textId="77777777" w:rsidR="009F2626" w:rsidRDefault="009F2626" w:rsidP="009F2626">
      <w:pPr>
        <w:spacing w:after="0" w:line="240" w:lineRule="auto"/>
      </w:pPr>
      <w:r>
        <w:separator/>
      </w:r>
    </w:p>
  </w:footnote>
  <w:footnote w:type="continuationSeparator" w:id="0">
    <w:p w14:paraId="770B93BE" w14:textId="77777777" w:rsidR="009F2626" w:rsidRDefault="009F2626" w:rsidP="009F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CFF"/>
    <w:multiLevelType w:val="hybridMultilevel"/>
    <w:tmpl w:val="3BD4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105"/>
    <w:multiLevelType w:val="hybridMultilevel"/>
    <w:tmpl w:val="E6C0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65B4C"/>
    <w:multiLevelType w:val="hybridMultilevel"/>
    <w:tmpl w:val="5CC46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15643">
    <w:abstractNumId w:val="1"/>
  </w:num>
  <w:num w:numId="2" w16cid:durableId="628171481">
    <w:abstractNumId w:val="2"/>
  </w:num>
  <w:num w:numId="3" w16cid:durableId="2051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zN7AwMDK2MDAzNjVU0lEKTi0uzszPAykwqgUA8cd/lCwAAAA="/>
  </w:docVars>
  <w:rsids>
    <w:rsidRoot w:val="00840021"/>
    <w:rsid w:val="0000473B"/>
    <w:rsid w:val="00006587"/>
    <w:rsid w:val="00011378"/>
    <w:rsid w:val="0001220A"/>
    <w:rsid w:val="00012716"/>
    <w:rsid w:val="000313D6"/>
    <w:rsid w:val="000401C1"/>
    <w:rsid w:val="00041CD4"/>
    <w:rsid w:val="000433F1"/>
    <w:rsid w:val="00046EF3"/>
    <w:rsid w:val="00052651"/>
    <w:rsid w:val="00055389"/>
    <w:rsid w:val="00072B2F"/>
    <w:rsid w:val="00072B70"/>
    <w:rsid w:val="00092582"/>
    <w:rsid w:val="000A0CF4"/>
    <w:rsid w:val="000A3D1B"/>
    <w:rsid w:val="000A7D74"/>
    <w:rsid w:val="000B412E"/>
    <w:rsid w:val="000B77D2"/>
    <w:rsid w:val="000D04A7"/>
    <w:rsid w:val="000D04DB"/>
    <w:rsid w:val="000D3EE2"/>
    <w:rsid w:val="000D468F"/>
    <w:rsid w:val="000D58A0"/>
    <w:rsid w:val="000D6452"/>
    <w:rsid w:val="000D7CD6"/>
    <w:rsid w:val="000D7F40"/>
    <w:rsid w:val="000E1F7C"/>
    <w:rsid w:val="000E2986"/>
    <w:rsid w:val="000E6708"/>
    <w:rsid w:val="000F2779"/>
    <w:rsid w:val="00103802"/>
    <w:rsid w:val="00113D27"/>
    <w:rsid w:val="00117AB8"/>
    <w:rsid w:val="0012062F"/>
    <w:rsid w:val="00124025"/>
    <w:rsid w:val="00127E97"/>
    <w:rsid w:val="001307EF"/>
    <w:rsid w:val="00130CE7"/>
    <w:rsid w:val="00134F5F"/>
    <w:rsid w:val="00141B0E"/>
    <w:rsid w:val="00146399"/>
    <w:rsid w:val="00186FFE"/>
    <w:rsid w:val="00193E2F"/>
    <w:rsid w:val="001A384C"/>
    <w:rsid w:val="001A6B63"/>
    <w:rsid w:val="001B1E72"/>
    <w:rsid w:val="001B4286"/>
    <w:rsid w:val="001D0C8B"/>
    <w:rsid w:val="001D13F5"/>
    <w:rsid w:val="001E08EE"/>
    <w:rsid w:val="001F3F46"/>
    <w:rsid w:val="001F7090"/>
    <w:rsid w:val="00204CA7"/>
    <w:rsid w:val="0022200A"/>
    <w:rsid w:val="00236C73"/>
    <w:rsid w:val="00243AC5"/>
    <w:rsid w:val="0024690D"/>
    <w:rsid w:val="00254A84"/>
    <w:rsid w:val="00263D67"/>
    <w:rsid w:val="00270930"/>
    <w:rsid w:val="002711AC"/>
    <w:rsid w:val="00272D0A"/>
    <w:rsid w:val="00282082"/>
    <w:rsid w:val="00296996"/>
    <w:rsid w:val="0029701E"/>
    <w:rsid w:val="002974B8"/>
    <w:rsid w:val="002A0C41"/>
    <w:rsid w:val="002A403B"/>
    <w:rsid w:val="002B35EC"/>
    <w:rsid w:val="002B4D27"/>
    <w:rsid w:val="002C50EE"/>
    <w:rsid w:val="002C74E5"/>
    <w:rsid w:val="002D6DC9"/>
    <w:rsid w:val="002E2EB8"/>
    <w:rsid w:val="002E4303"/>
    <w:rsid w:val="002E5361"/>
    <w:rsid w:val="002F2FD0"/>
    <w:rsid w:val="003036DF"/>
    <w:rsid w:val="00326F13"/>
    <w:rsid w:val="00326F2A"/>
    <w:rsid w:val="00332153"/>
    <w:rsid w:val="00333510"/>
    <w:rsid w:val="003343F4"/>
    <w:rsid w:val="00351465"/>
    <w:rsid w:val="003560BB"/>
    <w:rsid w:val="003620BA"/>
    <w:rsid w:val="0039590C"/>
    <w:rsid w:val="003A0015"/>
    <w:rsid w:val="003B0744"/>
    <w:rsid w:val="003B3517"/>
    <w:rsid w:val="003B70A3"/>
    <w:rsid w:val="003C0DC0"/>
    <w:rsid w:val="003C11AE"/>
    <w:rsid w:val="003C156C"/>
    <w:rsid w:val="003D44C6"/>
    <w:rsid w:val="003D57DF"/>
    <w:rsid w:val="003F199C"/>
    <w:rsid w:val="003F1F3C"/>
    <w:rsid w:val="004117F6"/>
    <w:rsid w:val="00420CBA"/>
    <w:rsid w:val="00422E55"/>
    <w:rsid w:val="0042367F"/>
    <w:rsid w:val="00423AF8"/>
    <w:rsid w:val="00425C2F"/>
    <w:rsid w:val="004521D4"/>
    <w:rsid w:val="00454352"/>
    <w:rsid w:val="004738DA"/>
    <w:rsid w:val="00477A16"/>
    <w:rsid w:val="004811F5"/>
    <w:rsid w:val="00483852"/>
    <w:rsid w:val="00485B2C"/>
    <w:rsid w:val="004963A7"/>
    <w:rsid w:val="004A06EB"/>
    <w:rsid w:val="004A1B43"/>
    <w:rsid w:val="004A3F3E"/>
    <w:rsid w:val="004A6FA3"/>
    <w:rsid w:val="004B2B22"/>
    <w:rsid w:val="004C2258"/>
    <w:rsid w:val="004C4FBD"/>
    <w:rsid w:val="004C7FCE"/>
    <w:rsid w:val="004D0C47"/>
    <w:rsid w:val="004D119E"/>
    <w:rsid w:val="004D375C"/>
    <w:rsid w:val="004D3AEC"/>
    <w:rsid w:val="004D6E99"/>
    <w:rsid w:val="004E7FBD"/>
    <w:rsid w:val="004F0E9D"/>
    <w:rsid w:val="004F2CED"/>
    <w:rsid w:val="004F6E1D"/>
    <w:rsid w:val="0050108F"/>
    <w:rsid w:val="00503CB8"/>
    <w:rsid w:val="00506719"/>
    <w:rsid w:val="00521F63"/>
    <w:rsid w:val="00522024"/>
    <w:rsid w:val="00540763"/>
    <w:rsid w:val="005444F2"/>
    <w:rsid w:val="00546594"/>
    <w:rsid w:val="00546E00"/>
    <w:rsid w:val="0055222D"/>
    <w:rsid w:val="005646AC"/>
    <w:rsid w:val="00566361"/>
    <w:rsid w:val="00567950"/>
    <w:rsid w:val="00575277"/>
    <w:rsid w:val="00583FD3"/>
    <w:rsid w:val="00584C8A"/>
    <w:rsid w:val="00596C7D"/>
    <w:rsid w:val="005A05D8"/>
    <w:rsid w:val="005A2DB3"/>
    <w:rsid w:val="005B71E5"/>
    <w:rsid w:val="005C6100"/>
    <w:rsid w:val="005D6255"/>
    <w:rsid w:val="005E37E2"/>
    <w:rsid w:val="005F2079"/>
    <w:rsid w:val="005F46EA"/>
    <w:rsid w:val="0061297E"/>
    <w:rsid w:val="00614723"/>
    <w:rsid w:val="00620432"/>
    <w:rsid w:val="006215DD"/>
    <w:rsid w:val="00630539"/>
    <w:rsid w:val="00630BF5"/>
    <w:rsid w:val="00636F57"/>
    <w:rsid w:val="00637164"/>
    <w:rsid w:val="00642D63"/>
    <w:rsid w:val="00655F9D"/>
    <w:rsid w:val="0065743B"/>
    <w:rsid w:val="00660CE0"/>
    <w:rsid w:val="00670DEC"/>
    <w:rsid w:val="00671E0E"/>
    <w:rsid w:val="00676339"/>
    <w:rsid w:val="00680DDA"/>
    <w:rsid w:val="00687BCA"/>
    <w:rsid w:val="006901B1"/>
    <w:rsid w:val="006910D6"/>
    <w:rsid w:val="00696B0C"/>
    <w:rsid w:val="006A3274"/>
    <w:rsid w:val="006A3E56"/>
    <w:rsid w:val="006A537D"/>
    <w:rsid w:val="006B3A10"/>
    <w:rsid w:val="006B5601"/>
    <w:rsid w:val="006B6F32"/>
    <w:rsid w:val="006C2C74"/>
    <w:rsid w:val="006D2624"/>
    <w:rsid w:val="006D431D"/>
    <w:rsid w:val="006D6C23"/>
    <w:rsid w:val="006E0783"/>
    <w:rsid w:val="006F1F33"/>
    <w:rsid w:val="0070178D"/>
    <w:rsid w:val="00703084"/>
    <w:rsid w:val="0070512D"/>
    <w:rsid w:val="007122B9"/>
    <w:rsid w:val="007133B1"/>
    <w:rsid w:val="00717C84"/>
    <w:rsid w:val="0072772E"/>
    <w:rsid w:val="00743509"/>
    <w:rsid w:val="00745491"/>
    <w:rsid w:val="0076273C"/>
    <w:rsid w:val="00765B31"/>
    <w:rsid w:val="00767065"/>
    <w:rsid w:val="0078542F"/>
    <w:rsid w:val="00794B08"/>
    <w:rsid w:val="007A02E3"/>
    <w:rsid w:val="007A05E9"/>
    <w:rsid w:val="007B2073"/>
    <w:rsid w:val="007B637E"/>
    <w:rsid w:val="007B7CD6"/>
    <w:rsid w:val="007D2C90"/>
    <w:rsid w:val="007D66D5"/>
    <w:rsid w:val="007E534A"/>
    <w:rsid w:val="007E7B8A"/>
    <w:rsid w:val="007E7C9C"/>
    <w:rsid w:val="00801AB4"/>
    <w:rsid w:val="00804EF2"/>
    <w:rsid w:val="00814DD1"/>
    <w:rsid w:val="008156C1"/>
    <w:rsid w:val="00816720"/>
    <w:rsid w:val="00831B0A"/>
    <w:rsid w:val="00840021"/>
    <w:rsid w:val="00840DFA"/>
    <w:rsid w:val="00843E52"/>
    <w:rsid w:val="00857D4A"/>
    <w:rsid w:val="00864E9B"/>
    <w:rsid w:val="00870C03"/>
    <w:rsid w:val="0087380A"/>
    <w:rsid w:val="008804AA"/>
    <w:rsid w:val="0088151E"/>
    <w:rsid w:val="00895BAF"/>
    <w:rsid w:val="008B2773"/>
    <w:rsid w:val="008B3896"/>
    <w:rsid w:val="008D028D"/>
    <w:rsid w:val="008D3F19"/>
    <w:rsid w:val="008D7427"/>
    <w:rsid w:val="008D754B"/>
    <w:rsid w:val="008F3E3C"/>
    <w:rsid w:val="00901728"/>
    <w:rsid w:val="00903E3A"/>
    <w:rsid w:val="009127AC"/>
    <w:rsid w:val="00915BB3"/>
    <w:rsid w:val="00953F17"/>
    <w:rsid w:val="00954A96"/>
    <w:rsid w:val="009570AC"/>
    <w:rsid w:val="00957FE8"/>
    <w:rsid w:val="009736AD"/>
    <w:rsid w:val="00973F25"/>
    <w:rsid w:val="00985B07"/>
    <w:rsid w:val="00987449"/>
    <w:rsid w:val="00987F06"/>
    <w:rsid w:val="00991467"/>
    <w:rsid w:val="009A47AF"/>
    <w:rsid w:val="009E6FBF"/>
    <w:rsid w:val="009F226B"/>
    <w:rsid w:val="009F2626"/>
    <w:rsid w:val="00A012A5"/>
    <w:rsid w:val="00A05AF6"/>
    <w:rsid w:val="00A12952"/>
    <w:rsid w:val="00A13A39"/>
    <w:rsid w:val="00A15022"/>
    <w:rsid w:val="00A27252"/>
    <w:rsid w:val="00A32D75"/>
    <w:rsid w:val="00A35EED"/>
    <w:rsid w:val="00A37957"/>
    <w:rsid w:val="00A403C0"/>
    <w:rsid w:val="00A42EA8"/>
    <w:rsid w:val="00A43D46"/>
    <w:rsid w:val="00A61369"/>
    <w:rsid w:val="00A64566"/>
    <w:rsid w:val="00A64BBC"/>
    <w:rsid w:val="00AA01B2"/>
    <w:rsid w:val="00AA07E0"/>
    <w:rsid w:val="00AA4115"/>
    <w:rsid w:val="00AB654F"/>
    <w:rsid w:val="00AC0AE3"/>
    <w:rsid w:val="00AD6088"/>
    <w:rsid w:val="00AD7F20"/>
    <w:rsid w:val="00AE0ACA"/>
    <w:rsid w:val="00AE7703"/>
    <w:rsid w:val="00AF6856"/>
    <w:rsid w:val="00B00E59"/>
    <w:rsid w:val="00B0315D"/>
    <w:rsid w:val="00B14846"/>
    <w:rsid w:val="00B14AD6"/>
    <w:rsid w:val="00B1509C"/>
    <w:rsid w:val="00B256F7"/>
    <w:rsid w:val="00B33629"/>
    <w:rsid w:val="00B45144"/>
    <w:rsid w:val="00B5066D"/>
    <w:rsid w:val="00B52568"/>
    <w:rsid w:val="00B54C8F"/>
    <w:rsid w:val="00B65EBC"/>
    <w:rsid w:val="00B76F71"/>
    <w:rsid w:val="00B82ADE"/>
    <w:rsid w:val="00B93924"/>
    <w:rsid w:val="00BA5796"/>
    <w:rsid w:val="00BB297D"/>
    <w:rsid w:val="00BB596A"/>
    <w:rsid w:val="00BC7DAC"/>
    <w:rsid w:val="00BE2A28"/>
    <w:rsid w:val="00BE46F3"/>
    <w:rsid w:val="00BE6783"/>
    <w:rsid w:val="00C03DE2"/>
    <w:rsid w:val="00C140DE"/>
    <w:rsid w:val="00C15EB1"/>
    <w:rsid w:val="00C167D1"/>
    <w:rsid w:val="00C2524E"/>
    <w:rsid w:val="00C25560"/>
    <w:rsid w:val="00C4489D"/>
    <w:rsid w:val="00C47D19"/>
    <w:rsid w:val="00C55753"/>
    <w:rsid w:val="00C63C87"/>
    <w:rsid w:val="00C65F00"/>
    <w:rsid w:val="00C6653F"/>
    <w:rsid w:val="00C66D93"/>
    <w:rsid w:val="00C71D81"/>
    <w:rsid w:val="00C767D0"/>
    <w:rsid w:val="00C8271C"/>
    <w:rsid w:val="00C92445"/>
    <w:rsid w:val="00C933BE"/>
    <w:rsid w:val="00CA2A87"/>
    <w:rsid w:val="00CB46CB"/>
    <w:rsid w:val="00CB70DE"/>
    <w:rsid w:val="00CC3C26"/>
    <w:rsid w:val="00CC3E7B"/>
    <w:rsid w:val="00CE135B"/>
    <w:rsid w:val="00CE7808"/>
    <w:rsid w:val="00D07720"/>
    <w:rsid w:val="00D13074"/>
    <w:rsid w:val="00D25147"/>
    <w:rsid w:val="00D300DD"/>
    <w:rsid w:val="00D352C6"/>
    <w:rsid w:val="00D3631E"/>
    <w:rsid w:val="00D426C1"/>
    <w:rsid w:val="00D43404"/>
    <w:rsid w:val="00D51C5A"/>
    <w:rsid w:val="00D53652"/>
    <w:rsid w:val="00D54A01"/>
    <w:rsid w:val="00D56884"/>
    <w:rsid w:val="00D63002"/>
    <w:rsid w:val="00D73C94"/>
    <w:rsid w:val="00D77110"/>
    <w:rsid w:val="00D81C72"/>
    <w:rsid w:val="00D875E4"/>
    <w:rsid w:val="00DA0329"/>
    <w:rsid w:val="00DA460A"/>
    <w:rsid w:val="00DA5894"/>
    <w:rsid w:val="00DB0707"/>
    <w:rsid w:val="00DC0708"/>
    <w:rsid w:val="00DC1A68"/>
    <w:rsid w:val="00DD7A80"/>
    <w:rsid w:val="00DE315D"/>
    <w:rsid w:val="00DE3207"/>
    <w:rsid w:val="00DE7EC0"/>
    <w:rsid w:val="00E01568"/>
    <w:rsid w:val="00E05205"/>
    <w:rsid w:val="00E063D8"/>
    <w:rsid w:val="00E076E8"/>
    <w:rsid w:val="00E10254"/>
    <w:rsid w:val="00E11295"/>
    <w:rsid w:val="00E14A8C"/>
    <w:rsid w:val="00E23983"/>
    <w:rsid w:val="00E33D82"/>
    <w:rsid w:val="00E35DD2"/>
    <w:rsid w:val="00E35E92"/>
    <w:rsid w:val="00E42794"/>
    <w:rsid w:val="00E565F4"/>
    <w:rsid w:val="00E64A75"/>
    <w:rsid w:val="00E658BF"/>
    <w:rsid w:val="00E66C31"/>
    <w:rsid w:val="00E92D6D"/>
    <w:rsid w:val="00EB1D12"/>
    <w:rsid w:val="00EC1A3F"/>
    <w:rsid w:val="00ED3538"/>
    <w:rsid w:val="00EE2A2E"/>
    <w:rsid w:val="00F02105"/>
    <w:rsid w:val="00F05035"/>
    <w:rsid w:val="00F11E20"/>
    <w:rsid w:val="00F1383F"/>
    <w:rsid w:val="00F14F35"/>
    <w:rsid w:val="00F24209"/>
    <w:rsid w:val="00F4717D"/>
    <w:rsid w:val="00F52CB9"/>
    <w:rsid w:val="00F5410B"/>
    <w:rsid w:val="00F64F62"/>
    <w:rsid w:val="00F72E31"/>
    <w:rsid w:val="00F76FB7"/>
    <w:rsid w:val="00F83BA8"/>
    <w:rsid w:val="00F8756E"/>
    <w:rsid w:val="00F932B7"/>
    <w:rsid w:val="00F96420"/>
    <w:rsid w:val="00FA2F3B"/>
    <w:rsid w:val="00FB0A1D"/>
    <w:rsid w:val="00FB7283"/>
    <w:rsid w:val="00FC1997"/>
    <w:rsid w:val="00FC3EC4"/>
    <w:rsid w:val="00FC3F3B"/>
    <w:rsid w:val="00FE0F4C"/>
    <w:rsid w:val="00FE7DB5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80683"/>
  <w15:docId w15:val="{95DDEE03-BF62-4783-A23C-861236B7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1463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3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3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3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A5796"/>
    <w:pPr>
      <w:spacing w:after="0" w:line="240" w:lineRule="auto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5601"/>
  </w:style>
  <w:style w:type="paragraph" w:styleId="Nagwek">
    <w:name w:val="header"/>
    <w:basedOn w:val="Normalny"/>
    <w:link w:val="NagwekZnak"/>
    <w:uiPriority w:val="99"/>
    <w:unhideWhenUsed/>
    <w:rsid w:val="009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626"/>
  </w:style>
  <w:style w:type="paragraph" w:styleId="Stopka">
    <w:name w:val="footer"/>
    <w:basedOn w:val="Normalny"/>
    <w:link w:val="StopkaZnak"/>
    <w:uiPriority w:val="99"/>
    <w:unhideWhenUsed/>
    <w:rsid w:val="009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1333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Wojski</dc:creator>
  <cp:keywords/>
  <dc:description/>
  <cp:lastModifiedBy>Anna Pawliszyn</cp:lastModifiedBy>
  <cp:revision>20</cp:revision>
  <cp:lastPrinted>2024-01-15T12:27:00Z</cp:lastPrinted>
  <dcterms:created xsi:type="dcterms:W3CDTF">2023-11-22T14:10:00Z</dcterms:created>
  <dcterms:modified xsi:type="dcterms:W3CDTF">2024-04-12T12:53:00Z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68c456e9d6c6d9fb361344072e5ae97b808ff5f2eba08021815a472c9627f2a4</vt:lpwstr>
  </property>
</Properties>
</file>