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0D" w:rsidRPr="00650E33" w:rsidRDefault="00D5580D" w:rsidP="0000107F">
      <w:pPr>
        <w:tabs>
          <w:tab w:val="left" w:pos="4320"/>
        </w:tabs>
        <w:spacing w:after="120"/>
        <w:jc w:val="center"/>
        <w:rPr>
          <w:rFonts w:ascii="Arial" w:hAnsi="Arial" w:cs="Arial"/>
          <w:b/>
          <w:bCs/>
          <w:iCs/>
          <w:spacing w:val="60"/>
          <w:sz w:val="32"/>
          <w:szCs w:val="32"/>
        </w:rPr>
      </w:pPr>
      <w:r w:rsidRPr="00650E33">
        <w:rPr>
          <w:rFonts w:ascii="Arial" w:hAnsi="Arial" w:cs="Arial"/>
          <w:b/>
          <w:bCs/>
          <w:iCs/>
          <w:spacing w:val="60"/>
          <w:sz w:val="32"/>
          <w:szCs w:val="32"/>
        </w:rPr>
        <w:t>OPIS PRZEDMIOTU ZAMÓWIENIA</w:t>
      </w:r>
      <w:bookmarkStart w:id="0" w:name="_GoBack"/>
      <w:bookmarkEnd w:id="0"/>
    </w:p>
    <w:p w:rsidR="00D5580D" w:rsidRPr="00486B86" w:rsidRDefault="00D5580D" w:rsidP="000007A7">
      <w:pPr>
        <w:tabs>
          <w:tab w:val="left" w:pos="4320"/>
        </w:tabs>
        <w:spacing w:after="120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486B86">
        <w:rPr>
          <w:rFonts w:ascii="Arial" w:hAnsi="Arial" w:cs="Arial"/>
          <w:b/>
          <w:bCs/>
          <w:iCs/>
          <w:sz w:val="26"/>
          <w:szCs w:val="26"/>
        </w:rPr>
        <w:t xml:space="preserve">Przedmiotem zamówienia jest </w:t>
      </w:r>
      <w:r w:rsidR="000007A7">
        <w:rPr>
          <w:rFonts w:ascii="Arial" w:hAnsi="Arial" w:cs="Arial"/>
          <w:b/>
          <w:bCs/>
          <w:iCs/>
          <w:sz w:val="26"/>
          <w:szCs w:val="26"/>
        </w:rPr>
        <w:t xml:space="preserve">odbiór, transport i zagospodarowanie odpadów wytworzonych w Komendzie Wojewódzkiej Policji w Kielcach, </w:t>
      </w:r>
      <w:r w:rsidR="00AA4D6D">
        <w:rPr>
          <w:rFonts w:ascii="Arial" w:hAnsi="Arial" w:cs="Arial"/>
          <w:b/>
          <w:bCs/>
          <w:iCs/>
          <w:sz w:val="26"/>
          <w:szCs w:val="26"/>
        </w:rPr>
        <w:br/>
      </w:r>
      <w:r w:rsidR="000007A7">
        <w:rPr>
          <w:rFonts w:ascii="Arial" w:hAnsi="Arial" w:cs="Arial"/>
          <w:b/>
          <w:bCs/>
          <w:iCs/>
          <w:sz w:val="26"/>
          <w:szCs w:val="26"/>
        </w:rPr>
        <w:t xml:space="preserve">Komendzie Miejskiej oraz Komendach Powiatowych Policji </w:t>
      </w:r>
      <w:r w:rsidR="000007A7">
        <w:rPr>
          <w:rFonts w:ascii="Arial" w:hAnsi="Arial" w:cs="Arial"/>
          <w:b/>
          <w:bCs/>
          <w:iCs/>
          <w:sz w:val="26"/>
          <w:szCs w:val="26"/>
        </w:rPr>
        <w:br/>
        <w:t xml:space="preserve">Województwa Świętokrzyskiego </w:t>
      </w:r>
    </w:p>
    <w:p w:rsidR="00D5580D" w:rsidRPr="00305673" w:rsidRDefault="00D5580D" w:rsidP="0000107F">
      <w:pPr>
        <w:tabs>
          <w:tab w:val="left" w:pos="4320"/>
        </w:tabs>
        <w:spacing w:after="120"/>
        <w:rPr>
          <w:rFonts w:ascii="Arial" w:hAnsi="Arial" w:cs="Arial"/>
          <w:b/>
          <w:bCs/>
          <w:iCs/>
          <w:sz w:val="10"/>
          <w:szCs w:val="10"/>
          <w:u w:val="single"/>
        </w:rPr>
      </w:pPr>
      <w:r w:rsidRPr="00305673">
        <w:rPr>
          <w:rFonts w:ascii="Arial" w:hAnsi="Arial" w:cs="Arial"/>
          <w:bCs/>
          <w:iCs/>
          <w:sz w:val="10"/>
          <w:szCs w:val="10"/>
        </w:rPr>
        <w:tab/>
      </w:r>
    </w:p>
    <w:p w:rsidR="00D5580D" w:rsidRPr="00145BB6" w:rsidRDefault="00D5580D" w:rsidP="007D553E">
      <w:pPr>
        <w:tabs>
          <w:tab w:val="left" w:pos="4320"/>
        </w:tabs>
        <w:spacing w:after="120"/>
        <w:ind w:left="426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45BB6">
        <w:rPr>
          <w:rFonts w:ascii="Arial" w:hAnsi="Arial" w:cs="Arial"/>
          <w:b/>
          <w:bCs/>
          <w:iCs/>
          <w:sz w:val="24"/>
          <w:szCs w:val="24"/>
          <w:u w:val="single"/>
        </w:rPr>
        <w:t>Szczegóły dotyczące przedmiotu zamówienia oraz wymagania dotyczące realizacji usługi:</w:t>
      </w:r>
    </w:p>
    <w:p w:rsidR="00F86922" w:rsidRDefault="00D5580D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sz w:val="24"/>
          <w:szCs w:val="24"/>
        </w:rPr>
        <w:t>Termin realizacji</w:t>
      </w:r>
      <w:r w:rsidR="00534020" w:rsidRPr="000A1101">
        <w:rPr>
          <w:rFonts w:ascii="Arial" w:hAnsi="Arial" w:cs="Arial"/>
          <w:sz w:val="24"/>
          <w:szCs w:val="24"/>
        </w:rPr>
        <w:t xml:space="preserve"> umowy</w:t>
      </w:r>
      <w:r w:rsidRPr="00EA1C82">
        <w:rPr>
          <w:rFonts w:ascii="Arial" w:hAnsi="Arial" w:cs="Arial"/>
          <w:sz w:val="24"/>
          <w:szCs w:val="24"/>
        </w:rPr>
        <w:t xml:space="preserve">: </w:t>
      </w:r>
      <w:r w:rsidR="0024329A">
        <w:rPr>
          <w:rFonts w:ascii="Arial" w:hAnsi="Arial" w:cs="Arial"/>
          <w:sz w:val="24"/>
          <w:szCs w:val="24"/>
        </w:rPr>
        <w:t>przez okres 12 miesięcy od dnia podpisania umowy</w:t>
      </w:r>
      <w:r w:rsidR="00F86922" w:rsidRPr="00EA1C82">
        <w:rPr>
          <w:rFonts w:ascii="Arial" w:hAnsi="Arial" w:cs="Arial"/>
          <w:sz w:val="24"/>
          <w:szCs w:val="24"/>
        </w:rPr>
        <w:t xml:space="preserve"> lub do wyczerpania limitu kwoty, wartości umownej przeznaczonej na wykonanie usługi</w:t>
      </w:r>
      <w:r w:rsidR="00F86922" w:rsidRPr="000A1101">
        <w:rPr>
          <w:rFonts w:ascii="Arial" w:hAnsi="Arial" w:cs="Arial"/>
          <w:sz w:val="24"/>
          <w:szCs w:val="24"/>
        </w:rPr>
        <w:t>.</w:t>
      </w:r>
    </w:p>
    <w:p w:rsidR="002B0467" w:rsidRPr="002B0467" w:rsidRDefault="002B0467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Wymagana jest decyzja / zezwolenie na zbieranie odpadów, o której mowa w art. 41 ustawy o odpadach (</w:t>
      </w:r>
      <w:r w:rsidRPr="009E65E5">
        <w:rPr>
          <w:rFonts w:ascii="Arial" w:hAnsi="Arial" w:cs="Arial"/>
          <w:sz w:val="24"/>
          <w:szCs w:val="24"/>
        </w:rPr>
        <w:t>Dz. U. 202</w:t>
      </w:r>
      <w:r w:rsidR="009E65E5" w:rsidRPr="009E65E5">
        <w:rPr>
          <w:rFonts w:ascii="Arial" w:hAnsi="Arial" w:cs="Arial"/>
          <w:sz w:val="24"/>
          <w:szCs w:val="24"/>
        </w:rPr>
        <w:t>3</w:t>
      </w:r>
      <w:r w:rsidRPr="009E65E5">
        <w:rPr>
          <w:rFonts w:ascii="Arial" w:hAnsi="Arial" w:cs="Arial"/>
          <w:sz w:val="24"/>
          <w:szCs w:val="24"/>
        </w:rPr>
        <w:t xml:space="preserve"> poz. </w:t>
      </w:r>
      <w:r w:rsidR="009E65E5" w:rsidRPr="009E65E5">
        <w:rPr>
          <w:rFonts w:ascii="Arial" w:hAnsi="Arial" w:cs="Arial"/>
          <w:sz w:val="24"/>
          <w:szCs w:val="24"/>
        </w:rPr>
        <w:t>1587</w:t>
      </w:r>
      <w:r w:rsidRPr="009E65E5">
        <w:rPr>
          <w:rFonts w:ascii="Arial" w:hAnsi="Arial" w:cs="Arial"/>
          <w:sz w:val="24"/>
          <w:szCs w:val="24"/>
        </w:rPr>
        <w:t>).</w:t>
      </w:r>
    </w:p>
    <w:p w:rsidR="00F86922" w:rsidRPr="000A1101" w:rsidRDefault="00F86922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bCs/>
          <w:sz w:val="24"/>
          <w:szCs w:val="24"/>
        </w:rPr>
        <w:t>Usługa realizowana będzie na terenie jednostek Policji woj. świętokrzyskiego.</w:t>
      </w:r>
    </w:p>
    <w:p w:rsidR="00F86922" w:rsidRPr="000A1101" w:rsidRDefault="00F86922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bCs/>
          <w:sz w:val="24"/>
          <w:szCs w:val="24"/>
        </w:rPr>
        <w:t xml:space="preserve">Usługa dotyczy </w:t>
      </w:r>
      <w:r w:rsidRPr="000A1101">
        <w:rPr>
          <w:rFonts w:ascii="Arial" w:hAnsi="Arial" w:cs="Arial"/>
          <w:sz w:val="24"/>
          <w:szCs w:val="24"/>
        </w:rPr>
        <w:t>odbioru na własny koszt i ryzyko, w formie odbiorów cząstkowych, odpadów wymienionych w Tabeli nr 1 własnym transportem samochodowym, przystosowanym do załadunku, przewozu i rozładunku odpadów oraz zapewnienie właściwej ich utylizacji.</w:t>
      </w:r>
    </w:p>
    <w:p w:rsidR="00F86922" w:rsidRPr="000A1101" w:rsidRDefault="00F86922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sz w:val="24"/>
          <w:szCs w:val="24"/>
        </w:rPr>
        <w:t xml:space="preserve">Odbiór odpadów następować będzie w terminie 7 dni </w:t>
      </w:r>
      <w:r w:rsidR="00411EB1">
        <w:rPr>
          <w:rFonts w:ascii="Arial" w:hAnsi="Arial" w:cs="Arial"/>
          <w:sz w:val="24"/>
          <w:szCs w:val="24"/>
        </w:rPr>
        <w:t xml:space="preserve">roboczych liczonych </w:t>
      </w:r>
      <w:r w:rsidRPr="000A1101">
        <w:rPr>
          <w:rFonts w:ascii="Arial" w:hAnsi="Arial" w:cs="Arial"/>
          <w:sz w:val="24"/>
          <w:szCs w:val="24"/>
        </w:rPr>
        <w:t xml:space="preserve">od momentu powiadomienia na terenie miasta Kielce, oraz 14 </w:t>
      </w:r>
      <w:r w:rsidRPr="00AF0BFD">
        <w:rPr>
          <w:rFonts w:ascii="Arial" w:hAnsi="Arial" w:cs="Arial"/>
          <w:sz w:val="24"/>
          <w:szCs w:val="24"/>
        </w:rPr>
        <w:t xml:space="preserve">dni </w:t>
      </w:r>
      <w:r w:rsidR="00AF0BFD" w:rsidRPr="00AF0BFD">
        <w:rPr>
          <w:rFonts w:ascii="Arial" w:hAnsi="Arial" w:cs="Arial"/>
          <w:sz w:val="24"/>
          <w:szCs w:val="24"/>
        </w:rPr>
        <w:t>roboczych</w:t>
      </w:r>
      <w:r w:rsidR="00AF0BFD" w:rsidRPr="000A1101">
        <w:rPr>
          <w:rFonts w:ascii="Arial" w:hAnsi="Arial" w:cs="Arial"/>
          <w:sz w:val="24"/>
          <w:szCs w:val="24"/>
        </w:rPr>
        <w:t xml:space="preserve"> </w:t>
      </w:r>
      <w:r w:rsidRPr="000A1101">
        <w:rPr>
          <w:rFonts w:ascii="Arial" w:hAnsi="Arial" w:cs="Arial"/>
          <w:sz w:val="24"/>
          <w:szCs w:val="24"/>
        </w:rPr>
        <w:t>na terenie</w:t>
      </w:r>
      <w:r w:rsidR="00C41895">
        <w:rPr>
          <w:rFonts w:ascii="Arial" w:hAnsi="Arial" w:cs="Arial"/>
          <w:sz w:val="24"/>
          <w:szCs w:val="24"/>
        </w:rPr>
        <w:t xml:space="preserve"> </w:t>
      </w:r>
      <w:r w:rsidRPr="000A1101">
        <w:rPr>
          <w:rFonts w:ascii="Arial" w:hAnsi="Arial" w:cs="Arial"/>
          <w:sz w:val="24"/>
          <w:szCs w:val="24"/>
        </w:rPr>
        <w:t>województwa świętokrzyskiego; w dni powszednie w godzinach 8</w:t>
      </w:r>
      <w:r w:rsidRPr="000A1101">
        <w:rPr>
          <w:rFonts w:ascii="Arial" w:hAnsi="Arial" w:cs="Arial"/>
          <w:sz w:val="24"/>
          <w:szCs w:val="24"/>
          <w:vertAlign w:val="superscript"/>
        </w:rPr>
        <w:t>00</w:t>
      </w:r>
      <w:r w:rsidRPr="000A1101">
        <w:rPr>
          <w:rFonts w:ascii="Arial" w:hAnsi="Arial" w:cs="Arial"/>
          <w:sz w:val="24"/>
          <w:szCs w:val="24"/>
        </w:rPr>
        <w:t xml:space="preserve"> – 15</w:t>
      </w:r>
      <w:r w:rsidRPr="000A1101">
        <w:rPr>
          <w:rFonts w:ascii="Arial" w:hAnsi="Arial" w:cs="Arial"/>
          <w:sz w:val="24"/>
          <w:szCs w:val="24"/>
          <w:vertAlign w:val="superscript"/>
        </w:rPr>
        <w:t>00</w:t>
      </w:r>
      <w:r w:rsidRPr="000A1101">
        <w:rPr>
          <w:rFonts w:ascii="Arial" w:hAnsi="Arial" w:cs="Arial"/>
          <w:sz w:val="24"/>
          <w:szCs w:val="24"/>
        </w:rPr>
        <w:t>.</w:t>
      </w:r>
    </w:p>
    <w:p w:rsidR="00F86922" w:rsidRPr="000A1101" w:rsidRDefault="00F86922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sz w:val="24"/>
          <w:szCs w:val="24"/>
        </w:rPr>
        <w:t>W przypadku braku możliwości odbioru odpadów należy natychmiast powiadomić Zamawiającego.</w:t>
      </w:r>
    </w:p>
    <w:p w:rsidR="00F86922" w:rsidRPr="000A1101" w:rsidRDefault="00F86922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sz w:val="24"/>
          <w:szCs w:val="24"/>
        </w:rPr>
        <w:t>Należy określić nowy termin odbioru odpadów, który nie może być dłuższy niż 10 dni roboczych liczonych od daty zgłoszenia przez Zamawiającego.</w:t>
      </w:r>
    </w:p>
    <w:p w:rsidR="00AD26BF" w:rsidRDefault="00F86922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sz w:val="24"/>
          <w:szCs w:val="24"/>
        </w:rPr>
        <w:t>Termin i czas odbioru odpadów należy każdorazowo uzgadniać z Zamawiającym.</w:t>
      </w:r>
    </w:p>
    <w:p w:rsidR="00AD26BF" w:rsidRPr="00AD26BF" w:rsidRDefault="00411EB1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32"/>
          <w:szCs w:val="24"/>
        </w:rPr>
      </w:pPr>
      <w:r w:rsidRPr="00AD26BF">
        <w:rPr>
          <w:rFonts w:ascii="Arial" w:hAnsi="Arial" w:cs="Arial"/>
          <w:sz w:val="24"/>
          <w:szCs w:val="20"/>
        </w:rPr>
        <w:t>Ze względu na specyfikę pracy poszczególnych jednostek policji odpady wytwarzane są nieregularnie, tak więc odbierać je należy w zależności od zaistniałych potrzeb. Może się zdarzyć, że każdy rodzaj odpadów będzie odbierany w różnych terminach. Ponadto, iloś</w:t>
      </w:r>
      <w:r w:rsidR="00AD26BF">
        <w:rPr>
          <w:rFonts w:ascii="Arial" w:hAnsi="Arial" w:cs="Arial"/>
          <w:sz w:val="24"/>
          <w:szCs w:val="20"/>
        </w:rPr>
        <w:t xml:space="preserve">ć asortymentu przedmiotu umowy </w:t>
      </w:r>
      <w:r w:rsidRPr="00AD26BF">
        <w:rPr>
          <w:rFonts w:ascii="Arial" w:hAnsi="Arial" w:cs="Arial"/>
          <w:sz w:val="24"/>
          <w:szCs w:val="20"/>
        </w:rPr>
        <w:t>ma chara</w:t>
      </w:r>
      <w:r w:rsidR="00AD26BF">
        <w:rPr>
          <w:rFonts w:ascii="Arial" w:hAnsi="Arial" w:cs="Arial"/>
          <w:sz w:val="24"/>
          <w:szCs w:val="20"/>
        </w:rPr>
        <w:t xml:space="preserve">kter szacunkowy i może podlegać </w:t>
      </w:r>
      <w:r w:rsidRPr="00AD26BF">
        <w:rPr>
          <w:rFonts w:ascii="Arial" w:hAnsi="Arial" w:cs="Arial"/>
          <w:sz w:val="24"/>
          <w:szCs w:val="20"/>
        </w:rPr>
        <w:t>zmianom w zależności od potrzeb Zamawiającego. Odbierający odpady powinien dysponować pojemnikami na odpady (b</w:t>
      </w:r>
      <w:r w:rsidR="00AD26BF">
        <w:rPr>
          <w:rFonts w:ascii="Arial" w:hAnsi="Arial" w:cs="Arial"/>
          <w:sz w:val="24"/>
          <w:szCs w:val="20"/>
        </w:rPr>
        <w:t>ig-</w:t>
      </w:r>
      <w:proofErr w:type="spellStart"/>
      <w:r w:rsidR="00AD26BF">
        <w:rPr>
          <w:rFonts w:ascii="Arial" w:hAnsi="Arial" w:cs="Arial"/>
          <w:sz w:val="24"/>
          <w:szCs w:val="20"/>
        </w:rPr>
        <w:t>bagi</w:t>
      </w:r>
      <w:proofErr w:type="spellEnd"/>
      <w:r w:rsidR="00AD26BF">
        <w:rPr>
          <w:rFonts w:ascii="Arial" w:hAnsi="Arial" w:cs="Arial"/>
          <w:sz w:val="24"/>
          <w:szCs w:val="20"/>
        </w:rPr>
        <w:t xml:space="preserve">, mauzery, beczki itp.) </w:t>
      </w:r>
      <w:r w:rsidR="00AD26BF">
        <w:rPr>
          <w:rFonts w:ascii="Arial" w:hAnsi="Arial" w:cs="Arial"/>
          <w:sz w:val="24"/>
          <w:szCs w:val="20"/>
        </w:rPr>
        <w:br/>
        <w:t>i dostarczyć Zamawiającemu w przypadku takiej konieczności.</w:t>
      </w:r>
    </w:p>
    <w:p w:rsidR="00AD26BF" w:rsidRPr="00AD26BF" w:rsidRDefault="00411EB1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26BF">
        <w:rPr>
          <w:rFonts w:ascii="Arial" w:hAnsi="Arial" w:cs="Arial"/>
          <w:sz w:val="24"/>
          <w:szCs w:val="20"/>
        </w:rPr>
        <w:t>Zamawiający przygotuje i załaduje odpady na win</w:t>
      </w:r>
      <w:r w:rsidR="00AD26BF" w:rsidRPr="00AD26BF">
        <w:rPr>
          <w:rFonts w:ascii="Arial" w:hAnsi="Arial" w:cs="Arial"/>
          <w:sz w:val="24"/>
          <w:szCs w:val="20"/>
        </w:rPr>
        <w:t xml:space="preserve">dę pojazdu. W czynnościach tych </w:t>
      </w:r>
      <w:r w:rsidRPr="00AD26BF">
        <w:rPr>
          <w:rFonts w:ascii="Arial" w:hAnsi="Arial" w:cs="Arial"/>
          <w:sz w:val="24"/>
          <w:szCs w:val="20"/>
        </w:rPr>
        <w:t xml:space="preserve">może uczestniczyć Odbiorca odpadów. Czynności związane z załadunkiem </w:t>
      </w:r>
      <w:r w:rsidR="00AD26BF">
        <w:rPr>
          <w:rFonts w:ascii="Arial" w:hAnsi="Arial" w:cs="Arial"/>
          <w:sz w:val="24"/>
          <w:szCs w:val="20"/>
        </w:rPr>
        <w:br/>
      </w:r>
      <w:r w:rsidRPr="00AD26BF">
        <w:rPr>
          <w:rFonts w:ascii="Arial" w:hAnsi="Arial" w:cs="Arial"/>
          <w:sz w:val="24"/>
          <w:szCs w:val="20"/>
        </w:rPr>
        <w:t xml:space="preserve">na samochodzie należą do Odbiorcy. </w:t>
      </w:r>
    </w:p>
    <w:p w:rsidR="00AD26BF" w:rsidRDefault="00AD26BF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26BF">
        <w:rPr>
          <w:rFonts w:ascii="Arial" w:hAnsi="Arial" w:cs="Arial"/>
          <w:sz w:val="24"/>
          <w:szCs w:val="24"/>
        </w:rPr>
        <w:t>N</w:t>
      </w:r>
      <w:r w:rsidR="00411EB1" w:rsidRPr="00AD26BF">
        <w:rPr>
          <w:rFonts w:ascii="Arial" w:hAnsi="Arial" w:cs="Arial"/>
          <w:sz w:val="24"/>
          <w:szCs w:val="24"/>
        </w:rPr>
        <w:t>ie ma możliwości ustalenia harmonogramu</w:t>
      </w:r>
      <w:r w:rsidRPr="00AD26BF">
        <w:rPr>
          <w:rFonts w:ascii="Arial" w:hAnsi="Arial" w:cs="Arial"/>
          <w:sz w:val="24"/>
          <w:szCs w:val="24"/>
        </w:rPr>
        <w:t xml:space="preserve"> odbioru odpadów</w:t>
      </w:r>
      <w:r w:rsidR="00411EB1" w:rsidRPr="00AD26BF">
        <w:rPr>
          <w:rFonts w:ascii="Arial" w:hAnsi="Arial" w:cs="Arial"/>
          <w:sz w:val="24"/>
          <w:szCs w:val="24"/>
        </w:rPr>
        <w:t xml:space="preserve">. Ze względu </w:t>
      </w:r>
      <w:r>
        <w:rPr>
          <w:rFonts w:ascii="Arial" w:hAnsi="Arial" w:cs="Arial"/>
          <w:sz w:val="24"/>
          <w:szCs w:val="24"/>
        </w:rPr>
        <w:br/>
      </w:r>
      <w:r w:rsidR="00411EB1" w:rsidRPr="00AD26BF">
        <w:rPr>
          <w:rFonts w:ascii="Arial" w:hAnsi="Arial" w:cs="Arial"/>
          <w:sz w:val="24"/>
          <w:szCs w:val="24"/>
        </w:rPr>
        <w:t xml:space="preserve">na specyfikę pracy poszczególnych jednostek policji odpady wytwarzane </w:t>
      </w:r>
      <w:r>
        <w:rPr>
          <w:rFonts w:ascii="Arial" w:hAnsi="Arial" w:cs="Arial"/>
          <w:sz w:val="24"/>
          <w:szCs w:val="24"/>
        </w:rPr>
        <w:br/>
      </w:r>
      <w:r w:rsidR="00411EB1" w:rsidRPr="00AD26BF">
        <w:rPr>
          <w:rFonts w:ascii="Arial" w:hAnsi="Arial" w:cs="Arial"/>
          <w:sz w:val="24"/>
          <w:szCs w:val="24"/>
        </w:rPr>
        <w:t xml:space="preserve">są nieregularnie, tak więc odbierać je należy w zależności od zaistniałych potrzeb </w:t>
      </w:r>
      <w:r>
        <w:rPr>
          <w:rFonts w:ascii="Arial" w:hAnsi="Arial" w:cs="Arial"/>
          <w:sz w:val="24"/>
          <w:szCs w:val="24"/>
        </w:rPr>
        <w:br/>
      </w:r>
      <w:r w:rsidR="00411EB1" w:rsidRPr="00AD26BF">
        <w:rPr>
          <w:rFonts w:ascii="Arial" w:hAnsi="Arial" w:cs="Arial"/>
          <w:sz w:val="24"/>
          <w:szCs w:val="24"/>
        </w:rPr>
        <w:t>i zgłoszeń Zamawiającego.</w:t>
      </w:r>
    </w:p>
    <w:p w:rsidR="00AD26BF" w:rsidRDefault="00F86922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26BF">
        <w:rPr>
          <w:rFonts w:ascii="Arial" w:hAnsi="Arial" w:cs="Arial"/>
          <w:sz w:val="24"/>
          <w:szCs w:val="24"/>
        </w:rPr>
        <w:t>Odbiorca odpadów zobowiązuje się właściwie zabezpieczyć odpady w trakcie transportu.</w:t>
      </w:r>
    </w:p>
    <w:p w:rsidR="00AD26BF" w:rsidRDefault="00543C25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26BF">
        <w:rPr>
          <w:rFonts w:ascii="Arial" w:hAnsi="Arial" w:cs="Arial"/>
          <w:sz w:val="24"/>
          <w:szCs w:val="24"/>
        </w:rPr>
        <w:t>Odbiór odpadów realizowany</w:t>
      </w:r>
      <w:r w:rsidR="009F3B70" w:rsidRPr="00AD26BF">
        <w:rPr>
          <w:rFonts w:ascii="Arial" w:hAnsi="Arial" w:cs="Arial"/>
          <w:sz w:val="24"/>
          <w:szCs w:val="24"/>
        </w:rPr>
        <w:t xml:space="preserve"> </w:t>
      </w:r>
      <w:r w:rsidR="00BA76D7" w:rsidRPr="00AD26BF">
        <w:rPr>
          <w:rFonts w:ascii="Arial" w:hAnsi="Arial" w:cs="Arial"/>
          <w:sz w:val="24"/>
          <w:szCs w:val="24"/>
        </w:rPr>
        <w:t xml:space="preserve">będzie </w:t>
      </w:r>
      <w:r w:rsidR="009F3B70" w:rsidRPr="00AD26BF">
        <w:rPr>
          <w:rFonts w:ascii="Arial" w:hAnsi="Arial" w:cs="Arial"/>
          <w:sz w:val="24"/>
          <w:szCs w:val="24"/>
        </w:rPr>
        <w:t xml:space="preserve">zgodnie z obowiązującymi </w:t>
      </w:r>
      <w:r w:rsidR="00BA76D7" w:rsidRPr="00AD26BF">
        <w:rPr>
          <w:rFonts w:ascii="Arial" w:hAnsi="Arial" w:cs="Arial"/>
          <w:sz w:val="24"/>
          <w:szCs w:val="24"/>
        </w:rPr>
        <w:t xml:space="preserve">wymogami </w:t>
      </w:r>
      <w:r w:rsidR="00C82D3A" w:rsidRPr="00AD26BF">
        <w:rPr>
          <w:rFonts w:ascii="Arial" w:hAnsi="Arial" w:cs="Arial"/>
          <w:sz w:val="24"/>
          <w:szCs w:val="24"/>
        </w:rPr>
        <w:br/>
      </w:r>
      <w:r w:rsidR="00BA76D7" w:rsidRPr="00AD26BF">
        <w:rPr>
          <w:rFonts w:ascii="Arial" w:hAnsi="Arial" w:cs="Arial"/>
          <w:sz w:val="24"/>
          <w:szCs w:val="24"/>
        </w:rPr>
        <w:t xml:space="preserve">i przepisami </w:t>
      </w:r>
      <w:r w:rsidR="009F3B70" w:rsidRPr="00AD26BF">
        <w:rPr>
          <w:rFonts w:ascii="Arial" w:hAnsi="Arial" w:cs="Arial"/>
          <w:sz w:val="24"/>
          <w:szCs w:val="24"/>
        </w:rPr>
        <w:t>w tym zakresie (między innymi Obwieszczenie</w:t>
      </w:r>
      <w:r w:rsidR="00BA76D7" w:rsidRPr="00AD26BF">
        <w:rPr>
          <w:rFonts w:ascii="Arial" w:hAnsi="Arial" w:cs="Arial"/>
          <w:sz w:val="24"/>
          <w:szCs w:val="24"/>
        </w:rPr>
        <w:t>m</w:t>
      </w:r>
      <w:r w:rsidR="009F3B70" w:rsidRPr="00AD26BF">
        <w:rPr>
          <w:rFonts w:ascii="Arial" w:hAnsi="Arial" w:cs="Arial"/>
          <w:sz w:val="24"/>
          <w:szCs w:val="24"/>
        </w:rPr>
        <w:t xml:space="preserve"> Marszałka Sejmu Rzeczypospolitej Polskiej z dn. </w:t>
      </w:r>
      <w:r w:rsidR="00AA4D6D" w:rsidRPr="00AD26BF">
        <w:rPr>
          <w:rFonts w:ascii="Arial" w:hAnsi="Arial" w:cs="Arial"/>
          <w:sz w:val="24"/>
          <w:szCs w:val="24"/>
        </w:rPr>
        <w:t>3</w:t>
      </w:r>
      <w:r w:rsidR="009F3B70" w:rsidRPr="00AD26BF">
        <w:rPr>
          <w:rFonts w:ascii="Arial" w:hAnsi="Arial" w:cs="Arial"/>
          <w:sz w:val="24"/>
          <w:szCs w:val="24"/>
        </w:rPr>
        <w:t xml:space="preserve"> </w:t>
      </w:r>
      <w:r w:rsidR="007D553E">
        <w:rPr>
          <w:rFonts w:ascii="Arial" w:hAnsi="Arial" w:cs="Arial"/>
          <w:sz w:val="24"/>
          <w:szCs w:val="24"/>
        </w:rPr>
        <w:t>lipca</w:t>
      </w:r>
      <w:r w:rsidR="00AA4D6D" w:rsidRPr="00AD26BF">
        <w:rPr>
          <w:rFonts w:ascii="Arial" w:hAnsi="Arial" w:cs="Arial"/>
          <w:sz w:val="24"/>
          <w:szCs w:val="24"/>
        </w:rPr>
        <w:t xml:space="preserve"> </w:t>
      </w:r>
      <w:r w:rsidR="009F3B70" w:rsidRPr="00AD26BF">
        <w:rPr>
          <w:rFonts w:ascii="Arial" w:hAnsi="Arial" w:cs="Arial"/>
          <w:sz w:val="24"/>
          <w:szCs w:val="24"/>
        </w:rPr>
        <w:t>202</w:t>
      </w:r>
      <w:r w:rsidR="007D553E">
        <w:rPr>
          <w:rFonts w:ascii="Arial" w:hAnsi="Arial" w:cs="Arial"/>
          <w:sz w:val="24"/>
          <w:szCs w:val="24"/>
        </w:rPr>
        <w:t>3</w:t>
      </w:r>
      <w:r w:rsidR="009F3B70" w:rsidRPr="00AD26BF">
        <w:rPr>
          <w:rFonts w:ascii="Arial" w:hAnsi="Arial" w:cs="Arial"/>
          <w:sz w:val="24"/>
          <w:szCs w:val="24"/>
        </w:rPr>
        <w:t xml:space="preserve"> r. w sprawie ogłoszenia jednolitego tekstu ustawy o odpadach Dz.U. 202</w:t>
      </w:r>
      <w:r w:rsidR="007D553E">
        <w:rPr>
          <w:rFonts w:ascii="Arial" w:hAnsi="Arial" w:cs="Arial"/>
          <w:sz w:val="24"/>
          <w:szCs w:val="24"/>
        </w:rPr>
        <w:t>3</w:t>
      </w:r>
      <w:r w:rsidR="009F3B70" w:rsidRPr="00AD26BF">
        <w:rPr>
          <w:rFonts w:ascii="Arial" w:hAnsi="Arial" w:cs="Arial"/>
          <w:sz w:val="24"/>
          <w:szCs w:val="24"/>
        </w:rPr>
        <w:t xml:space="preserve">, poz. </w:t>
      </w:r>
      <w:r w:rsidR="007D553E">
        <w:rPr>
          <w:rFonts w:ascii="Arial" w:hAnsi="Arial" w:cs="Arial"/>
          <w:sz w:val="24"/>
          <w:szCs w:val="24"/>
        </w:rPr>
        <w:t>1587</w:t>
      </w:r>
      <w:r w:rsidR="009F3B70" w:rsidRPr="00AD26BF">
        <w:rPr>
          <w:rFonts w:ascii="Arial" w:hAnsi="Arial" w:cs="Arial"/>
          <w:sz w:val="24"/>
          <w:szCs w:val="24"/>
        </w:rPr>
        <w:t>).</w:t>
      </w:r>
    </w:p>
    <w:p w:rsidR="00AD26BF" w:rsidRDefault="009F3B70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26BF">
        <w:rPr>
          <w:rFonts w:ascii="Arial" w:hAnsi="Arial" w:cs="Arial"/>
          <w:sz w:val="24"/>
          <w:szCs w:val="24"/>
        </w:rPr>
        <w:lastRenderedPageBreak/>
        <w:t xml:space="preserve">Zgłoszenie usługi odbioru odpadów następowało będzie telefonicznie, faksem lub poprzez </w:t>
      </w:r>
      <w:proofErr w:type="spellStart"/>
      <w:r w:rsidRPr="00AD26BF">
        <w:rPr>
          <w:rFonts w:ascii="Arial" w:hAnsi="Arial" w:cs="Arial"/>
          <w:sz w:val="24"/>
          <w:szCs w:val="24"/>
        </w:rPr>
        <w:t>internet</w:t>
      </w:r>
      <w:proofErr w:type="spellEnd"/>
      <w:r w:rsidRPr="00AD26BF">
        <w:rPr>
          <w:rFonts w:ascii="Arial" w:hAnsi="Arial" w:cs="Arial"/>
          <w:sz w:val="24"/>
          <w:szCs w:val="24"/>
        </w:rPr>
        <w:t xml:space="preserve">. </w:t>
      </w:r>
    </w:p>
    <w:p w:rsidR="009F3B70" w:rsidRPr="00AD26BF" w:rsidRDefault="009F3B70" w:rsidP="00AD26BF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26BF">
        <w:rPr>
          <w:rFonts w:ascii="Arial" w:hAnsi="Arial" w:cs="Arial"/>
          <w:sz w:val="24"/>
          <w:szCs w:val="24"/>
        </w:rPr>
        <w:t>Oferta musi zawierać ostateczną jednostkową cenę (brutto) o</w:t>
      </w:r>
      <w:r w:rsidR="000A1101" w:rsidRPr="00AD26BF">
        <w:rPr>
          <w:rFonts w:ascii="Arial" w:hAnsi="Arial" w:cs="Arial"/>
          <w:sz w:val="24"/>
          <w:szCs w:val="24"/>
        </w:rPr>
        <w:t xml:space="preserve">bejmującą wszystkie koszty </w:t>
      </w:r>
      <w:r w:rsidRPr="00AD26BF">
        <w:rPr>
          <w:rFonts w:ascii="Arial" w:hAnsi="Arial" w:cs="Arial"/>
          <w:sz w:val="24"/>
          <w:szCs w:val="24"/>
        </w:rPr>
        <w:t xml:space="preserve">z uwzględnieniem wszystkich opłat i podatków (także podatku od towarów </w:t>
      </w:r>
      <w:r w:rsidR="000A1101" w:rsidRPr="00AD26BF">
        <w:rPr>
          <w:rFonts w:ascii="Arial" w:hAnsi="Arial" w:cs="Arial"/>
          <w:sz w:val="24"/>
          <w:szCs w:val="24"/>
        </w:rPr>
        <w:br/>
      </w:r>
      <w:r w:rsidRPr="00AD26BF">
        <w:rPr>
          <w:rFonts w:ascii="Arial" w:hAnsi="Arial" w:cs="Arial"/>
          <w:sz w:val="24"/>
          <w:szCs w:val="24"/>
        </w:rPr>
        <w:t xml:space="preserve">i usług) kosztów transportu oraz ewentualnych upustów i rabatów, także koszt utylizacji odpadów. </w:t>
      </w:r>
    </w:p>
    <w:p w:rsidR="00BA76D7" w:rsidRPr="000A1101" w:rsidRDefault="009F3B70" w:rsidP="00AD26BF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sz w:val="24"/>
          <w:szCs w:val="24"/>
        </w:rPr>
        <w:t>Realizacja przedmiotu umowy odbywać się będzie na podstawie faktycznej ilości przekazanych odpadów w oparciu o ceny jednostkowe określone w umowie, które będą niezmienne przez cały okres obowiązywania umowy.</w:t>
      </w:r>
    </w:p>
    <w:p w:rsidR="000A1101" w:rsidRPr="000A1101" w:rsidRDefault="00BA76D7" w:rsidP="00AD26BF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bCs/>
          <w:sz w:val="24"/>
          <w:szCs w:val="24"/>
        </w:rPr>
        <w:t xml:space="preserve">Wykonawca zobowiązany jest do posiadania wymaganych prawem stosownych zezwoleń na wykonywanie przedmiotu umowy. </w:t>
      </w:r>
    </w:p>
    <w:p w:rsidR="00BA76D7" w:rsidRPr="000A1101" w:rsidRDefault="00BA76D7" w:rsidP="00AD26BF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A1101">
        <w:rPr>
          <w:rFonts w:ascii="Arial" w:hAnsi="Arial" w:cs="Arial"/>
          <w:bCs/>
          <w:sz w:val="24"/>
          <w:szCs w:val="24"/>
        </w:rPr>
        <w:t>Ocena ofert sporządzona zostanie z zastosowaniem następujących zasad:</w:t>
      </w:r>
    </w:p>
    <w:p w:rsidR="00BA76D7" w:rsidRPr="000A1101" w:rsidRDefault="00BA76D7" w:rsidP="002B0467">
      <w:pPr>
        <w:pStyle w:val="Tekstblokowy"/>
        <w:numPr>
          <w:ilvl w:val="1"/>
          <w:numId w:val="2"/>
        </w:numPr>
        <w:spacing w:line="276" w:lineRule="auto"/>
        <w:ind w:right="51"/>
        <w:jc w:val="both"/>
        <w:rPr>
          <w:rFonts w:ascii="Arial" w:hAnsi="Arial" w:cs="Arial"/>
          <w:bCs/>
          <w:sz w:val="24"/>
          <w:szCs w:val="24"/>
        </w:rPr>
      </w:pPr>
      <w:r w:rsidRPr="000A1101">
        <w:rPr>
          <w:rFonts w:ascii="Arial" w:hAnsi="Arial" w:cs="Arial"/>
          <w:bCs/>
          <w:sz w:val="24"/>
          <w:szCs w:val="24"/>
        </w:rPr>
        <w:t>Ocenie podlegać będą tylko te oferty, które spełniają warunki opisu przedmiotu zamówienia,</w:t>
      </w:r>
    </w:p>
    <w:p w:rsidR="00BA76D7" w:rsidRPr="007D553E" w:rsidRDefault="00BA76D7" w:rsidP="002B0467">
      <w:pPr>
        <w:pStyle w:val="Tekstblokowy"/>
        <w:numPr>
          <w:ilvl w:val="1"/>
          <w:numId w:val="2"/>
        </w:numPr>
        <w:spacing w:line="276" w:lineRule="auto"/>
        <w:ind w:right="51"/>
        <w:jc w:val="both"/>
        <w:rPr>
          <w:rFonts w:ascii="Arial" w:hAnsi="Arial" w:cs="Arial"/>
          <w:bCs/>
          <w:sz w:val="24"/>
          <w:szCs w:val="24"/>
        </w:rPr>
      </w:pPr>
      <w:r w:rsidRPr="007D553E">
        <w:rPr>
          <w:rFonts w:ascii="Arial" w:hAnsi="Arial" w:cs="Arial"/>
          <w:bCs/>
          <w:sz w:val="24"/>
          <w:szCs w:val="24"/>
        </w:rPr>
        <w:t>Wykonawca dostarczy wszystkie wymagane dokumenty wraz z ofertą,</w:t>
      </w:r>
    </w:p>
    <w:p w:rsidR="00BA76D7" w:rsidRPr="007D553E" w:rsidRDefault="00BA76D7" w:rsidP="002B0467">
      <w:pPr>
        <w:pStyle w:val="Tekstblokowy"/>
        <w:numPr>
          <w:ilvl w:val="1"/>
          <w:numId w:val="2"/>
        </w:numPr>
        <w:spacing w:line="276" w:lineRule="auto"/>
        <w:ind w:right="51"/>
        <w:jc w:val="both"/>
        <w:rPr>
          <w:rFonts w:ascii="Arial" w:hAnsi="Arial" w:cs="Arial"/>
          <w:bCs/>
          <w:sz w:val="24"/>
          <w:szCs w:val="24"/>
        </w:rPr>
      </w:pPr>
      <w:r w:rsidRPr="007D553E">
        <w:rPr>
          <w:rFonts w:ascii="Arial" w:hAnsi="Arial" w:cs="Arial"/>
          <w:bCs/>
          <w:sz w:val="24"/>
          <w:szCs w:val="24"/>
        </w:rPr>
        <w:t>Wybrana zostanie oferta gdzie łączny koszt usługi odbioru odpadów będzie najniższy.</w:t>
      </w:r>
    </w:p>
    <w:p w:rsidR="000007A7" w:rsidRPr="007D553E" w:rsidRDefault="000007A7" w:rsidP="000007A7">
      <w:pPr>
        <w:spacing w:after="120" w:line="240" w:lineRule="auto"/>
        <w:ind w:right="23"/>
        <w:jc w:val="both"/>
        <w:rPr>
          <w:rFonts w:ascii="Arial" w:hAnsi="Arial" w:cs="Arial"/>
          <w:szCs w:val="24"/>
        </w:rPr>
      </w:pPr>
    </w:p>
    <w:p w:rsidR="00D5580D" w:rsidRPr="007D553E" w:rsidRDefault="00D5580D" w:rsidP="00F52EB4">
      <w:pPr>
        <w:pStyle w:val="Akapitzlist"/>
        <w:spacing w:after="120" w:line="240" w:lineRule="auto"/>
        <w:ind w:left="0" w:right="23"/>
        <w:jc w:val="both"/>
        <w:rPr>
          <w:rFonts w:ascii="Arial" w:hAnsi="Arial" w:cs="Arial"/>
          <w:szCs w:val="24"/>
        </w:rPr>
      </w:pPr>
    </w:p>
    <w:p w:rsidR="00D5580D" w:rsidRPr="007D553E" w:rsidRDefault="00D5580D" w:rsidP="0000107F">
      <w:pPr>
        <w:spacing w:after="120"/>
        <w:ind w:left="-66"/>
        <w:rPr>
          <w:rFonts w:ascii="Arial" w:hAnsi="Arial" w:cs="Arial"/>
          <w:b/>
          <w:sz w:val="24"/>
          <w:szCs w:val="24"/>
          <w:u w:val="single"/>
        </w:rPr>
      </w:pPr>
      <w:r w:rsidRPr="007D553E">
        <w:rPr>
          <w:rFonts w:ascii="Arial" w:hAnsi="Arial" w:cs="Arial"/>
          <w:b/>
          <w:sz w:val="24"/>
          <w:szCs w:val="24"/>
          <w:u w:val="single"/>
        </w:rPr>
        <w:t xml:space="preserve">Warunki płatności </w:t>
      </w:r>
    </w:p>
    <w:p w:rsidR="00D5580D" w:rsidRPr="007D553E" w:rsidRDefault="00D5580D" w:rsidP="00145BB6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553E">
        <w:rPr>
          <w:rFonts w:ascii="Arial" w:hAnsi="Arial" w:cs="Arial"/>
          <w:sz w:val="24"/>
          <w:szCs w:val="24"/>
        </w:rPr>
        <w:t>Wykonawca po dokonanej czynności wystawi fakturę na:</w:t>
      </w:r>
    </w:p>
    <w:p w:rsidR="00D5580D" w:rsidRPr="007D553E" w:rsidRDefault="00D5580D" w:rsidP="00145BB6">
      <w:pPr>
        <w:spacing w:after="120"/>
        <w:ind w:left="294"/>
        <w:rPr>
          <w:rFonts w:ascii="Arial" w:hAnsi="Arial" w:cs="Arial"/>
          <w:sz w:val="24"/>
          <w:szCs w:val="24"/>
        </w:rPr>
      </w:pPr>
      <w:r w:rsidRPr="007D553E">
        <w:rPr>
          <w:rFonts w:ascii="Arial" w:hAnsi="Arial" w:cs="Arial"/>
          <w:sz w:val="24"/>
          <w:szCs w:val="24"/>
        </w:rPr>
        <w:t xml:space="preserve">Komenda Wojewódzka Policji w Kielcach </w:t>
      </w:r>
      <w:r w:rsidRPr="007D553E">
        <w:rPr>
          <w:rFonts w:ascii="Arial" w:hAnsi="Arial" w:cs="Arial"/>
          <w:sz w:val="24"/>
          <w:szCs w:val="24"/>
        </w:rPr>
        <w:br/>
        <w:t xml:space="preserve">ul. </w:t>
      </w:r>
      <w:proofErr w:type="spellStart"/>
      <w:r w:rsidRPr="007D553E">
        <w:rPr>
          <w:rFonts w:ascii="Arial" w:hAnsi="Arial" w:cs="Arial"/>
          <w:sz w:val="24"/>
          <w:szCs w:val="24"/>
        </w:rPr>
        <w:t>Seminaryjska</w:t>
      </w:r>
      <w:proofErr w:type="spellEnd"/>
      <w:r w:rsidRPr="007D553E">
        <w:rPr>
          <w:rFonts w:ascii="Arial" w:hAnsi="Arial" w:cs="Arial"/>
          <w:sz w:val="24"/>
          <w:szCs w:val="24"/>
        </w:rPr>
        <w:t xml:space="preserve"> 12, 25 – 372 Kielce </w:t>
      </w:r>
      <w:r w:rsidRPr="007D553E">
        <w:rPr>
          <w:rFonts w:ascii="Arial" w:hAnsi="Arial" w:cs="Arial"/>
          <w:sz w:val="24"/>
          <w:szCs w:val="24"/>
        </w:rPr>
        <w:br/>
        <w:t>NIP: 6570313331</w:t>
      </w:r>
    </w:p>
    <w:p w:rsidR="006860EB" w:rsidRDefault="006860EB" w:rsidP="0000107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553E">
        <w:rPr>
          <w:rFonts w:ascii="Arial" w:hAnsi="Arial" w:cs="Arial"/>
          <w:sz w:val="24"/>
          <w:szCs w:val="24"/>
        </w:rPr>
        <w:t xml:space="preserve">Termin płatności </w:t>
      </w:r>
      <w:r>
        <w:rPr>
          <w:rFonts w:ascii="Arial" w:hAnsi="Arial" w:cs="Arial"/>
          <w:sz w:val="24"/>
          <w:szCs w:val="24"/>
        </w:rPr>
        <w:t>określony zostanie na fakturze.</w:t>
      </w:r>
    </w:p>
    <w:p w:rsidR="00D5580D" w:rsidRPr="009F3B70" w:rsidRDefault="00D5580D" w:rsidP="0000107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843C8">
        <w:rPr>
          <w:rFonts w:ascii="Arial" w:hAnsi="Arial" w:cs="Arial"/>
          <w:sz w:val="24"/>
          <w:szCs w:val="24"/>
        </w:rPr>
        <w:t xml:space="preserve">Kwota wskazana na fakturze będzie zgodna z rzeczywista ilością odebranych </w:t>
      </w:r>
      <w:r w:rsidRPr="009F3B70">
        <w:rPr>
          <w:rFonts w:ascii="Arial" w:hAnsi="Arial" w:cs="Arial"/>
          <w:sz w:val="24"/>
          <w:szCs w:val="24"/>
        </w:rPr>
        <w:t>odpadów.</w:t>
      </w:r>
    </w:p>
    <w:p w:rsidR="00D5580D" w:rsidRPr="009F3B70" w:rsidRDefault="00D5580D" w:rsidP="0000107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3B70">
        <w:rPr>
          <w:rFonts w:ascii="Arial" w:hAnsi="Arial" w:cs="Arial"/>
          <w:sz w:val="24"/>
          <w:szCs w:val="24"/>
        </w:rPr>
        <w:t xml:space="preserve">Faktura dostarczona zostanie </w:t>
      </w:r>
      <w:r w:rsidR="009F3B70" w:rsidRPr="009F3B70">
        <w:rPr>
          <w:rFonts w:ascii="Arial" w:hAnsi="Arial" w:cs="Arial"/>
          <w:sz w:val="24"/>
          <w:szCs w:val="24"/>
        </w:rPr>
        <w:t xml:space="preserve">do jednostki, z której były odbierane odpady (Tabela </w:t>
      </w:r>
      <w:r w:rsidR="009F3B70" w:rsidRPr="009F3B70">
        <w:rPr>
          <w:rFonts w:ascii="Arial" w:hAnsi="Arial" w:cs="Arial"/>
          <w:sz w:val="24"/>
          <w:szCs w:val="24"/>
        </w:rPr>
        <w:br/>
        <w:t>nr 1)</w:t>
      </w:r>
      <w:r w:rsidRPr="009F3B70">
        <w:rPr>
          <w:rFonts w:ascii="Arial" w:hAnsi="Arial" w:cs="Arial"/>
          <w:sz w:val="24"/>
          <w:szCs w:val="24"/>
        </w:rPr>
        <w:t>.</w:t>
      </w:r>
    </w:p>
    <w:p w:rsidR="00D5580D" w:rsidRPr="007D553E" w:rsidRDefault="00D5580D" w:rsidP="00F52EB4">
      <w:pPr>
        <w:spacing w:after="120" w:line="240" w:lineRule="auto"/>
        <w:ind w:left="-66"/>
        <w:jc w:val="both"/>
        <w:rPr>
          <w:rFonts w:ascii="Arial" w:hAnsi="Arial" w:cs="Arial"/>
          <w:sz w:val="28"/>
          <w:szCs w:val="24"/>
        </w:rPr>
      </w:pPr>
    </w:p>
    <w:p w:rsidR="00D5580D" w:rsidRPr="00CC05F0" w:rsidRDefault="00D5580D" w:rsidP="0000107F">
      <w:pPr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05F0">
        <w:rPr>
          <w:rFonts w:ascii="Arial" w:hAnsi="Arial" w:cs="Arial"/>
          <w:b/>
          <w:sz w:val="24"/>
          <w:szCs w:val="24"/>
          <w:u w:val="single"/>
        </w:rPr>
        <w:t>Kontakt</w:t>
      </w:r>
    </w:p>
    <w:p w:rsidR="00D5580D" w:rsidRPr="00CC05F0" w:rsidRDefault="00D5580D" w:rsidP="0000107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05F0">
        <w:rPr>
          <w:rFonts w:ascii="Arial" w:hAnsi="Arial" w:cs="Arial"/>
          <w:sz w:val="24"/>
          <w:szCs w:val="24"/>
        </w:rPr>
        <w:t>Dodatkowych informacji udzielić może:</w:t>
      </w:r>
    </w:p>
    <w:p w:rsidR="00D5580D" w:rsidRPr="006860EB" w:rsidRDefault="00CC05F0" w:rsidP="00BB6BDF">
      <w:pPr>
        <w:spacing w:after="120"/>
        <w:rPr>
          <w:rFonts w:ascii="Arial" w:hAnsi="Arial" w:cs="Arial"/>
          <w:sz w:val="24"/>
          <w:szCs w:val="24"/>
        </w:rPr>
      </w:pPr>
      <w:r w:rsidRPr="00CC05F0">
        <w:rPr>
          <w:rFonts w:ascii="Arial" w:hAnsi="Arial" w:cs="Arial"/>
          <w:sz w:val="24"/>
          <w:szCs w:val="24"/>
        </w:rPr>
        <w:t xml:space="preserve">Rafał Bartosz </w:t>
      </w:r>
      <w:r w:rsidR="006860EB">
        <w:rPr>
          <w:rFonts w:ascii="Arial" w:hAnsi="Arial" w:cs="Arial"/>
          <w:sz w:val="24"/>
          <w:szCs w:val="24"/>
        </w:rPr>
        <w:t>–</w:t>
      </w:r>
      <w:r w:rsidRPr="00CC05F0">
        <w:rPr>
          <w:rFonts w:ascii="Arial" w:hAnsi="Arial" w:cs="Arial"/>
          <w:sz w:val="24"/>
          <w:szCs w:val="24"/>
        </w:rPr>
        <w:t xml:space="preserve"> 4</w:t>
      </w:r>
      <w:r w:rsidR="006860EB">
        <w:rPr>
          <w:rFonts w:ascii="Arial" w:hAnsi="Arial" w:cs="Arial"/>
          <w:sz w:val="24"/>
          <w:szCs w:val="24"/>
        </w:rPr>
        <w:t>7 802</w:t>
      </w:r>
      <w:r w:rsidRPr="00CC05F0">
        <w:rPr>
          <w:rFonts w:ascii="Arial" w:hAnsi="Arial" w:cs="Arial"/>
          <w:sz w:val="24"/>
          <w:szCs w:val="24"/>
        </w:rPr>
        <w:t>-29-2</w:t>
      </w:r>
      <w:r w:rsidR="00490896">
        <w:rPr>
          <w:rFonts w:ascii="Arial" w:hAnsi="Arial" w:cs="Arial"/>
          <w:sz w:val="24"/>
          <w:szCs w:val="24"/>
        </w:rPr>
        <w:t>6</w:t>
      </w:r>
      <w:r w:rsidR="005A3342" w:rsidRPr="005A3342">
        <w:rPr>
          <w:rFonts w:ascii="Arial" w:hAnsi="Arial" w:cs="Arial"/>
          <w:sz w:val="24"/>
          <w:szCs w:val="24"/>
        </w:rPr>
        <w:t xml:space="preserve"> </w:t>
      </w:r>
      <w:r w:rsidR="005A3342">
        <w:rPr>
          <w:rFonts w:ascii="Arial" w:hAnsi="Arial" w:cs="Arial"/>
          <w:sz w:val="24"/>
          <w:szCs w:val="24"/>
        </w:rPr>
        <w:br/>
      </w:r>
      <w:r w:rsidR="005A3342" w:rsidRPr="00CC05F0">
        <w:rPr>
          <w:rFonts w:ascii="Arial" w:hAnsi="Arial" w:cs="Arial"/>
          <w:sz w:val="24"/>
          <w:szCs w:val="24"/>
        </w:rPr>
        <w:t>Aneta Odziemczewska – 4</w:t>
      </w:r>
      <w:r w:rsidR="005A3342">
        <w:rPr>
          <w:rFonts w:ascii="Arial" w:hAnsi="Arial" w:cs="Arial"/>
          <w:sz w:val="24"/>
          <w:szCs w:val="24"/>
        </w:rPr>
        <w:t>7 802</w:t>
      </w:r>
      <w:r w:rsidR="005A3342" w:rsidRPr="00CC05F0">
        <w:rPr>
          <w:rFonts w:ascii="Arial" w:hAnsi="Arial" w:cs="Arial"/>
          <w:sz w:val="24"/>
          <w:szCs w:val="24"/>
        </w:rPr>
        <w:t>-29-21</w:t>
      </w:r>
    </w:p>
    <w:sectPr w:rsidR="00D5580D" w:rsidRPr="006860EB" w:rsidSect="007D553E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62" w:rsidRDefault="00F26762">
      <w:r>
        <w:separator/>
      </w:r>
    </w:p>
  </w:endnote>
  <w:endnote w:type="continuationSeparator" w:id="0">
    <w:p w:rsidR="00F26762" w:rsidRDefault="00F2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62" w:rsidRDefault="00F26762">
      <w:r>
        <w:separator/>
      </w:r>
    </w:p>
  </w:footnote>
  <w:footnote w:type="continuationSeparator" w:id="0">
    <w:p w:rsidR="00F26762" w:rsidRDefault="00F2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80D" w:rsidRPr="00EA1C82" w:rsidRDefault="005D4CB0" w:rsidP="00041020">
    <w:pPr>
      <w:pStyle w:val="Nagwek"/>
      <w:rPr>
        <w:b/>
      </w:rPr>
    </w:pPr>
    <w:r>
      <w:rPr>
        <w:b/>
      </w:rPr>
      <w:t>Załącznik nr 2</w:t>
    </w:r>
    <w:r w:rsidR="00041020">
      <w:rPr>
        <w:b/>
      </w:rPr>
      <w:t xml:space="preserve"> – OPZ</w:t>
    </w:r>
    <w:r w:rsidR="00041020">
      <w:rPr>
        <w:b/>
      </w:rPr>
      <w:tab/>
    </w:r>
    <w:r w:rsidR="00041020">
      <w:rPr>
        <w:b/>
      </w:rPr>
      <w:tab/>
    </w:r>
    <w:r w:rsidR="00D5580D" w:rsidRPr="00EA1C82">
      <w:rPr>
        <w:b/>
      </w:rPr>
      <w:t>Postępowanie ZP</w:t>
    </w:r>
    <w:r w:rsidR="00B82F1E" w:rsidRPr="00EA1C82">
      <w:rPr>
        <w:b/>
      </w:rPr>
      <w:t xml:space="preserve"> </w:t>
    </w:r>
    <w:r w:rsidR="00D5580D" w:rsidRPr="00EA1C82">
      <w:rPr>
        <w:b/>
      </w:rPr>
      <w:t>-</w:t>
    </w:r>
    <w:r w:rsidR="00B82F1E" w:rsidRPr="00EA1C82">
      <w:rPr>
        <w:b/>
      </w:rPr>
      <w:t xml:space="preserve"> </w:t>
    </w:r>
    <w:r w:rsidR="000D7629">
      <w:rPr>
        <w:b/>
      </w:rPr>
      <w:t>756</w:t>
    </w:r>
    <w:r w:rsidR="00D5580D" w:rsidRPr="00EA1C82">
      <w:rPr>
        <w:b/>
      </w:rPr>
      <w:t>/</w:t>
    </w:r>
    <w:r w:rsidR="00B82F1E" w:rsidRPr="00EA1C82">
      <w:rPr>
        <w:b/>
      </w:rPr>
      <w:t>202</w:t>
    </w:r>
    <w:r w:rsidR="00AF0BFD">
      <w:rPr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C84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5AB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6943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366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F046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344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EEB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8A78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F6A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386B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703CC"/>
    <w:multiLevelType w:val="hybridMultilevel"/>
    <w:tmpl w:val="920C4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F7EA3"/>
    <w:multiLevelType w:val="hybridMultilevel"/>
    <w:tmpl w:val="85FEE346"/>
    <w:lvl w:ilvl="0" w:tplc="CEA2B7B8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2" w15:restartNumberingAfterBreak="0">
    <w:nsid w:val="28A87641"/>
    <w:multiLevelType w:val="hybridMultilevel"/>
    <w:tmpl w:val="5CEC516C"/>
    <w:lvl w:ilvl="0" w:tplc="1980C1E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41222"/>
    <w:multiLevelType w:val="hybridMultilevel"/>
    <w:tmpl w:val="E026C03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02F93"/>
    <w:multiLevelType w:val="hybridMultilevel"/>
    <w:tmpl w:val="B75E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EA1783"/>
    <w:multiLevelType w:val="hybridMultilevel"/>
    <w:tmpl w:val="169255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A"/>
    <w:rsid w:val="000007A7"/>
    <w:rsid w:val="00000A8E"/>
    <w:rsid w:val="0000107F"/>
    <w:rsid w:val="00015252"/>
    <w:rsid w:val="00041020"/>
    <w:rsid w:val="000566F2"/>
    <w:rsid w:val="00060F25"/>
    <w:rsid w:val="00083978"/>
    <w:rsid w:val="000A1101"/>
    <w:rsid w:val="000A249B"/>
    <w:rsid w:val="000D7629"/>
    <w:rsid w:val="00135A37"/>
    <w:rsid w:val="00145BB6"/>
    <w:rsid w:val="00150C62"/>
    <w:rsid w:val="001557A7"/>
    <w:rsid w:val="001731E4"/>
    <w:rsid w:val="001921C8"/>
    <w:rsid w:val="00192DFA"/>
    <w:rsid w:val="00203CC2"/>
    <w:rsid w:val="0022322F"/>
    <w:rsid w:val="0024329A"/>
    <w:rsid w:val="00276336"/>
    <w:rsid w:val="002A68D8"/>
    <w:rsid w:val="002B0467"/>
    <w:rsid w:val="002B39C2"/>
    <w:rsid w:val="002B5674"/>
    <w:rsid w:val="00305673"/>
    <w:rsid w:val="0031419A"/>
    <w:rsid w:val="00317B95"/>
    <w:rsid w:val="00370371"/>
    <w:rsid w:val="00380699"/>
    <w:rsid w:val="003C7606"/>
    <w:rsid w:val="003D0AC3"/>
    <w:rsid w:val="003D420D"/>
    <w:rsid w:val="00411EB1"/>
    <w:rsid w:val="00425BD3"/>
    <w:rsid w:val="00435260"/>
    <w:rsid w:val="00486B86"/>
    <w:rsid w:val="00490896"/>
    <w:rsid w:val="004A2F9F"/>
    <w:rsid w:val="004C7918"/>
    <w:rsid w:val="00534020"/>
    <w:rsid w:val="00543C25"/>
    <w:rsid w:val="00547A08"/>
    <w:rsid w:val="00554F2C"/>
    <w:rsid w:val="005A3342"/>
    <w:rsid w:val="005D4CB0"/>
    <w:rsid w:val="005E0DE8"/>
    <w:rsid w:val="005E2CBA"/>
    <w:rsid w:val="005F7761"/>
    <w:rsid w:val="00650E33"/>
    <w:rsid w:val="0065667F"/>
    <w:rsid w:val="00656CB2"/>
    <w:rsid w:val="0066120B"/>
    <w:rsid w:val="006843C8"/>
    <w:rsid w:val="006860EB"/>
    <w:rsid w:val="006A6EF0"/>
    <w:rsid w:val="006D57E0"/>
    <w:rsid w:val="00743496"/>
    <w:rsid w:val="0076194D"/>
    <w:rsid w:val="007C11A6"/>
    <w:rsid w:val="007D553E"/>
    <w:rsid w:val="007E6423"/>
    <w:rsid w:val="00803086"/>
    <w:rsid w:val="0085349B"/>
    <w:rsid w:val="008B08B2"/>
    <w:rsid w:val="008B5DBD"/>
    <w:rsid w:val="008C17B6"/>
    <w:rsid w:val="00916DA4"/>
    <w:rsid w:val="0095086B"/>
    <w:rsid w:val="009719C2"/>
    <w:rsid w:val="009A0B5D"/>
    <w:rsid w:val="009A5589"/>
    <w:rsid w:val="009E65E5"/>
    <w:rsid w:val="009F3B70"/>
    <w:rsid w:val="00A3695B"/>
    <w:rsid w:val="00A70F19"/>
    <w:rsid w:val="00A7233E"/>
    <w:rsid w:val="00A76185"/>
    <w:rsid w:val="00A97ED6"/>
    <w:rsid w:val="00AA4D6D"/>
    <w:rsid w:val="00AB51B4"/>
    <w:rsid w:val="00AD26BF"/>
    <w:rsid w:val="00AF0BFD"/>
    <w:rsid w:val="00B2204B"/>
    <w:rsid w:val="00B64457"/>
    <w:rsid w:val="00B757F6"/>
    <w:rsid w:val="00B80B80"/>
    <w:rsid w:val="00B82F1E"/>
    <w:rsid w:val="00BA76D7"/>
    <w:rsid w:val="00BB22E7"/>
    <w:rsid w:val="00BB6BDF"/>
    <w:rsid w:val="00BC7521"/>
    <w:rsid w:val="00BD4762"/>
    <w:rsid w:val="00C41895"/>
    <w:rsid w:val="00C42DFE"/>
    <w:rsid w:val="00C82D3A"/>
    <w:rsid w:val="00C94606"/>
    <w:rsid w:val="00CA791E"/>
    <w:rsid w:val="00CC05F0"/>
    <w:rsid w:val="00CC53EB"/>
    <w:rsid w:val="00CD185F"/>
    <w:rsid w:val="00CE0B95"/>
    <w:rsid w:val="00CF1251"/>
    <w:rsid w:val="00D15272"/>
    <w:rsid w:val="00D2217C"/>
    <w:rsid w:val="00D22D17"/>
    <w:rsid w:val="00D31746"/>
    <w:rsid w:val="00D418E9"/>
    <w:rsid w:val="00D5580D"/>
    <w:rsid w:val="00D744DE"/>
    <w:rsid w:val="00DB17C1"/>
    <w:rsid w:val="00DC62F5"/>
    <w:rsid w:val="00DC745F"/>
    <w:rsid w:val="00DF6161"/>
    <w:rsid w:val="00E00824"/>
    <w:rsid w:val="00E2683F"/>
    <w:rsid w:val="00E57E29"/>
    <w:rsid w:val="00E75B55"/>
    <w:rsid w:val="00EA1072"/>
    <w:rsid w:val="00EA1C82"/>
    <w:rsid w:val="00EB7265"/>
    <w:rsid w:val="00EB7D5C"/>
    <w:rsid w:val="00EC4BB3"/>
    <w:rsid w:val="00EE630C"/>
    <w:rsid w:val="00F141D9"/>
    <w:rsid w:val="00F26762"/>
    <w:rsid w:val="00F52EB4"/>
    <w:rsid w:val="00F6189F"/>
    <w:rsid w:val="00F6284C"/>
    <w:rsid w:val="00F67957"/>
    <w:rsid w:val="00F86922"/>
    <w:rsid w:val="00F96ABA"/>
    <w:rsid w:val="00FA3836"/>
    <w:rsid w:val="00FE701F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5B2C48-CC51-4EF1-8070-449799EB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E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0107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0107F"/>
    <w:pPr>
      <w:suppressAutoHyphens/>
      <w:spacing w:after="200" w:line="276" w:lineRule="auto"/>
      <w:ind w:left="720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7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5B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C5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35260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CC5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5260"/>
    <w:rPr>
      <w:rFonts w:cs="Times New Roman"/>
      <w:lang w:eastAsia="en-US"/>
    </w:rPr>
  </w:style>
  <w:style w:type="paragraph" w:styleId="Tekstblokowy">
    <w:name w:val="Block Text"/>
    <w:basedOn w:val="Normalny"/>
    <w:semiHidden/>
    <w:rsid w:val="000007A7"/>
    <w:pPr>
      <w:overflowPunct w:val="0"/>
      <w:autoSpaceDE w:val="0"/>
      <w:autoSpaceDN w:val="0"/>
      <w:adjustRightInd w:val="0"/>
      <w:spacing w:after="0" w:line="240" w:lineRule="auto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AnnaKlisik</dc:creator>
  <cp:lastModifiedBy>Wojtek Czekaj</cp:lastModifiedBy>
  <cp:revision>8</cp:revision>
  <cp:lastPrinted>2024-06-04T13:13:00Z</cp:lastPrinted>
  <dcterms:created xsi:type="dcterms:W3CDTF">2024-06-05T07:10:00Z</dcterms:created>
  <dcterms:modified xsi:type="dcterms:W3CDTF">2024-07-19T11:34:00Z</dcterms:modified>
</cp:coreProperties>
</file>