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903E" w14:textId="676D9C63" w:rsidR="00B5192B" w:rsidRPr="00B5192B" w:rsidRDefault="00196B3D" w:rsidP="00B5192B">
      <w:pPr>
        <w:widowControl w:val="0"/>
        <w:suppressAutoHyphens/>
        <w:spacing w:after="0" w:line="240" w:lineRule="auto"/>
        <w:ind w:left="6372"/>
        <w:outlineLvl w:val="0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lang w:eastAsia="zh-CN"/>
        </w:rPr>
        <w:t>ZAŁĄCZNIK NR 6</w:t>
      </w:r>
      <w:r w:rsidR="00B5192B">
        <w:rPr>
          <w:rFonts w:ascii="Times New Roman" w:eastAsia="Lucida Sans Unicode" w:hAnsi="Times New Roman" w:cs="Times New Roman"/>
          <w:b/>
          <w:color w:val="000000"/>
          <w:lang w:eastAsia="zh-CN"/>
        </w:rPr>
        <w:t xml:space="preserve"> </w:t>
      </w:r>
      <w:r w:rsidR="00183228">
        <w:rPr>
          <w:rFonts w:ascii="Times New Roman" w:eastAsia="Lucida Sans Unicode" w:hAnsi="Times New Roman" w:cs="Times New Roman"/>
          <w:b/>
          <w:color w:val="000000"/>
          <w:lang w:eastAsia="zh-CN"/>
        </w:rPr>
        <w:t xml:space="preserve">do </w:t>
      </w:r>
      <w:proofErr w:type="spellStart"/>
      <w:r w:rsidR="00183228">
        <w:rPr>
          <w:rFonts w:ascii="Times New Roman" w:eastAsia="Lucida Sans Unicode" w:hAnsi="Times New Roman" w:cs="Times New Roman"/>
          <w:b/>
          <w:color w:val="000000"/>
          <w:lang w:eastAsia="zh-CN"/>
        </w:rPr>
        <w:t>swz</w:t>
      </w:r>
      <w:proofErr w:type="spellEnd"/>
    </w:p>
    <w:p w14:paraId="75297196" w14:textId="77777777" w:rsidR="00B5192B" w:rsidRPr="00B5192B" w:rsidRDefault="00B5192B" w:rsidP="00B5192B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color w:val="000000"/>
          <w:lang w:eastAsia="zh-CN"/>
        </w:rPr>
      </w:pPr>
    </w:p>
    <w:p w14:paraId="51F78A3E" w14:textId="77777777" w:rsidR="00B5192B" w:rsidRPr="00B5192B" w:rsidRDefault="00B5192B" w:rsidP="00B5192B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color w:val="000000"/>
          <w:lang w:eastAsia="zh-CN"/>
        </w:rPr>
      </w:pPr>
    </w:p>
    <w:p w14:paraId="207F4504" w14:textId="1DB2C949" w:rsidR="00B5192B" w:rsidRPr="00B5192B" w:rsidRDefault="00B5192B" w:rsidP="00B5192B">
      <w:pPr>
        <w:autoSpaceDE w:val="0"/>
        <w:spacing w:after="0" w:line="254" w:lineRule="exact"/>
        <w:ind w:left="3619" w:right="3605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UMOWA nr ……./202</w:t>
      </w:r>
      <w:r w:rsidR="003833A9">
        <w:rPr>
          <w:rFonts w:ascii="Arial" w:eastAsia="Times New Roman" w:hAnsi="Arial" w:cs="Arial"/>
          <w:b/>
          <w:bCs/>
          <w:lang w:eastAsia="zh-CN"/>
        </w:rPr>
        <w:t>2</w:t>
      </w:r>
      <w:r w:rsidRPr="00B5192B">
        <w:rPr>
          <w:rFonts w:ascii="Arial" w:eastAsia="Times New Roman" w:hAnsi="Arial" w:cs="Arial"/>
          <w:b/>
          <w:bCs/>
          <w:lang w:eastAsia="zh-CN"/>
        </w:rPr>
        <w:t xml:space="preserve"> Wzór</w:t>
      </w:r>
    </w:p>
    <w:p w14:paraId="4D8771C9" w14:textId="77777777" w:rsidR="00B5192B" w:rsidRPr="00B5192B" w:rsidRDefault="00B5192B" w:rsidP="00B5192B">
      <w:pPr>
        <w:autoSpaceDE w:val="0"/>
        <w:spacing w:after="0" w:line="240" w:lineRule="exact"/>
        <w:rPr>
          <w:rFonts w:ascii="Arial" w:eastAsia="Times New Roman" w:hAnsi="Arial" w:cs="Arial"/>
          <w:lang w:eastAsia="zh-CN"/>
        </w:rPr>
      </w:pPr>
    </w:p>
    <w:p w14:paraId="602502DC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 xml:space="preserve">Zawarta w dniu  ................... roku w Kołobrzegu  pomiędzy: </w:t>
      </w:r>
    </w:p>
    <w:p w14:paraId="06EB9FC5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</w:p>
    <w:p w14:paraId="53EB9F86" w14:textId="77777777" w:rsidR="005B6545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 xml:space="preserve">Wojskową Specjalistyczną przychodnią Lekarską  Samodzielnym Publicznym Zakładem Opieki Zdrowotnej  z siedzibą przy ul. Jedności Narodowej 86/88, działający na podstawie wpisu do działalności gospodarczej w Sądzie Rejonowym w Koszalinie IX Wydział, </w:t>
      </w:r>
    </w:p>
    <w:p w14:paraId="185D06FC" w14:textId="2739151C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KRS pod nr 0000001831</w:t>
      </w:r>
    </w:p>
    <w:p w14:paraId="43E1B0C9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NIP  671-18-09-555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REGON 3311052779</w:t>
      </w:r>
    </w:p>
    <w:p w14:paraId="4447F48C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reprezentowanym przez :</w:t>
      </w:r>
    </w:p>
    <w:p w14:paraId="177D7D6C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</w:p>
    <w:p w14:paraId="4441548D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lek med. Andrzej WOLSKI   - DYREKTOR</w:t>
      </w:r>
    </w:p>
    <w:p w14:paraId="19558788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mgr Jerzy MILLER – GŁÓWNY KSIĘGOWY</w:t>
      </w:r>
    </w:p>
    <w:p w14:paraId="013D2BE0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</w:p>
    <w:p w14:paraId="22C8DE15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zwanym w dalszej części umowy Zamawiającym</w:t>
      </w:r>
    </w:p>
    <w:p w14:paraId="0EFC9DD4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14:paraId="533827F9" w14:textId="77777777" w:rsidR="005B6545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lang w:eastAsia="zh-CN"/>
        </w:rPr>
      </w:pPr>
      <w:r w:rsidRPr="00B5192B">
        <w:rPr>
          <w:rFonts w:ascii="Arial" w:eastAsia="Lucida Sans Unicode" w:hAnsi="Arial" w:cs="Arial"/>
          <w:b/>
          <w:color w:val="000000"/>
          <w:lang w:eastAsia="zh-CN"/>
        </w:rPr>
        <w:t>a</w:t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</w:p>
    <w:p w14:paraId="035E5573" w14:textId="77777777" w:rsidR="005B6545" w:rsidRDefault="005B6545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  <w:r w:rsidRPr="005B6545">
        <w:rPr>
          <w:rFonts w:ascii="Arial" w:eastAsia="Lucida Sans Unicode" w:hAnsi="Arial" w:cs="Arial"/>
          <w:bCs/>
          <w:color w:val="000000"/>
          <w:lang w:eastAsia="zh-CN"/>
        </w:rPr>
        <w:t>………………..</w:t>
      </w:r>
      <w:r w:rsidR="00B5192B" w:rsidRPr="00B5192B">
        <w:rPr>
          <w:rFonts w:ascii="Arial" w:eastAsia="Lucida Sans Unicode" w:hAnsi="Arial" w:cs="Arial"/>
          <w:color w:val="000000"/>
          <w:lang w:eastAsia="zh-CN"/>
        </w:rPr>
        <w:t xml:space="preserve">............................................................., mającą swoją siedzibę </w:t>
      </w:r>
    </w:p>
    <w:p w14:paraId="531AC07A" w14:textId="5953EAAA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w ...................... przy ul. ......................................  reprezentowaną przez :</w:t>
      </w:r>
    </w:p>
    <w:p w14:paraId="4456F531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</w:p>
    <w:p w14:paraId="57092FB7" w14:textId="522257DC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1. ......................................................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-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......................</w:t>
      </w:r>
    </w:p>
    <w:p w14:paraId="1678744C" w14:textId="0A9169EB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2. ......................................................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-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......................</w:t>
      </w:r>
    </w:p>
    <w:p w14:paraId="261241E8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lang w:eastAsia="zh-CN"/>
        </w:rPr>
      </w:pPr>
    </w:p>
    <w:p w14:paraId="257720E6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zwaną w dalszej części umowy Wykonawcą dostawy</w:t>
      </w:r>
    </w:p>
    <w:p w14:paraId="6635D332" w14:textId="77777777" w:rsidR="00B5192B" w:rsidRPr="00B5192B" w:rsidRDefault="00B5192B" w:rsidP="005B654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zh-CN"/>
        </w:rPr>
      </w:pPr>
    </w:p>
    <w:p w14:paraId="39F4157B" w14:textId="77777777" w:rsidR="00B5192B" w:rsidRPr="00B5192B" w:rsidRDefault="00B5192B" w:rsidP="005B6545">
      <w:pPr>
        <w:autoSpaceDE w:val="0"/>
        <w:spacing w:after="0" w:line="240" w:lineRule="exact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63E8F43C" w14:textId="0B8277C2" w:rsidR="00B5192B" w:rsidRPr="00B5192B" w:rsidRDefault="00B5192B" w:rsidP="005B6545">
      <w:pPr>
        <w:tabs>
          <w:tab w:val="left" w:pos="0"/>
          <w:tab w:val="left" w:pos="120"/>
          <w:tab w:val="left" w:pos="240"/>
        </w:tabs>
        <w:spacing w:after="0" w:line="276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lang w:eastAsia="zh-CN"/>
        </w:rPr>
        <w:t xml:space="preserve">W wyniku wyboru oferty Wykonawcy w postępowaniu o udzielenia zamówienia publicznego, </w:t>
      </w:r>
      <w:r w:rsidR="004618D5">
        <w:rPr>
          <w:rFonts w:ascii="Arial" w:eastAsia="Lucida Sans Unicode" w:hAnsi="Arial" w:cs="Arial"/>
          <w:lang w:eastAsia="zh-CN"/>
        </w:rPr>
        <w:t xml:space="preserve">prowadzonym w trybie zapytania ofertowego </w:t>
      </w:r>
      <w:r w:rsidRPr="00B5192B">
        <w:rPr>
          <w:rFonts w:ascii="Arial" w:eastAsia="Lucida Sans Unicode" w:hAnsi="Arial" w:cs="Arial"/>
          <w:lang w:eastAsia="zh-CN"/>
        </w:rPr>
        <w:t xml:space="preserve">na </w:t>
      </w:r>
      <w:r w:rsidRPr="00B5192B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dostawę</w:t>
      </w:r>
      <w:r w:rsidR="004618D5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</w:t>
      </w:r>
      <w:r w:rsidR="002722E1">
        <w:rPr>
          <w:rFonts w:ascii="Arial" w:eastAsia="Lucida Sans Unicode" w:hAnsi="Arial" w:cs="Arial"/>
          <w:b/>
          <w:bCs/>
          <w:color w:val="000000"/>
          <w:lang w:eastAsia="zh-CN"/>
        </w:rPr>
        <w:t>sprzętu medycznego</w:t>
      </w:r>
      <w:r w:rsidR="008A4224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</w:t>
      </w:r>
      <w:r w:rsidR="002722E1">
        <w:rPr>
          <w:rFonts w:ascii="Arial" w:eastAsia="Lucida Sans Unicode" w:hAnsi="Arial" w:cs="Arial"/>
          <w:b/>
          <w:bCs/>
          <w:color w:val="000000"/>
          <w:lang w:eastAsia="zh-CN"/>
        </w:rPr>
        <w:t>z podziałem na trzy zadania</w:t>
      </w:r>
      <w:r w:rsidRPr="00B5192B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 dla Wojskowej Specjalistycznej Przychodni Lekarskiej SP ZOZ w</w:t>
      </w:r>
      <w:r w:rsidR="005B6545">
        <w:rPr>
          <w:rFonts w:ascii="Arial" w:eastAsia="Lucida Sans Unicode" w:hAnsi="Arial" w:cs="Arial"/>
          <w:b/>
          <w:bCs/>
          <w:color w:val="000000"/>
          <w:lang w:eastAsia="zh-CN"/>
        </w:rPr>
        <w:t> </w:t>
      </w:r>
      <w:r w:rsidRPr="00B5192B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Kołobrzegu.   </w:t>
      </w:r>
    </w:p>
    <w:p w14:paraId="7AEE98DB" w14:textId="7EE10536" w:rsidR="00B5192B" w:rsidRPr="00B5192B" w:rsidRDefault="00B5192B" w:rsidP="005B6545">
      <w:pPr>
        <w:autoSpaceDE w:val="0"/>
        <w:spacing w:before="14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zawarta została umowa o treści następującej:</w:t>
      </w:r>
    </w:p>
    <w:p w14:paraId="2E6AFB73" w14:textId="77777777" w:rsidR="00B5192B" w:rsidRPr="00B5192B" w:rsidRDefault="00B5192B" w:rsidP="00B5192B">
      <w:pPr>
        <w:autoSpaceDE w:val="0"/>
        <w:spacing w:after="0" w:line="240" w:lineRule="exact"/>
        <w:jc w:val="center"/>
        <w:rPr>
          <w:rFonts w:ascii="Arial" w:eastAsia="Times New Roman" w:hAnsi="Arial" w:cs="Arial"/>
          <w:lang w:eastAsia="zh-CN"/>
        </w:rPr>
      </w:pPr>
    </w:p>
    <w:p w14:paraId="593D4836" w14:textId="77777777" w:rsidR="00B5192B" w:rsidRPr="00B5192B" w:rsidRDefault="00B5192B" w:rsidP="00B5192B">
      <w:pPr>
        <w:autoSpaceDE w:val="0"/>
        <w:spacing w:before="58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1</w:t>
      </w:r>
    </w:p>
    <w:p w14:paraId="1F082CDD" w14:textId="77777777" w:rsidR="00B5192B" w:rsidRPr="00B5192B" w:rsidRDefault="00B5192B" w:rsidP="00B5192B">
      <w:pPr>
        <w:autoSpaceDE w:val="0"/>
        <w:spacing w:after="0" w:line="250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Przedmiot zamówienia</w:t>
      </w:r>
    </w:p>
    <w:p w14:paraId="17ADEDAF" w14:textId="6696D944" w:rsidR="00B5192B" w:rsidRPr="009326B4" w:rsidRDefault="00B5192B" w:rsidP="009326B4">
      <w:pPr>
        <w:pStyle w:val="Akapitzlist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9326B4">
        <w:rPr>
          <w:rFonts w:ascii="Arial" w:eastAsia="Times New Roman" w:hAnsi="Arial" w:cs="Arial"/>
          <w:lang w:eastAsia="zh-CN"/>
        </w:rPr>
        <w:t>Przedmiotem umowy jest:</w:t>
      </w:r>
    </w:p>
    <w:p w14:paraId="54072817" w14:textId="0CA2B3FE" w:rsidR="003833A9" w:rsidRPr="009918D6" w:rsidRDefault="003833A9" w:rsidP="003833A9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9918D6">
        <w:rPr>
          <w:rFonts w:ascii="Arial" w:hAnsi="Arial" w:cs="Arial"/>
          <w:b/>
          <w:color w:val="000000"/>
        </w:rPr>
        <w:t>Zadanie nr 1- Dostawa ultrasonografu Doppler</w:t>
      </w:r>
      <w:r w:rsidR="009825E0">
        <w:rPr>
          <w:rFonts w:ascii="Arial" w:hAnsi="Arial" w:cs="Arial"/>
          <w:b/>
          <w:color w:val="000000"/>
        </w:rPr>
        <w:t xml:space="preserve"> z</w:t>
      </w:r>
      <w:r w:rsidRPr="009918D6">
        <w:rPr>
          <w:rFonts w:ascii="Arial" w:hAnsi="Arial" w:cs="Arial"/>
          <w:b/>
          <w:color w:val="000000"/>
        </w:rPr>
        <w:t xml:space="preserve"> trzema głowicami wraz z  instalacją, konfiguracją i uruchomieniem - szt. 1  CPV  33112200-0</w:t>
      </w:r>
    </w:p>
    <w:p w14:paraId="3199DB17" w14:textId="0F4EBB65" w:rsidR="003833A9" w:rsidRPr="009918D6" w:rsidRDefault="003833A9" w:rsidP="003833A9">
      <w:pPr>
        <w:spacing w:line="276" w:lineRule="auto"/>
        <w:jc w:val="both"/>
        <w:rPr>
          <w:rFonts w:ascii="Arial" w:hAnsi="Arial" w:cs="Arial"/>
          <w:b/>
        </w:rPr>
      </w:pPr>
      <w:r w:rsidRPr="009918D6">
        <w:rPr>
          <w:rFonts w:ascii="Arial" w:hAnsi="Arial" w:cs="Arial"/>
          <w:b/>
          <w:color w:val="000000"/>
        </w:rPr>
        <w:t xml:space="preserve">Zadanie nr 2- Dostawa </w:t>
      </w:r>
      <w:proofErr w:type="spellStart"/>
      <w:r w:rsidRPr="009918D6">
        <w:rPr>
          <w:rFonts w:ascii="Arial" w:hAnsi="Arial" w:cs="Arial"/>
          <w:b/>
          <w:color w:val="000000"/>
        </w:rPr>
        <w:t>videokolonoskopu</w:t>
      </w:r>
      <w:proofErr w:type="spellEnd"/>
      <w:r>
        <w:rPr>
          <w:rFonts w:ascii="Arial" w:hAnsi="Arial" w:cs="Arial"/>
          <w:b/>
          <w:color w:val="000000"/>
        </w:rPr>
        <w:t xml:space="preserve"> –</w:t>
      </w:r>
      <w:r w:rsidRPr="009918D6">
        <w:rPr>
          <w:rFonts w:ascii="Arial" w:hAnsi="Arial" w:cs="Arial"/>
          <w:b/>
        </w:rPr>
        <w:t xml:space="preserve"> </w:t>
      </w:r>
      <w:r w:rsidRPr="009918D6">
        <w:rPr>
          <w:rFonts w:ascii="Arial" w:hAnsi="Arial" w:cs="Arial"/>
          <w:b/>
          <w:color w:val="000000"/>
        </w:rPr>
        <w:t>wraz z instalacją, konfiguracją i</w:t>
      </w:r>
      <w:r w:rsidR="005B6545">
        <w:rPr>
          <w:rFonts w:ascii="Arial" w:hAnsi="Arial" w:cs="Arial"/>
          <w:b/>
          <w:color w:val="000000"/>
        </w:rPr>
        <w:t> </w:t>
      </w:r>
      <w:r w:rsidRPr="009918D6">
        <w:rPr>
          <w:rFonts w:ascii="Arial" w:hAnsi="Arial" w:cs="Arial"/>
          <w:b/>
          <w:color w:val="000000"/>
        </w:rPr>
        <w:t>uruchomieniem - szt. 2  CPV  33168000-5</w:t>
      </w:r>
    </w:p>
    <w:p w14:paraId="7676C7EF" w14:textId="5A77BC2D" w:rsidR="003833A9" w:rsidRPr="009918D6" w:rsidRDefault="003833A9" w:rsidP="003833A9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9918D6">
        <w:rPr>
          <w:rFonts w:ascii="Arial" w:hAnsi="Arial" w:cs="Arial"/>
          <w:b/>
          <w:color w:val="000000"/>
        </w:rPr>
        <w:t>Zadanie nr 3 - Dostawa tomografu okulistycznego OCT wraz z  instalacją, konfiguracją i uruchomieniem - szt. 1  CPV  33112200-0</w:t>
      </w:r>
    </w:p>
    <w:p w14:paraId="45E12013" w14:textId="77777777" w:rsidR="003833A9" w:rsidRPr="00B35806" w:rsidRDefault="003833A9" w:rsidP="003833A9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14:paraId="7246FCA4" w14:textId="383F544A" w:rsidR="00B5192B" w:rsidRPr="00B5192B" w:rsidRDefault="00B5192B" w:rsidP="009326B4">
      <w:pPr>
        <w:autoSpaceDE w:val="0"/>
        <w:spacing w:before="14" w:after="0" w:line="276" w:lineRule="auto"/>
        <w:ind w:left="142" w:hanging="142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 Szczegółowy opis przedmiotu zamówienia (wymagane parametry) zawarty jest w Opisie przedmiotu zamówienia</w:t>
      </w:r>
      <w:r w:rsidRPr="00B5192B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 xml:space="preserve">stanowiącym załącznik </w:t>
      </w:r>
      <w:r w:rsidR="00D36A24">
        <w:rPr>
          <w:rFonts w:ascii="Arial" w:eastAsia="Times New Roman" w:hAnsi="Arial" w:cs="Arial"/>
          <w:lang w:eastAsia="zh-CN"/>
        </w:rPr>
        <w:t>nr 1</w:t>
      </w:r>
      <w:r w:rsidRPr="00B5192B">
        <w:rPr>
          <w:rFonts w:ascii="Arial" w:eastAsia="Times New Roman" w:hAnsi="Arial" w:cs="Arial"/>
          <w:lang w:eastAsia="zh-CN"/>
        </w:rPr>
        <w:t xml:space="preserve">  do niniejszej umowy</w:t>
      </w:r>
    </w:p>
    <w:p w14:paraId="285719F0" w14:textId="77777777" w:rsidR="00B5192B" w:rsidRPr="00B5192B" w:rsidRDefault="00B5192B" w:rsidP="00B5192B">
      <w:pPr>
        <w:autoSpaceDE w:val="0"/>
        <w:spacing w:after="0" w:line="240" w:lineRule="exact"/>
        <w:rPr>
          <w:rFonts w:ascii="Arial" w:eastAsia="Times New Roman" w:hAnsi="Arial" w:cs="Arial"/>
          <w:lang w:eastAsia="zh-CN"/>
        </w:rPr>
      </w:pPr>
    </w:p>
    <w:p w14:paraId="5979C54E" w14:textId="77777777" w:rsidR="00B5192B" w:rsidRPr="00B5192B" w:rsidRDefault="00B5192B" w:rsidP="00B5192B">
      <w:pPr>
        <w:autoSpaceDE w:val="0"/>
        <w:spacing w:after="0" w:line="240" w:lineRule="exact"/>
        <w:jc w:val="center"/>
        <w:rPr>
          <w:rFonts w:ascii="Arial" w:eastAsia="Times New Roman" w:hAnsi="Arial" w:cs="Arial"/>
          <w:lang w:eastAsia="zh-CN"/>
        </w:rPr>
      </w:pPr>
    </w:p>
    <w:p w14:paraId="2F931495" w14:textId="77777777" w:rsidR="00B5192B" w:rsidRPr="00B5192B" w:rsidRDefault="00B5192B" w:rsidP="00B5192B">
      <w:pPr>
        <w:autoSpaceDE w:val="0"/>
        <w:spacing w:before="62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2</w:t>
      </w:r>
    </w:p>
    <w:p w14:paraId="38896A67" w14:textId="77777777" w:rsidR="00B5192B" w:rsidRPr="00B5192B" w:rsidRDefault="00B5192B" w:rsidP="00B5192B">
      <w:pPr>
        <w:autoSpaceDE w:val="0"/>
        <w:spacing w:before="19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Ogólne warunki dostawy</w:t>
      </w:r>
    </w:p>
    <w:p w14:paraId="0AC3B5D5" w14:textId="569534BB" w:rsidR="00B5192B" w:rsidRPr="00B5192B" w:rsidRDefault="00B5192B" w:rsidP="009326B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142" w:hanging="284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Wykonawca  dostarc</w:t>
      </w:r>
      <w:r w:rsidR="006527ED">
        <w:rPr>
          <w:rFonts w:ascii="Arial" w:eastAsia="Times New Roman" w:hAnsi="Arial" w:cs="Arial"/>
          <w:lang w:eastAsia="zh-CN"/>
        </w:rPr>
        <w:t>zy sprzęt wraz z dokumentacją :</w:t>
      </w:r>
    </w:p>
    <w:p w14:paraId="112359A4" w14:textId="77777777" w:rsidR="00B5192B" w:rsidRPr="00B5192B" w:rsidRDefault="00B5192B" w:rsidP="009326B4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Wymagane prawem dokumenty właściwe dla przedmiotu zamówienia w celu jego uruchomienia i eksploatacji. </w:t>
      </w:r>
    </w:p>
    <w:p w14:paraId="143290F8" w14:textId="77777777" w:rsidR="00B5192B" w:rsidRPr="00B5192B" w:rsidRDefault="00B5192B" w:rsidP="009326B4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Wypełniony paszport techniczny danego sprzętu. </w:t>
      </w:r>
    </w:p>
    <w:p w14:paraId="72F029E5" w14:textId="77777777" w:rsidR="00B5192B" w:rsidRPr="00B5192B" w:rsidRDefault="00B5192B" w:rsidP="009326B4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Instrukcję bhp sprzętu w języku polskim. </w:t>
      </w:r>
    </w:p>
    <w:p w14:paraId="0284320D" w14:textId="77777777" w:rsidR="00B5192B" w:rsidRPr="00B5192B" w:rsidRDefault="00B5192B" w:rsidP="009326B4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Instrukcję obsługi sprzętu w języku polskim.</w:t>
      </w:r>
    </w:p>
    <w:p w14:paraId="2480D9F1" w14:textId="77777777" w:rsidR="00B5192B" w:rsidRPr="00B5192B" w:rsidRDefault="00B5192B" w:rsidP="009326B4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Zbiorcze zestawienie dostarczonego sprzętu zawierające: nazwę, typ, producent, rok produkcji, numer fabryczny. </w:t>
      </w:r>
    </w:p>
    <w:p w14:paraId="7E35B563" w14:textId="0F5E878E" w:rsidR="00B5192B" w:rsidRPr="00B5192B" w:rsidRDefault="00B5192B" w:rsidP="009326B4">
      <w:pPr>
        <w:autoSpaceDE w:val="0"/>
        <w:spacing w:after="0" w:line="276" w:lineRule="auto"/>
        <w:ind w:left="142" w:hanging="142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</w:t>
      </w:r>
      <w:r w:rsidR="009326B4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Uruchomienie sprzętu oraz przeszkolenie personelu nastąpi protokolarnie w terminie uzgodnionym z Zamawiającym, przy czym okres gwarancji liczony będzie od dnia uruchomienia sprzętu i przeszkolenia personelu</w:t>
      </w:r>
    </w:p>
    <w:p w14:paraId="5D955767" w14:textId="44364355" w:rsidR="00B5192B" w:rsidRPr="00B5192B" w:rsidRDefault="00B5192B" w:rsidP="00B5192B">
      <w:pPr>
        <w:tabs>
          <w:tab w:val="left" w:pos="211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3</w:t>
      </w:r>
      <w:r w:rsidRPr="00B5192B">
        <w:rPr>
          <w:rFonts w:ascii="Arial" w:eastAsia="Times New Roman" w:hAnsi="Arial" w:cs="Arial"/>
          <w:lang w:eastAsia="zh-CN"/>
        </w:rPr>
        <w:t>. Sprzęt musi być fabrycznie nowy (rok produkcji nie wcześniej niż 20</w:t>
      </w:r>
      <w:r w:rsidR="00D36A24">
        <w:rPr>
          <w:rFonts w:ascii="Arial" w:eastAsia="Times New Roman" w:hAnsi="Arial" w:cs="Arial"/>
          <w:lang w:eastAsia="zh-CN"/>
        </w:rPr>
        <w:t>20</w:t>
      </w:r>
      <w:r w:rsidRPr="00B5192B">
        <w:rPr>
          <w:rFonts w:ascii="Arial" w:eastAsia="Times New Roman" w:hAnsi="Arial" w:cs="Arial"/>
          <w:lang w:eastAsia="zh-CN"/>
        </w:rPr>
        <w:t>), gotowy do użytkowania, bez konieczności ponoszenia dodatkowych nakładów finansowych.</w:t>
      </w:r>
    </w:p>
    <w:p w14:paraId="4546E78E" w14:textId="1CA8737D" w:rsidR="00B5192B" w:rsidRPr="00B5192B" w:rsidRDefault="00B5192B" w:rsidP="00B5192B">
      <w:pPr>
        <w:tabs>
          <w:tab w:val="left" w:pos="250"/>
        </w:tabs>
        <w:autoSpaceDE w:val="0"/>
        <w:spacing w:before="110"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4</w:t>
      </w:r>
      <w:r w:rsidRPr="00B5192B">
        <w:rPr>
          <w:rFonts w:ascii="Arial" w:eastAsia="Times New Roman" w:hAnsi="Arial" w:cs="Arial"/>
          <w:lang w:eastAsia="zh-CN"/>
        </w:rPr>
        <w:t>. Wykonawca zapewni serwis producenta lub autoryzowanego partnera serwisowego producenta</w:t>
      </w:r>
    </w:p>
    <w:p w14:paraId="1C5AB1E3" w14:textId="33225EF1" w:rsidR="00B5192B" w:rsidRPr="00B5192B" w:rsidRDefault="00B5192B" w:rsidP="00B5192B">
      <w:pPr>
        <w:tabs>
          <w:tab w:val="left" w:leader="dot" w:pos="9048"/>
        </w:tabs>
        <w:autoSpaceDE w:val="0"/>
        <w:spacing w:before="38" w:after="0" w:line="276" w:lineRule="auto"/>
        <w:jc w:val="both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Adres serwisu : </w:t>
      </w:r>
      <w:r w:rsidRPr="00B5192B">
        <w:rPr>
          <w:rFonts w:ascii="Arial" w:eastAsia="Times New Roman" w:hAnsi="Arial" w:cs="Arial"/>
          <w:lang w:eastAsia="zh-CN"/>
        </w:rPr>
        <w:tab/>
      </w:r>
    </w:p>
    <w:p w14:paraId="5E6709CF" w14:textId="77777777" w:rsidR="00B5192B" w:rsidRPr="00B5192B" w:rsidRDefault="00B5192B" w:rsidP="00B5192B">
      <w:pPr>
        <w:tabs>
          <w:tab w:val="left" w:leader="dot" w:pos="2438"/>
          <w:tab w:val="left" w:leader="dot" w:pos="5314"/>
          <w:tab w:val="left" w:leader="dot" w:pos="8083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ab/>
        <w:t xml:space="preserve">, </w:t>
      </w:r>
      <w:proofErr w:type="spellStart"/>
      <w:r w:rsidRPr="00B5192B">
        <w:rPr>
          <w:rFonts w:ascii="Arial" w:eastAsia="Times New Roman" w:hAnsi="Arial" w:cs="Arial"/>
          <w:lang w:eastAsia="zh-CN"/>
        </w:rPr>
        <w:t>tel</w:t>
      </w:r>
      <w:proofErr w:type="spellEnd"/>
      <w:r w:rsidRPr="00B5192B">
        <w:rPr>
          <w:rFonts w:ascii="Arial" w:eastAsia="Times New Roman" w:hAnsi="Arial" w:cs="Arial"/>
          <w:lang w:eastAsia="zh-CN"/>
        </w:rPr>
        <w:tab/>
        <w:t>, fax</w:t>
      </w:r>
      <w:r w:rsidRPr="00B5192B">
        <w:rPr>
          <w:rFonts w:ascii="Arial" w:eastAsia="Times New Roman" w:hAnsi="Arial" w:cs="Arial"/>
          <w:lang w:eastAsia="zh-CN"/>
        </w:rPr>
        <w:tab/>
      </w:r>
    </w:p>
    <w:p w14:paraId="31F03AD1" w14:textId="77777777" w:rsidR="00B5192B" w:rsidRPr="00B5192B" w:rsidRDefault="00B5192B" w:rsidP="00B5192B">
      <w:pPr>
        <w:autoSpaceDE w:val="0"/>
        <w:spacing w:before="29" w:after="0" w:line="276" w:lineRule="auto"/>
        <w:ind w:left="4762"/>
        <w:jc w:val="both"/>
        <w:rPr>
          <w:rFonts w:ascii="Arial" w:eastAsia="Times New Roman" w:hAnsi="Arial" w:cs="Arial"/>
          <w:lang w:eastAsia="zh-CN"/>
        </w:rPr>
      </w:pPr>
    </w:p>
    <w:p w14:paraId="680D3DFD" w14:textId="79DE7511" w:rsidR="00B5192B" w:rsidRPr="00B5192B" w:rsidRDefault="00B5192B" w:rsidP="00B5192B">
      <w:pPr>
        <w:autoSpaceDE w:val="0"/>
        <w:spacing w:before="29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3</w:t>
      </w:r>
    </w:p>
    <w:p w14:paraId="5F0FF97C" w14:textId="663E0822" w:rsidR="00B5192B" w:rsidRPr="00B5192B" w:rsidRDefault="00B5192B" w:rsidP="00B5192B">
      <w:pPr>
        <w:autoSpaceDE w:val="0"/>
        <w:spacing w:before="14" w:after="0" w:line="240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Termin wykonania zamówienia</w:t>
      </w:r>
    </w:p>
    <w:p w14:paraId="02E2FD71" w14:textId="345AEF56" w:rsidR="00B5192B" w:rsidRPr="00B5192B" w:rsidRDefault="00B5192B" w:rsidP="005B6545">
      <w:pPr>
        <w:tabs>
          <w:tab w:val="left" w:pos="221"/>
        </w:tabs>
        <w:autoSpaceDE w:val="0"/>
        <w:spacing w:before="240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</w:t>
      </w:r>
      <w:r w:rsidRPr="00B5192B">
        <w:rPr>
          <w:rFonts w:ascii="Arial" w:eastAsia="Times New Roman" w:hAnsi="Arial" w:cs="Arial"/>
          <w:lang w:eastAsia="zh-CN"/>
        </w:rPr>
        <w:tab/>
        <w:t>Wykonawca dostarczy zamówiony przez Zamawiającego do siedziby Zamawiającego do budynku Przychodni,</w:t>
      </w:r>
      <w:r w:rsidRPr="00B5192B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na swój koszt i ryzyko w terminie umówionym z Zamawiającym.</w:t>
      </w:r>
    </w:p>
    <w:p w14:paraId="59218109" w14:textId="77777777" w:rsidR="00B5192B" w:rsidRPr="00B5192B" w:rsidRDefault="00B5192B" w:rsidP="005B6545">
      <w:pPr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14:paraId="75601DD2" w14:textId="66F433B6" w:rsidR="00B5192B" w:rsidRPr="00E21F80" w:rsidRDefault="00B5192B" w:rsidP="005B6545">
      <w:pPr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lang w:eastAsia="zh-CN"/>
        </w:rPr>
        <w:t xml:space="preserve">-  termin realizacja zamówienia </w:t>
      </w:r>
      <w:r w:rsidR="003833A9">
        <w:rPr>
          <w:rFonts w:ascii="Arial" w:eastAsia="Lucida Sans Unicode" w:hAnsi="Arial" w:cs="Arial"/>
          <w:lang w:eastAsia="zh-CN"/>
        </w:rPr>
        <w:t>–</w:t>
      </w:r>
      <w:r w:rsidRPr="00B5192B">
        <w:rPr>
          <w:rFonts w:ascii="Arial" w:eastAsia="Lucida Sans Unicode" w:hAnsi="Arial" w:cs="Arial"/>
          <w:color w:val="FF0000"/>
          <w:lang w:eastAsia="zh-CN"/>
        </w:rPr>
        <w:t xml:space="preserve"> </w:t>
      </w:r>
      <w:r w:rsidR="003833A9">
        <w:rPr>
          <w:rFonts w:ascii="Arial" w:eastAsia="Lucida Sans Unicode" w:hAnsi="Arial" w:cs="Arial"/>
          <w:lang w:eastAsia="zh-CN"/>
        </w:rPr>
        <w:t>maksymalnie do 60 dnia od podpisania umowy.</w:t>
      </w:r>
    </w:p>
    <w:p w14:paraId="6A32C230" w14:textId="77777777" w:rsidR="00B5192B" w:rsidRPr="00B5192B" w:rsidRDefault="00B5192B" w:rsidP="005B6545">
      <w:pPr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14:paraId="0364F32F" w14:textId="77777777" w:rsidR="00B5192B" w:rsidRPr="00B5192B" w:rsidRDefault="00B5192B" w:rsidP="00B5192B">
      <w:pPr>
        <w:autoSpaceDE w:val="0"/>
        <w:spacing w:after="0" w:line="394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4</w:t>
      </w:r>
    </w:p>
    <w:p w14:paraId="52D20925" w14:textId="77777777" w:rsidR="00B5192B" w:rsidRPr="00B5192B" w:rsidRDefault="00B5192B" w:rsidP="00B5192B">
      <w:pPr>
        <w:autoSpaceDE w:val="0"/>
        <w:spacing w:after="0" w:line="374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Osoby do kontaktów</w:t>
      </w:r>
    </w:p>
    <w:p w14:paraId="5EB5BDAF" w14:textId="06C9BF35" w:rsidR="00B5192B" w:rsidRPr="00B5192B" w:rsidRDefault="00B5192B" w:rsidP="005E55B4">
      <w:pPr>
        <w:autoSpaceDE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</w:t>
      </w:r>
      <w:r w:rsidR="00E7580D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Przedstawicielem Zamawiającego uprawnionym do kontaktów z Wykonawcą w trakcie realizacji niniejszej umowy jest p. Henryk Dworzański  tel. 602 596 501</w:t>
      </w:r>
    </w:p>
    <w:p w14:paraId="45540E8F" w14:textId="01B030DF" w:rsidR="00B5192B" w:rsidRDefault="00B5192B" w:rsidP="00B5192B">
      <w:pPr>
        <w:autoSpaceDE w:val="0"/>
        <w:spacing w:after="0" w:line="276" w:lineRule="auto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</w:t>
      </w:r>
      <w:r w:rsidR="005E55B4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Przedstawicielem Wykonawcy uprawnionym do kontaktów z Zamawiającym w trakcie realizacji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 xml:space="preserve">niniejszej umowy jest </w:t>
      </w:r>
      <w:r>
        <w:rPr>
          <w:rFonts w:ascii="Arial" w:eastAsia="Times New Roman" w:hAnsi="Arial" w:cs="Arial"/>
          <w:lang w:eastAsia="zh-CN"/>
        </w:rPr>
        <w:t>………………………..</w:t>
      </w:r>
      <w:r w:rsidRPr="00B5192B">
        <w:rPr>
          <w:rFonts w:ascii="Arial" w:eastAsia="Times New Roman" w:hAnsi="Arial" w:cs="Arial"/>
          <w:lang w:eastAsia="zh-CN"/>
        </w:rPr>
        <w:tab/>
        <w:t xml:space="preserve"> </w:t>
      </w:r>
      <w:proofErr w:type="spellStart"/>
      <w:r w:rsidRPr="00B5192B">
        <w:rPr>
          <w:rFonts w:ascii="Arial" w:eastAsia="Times New Roman" w:hAnsi="Arial" w:cs="Arial"/>
          <w:lang w:eastAsia="zh-CN"/>
        </w:rPr>
        <w:t>tel</w:t>
      </w:r>
      <w:proofErr w:type="spellEnd"/>
      <w:r>
        <w:rPr>
          <w:rFonts w:ascii="Arial" w:eastAsia="Times New Roman" w:hAnsi="Arial" w:cs="Arial"/>
          <w:lang w:eastAsia="zh-CN"/>
        </w:rPr>
        <w:t>…………….</w:t>
      </w:r>
    </w:p>
    <w:p w14:paraId="56238916" w14:textId="2327B4E9" w:rsidR="00B5192B" w:rsidRPr="00B5192B" w:rsidRDefault="00B5192B" w:rsidP="00B5192B">
      <w:pPr>
        <w:autoSpaceDE w:val="0"/>
        <w:spacing w:after="0" w:line="374" w:lineRule="exact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ab/>
      </w:r>
    </w:p>
    <w:p w14:paraId="2C4EF386" w14:textId="77777777" w:rsidR="00B5192B" w:rsidRPr="00B5192B" w:rsidRDefault="00B5192B" w:rsidP="00B5192B">
      <w:pPr>
        <w:autoSpaceDE w:val="0"/>
        <w:spacing w:before="34" w:after="0" w:line="365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5</w:t>
      </w:r>
    </w:p>
    <w:p w14:paraId="6BE1300C" w14:textId="0A7B9A86" w:rsidR="00B5192B" w:rsidRDefault="00B5192B" w:rsidP="00B5192B">
      <w:pPr>
        <w:autoSpaceDE w:val="0"/>
        <w:spacing w:after="0" w:line="365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Wynagrodzenie umowne</w:t>
      </w:r>
    </w:p>
    <w:p w14:paraId="42E3C71E" w14:textId="77777777" w:rsidR="00213D50" w:rsidRPr="00B5192B" w:rsidRDefault="00213D50" w:rsidP="00B5192B">
      <w:pPr>
        <w:autoSpaceDE w:val="0"/>
        <w:spacing w:after="0" w:line="365" w:lineRule="exact"/>
        <w:jc w:val="center"/>
        <w:rPr>
          <w:rFonts w:ascii="Arial" w:eastAsia="Times New Roman" w:hAnsi="Arial" w:cs="Arial"/>
          <w:lang w:eastAsia="zh-CN"/>
        </w:rPr>
      </w:pPr>
    </w:p>
    <w:p w14:paraId="4B423044" w14:textId="5F0139CE" w:rsidR="00B5192B" w:rsidRPr="00B5192B" w:rsidRDefault="00B5192B" w:rsidP="00213D5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spacing w:before="5" w:after="0" w:line="276" w:lineRule="auto"/>
        <w:ind w:left="0" w:firstLine="0"/>
        <w:jc w:val="both"/>
        <w:rPr>
          <w:rFonts w:ascii="Arial" w:eastAsia="Times New Roman" w:hAnsi="Arial" w:cs="Arial"/>
          <w:lang w:eastAsia="zh-CN"/>
        </w:rPr>
      </w:pPr>
      <w:r w:rsidRPr="005E55B4">
        <w:rPr>
          <w:rFonts w:ascii="Arial" w:eastAsia="Times New Roman" w:hAnsi="Arial" w:cs="Arial"/>
          <w:lang w:eastAsia="zh-CN"/>
        </w:rPr>
        <w:t>Wartość przedmiotu umowy, określonego w §1 ust.1, wynikającą z załączonego do niniejszej</w:t>
      </w:r>
      <w:r w:rsidR="00213D50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umowy Formularza oferty z dnia</w:t>
      </w:r>
      <w:r w:rsidRPr="00B5192B"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>………</w:t>
      </w:r>
      <w:r w:rsidRPr="00B5192B">
        <w:rPr>
          <w:rFonts w:ascii="Arial" w:eastAsia="Times New Roman" w:hAnsi="Arial" w:cs="Arial"/>
          <w:lang w:eastAsia="zh-CN"/>
        </w:rPr>
        <w:t>, strony ustalają na kwotę:</w:t>
      </w:r>
    </w:p>
    <w:p w14:paraId="23B1692B" w14:textId="40029EF1" w:rsidR="00B5192B" w:rsidRPr="00B5192B" w:rsidRDefault="00B5192B" w:rsidP="00B5192B">
      <w:pPr>
        <w:tabs>
          <w:tab w:val="left" w:leader="dot" w:pos="1930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ab/>
        <w:t>zł netto,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podatek VAT</w:t>
      </w:r>
      <w:r w:rsidRPr="00B5192B">
        <w:rPr>
          <w:rFonts w:ascii="Arial" w:eastAsia="Times New Roman" w:hAnsi="Arial" w:cs="Arial"/>
          <w:lang w:eastAsia="zh-CN"/>
        </w:rPr>
        <w:tab/>
        <w:t>% w wysokości</w:t>
      </w:r>
      <w:r w:rsidRPr="00B5192B">
        <w:rPr>
          <w:rFonts w:ascii="Arial" w:eastAsia="Times New Roman" w:hAnsi="Arial" w:cs="Arial"/>
          <w:lang w:eastAsia="zh-CN"/>
        </w:rPr>
        <w:tab/>
        <w:t>zł, tj. łącznie na kwotę</w:t>
      </w:r>
      <w:r w:rsidRPr="00B5192B">
        <w:rPr>
          <w:rFonts w:ascii="Arial" w:eastAsia="Times New Roman" w:hAnsi="Arial" w:cs="Arial"/>
          <w:lang w:eastAsia="zh-CN"/>
        </w:rPr>
        <w:tab/>
        <w:t>zł brutto</w:t>
      </w:r>
    </w:p>
    <w:p w14:paraId="235B8FD7" w14:textId="43D024FC" w:rsidR="00B5192B" w:rsidRPr="00B5192B" w:rsidRDefault="00B5192B" w:rsidP="00B5192B">
      <w:pPr>
        <w:tabs>
          <w:tab w:val="left" w:leader="dot" w:pos="8395"/>
        </w:tabs>
        <w:autoSpaceDE w:val="0"/>
        <w:spacing w:before="5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słownie</w:t>
      </w:r>
      <w:r w:rsidRPr="00E21F80">
        <w:rPr>
          <w:rFonts w:ascii="Arial" w:eastAsia="Times New Roman" w:hAnsi="Arial" w:cs="Arial"/>
          <w:lang w:eastAsia="zh-CN"/>
        </w:rPr>
        <w:t>:………………………………………………………………………….</w:t>
      </w:r>
    </w:p>
    <w:p w14:paraId="0AA9DDFC" w14:textId="41326CE6" w:rsidR="00B5192B" w:rsidRPr="005E55B4" w:rsidRDefault="005E55B4" w:rsidP="005E55B4">
      <w:pPr>
        <w:pStyle w:val="Akapitzlist"/>
        <w:autoSpaceDE w:val="0"/>
        <w:spacing w:before="154" w:after="0" w:line="276" w:lineRule="auto"/>
        <w:ind w:left="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2. </w:t>
      </w:r>
      <w:r w:rsidR="00B5192B" w:rsidRPr="005E55B4">
        <w:rPr>
          <w:rFonts w:ascii="Arial" w:eastAsia="Times New Roman" w:hAnsi="Arial" w:cs="Arial"/>
          <w:lang w:eastAsia="zh-CN"/>
        </w:rPr>
        <w:t>Kwota określona w ust.1, została ustalona jako wynagrodzenie ryczałtowe, w oparciu o</w:t>
      </w:r>
      <w:r w:rsidR="00B718F5" w:rsidRPr="005E55B4">
        <w:rPr>
          <w:rFonts w:ascii="Arial" w:eastAsia="Times New Roman" w:hAnsi="Arial" w:cs="Arial"/>
          <w:lang w:eastAsia="zh-CN"/>
        </w:rPr>
        <w:t> </w:t>
      </w:r>
      <w:r w:rsidR="00B5192B" w:rsidRPr="005E55B4">
        <w:rPr>
          <w:rFonts w:ascii="Arial" w:eastAsia="Times New Roman" w:hAnsi="Arial" w:cs="Arial"/>
          <w:lang w:eastAsia="zh-CN"/>
        </w:rPr>
        <w:t xml:space="preserve">ofertę złożoną przez Wykonawcę, stanowiącą integralną część niniejszej umowy. Na kwotę </w:t>
      </w:r>
      <w:r w:rsidR="00B5192B" w:rsidRPr="005E55B4">
        <w:rPr>
          <w:rFonts w:ascii="Arial" w:eastAsia="Times New Roman" w:hAnsi="Arial" w:cs="Arial"/>
          <w:lang w:eastAsia="zh-CN"/>
        </w:rPr>
        <w:lastRenderedPageBreak/>
        <w:t>określoną w ust.1, składają się wszystkie koszty dotyczące m.in.: wartości sprzętu , dostawy, robocizny, przeglądu i testów specjalistycznych, kosztów dojazdu pracownikó</w:t>
      </w:r>
      <w:r w:rsidR="006527ED">
        <w:rPr>
          <w:rFonts w:ascii="Arial" w:eastAsia="Times New Roman" w:hAnsi="Arial" w:cs="Arial"/>
          <w:lang w:eastAsia="zh-CN"/>
        </w:rPr>
        <w:t>w serwisu, podatku VAT</w:t>
      </w:r>
      <w:r w:rsidR="00B5192B" w:rsidRPr="005E55B4">
        <w:rPr>
          <w:rFonts w:ascii="Arial" w:eastAsia="Times New Roman" w:hAnsi="Arial" w:cs="Arial"/>
          <w:lang w:eastAsia="zh-CN"/>
        </w:rPr>
        <w:t>, szko</w:t>
      </w:r>
      <w:r w:rsidR="006527ED">
        <w:rPr>
          <w:rFonts w:ascii="Arial" w:eastAsia="Times New Roman" w:hAnsi="Arial" w:cs="Arial"/>
          <w:lang w:eastAsia="zh-CN"/>
        </w:rPr>
        <w:t>lenia pracowników Zamawiającego, cła</w:t>
      </w:r>
      <w:r w:rsidR="00B5192B" w:rsidRPr="005E55B4">
        <w:rPr>
          <w:rFonts w:ascii="Arial" w:eastAsia="Times New Roman" w:hAnsi="Arial" w:cs="Arial"/>
          <w:lang w:eastAsia="zh-CN"/>
        </w:rPr>
        <w:t>, podatku granicznego, ubezpieczenia, koszty uzyskania stosownych zezwoleń.</w:t>
      </w:r>
    </w:p>
    <w:p w14:paraId="268001BD" w14:textId="710848F1" w:rsidR="00B5192B" w:rsidRDefault="00B5192B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34D33FF4" w14:textId="77777777" w:rsidR="00963196" w:rsidRPr="00B5192B" w:rsidRDefault="00963196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17CF7AE4" w14:textId="77777777" w:rsidR="00B5192B" w:rsidRPr="00B5192B" w:rsidRDefault="00B5192B" w:rsidP="00B5192B">
      <w:pPr>
        <w:autoSpaceDE w:val="0"/>
        <w:spacing w:before="58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6</w:t>
      </w:r>
    </w:p>
    <w:p w14:paraId="0DAA3E65" w14:textId="77777777" w:rsidR="00B5192B" w:rsidRPr="00B5192B" w:rsidRDefault="00B5192B" w:rsidP="00B5192B">
      <w:pPr>
        <w:autoSpaceDE w:val="0"/>
        <w:spacing w:before="24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Warunki płatności</w:t>
      </w:r>
    </w:p>
    <w:p w14:paraId="572859B2" w14:textId="77777777" w:rsidR="00B5192B" w:rsidRPr="00B5192B" w:rsidRDefault="00B5192B" w:rsidP="00B5192B">
      <w:pPr>
        <w:tabs>
          <w:tab w:val="left" w:pos="216"/>
        </w:tabs>
        <w:autoSpaceDE w:val="0"/>
        <w:spacing w:before="250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 Cena umowna przedmiotu umowy podana w § 5 ust.1 niniejszej umowy, nie ulegnie zmianie przez cały okres jej obowiązywania.</w:t>
      </w:r>
    </w:p>
    <w:p w14:paraId="4205D390" w14:textId="0071442F" w:rsidR="00B5192B" w:rsidRPr="00B5192B" w:rsidRDefault="00B5192B" w:rsidP="00B718F5">
      <w:pPr>
        <w:tabs>
          <w:tab w:val="left" w:pos="142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</w:t>
      </w:r>
      <w:r w:rsidR="00B718F5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Należność wynikającą z faktury, Zamawiający zapłaci Wykonawcy po zakończeniu realizacji niniejszej umowy i podpisaniu przez obie str</w:t>
      </w:r>
      <w:r w:rsidR="006527ED">
        <w:rPr>
          <w:rFonts w:ascii="Arial" w:eastAsia="Times New Roman" w:hAnsi="Arial" w:cs="Arial"/>
          <w:lang w:eastAsia="zh-CN"/>
        </w:rPr>
        <w:t>ony protokołu odbioru końcowego</w:t>
      </w:r>
      <w:r w:rsidRPr="00B5192B">
        <w:rPr>
          <w:rFonts w:ascii="Arial" w:eastAsia="Times New Roman" w:hAnsi="Arial" w:cs="Arial"/>
          <w:lang w:eastAsia="zh-CN"/>
        </w:rPr>
        <w:t>.</w:t>
      </w:r>
    </w:p>
    <w:p w14:paraId="4D8117B3" w14:textId="6DAAAC4A" w:rsidR="00B5192B" w:rsidRDefault="00B5192B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3. Płatność nastąpi przelewem na konto bankowe Wykonawcy wskazane w fakturze VAT w</w:t>
      </w:r>
      <w:r w:rsidR="00B718F5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terminie 30 dni wystawienia faktury</w:t>
      </w:r>
      <w:r>
        <w:rPr>
          <w:rFonts w:ascii="Arial" w:eastAsia="Times New Roman" w:hAnsi="Arial" w:cs="Arial"/>
          <w:lang w:eastAsia="zh-CN"/>
        </w:rPr>
        <w:t>.</w:t>
      </w:r>
    </w:p>
    <w:p w14:paraId="42042782" w14:textId="77777777" w:rsidR="00B5192B" w:rsidRPr="00B5192B" w:rsidRDefault="00B5192B" w:rsidP="00B5192B">
      <w:pPr>
        <w:autoSpaceDE w:val="0"/>
        <w:spacing w:after="0" w:line="250" w:lineRule="exact"/>
        <w:jc w:val="both"/>
        <w:rPr>
          <w:rFonts w:ascii="Arial" w:eastAsia="Times New Roman" w:hAnsi="Arial" w:cs="Arial"/>
          <w:lang w:eastAsia="zh-CN"/>
        </w:rPr>
      </w:pPr>
    </w:p>
    <w:p w14:paraId="6C771CC5" w14:textId="77777777" w:rsidR="00B5192B" w:rsidRPr="00B5192B" w:rsidRDefault="00B5192B" w:rsidP="00B5192B">
      <w:pPr>
        <w:autoSpaceDE w:val="0"/>
        <w:spacing w:before="16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7</w:t>
      </w:r>
    </w:p>
    <w:p w14:paraId="30979D3D" w14:textId="77777777" w:rsidR="00B5192B" w:rsidRPr="00B5192B" w:rsidRDefault="00B5192B" w:rsidP="00B5192B">
      <w:pPr>
        <w:autoSpaceDE w:val="0"/>
        <w:spacing w:before="4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Odbiór sprzętu, gwarancja i serwis</w:t>
      </w:r>
    </w:p>
    <w:p w14:paraId="437807C0" w14:textId="15B824F9" w:rsidR="00B5192B" w:rsidRPr="00B5192B" w:rsidRDefault="00B5192B" w:rsidP="00B5192B">
      <w:pPr>
        <w:tabs>
          <w:tab w:val="left" w:pos="235"/>
        </w:tabs>
        <w:autoSpaceDE w:val="0"/>
        <w:spacing w:before="245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 Odbiór sprzętu nastąpi</w:t>
      </w:r>
      <w:r w:rsidR="006527ED">
        <w:rPr>
          <w:rFonts w:ascii="Arial" w:eastAsia="Times New Roman" w:hAnsi="Arial" w:cs="Arial"/>
          <w:lang w:eastAsia="zh-CN"/>
        </w:rPr>
        <w:t xml:space="preserve"> na podstawie protokołu odbioru</w:t>
      </w:r>
      <w:r w:rsidRPr="00B5192B">
        <w:rPr>
          <w:rFonts w:ascii="Arial" w:eastAsia="Times New Roman" w:hAnsi="Arial" w:cs="Arial"/>
          <w:lang w:eastAsia="zh-CN"/>
        </w:rPr>
        <w:t>, podpisanego przez obie strony  . Odbiór będzie poprzedzony kontrolą zgodności dostawy z zamówieniem Zamawiającego (sprzęt musi być gotowy do użytku).</w:t>
      </w:r>
    </w:p>
    <w:p w14:paraId="6ECE1B60" w14:textId="7A6A1334" w:rsidR="00B5192B" w:rsidRPr="00B5192B" w:rsidRDefault="00B5192B" w:rsidP="00B5192B">
      <w:pPr>
        <w:tabs>
          <w:tab w:val="left" w:pos="235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 Wykonawca jest zobowiązany do powiadomienia Zamawiającego o terminie dostawy z</w:t>
      </w:r>
      <w:r w:rsidR="00213D50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7</w:t>
      </w:r>
      <w:r w:rsidR="00213D50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dniowym wyprzedzeniem.</w:t>
      </w:r>
    </w:p>
    <w:p w14:paraId="73FD2EC7" w14:textId="23CAC08D" w:rsidR="00B5192B" w:rsidRPr="00B5192B" w:rsidRDefault="00B5192B" w:rsidP="00B5192B">
      <w:pPr>
        <w:tabs>
          <w:tab w:val="left" w:pos="235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3. Zamawiającemu przysługuje prawo odmowy przyjęcia sprzętu obarczonego wadą istotną i</w:t>
      </w:r>
      <w:r w:rsidR="00213D50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uniemożliwiającą prawidłowe użytkowanie.</w:t>
      </w:r>
    </w:p>
    <w:p w14:paraId="52F880B4" w14:textId="09751F30" w:rsidR="00B5192B" w:rsidRPr="00B5192B" w:rsidRDefault="00B5192B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4.Wykonawca jest odpowiedzialny wobec Zamawiającego za wszelkie wady prawne , w tym również za ewentualne roszczenia osób trzecich wynikające z naruszenia praw własności intelektualnej lub przemysłowej (praw autorskich, patentów, praw ochronnych na znaki towarowe oraz praw rejestracji na wzory użytkowe i przemysłowe), pozostające w związku z</w:t>
      </w:r>
      <w:r w:rsidR="00213D50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wprowadzeniem sprzętu do obrotu na terytorium RP.</w:t>
      </w:r>
    </w:p>
    <w:p w14:paraId="226E4F56" w14:textId="77777777" w:rsidR="00B5192B" w:rsidRPr="00B5192B" w:rsidRDefault="00B5192B" w:rsidP="00B5192B">
      <w:pPr>
        <w:tabs>
          <w:tab w:val="left" w:pos="283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5. W ramach reklamacji, w przypadku stwierdzenia wad jakościowych w dostarczonym  sprzęcie, Zamawiający niezwłocznie zawiadomi o tym fakcie Wykonawcę.</w:t>
      </w:r>
    </w:p>
    <w:p w14:paraId="7CE656D4" w14:textId="77777777" w:rsidR="00B5192B" w:rsidRPr="00B5192B" w:rsidRDefault="00B5192B" w:rsidP="00B5192B">
      <w:pPr>
        <w:tabs>
          <w:tab w:val="left" w:pos="283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6. W przypadku uznania reklamacji, Wykonawca zobowiązany jest do wymiany części lub całego sprzętu na nowy, wolny od wad. Sprzęt  oraz części podlegają odrębnemu odbiorowi jakościowemu i ilościowemu.</w:t>
      </w:r>
    </w:p>
    <w:p w14:paraId="08E664FB" w14:textId="77777777" w:rsidR="00E7580D" w:rsidRDefault="00B5192B" w:rsidP="00E7580D">
      <w:pPr>
        <w:tabs>
          <w:tab w:val="left" w:pos="288"/>
          <w:tab w:val="left" w:leader="dot" w:pos="298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7.</w:t>
      </w:r>
      <w:r w:rsidRPr="00B5192B">
        <w:rPr>
          <w:rFonts w:ascii="Arial" w:eastAsia="Times New Roman" w:hAnsi="Arial" w:cs="Arial"/>
          <w:lang w:eastAsia="zh-CN"/>
        </w:rPr>
        <w:tab/>
      </w:r>
      <w:r w:rsidRPr="00E7580D">
        <w:rPr>
          <w:rFonts w:ascii="Arial" w:eastAsia="Times New Roman" w:hAnsi="Arial" w:cs="Arial"/>
          <w:lang w:eastAsia="zh-CN"/>
        </w:rPr>
        <w:t xml:space="preserve">Wykonawca udzieli </w:t>
      </w:r>
      <w:r w:rsidR="00E7580D">
        <w:rPr>
          <w:rFonts w:ascii="Arial" w:eastAsia="Times New Roman" w:hAnsi="Arial" w:cs="Arial"/>
          <w:lang w:eastAsia="zh-CN"/>
        </w:rPr>
        <w:t xml:space="preserve">minimum </w:t>
      </w:r>
      <w:r w:rsidR="00963196" w:rsidRPr="00E7580D">
        <w:rPr>
          <w:rFonts w:ascii="Arial" w:eastAsia="Times New Roman" w:hAnsi="Arial" w:cs="Arial"/>
          <w:lang w:eastAsia="zh-CN"/>
        </w:rPr>
        <w:t>24</w:t>
      </w:r>
      <w:r w:rsidRPr="00E7580D">
        <w:rPr>
          <w:rFonts w:ascii="Arial" w:eastAsia="Times New Roman" w:hAnsi="Arial" w:cs="Arial"/>
          <w:lang w:eastAsia="zh-CN"/>
        </w:rPr>
        <w:t xml:space="preserve"> miesięcznej gwarancji  producenta</w:t>
      </w:r>
      <w:r w:rsidRPr="00E7580D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E7580D">
        <w:rPr>
          <w:rFonts w:ascii="Arial" w:eastAsia="Times New Roman" w:hAnsi="Arial" w:cs="Arial"/>
          <w:lang w:eastAsia="zh-CN"/>
        </w:rPr>
        <w:t>na sprzęt, od daty uruchomienia.</w:t>
      </w:r>
    </w:p>
    <w:p w14:paraId="657BA948" w14:textId="23FE9234" w:rsidR="00B5192B" w:rsidRPr="00E7580D" w:rsidRDefault="00B5192B" w:rsidP="00E7580D">
      <w:pPr>
        <w:tabs>
          <w:tab w:val="left" w:pos="288"/>
          <w:tab w:val="left" w:leader="dot" w:pos="298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E7580D">
        <w:rPr>
          <w:rFonts w:ascii="Arial" w:eastAsia="Times New Roman" w:hAnsi="Arial" w:cs="Arial"/>
          <w:lang w:eastAsia="zh-CN"/>
        </w:rPr>
        <w:t>(Wykonawca dołączy kartę gwarancyjną do urządzenia).</w:t>
      </w:r>
    </w:p>
    <w:p w14:paraId="541A1F8C" w14:textId="507B4478" w:rsidR="00B5192B" w:rsidRPr="00B5192B" w:rsidRDefault="00B5192B" w:rsidP="00B5192B">
      <w:pPr>
        <w:autoSpaceDE w:val="0"/>
        <w:spacing w:before="154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8. Wszelkie naprawy serwisowe dokonane w okresie gwarancyjnym, odnotowane będą w</w:t>
      </w:r>
      <w:r w:rsidR="00596142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karcie gwarancyjnej.</w:t>
      </w:r>
    </w:p>
    <w:p w14:paraId="09392963" w14:textId="5546FA9E" w:rsidR="00B5192B" w:rsidRDefault="00B5192B" w:rsidP="00B5192B">
      <w:pPr>
        <w:tabs>
          <w:tab w:val="left" w:pos="34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9.</w:t>
      </w:r>
      <w:r w:rsidR="00213D50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Wykonawca zobowiązuje się do wymiany przedmiotu umowy na nowy w przypadku uszkodzenia systemu w okresie gwarancji w sytuacji, że naprawa okaże się niemożliwa lub niecelowa.</w:t>
      </w:r>
    </w:p>
    <w:p w14:paraId="4EC466F7" w14:textId="1F24CD3C" w:rsidR="005D7A55" w:rsidRDefault="005D7A55" w:rsidP="00B5192B">
      <w:pPr>
        <w:tabs>
          <w:tab w:val="left" w:pos="34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10.</w:t>
      </w:r>
      <w:r w:rsidR="00720A33">
        <w:rPr>
          <w:rFonts w:ascii="Arial" w:eastAsia="Times New Roman" w:hAnsi="Arial" w:cs="Arial"/>
          <w:lang w:eastAsia="zh-CN"/>
        </w:rPr>
        <w:t xml:space="preserve"> W okresie trwania gwarancji, Wykonawca dokona zgodnie z zaleceniami producenta bezpłatnych autoryzowanych przeglądów serwisowych potwierdzonych certyfikatem wraz z</w:t>
      </w:r>
      <w:r w:rsidR="00596142">
        <w:rPr>
          <w:rFonts w:ascii="Arial" w:eastAsia="Times New Roman" w:hAnsi="Arial" w:cs="Arial"/>
          <w:lang w:eastAsia="zh-CN"/>
        </w:rPr>
        <w:t> </w:t>
      </w:r>
      <w:r w:rsidR="00720A33">
        <w:rPr>
          <w:rFonts w:ascii="Arial" w:eastAsia="Times New Roman" w:hAnsi="Arial" w:cs="Arial"/>
          <w:lang w:eastAsia="zh-CN"/>
        </w:rPr>
        <w:t xml:space="preserve">wymianą materiałów i części zamiennych, które będą podlegały wymianie w ramach </w:t>
      </w:r>
      <w:r w:rsidR="00720A33">
        <w:rPr>
          <w:rFonts w:ascii="Arial" w:eastAsia="Times New Roman" w:hAnsi="Arial" w:cs="Arial"/>
          <w:lang w:eastAsia="zh-CN"/>
        </w:rPr>
        <w:lastRenderedPageBreak/>
        <w:t>przeglądu. Koszty zużytych materiałów i części podczas przeglądów gwarancyjnych ponosi Wykonawca. Wymianie nie podlegają żadne części eksploatacyjne.</w:t>
      </w:r>
    </w:p>
    <w:p w14:paraId="24B8C425" w14:textId="1F097124" w:rsidR="00720A33" w:rsidRDefault="00720A33" w:rsidP="00B718F5">
      <w:pPr>
        <w:tabs>
          <w:tab w:val="left" w:pos="142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11.Termin przeglądów przedmiotu Umowy będzie uzgodniony</w:t>
      </w:r>
      <w:r w:rsidR="00FF03D2">
        <w:rPr>
          <w:rFonts w:ascii="Arial" w:eastAsia="Times New Roman" w:hAnsi="Arial" w:cs="Arial"/>
          <w:lang w:eastAsia="zh-CN"/>
        </w:rPr>
        <w:t xml:space="preserve"> z Zamawiającym lub w</w:t>
      </w:r>
      <w:r w:rsidR="00B718F5">
        <w:rPr>
          <w:rFonts w:ascii="Arial" w:eastAsia="Times New Roman" w:hAnsi="Arial" w:cs="Arial"/>
          <w:lang w:eastAsia="zh-CN"/>
        </w:rPr>
        <w:t> </w:t>
      </w:r>
      <w:r w:rsidR="00FF03D2">
        <w:rPr>
          <w:rFonts w:ascii="Arial" w:eastAsia="Times New Roman" w:hAnsi="Arial" w:cs="Arial"/>
          <w:lang w:eastAsia="zh-CN"/>
        </w:rPr>
        <w:t>przypadku nie uzgodnienia terminu będzie terminem wskazanym przez Zamawiającego.</w:t>
      </w:r>
    </w:p>
    <w:p w14:paraId="56DB29B7" w14:textId="1712CC48" w:rsidR="00FF03D2" w:rsidRDefault="00FF03D2" w:rsidP="00B5192B">
      <w:pPr>
        <w:tabs>
          <w:tab w:val="left" w:pos="34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12. Wykonawca zobowiązany jest przystąpić do naprawy wady/usterki w terminie nie dłuższym niż 72 godzin (w dni robocze) od dnia zgłoszenia przez Zamawiającego Wykonawcy niesprawności lub awarii przedmiotu umowy.</w:t>
      </w:r>
    </w:p>
    <w:p w14:paraId="4733B3A2" w14:textId="1A23CC8F" w:rsidR="00FF03D2" w:rsidRPr="00B5192B" w:rsidRDefault="00FF03D2" w:rsidP="00B5192B">
      <w:pPr>
        <w:tabs>
          <w:tab w:val="left" w:pos="34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13. Wykonawca gwarantuje minimum 8 letni okres pełnej obsługi pogwarancyjnej.</w:t>
      </w:r>
    </w:p>
    <w:p w14:paraId="70F5612D" w14:textId="6DEAB01B" w:rsidR="00B5192B" w:rsidRPr="00B5192B" w:rsidRDefault="00B5192B" w:rsidP="00B5192B">
      <w:pPr>
        <w:tabs>
          <w:tab w:val="left" w:pos="34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</w:t>
      </w:r>
      <w:r w:rsidR="009326B4">
        <w:rPr>
          <w:rFonts w:ascii="Arial" w:eastAsia="Times New Roman" w:hAnsi="Arial" w:cs="Arial"/>
          <w:lang w:eastAsia="zh-CN"/>
        </w:rPr>
        <w:t>4</w:t>
      </w:r>
      <w:r w:rsidRPr="00B5192B">
        <w:rPr>
          <w:rFonts w:ascii="Arial" w:eastAsia="Times New Roman" w:hAnsi="Arial" w:cs="Arial"/>
          <w:lang w:eastAsia="zh-CN"/>
        </w:rPr>
        <w:t>. Zamawiający może wykonywać uprawnienia z tytułu gwarancji niezależnie od uprawnień z tytułu rękojmi za wady fizyczne towaru.</w:t>
      </w:r>
    </w:p>
    <w:p w14:paraId="109DED9E" w14:textId="77777777" w:rsidR="00B5192B" w:rsidRPr="00B5192B" w:rsidRDefault="00B5192B" w:rsidP="00B5192B">
      <w:pPr>
        <w:autoSpaceDE w:val="0"/>
        <w:spacing w:after="0" w:line="276" w:lineRule="auto"/>
        <w:jc w:val="center"/>
        <w:rPr>
          <w:rFonts w:ascii="Arial" w:eastAsia="Times New Roman" w:hAnsi="Arial" w:cs="Arial"/>
          <w:lang w:eastAsia="zh-CN"/>
        </w:rPr>
      </w:pPr>
    </w:p>
    <w:p w14:paraId="15B17A07" w14:textId="77777777" w:rsidR="00B5192B" w:rsidRPr="00B5192B" w:rsidRDefault="00B5192B" w:rsidP="00B5192B">
      <w:pPr>
        <w:autoSpaceDE w:val="0"/>
        <w:spacing w:before="62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8</w:t>
      </w:r>
    </w:p>
    <w:p w14:paraId="54A317CA" w14:textId="77777777" w:rsidR="00B5192B" w:rsidRPr="00B5192B" w:rsidRDefault="00B5192B" w:rsidP="00B5192B">
      <w:pPr>
        <w:autoSpaceDE w:val="0"/>
        <w:spacing w:before="19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Kary umowne</w:t>
      </w:r>
    </w:p>
    <w:p w14:paraId="0FD47189" w14:textId="77777777" w:rsidR="00B5192B" w:rsidRPr="00B5192B" w:rsidRDefault="00B5192B" w:rsidP="00B5192B">
      <w:pPr>
        <w:widowControl w:val="0"/>
        <w:numPr>
          <w:ilvl w:val="0"/>
          <w:numId w:val="2"/>
        </w:numPr>
        <w:tabs>
          <w:tab w:val="left" w:pos="293"/>
        </w:tabs>
        <w:suppressAutoHyphens/>
        <w:autoSpaceDE w:val="0"/>
        <w:spacing w:before="250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W przypadku opóźnienia w dostawie, montażu i uruchomieniu zamówionego produktu, Wykonawca zapłaci karę umowną w wysokości 0,2% wartości dostawy netto za każdy dzień zwłoki. Wysokość kary umownej z tego tytułu nie może przekroczyć 10% wartości brutto dostawy</w:t>
      </w:r>
    </w:p>
    <w:p w14:paraId="64143D61" w14:textId="77777777" w:rsidR="00B5192B" w:rsidRPr="00B5192B" w:rsidRDefault="00B5192B" w:rsidP="00B5192B">
      <w:pPr>
        <w:widowControl w:val="0"/>
        <w:numPr>
          <w:ilvl w:val="0"/>
          <w:numId w:val="2"/>
        </w:numPr>
        <w:tabs>
          <w:tab w:val="left" w:pos="293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W przypadku zwłoki w dostawie zamówionego produktu powyżej 14 dni kalendarzowych, Zamawiający może odstąpić od umowy uznając winę Wykonawcy, po uprzednim wyznaczeniu mu dodatkowego terminu wykonanie dostawy</w:t>
      </w:r>
    </w:p>
    <w:p w14:paraId="77839D4F" w14:textId="7AED0430" w:rsidR="00B5192B" w:rsidRPr="00B5192B" w:rsidRDefault="00B5192B" w:rsidP="00B5192B">
      <w:pPr>
        <w:widowControl w:val="0"/>
        <w:numPr>
          <w:ilvl w:val="0"/>
          <w:numId w:val="2"/>
        </w:numPr>
        <w:tabs>
          <w:tab w:val="left" w:pos="25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W przypadku opóźnienia w usunięciu wady towaru tj. niezgodności sprzedanej rzeczy ze Specyfikacją Techniczną – załącznik nr </w:t>
      </w:r>
      <w:r w:rsidR="007A01FA">
        <w:rPr>
          <w:rFonts w:ascii="Arial" w:eastAsia="Times New Roman" w:hAnsi="Arial" w:cs="Arial"/>
          <w:lang w:eastAsia="zh-CN"/>
        </w:rPr>
        <w:t>1</w:t>
      </w:r>
      <w:r w:rsidRPr="00B5192B">
        <w:rPr>
          <w:rFonts w:ascii="Arial" w:eastAsia="Times New Roman" w:hAnsi="Arial" w:cs="Arial"/>
          <w:lang w:eastAsia="zh-CN"/>
        </w:rPr>
        <w:t xml:space="preserve"> do </w:t>
      </w:r>
      <w:r w:rsidR="00B718F5">
        <w:rPr>
          <w:rFonts w:ascii="Arial" w:eastAsia="Times New Roman" w:hAnsi="Arial" w:cs="Arial"/>
          <w:lang w:eastAsia="zh-CN"/>
        </w:rPr>
        <w:t>SWZ</w:t>
      </w:r>
      <w:r w:rsidRPr="00B5192B">
        <w:rPr>
          <w:rFonts w:ascii="Arial" w:eastAsia="Times New Roman" w:hAnsi="Arial" w:cs="Arial"/>
          <w:lang w:eastAsia="zh-CN"/>
        </w:rPr>
        <w:t>, stanowiący załącznik do  niniejszej umowy, a także niesprawności towaru lub jego części w okresie gwarancji jakości. Wykonawca zapłaci karę umowną w wysokości 0,5% wartości towaru netto za każdy dzień zwłoki w nieterminowym usunięciu  zgłoszonej wady towaru. Wysokość kary umownej z tego tytułu nie może przekroczyć 10% wartości brutto dostawy.</w:t>
      </w:r>
    </w:p>
    <w:p w14:paraId="0F36CF32" w14:textId="77777777" w:rsidR="00B5192B" w:rsidRPr="00B5192B" w:rsidRDefault="00B5192B" w:rsidP="00B5192B">
      <w:pPr>
        <w:tabs>
          <w:tab w:val="left" w:pos="254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4.Wykonawca zapłaci karę umowną w wysokości 20% wartości dostawy netto w przypadku odstąpienia Zamawiającego od umowy z winy Wykonawcy.</w:t>
      </w:r>
    </w:p>
    <w:p w14:paraId="44B76F6E" w14:textId="77777777" w:rsidR="00B5192B" w:rsidRPr="00B5192B" w:rsidRDefault="00B5192B" w:rsidP="00B5192B">
      <w:pPr>
        <w:tabs>
          <w:tab w:val="left" w:pos="254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5.W przypadku opóźnienia w zapłacie wynagrodzenia Zamawiający zapłaci Wykonawcy odsetki ustawowe.</w:t>
      </w:r>
    </w:p>
    <w:p w14:paraId="4C3AA6A0" w14:textId="77777777" w:rsidR="00B5192B" w:rsidRPr="00B5192B" w:rsidRDefault="00B5192B" w:rsidP="00E7580D">
      <w:pPr>
        <w:widowControl w:val="0"/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lang w:eastAsia="zh-CN"/>
        </w:rPr>
        <w:t xml:space="preserve">6. Całkowita wysokość kar umownych nie może przekraczać 20% wynagrodzenia brutto </w:t>
      </w:r>
      <w:bookmarkStart w:id="0" w:name="_GoBack"/>
      <w:bookmarkEnd w:id="0"/>
      <w:r w:rsidRPr="00B5192B">
        <w:rPr>
          <w:rFonts w:ascii="Arial" w:eastAsia="Lucida Sans Unicode" w:hAnsi="Arial" w:cs="Arial"/>
          <w:lang w:eastAsia="zh-CN"/>
        </w:rPr>
        <w:t>określonego w § 5 ust.1 Umowy.</w:t>
      </w:r>
    </w:p>
    <w:p w14:paraId="011735E6" w14:textId="31E26E4B" w:rsidR="00B5192B" w:rsidRDefault="00B5192B" w:rsidP="00B5192B">
      <w:pPr>
        <w:tabs>
          <w:tab w:val="left" w:pos="254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7.Wykonawca ponosi odpowiedzialność bez ograniczeń w zakresie w jakim bezwzględnie obowiązujące przepisy prawa nie pozwalają na zmianę lub ograniczenie odpowiedzialności odszkodowawczej. W pozostałym zakresie łączna odpowiedzi</w:t>
      </w:r>
      <w:r w:rsidR="006527ED">
        <w:rPr>
          <w:rFonts w:ascii="Arial" w:eastAsia="Times New Roman" w:hAnsi="Arial" w:cs="Arial"/>
          <w:lang w:eastAsia="zh-CN"/>
        </w:rPr>
        <w:t>alność odszkodowawcza Wykonawcy</w:t>
      </w:r>
      <w:r w:rsidRPr="00B5192B">
        <w:rPr>
          <w:rFonts w:ascii="Arial" w:eastAsia="Times New Roman" w:hAnsi="Arial" w:cs="Arial"/>
          <w:lang w:eastAsia="zh-CN"/>
        </w:rPr>
        <w:t xml:space="preserve">, niezależnie od postawy </w:t>
      </w:r>
      <w:r w:rsidR="006527ED">
        <w:rPr>
          <w:rFonts w:ascii="Arial" w:eastAsia="Times New Roman" w:hAnsi="Arial" w:cs="Arial"/>
          <w:lang w:eastAsia="zh-CN"/>
        </w:rPr>
        <w:t>prawnej dochodzonego roszczenia</w:t>
      </w:r>
      <w:r w:rsidRPr="00B5192B">
        <w:rPr>
          <w:rFonts w:ascii="Arial" w:eastAsia="Times New Roman" w:hAnsi="Arial" w:cs="Arial"/>
          <w:lang w:eastAsia="zh-CN"/>
        </w:rPr>
        <w:t>, wynikająca z</w:t>
      </w:r>
      <w:r w:rsidR="00596142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realizacji umowy lub mająca z nią związek odpowiada kwocie wynagrodzenia brutto, o której mowa w § 5 ust.1. Umowy</w:t>
      </w:r>
      <w:r w:rsidR="00596142">
        <w:rPr>
          <w:rFonts w:ascii="Arial" w:eastAsia="Times New Roman" w:hAnsi="Arial" w:cs="Arial"/>
          <w:lang w:eastAsia="zh-CN"/>
        </w:rPr>
        <w:t>.</w:t>
      </w:r>
    </w:p>
    <w:p w14:paraId="34266B41" w14:textId="77777777" w:rsidR="00596142" w:rsidRPr="00B5192B" w:rsidRDefault="00596142" w:rsidP="00B5192B">
      <w:pPr>
        <w:tabs>
          <w:tab w:val="left" w:pos="254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048499BB" w14:textId="77777777" w:rsidR="00B5192B" w:rsidRPr="00B5192B" w:rsidRDefault="00B5192B" w:rsidP="00B5192B">
      <w:pPr>
        <w:autoSpaceDE w:val="0"/>
        <w:spacing w:before="53" w:after="0" w:line="240" w:lineRule="auto"/>
        <w:rPr>
          <w:rFonts w:ascii="Arial" w:eastAsia="Times New Roman" w:hAnsi="Arial" w:cs="Arial"/>
          <w:lang w:eastAsia="zh-CN"/>
        </w:rPr>
      </w:pPr>
    </w:p>
    <w:p w14:paraId="6E0A3EF9" w14:textId="77777777" w:rsidR="00B5192B" w:rsidRPr="00B5192B" w:rsidRDefault="00B5192B" w:rsidP="00B5192B">
      <w:pPr>
        <w:autoSpaceDE w:val="0"/>
        <w:spacing w:before="5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9</w:t>
      </w:r>
    </w:p>
    <w:p w14:paraId="1A1EBE76" w14:textId="77777777" w:rsidR="00B5192B" w:rsidRPr="00B5192B" w:rsidRDefault="00B5192B" w:rsidP="00B5192B">
      <w:pPr>
        <w:autoSpaceDE w:val="0"/>
        <w:spacing w:before="4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 xml:space="preserve"> Zmiany zawartej umowy</w:t>
      </w:r>
    </w:p>
    <w:p w14:paraId="287D6CD7" w14:textId="77777777" w:rsidR="00B5192B" w:rsidRPr="00B5192B" w:rsidRDefault="00B5192B" w:rsidP="00B5192B">
      <w:pPr>
        <w:autoSpaceDE w:val="0"/>
        <w:spacing w:after="0" w:line="240" w:lineRule="exact"/>
        <w:jc w:val="both"/>
        <w:rPr>
          <w:rFonts w:ascii="Arial" w:eastAsia="Times New Roman" w:hAnsi="Arial" w:cs="Arial"/>
          <w:lang w:eastAsia="zh-CN"/>
        </w:rPr>
      </w:pPr>
    </w:p>
    <w:p w14:paraId="1C10E95C" w14:textId="600913DC" w:rsidR="00B5192B" w:rsidRDefault="004B080F" w:rsidP="004B080F">
      <w:pPr>
        <w:pStyle w:val="Akapitzlist"/>
        <w:widowControl w:val="0"/>
        <w:suppressAutoHyphens/>
        <w:autoSpaceDE w:val="0"/>
        <w:spacing w:after="0" w:line="276" w:lineRule="auto"/>
        <w:ind w:left="0"/>
        <w:jc w:val="both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1. </w:t>
      </w:r>
      <w:r w:rsidR="00B5192B" w:rsidRPr="00B5192B">
        <w:rPr>
          <w:rFonts w:ascii="Arial" w:eastAsia="Times New Roman" w:hAnsi="Arial" w:cs="Arial"/>
          <w:lang w:eastAsia="zh-CN"/>
        </w:rPr>
        <w:t>Strony dopuszczają zmianę  istotnych postanowień zawartej umowy w formie pisemnej pod  rygorem nieważności.</w:t>
      </w:r>
    </w:p>
    <w:p w14:paraId="207D4369" w14:textId="40ED6764" w:rsidR="00B5192B" w:rsidRPr="00B5192B" w:rsidRDefault="00B718F5" w:rsidP="00596142">
      <w:pPr>
        <w:pStyle w:val="Akapitzlist"/>
        <w:widowControl w:val="0"/>
        <w:tabs>
          <w:tab w:val="left" w:pos="284"/>
        </w:tabs>
        <w:suppressAutoHyphens/>
        <w:autoSpaceDE w:val="0"/>
        <w:spacing w:after="0" w:line="276" w:lineRule="auto"/>
        <w:ind w:left="0"/>
        <w:jc w:val="both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pl-PL"/>
        </w:rPr>
        <w:t>2.</w:t>
      </w:r>
      <w:r w:rsidR="00596142">
        <w:rPr>
          <w:rFonts w:ascii="Arial" w:eastAsia="Times New Roman" w:hAnsi="Arial" w:cs="Arial"/>
          <w:lang w:eastAsia="pl-PL"/>
        </w:rPr>
        <w:t xml:space="preserve"> </w:t>
      </w:r>
      <w:r w:rsidR="00B5192B" w:rsidRPr="00B5192B">
        <w:rPr>
          <w:rFonts w:ascii="Arial" w:eastAsia="Times New Roman" w:hAnsi="Arial" w:cs="Arial"/>
          <w:lang w:eastAsia="pl-PL"/>
        </w:rPr>
        <w:t xml:space="preserve">Dopuszcza się możliwość zmiany przedmiotu zamówienia wynikającego z oferty na podstawie, której zawarta została umowa, przy niższej lub niezwiększonej cenie, w przypadku, </w:t>
      </w:r>
      <w:r w:rsidR="00B5192B" w:rsidRPr="00B5192B">
        <w:rPr>
          <w:rFonts w:ascii="Arial" w:eastAsia="Times New Roman" w:hAnsi="Arial" w:cs="Arial"/>
          <w:lang w:eastAsia="pl-PL"/>
        </w:rPr>
        <w:lastRenderedPageBreak/>
        <w:t xml:space="preserve">gdy: </w:t>
      </w:r>
    </w:p>
    <w:p w14:paraId="008FD190" w14:textId="77777777" w:rsidR="00B5192B" w:rsidRPr="00B5192B" w:rsidRDefault="00B5192B" w:rsidP="00B519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5192B">
        <w:rPr>
          <w:rFonts w:ascii="Arial" w:eastAsia="Times New Roman" w:hAnsi="Arial" w:cs="Arial"/>
          <w:lang w:eastAsia="pl-PL"/>
        </w:rPr>
        <w:t xml:space="preserve">1) Wykonawca zaproponuje nowszy technologicznie produkt spełniający parametry określone w opisie przedmiotu zamówienia; </w:t>
      </w:r>
    </w:p>
    <w:p w14:paraId="36BB1DD0" w14:textId="7B7C4601" w:rsidR="00B5192B" w:rsidRPr="00B5192B" w:rsidRDefault="004B080F" w:rsidP="00B5192B">
      <w:pPr>
        <w:spacing w:after="0" w:line="276" w:lineRule="auto"/>
        <w:jc w:val="both"/>
        <w:rPr>
          <w:rFonts w:ascii="Arial" w:eastAsia="Lucida Sans Unicode" w:hAnsi="Arial" w:cs="Arial"/>
          <w:lang w:eastAsia="pl-PL"/>
        </w:rPr>
      </w:pPr>
      <w:r>
        <w:rPr>
          <w:rFonts w:ascii="Arial" w:eastAsia="Lucida Sans Unicode" w:hAnsi="Arial" w:cs="Arial"/>
          <w:lang w:eastAsia="pl-PL"/>
        </w:rPr>
        <w:t>2</w:t>
      </w:r>
      <w:r w:rsidR="00B5192B" w:rsidRPr="00B5192B">
        <w:rPr>
          <w:rFonts w:ascii="Arial" w:eastAsia="Lucida Sans Unicode" w:hAnsi="Arial" w:cs="Arial"/>
          <w:lang w:eastAsia="pl-PL"/>
        </w:rPr>
        <w:t xml:space="preserve">) producent przedmiotu umowy wstrzyma produkcję i Wykonawca zaproponuje produkt równoważny, spełniający parametry określone w opisie przedmiotu zamówienia; </w:t>
      </w:r>
    </w:p>
    <w:p w14:paraId="285203D9" w14:textId="2FFD0DEE" w:rsidR="00B5192B" w:rsidRDefault="00B5192B" w:rsidP="00B519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5192B">
        <w:rPr>
          <w:rFonts w:ascii="Arial" w:eastAsia="Lucida Sans Unicode" w:hAnsi="Arial" w:cs="Arial"/>
          <w:lang w:eastAsia="pl-PL"/>
        </w:rPr>
        <w:t>3. Dopuszcza się możliwość obniżenia wielkości ceny, w przypadku, gdy Wykonawca w</w:t>
      </w:r>
      <w:r w:rsidR="00596142">
        <w:rPr>
          <w:rFonts w:ascii="Arial" w:eastAsia="Lucida Sans Unicode" w:hAnsi="Arial" w:cs="Arial"/>
          <w:lang w:eastAsia="pl-PL"/>
        </w:rPr>
        <w:t> </w:t>
      </w:r>
      <w:r w:rsidRPr="00B5192B">
        <w:rPr>
          <w:rFonts w:ascii="Arial" w:eastAsia="Lucida Sans Unicode" w:hAnsi="Arial" w:cs="Arial"/>
          <w:lang w:eastAsia="pl-PL"/>
        </w:rPr>
        <w:t>okresie realizacji umowy zaproponuje ten sam produkt w niższej cenie</w:t>
      </w:r>
      <w:r>
        <w:rPr>
          <w:rFonts w:ascii="Arial" w:eastAsia="Lucida Sans Unicode" w:hAnsi="Arial" w:cs="Arial"/>
          <w:lang w:eastAsia="pl-PL"/>
        </w:rPr>
        <w:t xml:space="preserve">. </w:t>
      </w:r>
    </w:p>
    <w:p w14:paraId="0A0B8050" w14:textId="2DFE63AB" w:rsidR="00B5192B" w:rsidRPr="00B5192B" w:rsidRDefault="00B5192B" w:rsidP="00B519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zh-CN"/>
        </w:rPr>
        <w:t xml:space="preserve">4. </w:t>
      </w:r>
      <w:r w:rsidRPr="00B5192B">
        <w:rPr>
          <w:rFonts w:ascii="Arial" w:eastAsia="Times New Roman" w:hAnsi="Arial" w:cs="Arial"/>
          <w:lang w:eastAsia="zh-CN"/>
        </w:rPr>
        <w:t>W sprawach nie uregulowanych niniejszą umową mają zastosowanie przepisy ustawy Prawo zamówień publicznych i Kodeksu Cywilnego.</w:t>
      </w:r>
    </w:p>
    <w:p w14:paraId="7CF1F91D" w14:textId="77777777" w:rsidR="00B5192B" w:rsidRPr="00B5192B" w:rsidRDefault="00B5192B" w:rsidP="00B5192B">
      <w:pPr>
        <w:autoSpaceDE w:val="0"/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69EEC33F" w14:textId="77777777" w:rsidR="00B5192B" w:rsidRPr="00B5192B" w:rsidRDefault="00B5192B" w:rsidP="00B5192B">
      <w:pPr>
        <w:autoSpaceDE w:val="0"/>
        <w:spacing w:before="48" w:after="0" w:line="276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10</w:t>
      </w:r>
    </w:p>
    <w:p w14:paraId="07C52F84" w14:textId="77777777" w:rsidR="00B5192B" w:rsidRPr="00B5192B" w:rsidRDefault="00B5192B" w:rsidP="00B5192B">
      <w:pPr>
        <w:autoSpaceDE w:val="0"/>
        <w:spacing w:after="0" w:line="276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Rozstrzyganie sporów</w:t>
      </w:r>
    </w:p>
    <w:p w14:paraId="32BC9673" w14:textId="6111963B" w:rsidR="00B5192B" w:rsidRPr="00B5192B" w:rsidRDefault="00B5192B" w:rsidP="00B5192B">
      <w:pPr>
        <w:autoSpaceDE w:val="0"/>
        <w:spacing w:before="240" w:after="0" w:line="276" w:lineRule="auto"/>
        <w:ind w:hanging="423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ahoma" w:hAnsi="Arial" w:cs="Arial"/>
          <w:lang w:eastAsia="zh-CN"/>
        </w:rPr>
        <w:t xml:space="preserve">       </w:t>
      </w:r>
      <w:r w:rsidRPr="00B5192B">
        <w:rPr>
          <w:rFonts w:ascii="Arial" w:eastAsia="Times New Roman" w:hAnsi="Arial" w:cs="Arial"/>
          <w:lang w:eastAsia="zh-CN"/>
        </w:rPr>
        <w:t>Wszelkie spory wynikające z niniejszej umowy rozstrzygać będzie właściwy rzeczowo i</w:t>
      </w:r>
      <w:r w:rsidR="00596142">
        <w:rPr>
          <w:rFonts w:ascii="Arial" w:eastAsia="Times New Roman" w:hAnsi="Arial" w:cs="Arial"/>
          <w:lang w:eastAsia="zh-CN"/>
        </w:rPr>
        <w:t> </w:t>
      </w:r>
      <w:r w:rsidRPr="00B5192B">
        <w:rPr>
          <w:rFonts w:ascii="Arial" w:eastAsia="Times New Roman" w:hAnsi="Arial" w:cs="Arial"/>
          <w:lang w:eastAsia="zh-CN"/>
        </w:rPr>
        <w:t>miejscowo sąd powszechny właściwy dla siedziby Zamawiającego. Strony wyrażają zgodę na polubowne rozwiązywanie sporów.</w:t>
      </w:r>
    </w:p>
    <w:p w14:paraId="07E475CC" w14:textId="77777777" w:rsidR="00B5192B" w:rsidRPr="00B5192B" w:rsidRDefault="00B5192B" w:rsidP="00B5192B">
      <w:pPr>
        <w:autoSpaceDE w:val="0"/>
        <w:spacing w:after="0" w:line="276" w:lineRule="auto"/>
        <w:jc w:val="center"/>
        <w:rPr>
          <w:rFonts w:ascii="Arial" w:eastAsia="Times New Roman" w:hAnsi="Arial" w:cs="Arial"/>
          <w:lang w:eastAsia="zh-CN"/>
        </w:rPr>
      </w:pPr>
    </w:p>
    <w:p w14:paraId="6287D98A" w14:textId="77777777" w:rsidR="00B5192B" w:rsidRPr="00B5192B" w:rsidRDefault="00B5192B" w:rsidP="00B5192B">
      <w:pPr>
        <w:autoSpaceDE w:val="0"/>
        <w:spacing w:before="48" w:after="0" w:line="276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11</w:t>
      </w:r>
    </w:p>
    <w:p w14:paraId="10B17973" w14:textId="77777777" w:rsidR="00B5192B" w:rsidRPr="00B5192B" w:rsidRDefault="00B5192B" w:rsidP="00B5192B">
      <w:pPr>
        <w:autoSpaceDE w:val="0"/>
        <w:spacing w:after="0" w:line="276" w:lineRule="auto"/>
        <w:ind w:hanging="423"/>
        <w:rPr>
          <w:rFonts w:ascii="Arial" w:eastAsia="Times New Roman" w:hAnsi="Arial" w:cs="Arial"/>
          <w:lang w:eastAsia="zh-CN"/>
        </w:rPr>
      </w:pPr>
    </w:p>
    <w:p w14:paraId="038CDCFD" w14:textId="77777777" w:rsidR="00B5192B" w:rsidRPr="00B5192B" w:rsidRDefault="00B5192B" w:rsidP="00B5192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lang w:eastAsia="zh-CN"/>
        </w:rPr>
        <w:t>Umowę sporządzono w 2 jednobrzmiących egzemplarzach, w tym po 1 egz. dla Wykonawcy i 1 egz. dla Zamawiającego</w:t>
      </w:r>
    </w:p>
    <w:p w14:paraId="4E068FD4" w14:textId="77777777" w:rsidR="00B5192B" w:rsidRPr="00B5192B" w:rsidRDefault="00B5192B" w:rsidP="00B5192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zh-CN"/>
        </w:rPr>
      </w:pPr>
    </w:p>
    <w:p w14:paraId="6CC8A183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67E91533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73DF340B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54DC8720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3C104584" w14:textId="594A3CD9" w:rsidR="004C0BE2" w:rsidRDefault="00B5192B" w:rsidP="00CF324F">
      <w:pPr>
        <w:widowControl w:val="0"/>
        <w:suppressAutoHyphens/>
        <w:spacing w:after="0" w:line="240" w:lineRule="auto"/>
        <w:ind w:firstLine="708"/>
      </w:pPr>
      <w:r w:rsidRPr="00B5192B">
        <w:rPr>
          <w:rFonts w:ascii="Arial" w:eastAsia="Lucida Sans Unicode" w:hAnsi="Arial" w:cs="Arial"/>
          <w:b/>
          <w:lang w:eastAsia="zh-CN"/>
        </w:rPr>
        <w:t xml:space="preserve">Zamawiający                                                                      Wykonawca     </w:t>
      </w:r>
    </w:p>
    <w:sectPr w:rsidR="004C0BE2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BD8C" w14:textId="77777777" w:rsidR="0066350A" w:rsidRDefault="0066350A" w:rsidP="00B5192B">
      <w:pPr>
        <w:spacing w:after="0" w:line="240" w:lineRule="auto"/>
      </w:pPr>
      <w:r>
        <w:separator/>
      </w:r>
    </w:p>
  </w:endnote>
  <w:endnote w:type="continuationSeparator" w:id="0">
    <w:p w14:paraId="27D4743D" w14:textId="77777777" w:rsidR="0066350A" w:rsidRDefault="0066350A" w:rsidP="00B5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C99D" w14:textId="77777777" w:rsidR="00B5192B" w:rsidRDefault="00B519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B6B4" w14:textId="77777777" w:rsidR="00B5192B" w:rsidRDefault="00B519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42B5" w14:textId="77777777" w:rsidR="00B5192B" w:rsidRDefault="00B51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A51E" w14:textId="77777777" w:rsidR="0066350A" w:rsidRDefault="0066350A" w:rsidP="00B5192B">
      <w:pPr>
        <w:spacing w:after="0" w:line="240" w:lineRule="auto"/>
      </w:pPr>
      <w:r>
        <w:separator/>
      </w:r>
    </w:p>
  </w:footnote>
  <w:footnote w:type="continuationSeparator" w:id="0">
    <w:p w14:paraId="5EE38C40" w14:textId="77777777" w:rsidR="0066350A" w:rsidRDefault="0066350A" w:rsidP="00B5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36CBC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13668E6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279410B8"/>
    <w:multiLevelType w:val="hybridMultilevel"/>
    <w:tmpl w:val="76700C08"/>
    <w:lvl w:ilvl="0" w:tplc="F62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806D6"/>
    <w:multiLevelType w:val="hybridMultilevel"/>
    <w:tmpl w:val="20445A1C"/>
    <w:lvl w:ilvl="0" w:tplc="65249A1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4518B"/>
    <w:multiLevelType w:val="hybridMultilevel"/>
    <w:tmpl w:val="C04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4C5"/>
    <w:multiLevelType w:val="hybridMultilevel"/>
    <w:tmpl w:val="8D7EB526"/>
    <w:lvl w:ilvl="0" w:tplc="592A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37C7"/>
    <w:multiLevelType w:val="hybridMultilevel"/>
    <w:tmpl w:val="DD6E3DD4"/>
    <w:lvl w:ilvl="0" w:tplc="74DE0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D8C"/>
    <w:multiLevelType w:val="hybridMultilevel"/>
    <w:tmpl w:val="5768BCEE"/>
    <w:lvl w:ilvl="0" w:tplc="1B084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F88"/>
    <w:multiLevelType w:val="hybridMultilevel"/>
    <w:tmpl w:val="EF4838C2"/>
    <w:lvl w:ilvl="0" w:tplc="6BDC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619C"/>
    <w:multiLevelType w:val="hybridMultilevel"/>
    <w:tmpl w:val="C5EEE944"/>
    <w:lvl w:ilvl="0" w:tplc="AFC8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19DC"/>
    <w:multiLevelType w:val="hybridMultilevel"/>
    <w:tmpl w:val="42981A3A"/>
    <w:lvl w:ilvl="0" w:tplc="10D4F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52335"/>
    <w:multiLevelType w:val="hybridMultilevel"/>
    <w:tmpl w:val="B54247B0"/>
    <w:lvl w:ilvl="0" w:tplc="5A06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2B"/>
    <w:rsid w:val="00062098"/>
    <w:rsid w:val="00183228"/>
    <w:rsid w:val="00196B3D"/>
    <w:rsid w:val="00213D50"/>
    <w:rsid w:val="002722E1"/>
    <w:rsid w:val="003833A9"/>
    <w:rsid w:val="003E2556"/>
    <w:rsid w:val="004618D5"/>
    <w:rsid w:val="004B080F"/>
    <w:rsid w:val="004C0BE2"/>
    <w:rsid w:val="004E18D8"/>
    <w:rsid w:val="00596142"/>
    <w:rsid w:val="005B6545"/>
    <w:rsid w:val="005D7A55"/>
    <w:rsid w:val="005E55B4"/>
    <w:rsid w:val="005F6C8C"/>
    <w:rsid w:val="00635215"/>
    <w:rsid w:val="006527ED"/>
    <w:rsid w:val="0066350A"/>
    <w:rsid w:val="00720A33"/>
    <w:rsid w:val="007A01FA"/>
    <w:rsid w:val="007C20FD"/>
    <w:rsid w:val="008A4224"/>
    <w:rsid w:val="009326B4"/>
    <w:rsid w:val="00936FFB"/>
    <w:rsid w:val="009409D3"/>
    <w:rsid w:val="00963196"/>
    <w:rsid w:val="009825E0"/>
    <w:rsid w:val="009E253B"/>
    <w:rsid w:val="00A26CE4"/>
    <w:rsid w:val="00B464E4"/>
    <w:rsid w:val="00B5192B"/>
    <w:rsid w:val="00B718F5"/>
    <w:rsid w:val="00BA5168"/>
    <w:rsid w:val="00CF324F"/>
    <w:rsid w:val="00D36A24"/>
    <w:rsid w:val="00E21F80"/>
    <w:rsid w:val="00E7580D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68F8"/>
  <w15:chartTrackingRefBased/>
  <w15:docId w15:val="{3E067495-DF33-4CCC-B750-9FDBC5D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9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92B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9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92B"/>
    <w:rPr>
      <w:rFonts w:ascii="Times New Roman" w:eastAsia="Lucida Sans Unicode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519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19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Tomaszewska</dc:creator>
  <cp:keywords/>
  <dc:description/>
  <cp:lastModifiedBy>Henryk HD. Dworzański</cp:lastModifiedBy>
  <cp:revision>19</cp:revision>
  <cp:lastPrinted>2022-04-27T09:42:00Z</cp:lastPrinted>
  <dcterms:created xsi:type="dcterms:W3CDTF">2020-04-28T20:04:00Z</dcterms:created>
  <dcterms:modified xsi:type="dcterms:W3CDTF">2022-04-28T07:41:00Z</dcterms:modified>
</cp:coreProperties>
</file>