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1365" w14:textId="3A3C8E97" w:rsidR="003F68E4" w:rsidRPr="009108CA" w:rsidRDefault="009108CA" w:rsidP="005C3A2B">
      <w:pPr>
        <w:pStyle w:val="Tekstpodstawowy"/>
        <w:tabs>
          <w:tab w:val="left" w:pos="3402"/>
        </w:tabs>
        <w:spacing w:after="0" w:line="360" w:lineRule="auto"/>
        <w:jc w:val="right"/>
        <w:rPr>
          <w:rFonts w:ascii="Cambria" w:hAnsi="Cambria" w:cs="Tahoma"/>
          <w:bCs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Załącznik nr 1 do S</w:t>
      </w:r>
      <w:r w:rsidR="00A22C4B" w:rsidRPr="009108CA">
        <w:rPr>
          <w:rFonts w:ascii="Cambria" w:hAnsi="Cambria" w:cs="Tahoma"/>
          <w:b/>
          <w:sz w:val="18"/>
          <w:szCs w:val="18"/>
        </w:rPr>
        <w:t>WZ</w:t>
      </w:r>
    </w:p>
    <w:p w14:paraId="404DD332" w14:textId="77777777" w:rsidR="003F68E4" w:rsidRPr="009108CA" w:rsidRDefault="004F1B8B" w:rsidP="004F1B8B">
      <w:pPr>
        <w:spacing w:line="276" w:lineRule="auto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………………………..</w:t>
      </w:r>
    </w:p>
    <w:p w14:paraId="04AC0646" w14:textId="39B284EF" w:rsidR="004F1B8B" w:rsidRPr="009108CA" w:rsidRDefault="009108CA" w:rsidP="004F1B8B">
      <w:pPr>
        <w:spacing w:line="276" w:lineRule="auto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 xml:space="preserve">Nazwa i adres </w:t>
      </w:r>
      <w:r w:rsidR="004F1B8B" w:rsidRPr="009108CA">
        <w:rPr>
          <w:rFonts w:ascii="Cambria" w:hAnsi="Cambria" w:cs="Tahoma"/>
          <w:b/>
          <w:sz w:val="18"/>
          <w:szCs w:val="18"/>
        </w:rPr>
        <w:t xml:space="preserve"> Wykonawcy</w:t>
      </w:r>
    </w:p>
    <w:p w14:paraId="56796E7D" w14:textId="77777777" w:rsidR="004F1B8B" w:rsidRPr="009108CA" w:rsidRDefault="004F1B8B" w:rsidP="005C3A2B">
      <w:pPr>
        <w:spacing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</w:p>
    <w:p w14:paraId="0B90A10F" w14:textId="77777777" w:rsidR="003F68E4" w:rsidRPr="009108CA" w:rsidRDefault="003F68E4" w:rsidP="005C3A2B">
      <w:pPr>
        <w:spacing w:line="360" w:lineRule="auto"/>
        <w:jc w:val="center"/>
        <w:rPr>
          <w:rFonts w:ascii="Cambria" w:hAnsi="Cambria" w:cs="Tahoma"/>
          <w:b/>
          <w:bCs/>
          <w:color w:val="000000"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  <w:u w:val="single"/>
        </w:rPr>
        <w:t xml:space="preserve">OFERTA CENOWA </w:t>
      </w:r>
    </w:p>
    <w:p w14:paraId="467F624A" w14:textId="77777777" w:rsidR="003F68E4" w:rsidRPr="009108CA" w:rsidRDefault="003F68E4" w:rsidP="005C3A2B">
      <w:pPr>
        <w:autoSpaceDE w:val="0"/>
        <w:autoSpaceDN w:val="0"/>
        <w:adjustRightInd w:val="0"/>
        <w:rPr>
          <w:rFonts w:ascii="Cambria" w:hAnsi="Cambria" w:cs="Tahoma"/>
          <w:b/>
          <w:bCs/>
          <w:sz w:val="18"/>
          <w:szCs w:val="18"/>
        </w:rPr>
      </w:pPr>
    </w:p>
    <w:p w14:paraId="1FEA804F" w14:textId="77777777" w:rsidR="003F68E4" w:rsidRPr="009108CA" w:rsidRDefault="003F68E4" w:rsidP="005C3A2B">
      <w:pPr>
        <w:autoSpaceDE w:val="0"/>
        <w:autoSpaceDN w:val="0"/>
        <w:adjustRightInd w:val="0"/>
        <w:jc w:val="center"/>
        <w:rPr>
          <w:rFonts w:ascii="Cambria" w:hAnsi="Cambria" w:cs="Tahoma"/>
          <w:bCs/>
          <w:sz w:val="18"/>
          <w:szCs w:val="18"/>
        </w:rPr>
      </w:pPr>
      <w:r w:rsidRPr="009108CA">
        <w:rPr>
          <w:rFonts w:ascii="Cambria" w:hAnsi="Cambria" w:cs="Tahoma"/>
          <w:bCs/>
          <w:sz w:val="18"/>
          <w:szCs w:val="18"/>
        </w:rPr>
        <w:t>Nawiązując do ogłoszenia o</w:t>
      </w:r>
      <w:r w:rsidRPr="009108CA">
        <w:rPr>
          <w:rFonts w:ascii="Cambria" w:hAnsi="Cambria" w:cs="Tahoma"/>
          <w:sz w:val="18"/>
          <w:szCs w:val="18"/>
        </w:rPr>
        <w:t xml:space="preserve"> przetargu nieograniczonym </w:t>
      </w:r>
      <w:r w:rsidRPr="009108CA">
        <w:rPr>
          <w:rFonts w:ascii="Cambria" w:hAnsi="Cambria" w:cs="Tahoma"/>
          <w:bCs/>
          <w:sz w:val="18"/>
          <w:szCs w:val="18"/>
        </w:rPr>
        <w:t>na:</w:t>
      </w:r>
    </w:p>
    <w:p w14:paraId="02491EDC" w14:textId="77777777" w:rsidR="003F68E4" w:rsidRPr="009108CA" w:rsidRDefault="003F68E4" w:rsidP="005C3A2B">
      <w:pPr>
        <w:rPr>
          <w:rFonts w:ascii="Cambria" w:hAnsi="Cambria" w:cs="Tahoma"/>
          <w:b/>
          <w:sz w:val="18"/>
          <w:szCs w:val="18"/>
          <w:highlight w:val="lightGray"/>
        </w:rPr>
      </w:pPr>
    </w:p>
    <w:p w14:paraId="4A318E53" w14:textId="77777777" w:rsidR="00A22C4B" w:rsidRPr="009108CA" w:rsidRDefault="00A22C4B" w:rsidP="005C3A2B">
      <w:pPr>
        <w:shd w:val="clear" w:color="auto" w:fill="D9D9D9"/>
        <w:jc w:val="center"/>
        <w:rPr>
          <w:rFonts w:ascii="Cambria" w:hAnsi="Cambria" w:cs="Tahoma"/>
          <w:b/>
          <w:sz w:val="18"/>
          <w:szCs w:val="18"/>
        </w:rPr>
      </w:pPr>
    </w:p>
    <w:p w14:paraId="6A2DED07" w14:textId="248AECCE" w:rsidR="00A22C4B" w:rsidRDefault="00A22C4B" w:rsidP="004F1B8B">
      <w:pPr>
        <w:shd w:val="clear" w:color="auto" w:fill="D9D9D9" w:themeFill="background1" w:themeFillShade="D9"/>
        <w:tabs>
          <w:tab w:val="left" w:pos="3915"/>
        </w:tabs>
        <w:ind w:left="284" w:hanging="284"/>
        <w:jc w:val="center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„</w:t>
      </w:r>
      <w:r w:rsidR="003F2505" w:rsidRPr="009108CA">
        <w:rPr>
          <w:rFonts w:ascii="Cambria" w:hAnsi="Cambria" w:cs="Tahoma"/>
          <w:b/>
          <w:sz w:val="18"/>
          <w:szCs w:val="18"/>
        </w:rPr>
        <w:t xml:space="preserve">Ubezpieczenie </w:t>
      </w:r>
      <w:r w:rsidR="00BC74A6" w:rsidRPr="009108CA">
        <w:rPr>
          <w:rFonts w:ascii="Cambria" w:hAnsi="Cambria" w:cs="Calibri"/>
          <w:b/>
          <w:bCs/>
          <w:sz w:val="18"/>
          <w:szCs w:val="18"/>
        </w:rPr>
        <w:t xml:space="preserve">mienia, w tym sprzętu elektronicznego </w:t>
      </w:r>
      <w:r w:rsidR="00E80C34">
        <w:rPr>
          <w:rFonts w:ascii="Cambria" w:hAnsi="Cambria" w:cs="Calibri"/>
          <w:b/>
          <w:bCs/>
          <w:sz w:val="18"/>
          <w:szCs w:val="18"/>
        </w:rPr>
        <w:t xml:space="preserve">oraz </w:t>
      </w:r>
      <w:r w:rsidR="00BC74A6" w:rsidRPr="009108CA">
        <w:rPr>
          <w:rFonts w:ascii="Cambria" w:hAnsi="Cambria" w:cs="Calibri"/>
          <w:b/>
          <w:bCs/>
          <w:sz w:val="18"/>
          <w:szCs w:val="18"/>
        </w:rPr>
        <w:t>ubezpieczenia maszyn budowlanych</w:t>
      </w:r>
      <w:r w:rsidRPr="009108CA">
        <w:rPr>
          <w:rFonts w:ascii="Cambria" w:hAnsi="Cambria" w:cs="Tahoma"/>
          <w:b/>
          <w:sz w:val="18"/>
          <w:szCs w:val="18"/>
        </w:rPr>
        <w:t>”</w:t>
      </w:r>
    </w:p>
    <w:p w14:paraId="00AB5D4D" w14:textId="77777777" w:rsidR="00C049DB" w:rsidRPr="009108CA" w:rsidRDefault="00C049DB" w:rsidP="004F1B8B">
      <w:pPr>
        <w:shd w:val="clear" w:color="auto" w:fill="D9D9D9" w:themeFill="background1" w:themeFillShade="D9"/>
        <w:tabs>
          <w:tab w:val="left" w:pos="3915"/>
        </w:tabs>
        <w:ind w:left="284" w:hanging="284"/>
        <w:jc w:val="center"/>
        <w:rPr>
          <w:rFonts w:ascii="Cambria" w:hAnsi="Cambria" w:cs="Arial"/>
          <w:b/>
          <w:sz w:val="18"/>
          <w:szCs w:val="18"/>
        </w:rPr>
      </w:pPr>
    </w:p>
    <w:p w14:paraId="1E086294" w14:textId="77777777" w:rsidR="00A22C4B" w:rsidRPr="009108CA" w:rsidRDefault="00A22C4B" w:rsidP="005C3A2B">
      <w:pPr>
        <w:pStyle w:val="Bezodstpw"/>
        <w:ind w:firstLine="567"/>
        <w:jc w:val="both"/>
        <w:rPr>
          <w:rFonts w:ascii="Cambria" w:hAnsi="Cambria" w:cs="Tahoma"/>
          <w:b/>
          <w:bCs/>
          <w:sz w:val="18"/>
          <w:szCs w:val="18"/>
        </w:rPr>
      </w:pPr>
    </w:p>
    <w:p w14:paraId="42BA8B6D" w14:textId="7BAF9FFB" w:rsidR="004F1B8B" w:rsidRPr="009108CA" w:rsidRDefault="003F68E4" w:rsidP="004F1B8B">
      <w:pPr>
        <w:pStyle w:val="Bezodstpw"/>
        <w:ind w:firstLine="567"/>
        <w:jc w:val="both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Tahoma"/>
          <w:b/>
          <w:bCs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 xml:space="preserve">zgodnie z wymaganiami określonymi w specyfikacji warunków zamówienia dla tego przetargu </w:t>
      </w:r>
      <w:r w:rsidR="004F1B8B" w:rsidRPr="009108CA">
        <w:rPr>
          <w:rFonts w:ascii="Cambria" w:hAnsi="Cambria" w:cs="Arial"/>
          <w:sz w:val="18"/>
          <w:szCs w:val="18"/>
        </w:rPr>
        <w:t xml:space="preserve">oświadczam(y), że </w:t>
      </w:r>
      <w:r w:rsidR="004F1B8B" w:rsidRPr="009108CA">
        <w:rPr>
          <w:rFonts w:ascii="Cambria" w:hAnsi="Cambria" w:cs="Arial"/>
          <w:snapToGrid w:val="0"/>
          <w:sz w:val="18"/>
          <w:szCs w:val="18"/>
        </w:rPr>
        <w:t xml:space="preserve">oferujemy realizację przedmiotu zamówienia: </w:t>
      </w:r>
    </w:p>
    <w:p w14:paraId="0983AF44" w14:textId="77777777" w:rsidR="004F1B8B" w:rsidRPr="009108CA" w:rsidRDefault="004F1B8B" w:rsidP="004F1B8B">
      <w:pPr>
        <w:jc w:val="center"/>
        <w:rPr>
          <w:rFonts w:ascii="Cambria" w:hAnsi="Cambria" w:cs="Arial"/>
          <w:b/>
          <w:sz w:val="18"/>
          <w:szCs w:val="18"/>
          <w:u w:val="single"/>
        </w:rPr>
      </w:pPr>
    </w:p>
    <w:p w14:paraId="1BE76EF0" w14:textId="77777777" w:rsidR="004F1B8B" w:rsidRPr="009108CA" w:rsidRDefault="004F1B8B" w:rsidP="004F1B8B">
      <w:pPr>
        <w:jc w:val="center"/>
        <w:rPr>
          <w:rFonts w:ascii="Cambria" w:hAnsi="Cambria" w:cs="Arial"/>
          <w:b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niewłaściwe)</w:t>
      </w:r>
    </w:p>
    <w:p w14:paraId="1897BF9D" w14:textId="77777777" w:rsidR="004F1B8B" w:rsidRPr="009108CA" w:rsidRDefault="004F1B8B" w:rsidP="004F1B8B">
      <w:pPr>
        <w:ind w:firstLine="340"/>
        <w:jc w:val="center"/>
        <w:rPr>
          <w:rFonts w:ascii="Cambria" w:hAnsi="Cambria" w:cs="Arial"/>
          <w:b/>
          <w:sz w:val="18"/>
          <w:szCs w:val="18"/>
          <w:highlight w:val="yellow"/>
        </w:rPr>
      </w:pPr>
    </w:p>
    <w:p w14:paraId="109E9605" w14:textId="77777777" w:rsidR="004F1B8B" w:rsidRPr="009108CA" w:rsidRDefault="004F1B8B" w:rsidP="004F1B8B">
      <w:pPr>
        <w:jc w:val="center"/>
        <w:rPr>
          <w:rFonts w:ascii="Cambria" w:hAnsi="Cambria" w:cs="Arial"/>
          <w:b/>
          <w:i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II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niewłaściwe)</w:t>
      </w:r>
    </w:p>
    <w:p w14:paraId="057F74D7" w14:textId="05B1FEA7" w:rsidR="008C1AFD" w:rsidRPr="009108CA" w:rsidRDefault="008C1AFD" w:rsidP="004F1B8B">
      <w:pPr>
        <w:jc w:val="center"/>
        <w:rPr>
          <w:rFonts w:ascii="Cambria" w:hAnsi="Cambria" w:cs="Arial"/>
          <w:i/>
          <w:sz w:val="18"/>
          <w:szCs w:val="18"/>
        </w:rPr>
      </w:pPr>
    </w:p>
    <w:p w14:paraId="263E7AC0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45F7D8A3" w14:textId="7EB91913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</w:t>
      </w:r>
      <w:r w:rsidRPr="00FE2451">
        <w:rPr>
          <w:rFonts w:ascii="Cambria" w:hAnsi="Cambria" w:cs="Arial"/>
          <w:snapToGrid w:val="0"/>
          <w:sz w:val="18"/>
          <w:szCs w:val="18"/>
        </w:rPr>
        <w:t xml:space="preserve">okresie </w:t>
      </w:r>
      <w:r w:rsidR="004D0999" w:rsidRPr="00FE2451">
        <w:rPr>
          <w:rFonts w:ascii="Cambria" w:hAnsi="Cambria" w:cs="Arial"/>
          <w:snapToGrid w:val="0"/>
          <w:sz w:val="18"/>
          <w:szCs w:val="18"/>
        </w:rPr>
        <w:t>2</w:t>
      </w:r>
      <w:r w:rsidR="00FE2451" w:rsidRPr="00FE2451">
        <w:rPr>
          <w:rFonts w:ascii="Cambria" w:hAnsi="Cambria" w:cs="Arial"/>
          <w:snapToGrid w:val="0"/>
          <w:sz w:val="18"/>
          <w:szCs w:val="18"/>
        </w:rPr>
        <w:t>4</w:t>
      </w:r>
      <w:r w:rsidRPr="00FE2451">
        <w:rPr>
          <w:rFonts w:ascii="Cambria" w:hAnsi="Cambria" w:cs="Arial"/>
          <w:snapToGrid w:val="0"/>
          <w:sz w:val="18"/>
          <w:szCs w:val="18"/>
        </w:rPr>
        <w:t xml:space="preserve"> miesi</w:t>
      </w:r>
      <w:r w:rsidR="004D0999" w:rsidRPr="00FE2451">
        <w:rPr>
          <w:rFonts w:ascii="Cambria" w:hAnsi="Cambria" w:cs="Arial"/>
          <w:snapToGrid w:val="0"/>
          <w:sz w:val="18"/>
          <w:szCs w:val="18"/>
        </w:rPr>
        <w:t>ę</w:t>
      </w:r>
      <w:r w:rsidRPr="00FE2451">
        <w:rPr>
          <w:rFonts w:ascii="Cambria" w:hAnsi="Cambria" w:cs="Arial"/>
          <w:snapToGrid w:val="0"/>
          <w:sz w:val="18"/>
          <w:szCs w:val="18"/>
        </w:rPr>
        <w:t>c</w:t>
      </w:r>
      <w:r w:rsidR="004D0999" w:rsidRPr="00FE2451">
        <w:rPr>
          <w:rFonts w:ascii="Cambria" w:hAnsi="Cambria" w:cs="Arial"/>
          <w:snapToGrid w:val="0"/>
          <w:sz w:val="18"/>
          <w:szCs w:val="18"/>
        </w:rPr>
        <w:t>y</w:t>
      </w:r>
      <w:r w:rsidRPr="00FE2451">
        <w:rPr>
          <w:rFonts w:ascii="Cambria" w:hAnsi="Cambria" w:cs="Arial"/>
          <w:b/>
          <w:snapToGrid w:val="0"/>
          <w:sz w:val="18"/>
          <w:szCs w:val="18"/>
        </w:rPr>
        <w:t>,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za cenę: ……………….............................................................................................................zł brutto, w tym VAT zwolniony</w:t>
      </w:r>
    </w:p>
    <w:p w14:paraId="503ECA98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13EEF9D8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b/>
          <w:snapToGrid w:val="0"/>
          <w:sz w:val="18"/>
          <w:szCs w:val="18"/>
        </w:rPr>
      </w:pPr>
    </w:p>
    <w:p w14:paraId="51F39807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Stawki ubezpieczeniowe uwzględnione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podane informacyjnie</w:t>
      </w:r>
    </w:p>
    <w:p w14:paraId="091C261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4F1B8B" w:rsidRPr="009108CA" w14:paraId="71F0A865" w14:textId="77777777" w:rsidTr="00A019D6">
        <w:tc>
          <w:tcPr>
            <w:tcW w:w="5670" w:type="dxa"/>
          </w:tcPr>
          <w:p w14:paraId="17EE79F5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32C95C8F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Stawka roczna</w:t>
            </w:r>
          </w:p>
        </w:tc>
      </w:tr>
      <w:tr w:rsidR="004F1B8B" w:rsidRPr="009108CA" w14:paraId="6993053D" w14:textId="77777777" w:rsidTr="00A019D6">
        <w:trPr>
          <w:trHeight w:val="490"/>
        </w:trPr>
        <w:tc>
          <w:tcPr>
            <w:tcW w:w="5670" w:type="dxa"/>
          </w:tcPr>
          <w:p w14:paraId="387931B7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Zadanie (części) I przedmiotu zamówienia - Element I </w:t>
            </w:r>
          </w:p>
          <w:p w14:paraId="1C74F93F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Budynki </w:t>
            </w:r>
          </w:p>
          <w:p w14:paraId="4E8AAF77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Budowle </w:t>
            </w:r>
          </w:p>
          <w:p w14:paraId="397A504E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Maszyny, urządzenia i wyposażenie </w:t>
            </w:r>
          </w:p>
          <w:p w14:paraId="2467A5A4" w14:textId="2B4E46B5" w:rsidR="004F1B8B" w:rsidRPr="009108CA" w:rsidRDefault="004F1B8B" w:rsidP="004F1B8B">
            <w:pPr>
              <w:numPr>
                <w:ilvl w:val="0"/>
                <w:numId w:val="5"/>
              </w:numPr>
              <w:tabs>
                <w:tab w:val="left" w:pos="284"/>
              </w:tabs>
              <w:spacing w:after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Nisko</w:t>
            </w:r>
            <w:r w:rsidR="00C1542D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9108CA">
              <w:rPr>
                <w:rFonts w:ascii="Cambria" w:hAnsi="Cambria" w:cs="Arial"/>
                <w:sz w:val="18"/>
                <w:szCs w:val="18"/>
              </w:rPr>
              <w:t>cenne składniki mienia</w:t>
            </w:r>
          </w:p>
          <w:p w14:paraId="374A4E3C" w14:textId="77777777" w:rsidR="004F1B8B" w:rsidRPr="009108CA" w:rsidRDefault="004F1B8B" w:rsidP="004F1B8B">
            <w:pPr>
              <w:numPr>
                <w:ilvl w:val="0"/>
                <w:numId w:val="5"/>
              </w:numPr>
              <w:tabs>
                <w:tab w:val="left" w:pos="284"/>
              </w:tabs>
              <w:spacing w:after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Środki obrotowe</w:t>
            </w:r>
          </w:p>
          <w:p w14:paraId="38A81C7A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360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Zadanie I przedmiotu zamówienia - Element II</w:t>
            </w:r>
          </w:p>
          <w:p w14:paraId="6BFD7E45" w14:textId="734F361C" w:rsidR="004F1B8B" w:rsidRDefault="004F1B8B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Sprzęt elektroniczny związany ze sterowaniem procesem operacyjnym</w:t>
            </w:r>
          </w:p>
          <w:p w14:paraId="40DBC031" w14:textId="74FB530F" w:rsidR="002B5A28" w:rsidRPr="009108CA" w:rsidRDefault="002B5A28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Sprzęt elektroniczny nisko</w:t>
            </w:r>
            <w:r w:rsidR="00C1542D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sz w:val="18"/>
                <w:szCs w:val="18"/>
              </w:rPr>
              <w:t>cenny (do 10.000 zł nie ewidencjonowan</w:t>
            </w:r>
            <w:r w:rsidR="00E80C34">
              <w:rPr>
                <w:rFonts w:ascii="Cambria" w:hAnsi="Cambria" w:cs="Arial"/>
                <w:sz w:val="18"/>
                <w:szCs w:val="18"/>
              </w:rPr>
              <w:t>y bilansowo)</w:t>
            </w:r>
          </w:p>
          <w:p w14:paraId="76E20F54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Dane i oprogramowanie oraz koszty odtworzenia danych;</w:t>
            </w:r>
          </w:p>
          <w:p w14:paraId="597309DE" w14:textId="77777777" w:rsidR="003F7D14" w:rsidRPr="009108CA" w:rsidRDefault="003F7D14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Koszty proporcjonalne i nieproporcjonalne</w:t>
            </w:r>
          </w:p>
        </w:tc>
        <w:tc>
          <w:tcPr>
            <w:tcW w:w="3402" w:type="dxa"/>
          </w:tcPr>
          <w:p w14:paraId="2D4E6955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I:</w:t>
            </w:r>
          </w:p>
          <w:p w14:paraId="342BB9FF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0C8B367E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53B644DB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27C7189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4B1C3E6E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593DB81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45899A9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60BD245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7E8E6DCA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II</w:t>
            </w:r>
          </w:p>
          <w:p w14:paraId="3916DE96" w14:textId="77777777" w:rsidR="003F7D14" w:rsidRPr="009108CA" w:rsidRDefault="003F7D14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D65F23D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Stawka: </w:t>
            </w:r>
          </w:p>
          <w:p w14:paraId="0B0AEE86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42F30BF" w14:textId="68340F77" w:rsidR="008C1AFD" w:rsidRDefault="008C1AFD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0423973" w14:textId="249C1E43" w:rsidR="002B5A28" w:rsidRPr="009108CA" w:rsidRDefault="002B5A28" w:rsidP="00A019D6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Stawka:</w:t>
            </w:r>
          </w:p>
          <w:p w14:paraId="209AB15D" w14:textId="77777777" w:rsidR="004F1B8B" w:rsidRPr="009108CA" w:rsidRDefault="004F1B8B" w:rsidP="002B5A28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83CE7CD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639579DD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 xml:space="preserve">Uwzględniając włączenie następujących </w:t>
      </w:r>
      <w:proofErr w:type="spellStart"/>
      <w:r w:rsidRPr="009108CA">
        <w:rPr>
          <w:rFonts w:ascii="Cambria" w:hAnsi="Cambria" w:cs="Arial"/>
          <w:snapToGrid w:val="0"/>
          <w:sz w:val="18"/>
          <w:szCs w:val="18"/>
        </w:rPr>
        <w:t>ryz</w:t>
      </w:r>
      <w:bookmarkStart w:id="0" w:name="_GoBack"/>
      <w:bookmarkEnd w:id="0"/>
      <w:r w:rsidRPr="009108CA">
        <w:rPr>
          <w:rFonts w:ascii="Cambria" w:hAnsi="Cambria" w:cs="Arial"/>
          <w:snapToGrid w:val="0"/>
          <w:sz w:val="18"/>
          <w:szCs w:val="18"/>
        </w:rPr>
        <w:t>yk</w:t>
      </w:r>
      <w:proofErr w:type="spellEnd"/>
      <w:r w:rsidRPr="009108CA">
        <w:rPr>
          <w:rFonts w:ascii="Cambria" w:hAnsi="Cambria" w:cs="Arial"/>
          <w:snapToGrid w:val="0"/>
          <w:sz w:val="18"/>
          <w:szCs w:val="18"/>
        </w:rPr>
        <w:t xml:space="preserve">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>ryzyko włączone do ochrony jest oznaczone znakiem X z 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4F1B8B" w:rsidRPr="009108CA" w14:paraId="0338C4EA" w14:textId="77777777" w:rsidTr="00A019D6">
        <w:tc>
          <w:tcPr>
            <w:tcW w:w="6874" w:type="dxa"/>
          </w:tcPr>
          <w:p w14:paraId="7870FDAE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21C0F9B8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3F0E1C44" w14:textId="77777777" w:rsidTr="00A019D6">
        <w:trPr>
          <w:cantSplit/>
        </w:trPr>
        <w:tc>
          <w:tcPr>
            <w:tcW w:w="9142" w:type="dxa"/>
            <w:gridSpan w:val="2"/>
          </w:tcPr>
          <w:p w14:paraId="33E6F9E9" w14:textId="63DA6B99" w:rsidR="004F1B8B" w:rsidRPr="009108CA" w:rsidRDefault="004F1B8B" w:rsidP="00A019D6">
            <w:pPr>
              <w:numPr>
                <w:ilvl w:val="12"/>
                <w:numId w:val="0"/>
              </w:num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</w:t>
            </w:r>
            <w:r w:rsidR="00E80C34">
              <w:rPr>
                <w:rFonts w:ascii="Cambria" w:hAnsi="Cambria" w:cs="Arial"/>
                <w:sz w:val="18"/>
                <w:szCs w:val="18"/>
              </w:rPr>
              <w:t xml:space="preserve"> </w:t>
            </w:r>
            <w:proofErr w:type="spellStart"/>
            <w:r w:rsidR="00E80C34">
              <w:rPr>
                <w:rFonts w:ascii="Cambria" w:hAnsi="Cambria" w:cs="Arial"/>
                <w:sz w:val="18"/>
                <w:szCs w:val="18"/>
              </w:rPr>
              <w:t>i</w:t>
            </w:r>
            <w:proofErr w:type="spellEnd"/>
            <w:r w:rsidR="00E80C34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9108CA">
              <w:rPr>
                <w:rFonts w:ascii="Cambria" w:hAnsi="Cambria" w:cs="Arial"/>
                <w:sz w:val="18"/>
                <w:szCs w:val="18"/>
              </w:rPr>
              <w:t xml:space="preserve">Element II łącznie – Ubezpieczenie mienia od wszelkich </w:t>
            </w:r>
            <w:proofErr w:type="spellStart"/>
            <w:r w:rsidRPr="009108CA">
              <w:rPr>
                <w:rFonts w:ascii="Cambria" w:hAnsi="Cambria" w:cs="Arial"/>
                <w:sz w:val="18"/>
                <w:szCs w:val="18"/>
              </w:rPr>
              <w:t>ryzyk</w:t>
            </w:r>
            <w:proofErr w:type="spellEnd"/>
            <w:r w:rsidRPr="009108CA">
              <w:rPr>
                <w:rFonts w:ascii="Cambria" w:hAnsi="Cambria" w:cs="Arial"/>
                <w:sz w:val="18"/>
                <w:szCs w:val="18"/>
              </w:rPr>
              <w:t xml:space="preserve"> losowych, sprzętu elektronicznego od uszkodzeń </w:t>
            </w:r>
          </w:p>
        </w:tc>
      </w:tr>
      <w:tr w:rsidR="004F1B8B" w:rsidRPr="009108CA" w14:paraId="3D0E3546" w14:textId="77777777" w:rsidTr="00A019D6">
        <w:tc>
          <w:tcPr>
            <w:tcW w:w="6874" w:type="dxa"/>
          </w:tcPr>
          <w:p w14:paraId="1B5F2529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1. Klauzula terroryzmu</w:t>
            </w:r>
          </w:p>
        </w:tc>
        <w:tc>
          <w:tcPr>
            <w:tcW w:w="2268" w:type="dxa"/>
          </w:tcPr>
          <w:p w14:paraId="2C21622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17C00861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7CDFD5A5" w14:textId="77777777" w:rsidTr="00A019D6">
        <w:tc>
          <w:tcPr>
            <w:tcW w:w="6874" w:type="dxa"/>
          </w:tcPr>
          <w:p w14:paraId="651E9592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lastRenderedPageBreak/>
              <w:t>2. Klauzula strajków, rozruchów, zamieszek społecznych</w:t>
            </w:r>
          </w:p>
        </w:tc>
        <w:tc>
          <w:tcPr>
            <w:tcW w:w="2268" w:type="dxa"/>
          </w:tcPr>
          <w:p w14:paraId="615CE564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3D927F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26020EBA" w14:textId="77777777" w:rsidTr="00A019D6">
        <w:tc>
          <w:tcPr>
            <w:tcW w:w="6874" w:type="dxa"/>
          </w:tcPr>
          <w:p w14:paraId="321418BF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3. Klauzula ochrony dla szkód termicznych</w:t>
            </w:r>
          </w:p>
        </w:tc>
        <w:tc>
          <w:tcPr>
            <w:tcW w:w="2268" w:type="dxa"/>
          </w:tcPr>
          <w:p w14:paraId="48063054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078D14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4295F50E" w14:textId="77777777" w:rsidTr="00A019D6">
        <w:tc>
          <w:tcPr>
            <w:tcW w:w="6874" w:type="dxa"/>
          </w:tcPr>
          <w:p w14:paraId="37FBBF4D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4. Klauzula ochrony dla wybranych szkód losowych</w:t>
            </w:r>
          </w:p>
        </w:tc>
        <w:tc>
          <w:tcPr>
            <w:tcW w:w="2268" w:type="dxa"/>
          </w:tcPr>
          <w:p w14:paraId="4FE6BC9F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1DEFCD2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21EF5DB4" w14:textId="77777777" w:rsidTr="00A019D6">
        <w:tc>
          <w:tcPr>
            <w:tcW w:w="6874" w:type="dxa"/>
          </w:tcPr>
          <w:p w14:paraId="0DE70217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5. Klauzula prewencyjnej sumy ubezpieczenia</w:t>
            </w:r>
          </w:p>
        </w:tc>
        <w:tc>
          <w:tcPr>
            <w:tcW w:w="2268" w:type="dxa"/>
          </w:tcPr>
          <w:p w14:paraId="7247E453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B0F384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76EA8EA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289CE811" w14:textId="384048A4" w:rsidR="00A019D6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II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</w:t>
      </w:r>
      <w:r w:rsidRPr="00DC3F07">
        <w:rPr>
          <w:rFonts w:ascii="Cambria" w:hAnsi="Cambria" w:cs="Arial"/>
          <w:snapToGrid w:val="0"/>
          <w:sz w:val="18"/>
          <w:szCs w:val="18"/>
        </w:rPr>
        <w:t xml:space="preserve">okresie </w:t>
      </w:r>
      <w:r w:rsidR="004D0999" w:rsidRPr="00DC3F07">
        <w:rPr>
          <w:rFonts w:ascii="Cambria" w:hAnsi="Cambria" w:cs="Arial"/>
          <w:snapToGrid w:val="0"/>
          <w:sz w:val="18"/>
          <w:szCs w:val="18"/>
        </w:rPr>
        <w:t>2</w:t>
      </w:r>
      <w:r w:rsidR="00DC3F07" w:rsidRPr="00DC3F07">
        <w:rPr>
          <w:rFonts w:ascii="Cambria" w:hAnsi="Cambria" w:cs="Arial"/>
          <w:snapToGrid w:val="0"/>
          <w:sz w:val="18"/>
          <w:szCs w:val="18"/>
        </w:rPr>
        <w:t>4</w:t>
      </w:r>
      <w:r w:rsidRPr="00DC3F07">
        <w:rPr>
          <w:rFonts w:ascii="Cambria" w:hAnsi="Cambria" w:cs="Arial"/>
          <w:snapToGrid w:val="0"/>
          <w:sz w:val="18"/>
          <w:szCs w:val="18"/>
        </w:rPr>
        <w:t xml:space="preserve"> miesi</w:t>
      </w:r>
      <w:r w:rsidR="00F32A7D" w:rsidRPr="00DC3F07">
        <w:rPr>
          <w:rFonts w:ascii="Cambria" w:hAnsi="Cambria" w:cs="Arial"/>
          <w:snapToGrid w:val="0"/>
          <w:sz w:val="18"/>
          <w:szCs w:val="18"/>
        </w:rPr>
        <w:t>ę</w:t>
      </w:r>
      <w:r w:rsidRPr="00DC3F07">
        <w:rPr>
          <w:rFonts w:ascii="Cambria" w:hAnsi="Cambria" w:cs="Arial"/>
          <w:snapToGrid w:val="0"/>
          <w:sz w:val="18"/>
          <w:szCs w:val="18"/>
        </w:rPr>
        <w:t>c</w:t>
      </w:r>
      <w:r w:rsidR="00F32A7D" w:rsidRPr="00DC3F07">
        <w:rPr>
          <w:rFonts w:ascii="Cambria" w:hAnsi="Cambria" w:cs="Arial"/>
          <w:snapToGrid w:val="0"/>
          <w:sz w:val="18"/>
          <w:szCs w:val="18"/>
        </w:rPr>
        <w:t>y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za cenę: </w:t>
      </w:r>
      <w:r w:rsidR="00A019D6" w:rsidRPr="009108CA">
        <w:rPr>
          <w:rFonts w:ascii="Cambria" w:hAnsi="Cambria" w:cs="Arial"/>
          <w:snapToGrid w:val="0"/>
          <w:sz w:val="18"/>
          <w:szCs w:val="18"/>
        </w:rPr>
        <w:t>……………….............................................................................................................zł brutto, w tym VAT zwolniony</w:t>
      </w:r>
    </w:p>
    <w:p w14:paraId="267F8BED" w14:textId="77777777" w:rsidR="00A019D6" w:rsidRPr="009108CA" w:rsidRDefault="00A019D6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0627BBF9" w14:textId="77777777" w:rsidR="004F1B8B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Stawka uwzględniona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podana informacyjnie</w:t>
      </w:r>
    </w:p>
    <w:p w14:paraId="3D62EDC3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4F1B8B" w:rsidRPr="009108CA" w14:paraId="62521447" w14:textId="77777777" w:rsidTr="00A019D6">
        <w:tc>
          <w:tcPr>
            <w:tcW w:w="5670" w:type="dxa"/>
          </w:tcPr>
          <w:p w14:paraId="1748356C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48363312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Stawka roczna</w:t>
            </w:r>
          </w:p>
        </w:tc>
      </w:tr>
      <w:tr w:rsidR="004F1B8B" w:rsidRPr="009108CA" w14:paraId="5EBEBCFA" w14:textId="77777777" w:rsidTr="00A019D6">
        <w:trPr>
          <w:trHeight w:val="490"/>
        </w:trPr>
        <w:tc>
          <w:tcPr>
            <w:tcW w:w="5670" w:type="dxa"/>
          </w:tcPr>
          <w:p w14:paraId="01E0C05D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  <w:p w14:paraId="264057B9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D7226EF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F4C5751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5664BB14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7169DC8F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 xml:space="preserve">Uwzględniając włącznie następujących </w:t>
      </w:r>
      <w:proofErr w:type="spellStart"/>
      <w:r w:rsidRPr="009108CA">
        <w:rPr>
          <w:rFonts w:ascii="Cambria" w:hAnsi="Cambria" w:cs="Arial"/>
          <w:snapToGrid w:val="0"/>
          <w:sz w:val="18"/>
          <w:szCs w:val="18"/>
        </w:rPr>
        <w:t>ryzyk</w:t>
      </w:r>
      <w:proofErr w:type="spellEnd"/>
      <w:r w:rsidRPr="009108CA">
        <w:rPr>
          <w:rFonts w:ascii="Cambria" w:hAnsi="Cambria" w:cs="Arial"/>
          <w:snapToGrid w:val="0"/>
          <w:sz w:val="18"/>
          <w:szCs w:val="18"/>
        </w:rPr>
        <w:t xml:space="preserve">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>ryzyko włączone do ochrony jest oznaczone znakiem X z 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p w14:paraId="053F422E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4F1B8B" w:rsidRPr="009108CA" w14:paraId="5FDF9F5E" w14:textId="77777777" w:rsidTr="00A019D6">
        <w:tc>
          <w:tcPr>
            <w:tcW w:w="6874" w:type="dxa"/>
          </w:tcPr>
          <w:p w14:paraId="66DA854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6838A35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00FB978A" w14:textId="77777777" w:rsidTr="00A019D6">
        <w:tc>
          <w:tcPr>
            <w:tcW w:w="6874" w:type="dxa"/>
          </w:tcPr>
          <w:p w14:paraId="20F1B3AA" w14:textId="77777777" w:rsidR="004F1B8B" w:rsidRPr="009108CA" w:rsidRDefault="004F1B8B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Klauzula </w:t>
            </w:r>
            <w:r w:rsidR="003F7D14" w:rsidRPr="009108CA">
              <w:rPr>
                <w:rFonts w:ascii="Cambria" w:hAnsi="Cambria" w:cs="Arial"/>
                <w:sz w:val="18"/>
                <w:szCs w:val="18"/>
              </w:rPr>
              <w:t>terroryzmu</w:t>
            </w:r>
          </w:p>
        </w:tc>
        <w:tc>
          <w:tcPr>
            <w:tcW w:w="2268" w:type="dxa"/>
          </w:tcPr>
          <w:p w14:paraId="7386446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3F7D14" w:rsidRPr="009108CA" w14:paraId="29ABAEA2" w14:textId="77777777" w:rsidTr="00A019D6">
        <w:tc>
          <w:tcPr>
            <w:tcW w:w="6874" w:type="dxa"/>
          </w:tcPr>
          <w:p w14:paraId="4EF13484" w14:textId="77777777" w:rsidR="003F7D14" w:rsidRPr="009108CA" w:rsidRDefault="003F7D14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Klauzula strajków, rozruchów, zamieszek społecznych</w:t>
            </w:r>
          </w:p>
        </w:tc>
        <w:tc>
          <w:tcPr>
            <w:tcW w:w="2268" w:type="dxa"/>
          </w:tcPr>
          <w:p w14:paraId="16788C51" w14:textId="77777777" w:rsidR="003F7D14" w:rsidRPr="009108CA" w:rsidRDefault="003F7D14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DC3F07" w:rsidRPr="009108CA" w14:paraId="6848D1F2" w14:textId="77777777" w:rsidTr="00A019D6">
        <w:tc>
          <w:tcPr>
            <w:tcW w:w="6874" w:type="dxa"/>
          </w:tcPr>
          <w:p w14:paraId="60829F36" w14:textId="4E638C89" w:rsidR="00DC3F07" w:rsidRPr="009108CA" w:rsidRDefault="00DC3F07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Klauzula szkody</w:t>
            </w:r>
            <w:r w:rsidR="00C9434D" w:rsidRPr="002C47DC">
              <w:rPr>
                <w:rFonts w:ascii="Calibri" w:hAnsi="Calibri" w:cs="Calibri"/>
                <w:b/>
              </w:rPr>
              <w:t xml:space="preserve"> </w:t>
            </w:r>
            <w:r w:rsidR="00C9434D" w:rsidRPr="00C9434D">
              <w:rPr>
                <w:rFonts w:asciiTheme="majorHAnsi" w:hAnsiTheme="majorHAnsi" w:cs="Calibri"/>
                <w:bCs/>
                <w:sz w:val="18"/>
                <w:szCs w:val="18"/>
              </w:rPr>
              <w:t>na skutek awarii, uszkodzeń wewnętrznych oraz niewłaściwej obsługi maszyn i urządzeń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0E22CE16" w14:textId="77777777" w:rsidR="00DC3F07" w:rsidRPr="009108CA" w:rsidRDefault="00DC3F07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3A5740F6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p w14:paraId="4063FB7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p w14:paraId="404068A4" w14:textId="77777777" w:rsidR="003F68E4" w:rsidRPr="009108CA" w:rsidRDefault="003F68E4" w:rsidP="00E80C34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>UWAGA!</w:t>
      </w:r>
    </w:p>
    <w:p w14:paraId="01FB3EF0" w14:textId="28088A2E" w:rsidR="003F68E4" w:rsidRPr="009108CA" w:rsidRDefault="003F68E4" w:rsidP="00E80C34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W </w:t>
      </w:r>
      <w:r w:rsidR="009108CA" w:rsidRPr="009108CA">
        <w:rPr>
          <w:rFonts w:ascii="Cambria" w:eastAsia="Arial Unicode MS" w:hAnsi="Cambria" w:cs="Arial"/>
          <w:b/>
          <w:sz w:val="18"/>
          <w:szCs w:val="18"/>
        </w:rPr>
        <w:t xml:space="preserve">rozdziale XVII ust. </w:t>
      </w:r>
      <w:r w:rsidR="00B92B3B">
        <w:rPr>
          <w:rFonts w:ascii="Cambria" w:eastAsia="Arial Unicode MS" w:hAnsi="Cambria" w:cs="Arial"/>
          <w:b/>
          <w:sz w:val="18"/>
          <w:szCs w:val="18"/>
        </w:rPr>
        <w:t>5</w:t>
      </w: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 Zamawiający wymaga złożenia wraz z ofertą informacji o </w:t>
      </w:r>
      <w:r w:rsidRPr="009108CA">
        <w:rPr>
          <w:rFonts w:ascii="Cambria" w:hAnsi="Cambria" w:cs="Arial"/>
          <w:b/>
          <w:sz w:val="18"/>
          <w:szCs w:val="18"/>
        </w:rPr>
        <w:t xml:space="preserve">powstaniu zamawiającego </w:t>
      </w:r>
      <w:r w:rsidRPr="009108CA">
        <w:rPr>
          <w:rFonts w:ascii="Cambria" w:hAnsi="Cambria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EAA3696" w14:textId="77777777" w:rsidR="003F68E4" w:rsidRPr="009108CA" w:rsidRDefault="003F68E4" w:rsidP="00E80C34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Niezłożenie przez Wykonawcę informacji będzie oznaczało, że taki obowiązek nie powstaje. </w:t>
      </w:r>
    </w:p>
    <w:p w14:paraId="02FCD138" w14:textId="77777777" w:rsidR="003F68E4" w:rsidRPr="009108CA" w:rsidRDefault="003F68E4" w:rsidP="005C3A2B">
      <w:pPr>
        <w:autoSpaceDE w:val="0"/>
        <w:autoSpaceDN w:val="0"/>
        <w:adjustRightInd w:val="0"/>
        <w:rPr>
          <w:rFonts w:ascii="Cambria" w:hAnsi="Cambria" w:cs="Tahoma"/>
          <w:b/>
          <w:bCs/>
          <w:sz w:val="18"/>
          <w:szCs w:val="18"/>
        </w:rPr>
      </w:pPr>
    </w:p>
    <w:p w14:paraId="37F308B7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b/>
          <w:sz w:val="18"/>
          <w:szCs w:val="18"/>
          <w:u w:val="single"/>
        </w:rPr>
      </w:pPr>
      <w:r w:rsidRPr="009108CA">
        <w:rPr>
          <w:rFonts w:ascii="Cambria" w:hAnsi="Cambria" w:cs="Tahoma"/>
          <w:b/>
          <w:sz w:val="18"/>
          <w:szCs w:val="18"/>
          <w:u w:val="single"/>
        </w:rPr>
        <w:t>Dane dotyczące Wykonawcy:</w:t>
      </w:r>
    </w:p>
    <w:p w14:paraId="01A2373E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72DF913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Nazwa: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</w:p>
    <w:p w14:paraId="49B9268B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5F08833A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Siedziba: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</w:p>
    <w:p w14:paraId="649F3504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AC1B857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Imię Nazwisko osoby (osób) upoważnionych do podpisania umowy: </w:t>
      </w:r>
    </w:p>
    <w:p w14:paraId="04C9ABF0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</w:p>
    <w:p w14:paraId="47D5D0DB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…………………………………………………………………………………</w:t>
      </w:r>
    </w:p>
    <w:p w14:paraId="70BA4403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34D01ADB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Adres poczty elektronicznej: 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</w:p>
    <w:p w14:paraId="2EA30F76" w14:textId="7573B9D0" w:rsidR="003F68E4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53CCE956" w14:textId="209487A9" w:rsidR="000774A4" w:rsidRPr="000774A4" w:rsidRDefault="000774A4" w:rsidP="000774A4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0774A4">
        <w:rPr>
          <w:rFonts w:ascii="Cambria" w:hAnsi="Cambria" w:cs="Tahoma"/>
          <w:sz w:val="18"/>
          <w:szCs w:val="18"/>
        </w:rPr>
        <w:t xml:space="preserve">Adres e-mail Gwaranta do zwrotu wadium (jeżeli jest wymagane): </w:t>
      </w:r>
      <w:r>
        <w:rPr>
          <w:rFonts w:ascii="Cambria" w:hAnsi="Cambria" w:cs="Tahoma"/>
          <w:sz w:val="18"/>
          <w:szCs w:val="18"/>
        </w:rPr>
        <w:t>………………………………………………… (wypełnić w </w:t>
      </w:r>
      <w:r w:rsidRPr="000774A4">
        <w:rPr>
          <w:rFonts w:ascii="Cambria" w:hAnsi="Cambria" w:cs="Tahoma"/>
          <w:sz w:val="18"/>
          <w:szCs w:val="18"/>
        </w:rPr>
        <w:t>przypadku wnoszenia wadium w formie gwarancji)</w:t>
      </w:r>
    </w:p>
    <w:p w14:paraId="772077E2" w14:textId="77777777" w:rsidR="000774A4" w:rsidRPr="000774A4" w:rsidRDefault="000774A4" w:rsidP="000774A4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33A40BAB" w14:textId="77777777" w:rsidR="000774A4" w:rsidRPr="000774A4" w:rsidRDefault="000774A4" w:rsidP="000774A4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0774A4">
        <w:rPr>
          <w:rFonts w:ascii="Cambria" w:hAnsi="Cambria" w:cs="Tahoma"/>
          <w:sz w:val="18"/>
          <w:szCs w:val="18"/>
        </w:rPr>
        <w:t>Nr rachunku bankowego na które należy dokonać zwrotu wadium wnoszonego w pieniądzu (jeżeli jest wymagane): ………………………………………………………………….............................................</w:t>
      </w:r>
    </w:p>
    <w:p w14:paraId="73AC5825" w14:textId="77777777" w:rsidR="000774A4" w:rsidRPr="009108CA" w:rsidRDefault="000774A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094FBC8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Strona internetowa: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</w:p>
    <w:p w14:paraId="2E8C004C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BF438E1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Numer telefonu: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 xml:space="preserve"> 0 (**) ...................................... </w:t>
      </w:r>
      <w:r w:rsidRPr="009108CA">
        <w:rPr>
          <w:rFonts w:ascii="Cambria" w:hAnsi="Cambria" w:cs="Tahoma"/>
          <w:sz w:val="18"/>
          <w:szCs w:val="18"/>
        </w:rPr>
        <w:tab/>
      </w:r>
    </w:p>
    <w:p w14:paraId="7336DE56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628E2A7A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03006D14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Numer NIP: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</w:p>
    <w:p w14:paraId="42655B2D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567AF0E" w14:textId="5E2A03BC" w:rsidR="003F68E4" w:rsidRPr="009108CA" w:rsidRDefault="003F68E4" w:rsidP="005C3A2B">
      <w:pPr>
        <w:tabs>
          <w:tab w:val="left" w:pos="0"/>
        </w:tabs>
        <w:jc w:val="both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35B39789" w14:textId="77777777" w:rsidR="003F68E4" w:rsidRPr="009108CA" w:rsidRDefault="003F68E4" w:rsidP="005C3A2B">
      <w:pPr>
        <w:tabs>
          <w:tab w:val="left" w:pos="426"/>
        </w:tabs>
        <w:ind w:left="567"/>
        <w:jc w:val="both"/>
        <w:rPr>
          <w:rFonts w:ascii="Cambria" w:hAnsi="Cambria" w:cs="Tahoma"/>
          <w:b/>
          <w:sz w:val="18"/>
          <w:szCs w:val="18"/>
        </w:rPr>
      </w:pPr>
    </w:p>
    <w:p w14:paraId="45C92861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oświadczamy, że cena brutto obejmuje wszystkie koszty realizacji przedmiotu zamówienia;</w:t>
      </w:r>
    </w:p>
    <w:p w14:paraId="511EE143" w14:textId="77777777" w:rsidR="00B00BDD" w:rsidRPr="009108CA" w:rsidRDefault="00B00BDD" w:rsidP="00A019D6">
      <w:pPr>
        <w:numPr>
          <w:ilvl w:val="0"/>
          <w:numId w:val="1"/>
        </w:numPr>
        <w:tabs>
          <w:tab w:val="clear" w:pos="1068"/>
          <w:tab w:val="num" w:pos="360"/>
          <w:tab w:val="num" w:pos="426"/>
        </w:tabs>
        <w:ind w:hanging="106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Następujące części zamówienia zamierzamy zlecić podwykonawcom:</w:t>
      </w:r>
    </w:p>
    <w:p w14:paraId="28B4A0E2" w14:textId="77777777" w:rsidR="00B00BDD" w:rsidRPr="009108CA" w:rsidRDefault="00B00BDD" w:rsidP="003B6BB6">
      <w:pPr>
        <w:tabs>
          <w:tab w:val="num" w:pos="360"/>
        </w:tabs>
        <w:ind w:left="426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/część zamówienia - opis: ................................................................................................ /</w:t>
      </w:r>
    </w:p>
    <w:p w14:paraId="348CB3E7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że uzyskaliśmy od Zamawiającego wszelkie informacje niezbędne do rzetelnego </w:t>
      </w:r>
      <w:r w:rsidR="00A019D6" w:rsidRPr="009108CA">
        <w:rPr>
          <w:rFonts w:ascii="Cambria" w:hAnsi="Cambria" w:cs="Tahoma"/>
          <w:sz w:val="18"/>
          <w:szCs w:val="18"/>
        </w:rPr>
        <w:t>s</w:t>
      </w:r>
      <w:r w:rsidRPr="009108CA">
        <w:rPr>
          <w:rFonts w:ascii="Cambria" w:hAnsi="Cambria" w:cs="Tahoma"/>
          <w:sz w:val="18"/>
          <w:szCs w:val="18"/>
        </w:rPr>
        <w:t>porządzenia niniejszej oferty zgodnie z wymogami określonymi w SIWZ;</w:t>
      </w:r>
    </w:p>
    <w:p w14:paraId="14DE686E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zapoznaliśmy się ze SIWZ i istotnymi postanowieniami umowy, nie wnosimy żadnych zastrzeżeń oraz uznajemy się za związanych określonymi w niej zasadami postępowania, przez okres 60 dni od daty otwarcia ofert;</w:t>
      </w:r>
    </w:p>
    <w:p w14:paraId="335910B0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że oferowana usługa będąca przedmiotem zamówienia odpowiada wymaganiom </w:t>
      </w:r>
      <w:r w:rsidR="00A019D6" w:rsidRPr="009108CA">
        <w:rPr>
          <w:rFonts w:ascii="Cambria" w:hAnsi="Cambria" w:cs="Tahoma"/>
          <w:sz w:val="18"/>
          <w:szCs w:val="18"/>
        </w:rPr>
        <w:t xml:space="preserve"> o</w:t>
      </w:r>
      <w:r w:rsidRPr="009108CA">
        <w:rPr>
          <w:rFonts w:ascii="Cambria" w:hAnsi="Cambria" w:cs="Tahoma"/>
          <w:sz w:val="18"/>
          <w:szCs w:val="18"/>
        </w:rPr>
        <w:t>kreślonym w SIWZ oraz w załącznikach.</w:t>
      </w:r>
    </w:p>
    <w:p w14:paraId="7AE209C6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zobowiązujemy się, w przypadku wyboru naszej oferty, do zawarcia umowy na warunkach, w miejscu i terminie określonym przez Zamawiającego;</w:t>
      </w:r>
    </w:p>
    <w:p w14:paraId="4C9DE8F7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jesteśmy (jestem) upoważnieni do reprezentowania Wykonawcy;</w:t>
      </w:r>
    </w:p>
    <w:p w14:paraId="60FF2545" w14:textId="64037842" w:rsidR="003B6BB6" w:rsidRPr="009108CA" w:rsidRDefault="003B6BB6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iż </w:t>
      </w:r>
      <w:r w:rsidRPr="009108CA">
        <w:rPr>
          <w:rFonts w:ascii="Cambria" w:hAnsi="Cambria" w:cs="Arial"/>
          <w:sz w:val="18"/>
          <w:szCs w:val="18"/>
        </w:rPr>
        <w:t xml:space="preserve">informacje składające się na ofertę, zawarte na stronach od nr ....... do nr .... stanowią tajemnicę przedsiębiorstwa w rozumieniu przepisów ustawy o zwalczaniu nieuczciwej konkurencji </w:t>
      </w:r>
      <w:r w:rsidRPr="009108CA">
        <w:rPr>
          <w:rFonts w:ascii="Cambria" w:hAnsi="Cambria" w:cs="Arial"/>
          <w:sz w:val="18"/>
          <w:szCs w:val="18"/>
        </w:rPr>
        <w:br/>
        <w:t>i jako takie nie mogą być udostępnianie innym uczestnikom postępowania.</w:t>
      </w:r>
    </w:p>
    <w:p w14:paraId="74296818" w14:textId="7D2522F3" w:rsidR="009108CA" w:rsidRPr="009108CA" w:rsidRDefault="009108CA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/>
          <w:sz w:val="18"/>
          <w:szCs w:val="18"/>
        </w:rPr>
        <w:t xml:space="preserve">informuję, że </w:t>
      </w:r>
      <w:r w:rsidRPr="009108CA">
        <w:rPr>
          <w:rFonts w:ascii="Cambria" w:hAnsi="Cambria"/>
          <w:b/>
          <w:sz w:val="18"/>
          <w:szCs w:val="18"/>
        </w:rPr>
        <w:t xml:space="preserve">jestem </w:t>
      </w:r>
      <w:r w:rsidRPr="009108CA">
        <w:rPr>
          <w:rFonts w:ascii="Cambria" w:hAnsi="Cambria"/>
          <w:sz w:val="18"/>
          <w:szCs w:val="18"/>
        </w:rPr>
        <w:t xml:space="preserve">(niepotrzebne skreślić) </w:t>
      </w:r>
      <w:r w:rsidRPr="009108CA">
        <w:rPr>
          <w:rFonts w:ascii="Cambria" w:hAnsi="Cambria"/>
          <w:b/>
          <w:sz w:val="18"/>
          <w:szCs w:val="18"/>
        </w:rPr>
        <w:t>mikro/małym/średnim/dużym</w:t>
      </w:r>
      <w:r w:rsidR="000774A4">
        <w:rPr>
          <w:rFonts w:ascii="Cambria" w:hAnsi="Cambria"/>
          <w:b/>
          <w:sz w:val="18"/>
          <w:szCs w:val="18"/>
        </w:rPr>
        <w:t>*</w:t>
      </w:r>
      <w:r w:rsidRPr="009108CA">
        <w:rPr>
          <w:rFonts w:ascii="Cambria" w:hAnsi="Cambria"/>
          <w:b/>
          <w:sz w:val="18"/>
          <w:szCs w:val="18"/>
        </w:rPr>
        <w:t xml:space="preserve"> przedsiębiorcą</w:t>
      </w:r>
    </w:p>
    <w:p w14:paraId="3745A43B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wszystkie kartki naszej oferty łącznie ze wszystkimi załącznikami są ponumerowane i cała oferta składa się z ............. kartek;</w:t>
      </w:r>
    </w:p>
    <w:p w14:paraId="05BA2EF3" w14:textId="77777777" w:rsidR="003F68E4" w:rsidRPr="009108CA" w:rsidRDefault="003F68E4" w:rsidP="005C3A2B">
      <w:pPr>
        <w:numPr>
          <w:ilvl w:val="0"/>
          <w:numId w:val="1"/>
        </w:numPr>
        <w:tabs>
          <w:tab w:val="clear" w:pos="1068"/>
          <w:tab w:val="num" w:pos="360"/>
          <w:tab w:val="num" w:pos="426"/>
          <w:tab w:val="left" w:pos="7938"/>
          <w:tab w:val="center" w:pos="8222"/>
        </w:tabs>
        <w:ind w:hanging="1068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Podajemy nr konta, na które powinno być zwrócone wadium</w:t>
      </w:r>
    </w:p>
    <w:p w14:paraId="52A7C6A4" w14:textId="77777777" w:rsidR="003F68E4" w:rsidRPr="009108CA" w:rsidRDefault="003F68E4" w:rsidP="00E05659">
      <w:pPr>
        <w:tabs>
          <w:tab w:val="num" w:pos="426"/>
          <w:tab w:val="left" w:pos="7938"/>
          <w:tab w:val="center" w:pos="8222"/>
        </w:tabs>
        <w:rPr>
          <w:rFonts w:ascii="Cambria" w:hAnsi="Cambria" w:cs="Tahoma"/>
          <w:b/>
          <w:sz w:val="18"/>
          <w:szCs w:val="18"/>
        </w:rPr>
      </w:pPr>
    </w:p>
    <w:p w14:paraId="097C5B6C" w14:textId="77777777" w:rsidR="003F68E4" w:rsidRPr="009108CA" w:rsidRDefault="003F68E4" w:rsidP="005C3A2B">
      <w:pPr>
        <w:tabs>
          <w:tab w:val="left" w:pos="7938"/>
          <w:tab w:val="center" w:pos="8222"/>
        </w:tabs>
        <w:ind w:left="426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..............................................................................................................</w:t>
      </w:r>
    </w:p>
    <w:p w14:paraId="02CBE98C" w14:textId="77777777" w:rsidR="003F68E4" w:rsidRPr="009108CA" w:rsidRDefault="003F68E4" w:rsidP="005C3A2B">
      <w:pPr>
        <w:pStyle w:val="Tekstpodstawowywcity3"/>
        <w:spacing w:after="0" w:line="480" w:lineRule="auto"/>
        <w:ind w:left="703" w:hanging="346"/>
        <w:jc w:val="both"/>
        <w:rPr>
          <w:rFonts w:ascii="Cambria" w:hAnsi="Cambria" w:cs="Tahoma"/>
          <w:sz w:val="18"/>
          <w:szCs w:val="18"/>
          <w:u w:val="single"/>
        </w:rPr>
      </w:pPr>
      <w:r w:rsidRPr="009108CA">
        <w:rPr>
          <w:rFonts w:ascii="Cambria" w:hAnsi="Cambria" w:cs="Tahoma"/>
          <w:sz w:val="18"/>
          <w:szCs w:val="18"/>
          <w:u w:val="single"/>
        </w:rPr>
        <w:t>Załącznikami do niniejszej oferty są:</w:t>
      </w:r>
    </w:p>
    <w:p w14:paraId="63CB52E2" w14:textId="77777777" w:rsidR="003F68E4" w:rsidRPr="009108CA" w:rsidRDefault="003F68E4" w:rsidP="005C3A2B">
      <w:pPr>
        <w:pStyle w:val="Tekstpodstawowywcity3"/>
        <w:spacing w:after="0"/>
        <w:ind w:left="705" w:hanging="34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.....………………………………………………………………………………………………………………………………………</w:t>
      </w:r>
    </w:p>
    <w:p w14:paraId="0A379CB2" w14:textId="77777777" w:rsidR="003F68E4" w:rsidRPr="009108CA" w:rsidRDefault="003F68E4" w:rsidP="005C3A2B">
      <w:pPr>
        <w:pStyle w:val="Tekstpodstawowywcity3"/>
        <w:spacing w:after="0"/>
        <w:ind w:left="705" w:hanging="34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1283150F" w14:textId="77777777" w:rsidR="003F68E4" w:rsidRPr="009108CA" w:rsidRDefault="003F68E4" w:rsidP="005C3A2B">
      <w:pPr>
        <w:ind w:left="360" w:hanging="12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...................... dnia ..................................</w:t>
      </w:r>
    </w:p>
    <w:p w14:paraId="49CBA35C" w14:textId="77777777" w:rsidR="003F68E4" w:rsidRPr="009108CA" w:rsidRDefault="003F68E4" w:rsidP="005C3A2B">
      <w:pPr>
        <w:tabs>
          <w:tab w:val="left" w:pos="5400"/>
        </w:tabs>
        <w:ind w:left="5400"/>
        <w:jc w:val="center"/>
        <w:rPr>
          <w:rFonts w:ascii="Cambria" w:hAnsi="Cambria" w:cs="Tahoma"/>
          <w:sz w:val="18"/>
          <w:szCs w:val="18"/>
        </w:rPr>
      </w:pPr>
    </w:p>
    <w:p w14:paraId="2446E221" w14:textId="631F0B81" w:rsidR="003F68E4" w:rsidRPr="009108CA" w:rsidRDefault="005C3A2B" w:rsidP="005C3A2B">
      <w:pPr>
        <w:rPr>
          <w:rFonts w:ascii="Cambria" w:hAnsi="Cambria" w:cs="Tahoma"/>
          <w:i/>
          <w:sz w:val="18"/>
          <w:szCs w:val="18"/>
        </w:rPr>
      </w:pPr>
      <w:r w:rsidRPr="009108CA">
        <w:rPr>
          <w:rFonts w:ascii="Cambria" w:hAnsi="Cambria" w:cs="Tahoma"/>
          <w:i/>
          <w:sz w:val="18"/>
          <w:szCs w:val="18"/>
        </w:rPr>
        <w:t>*niepotrzebne skreślić</w:t>
      </w:r>
    </w:p>
    <w:sectPr w:rsidR="003F68E4" w:rsidRPr="009108CA" w:rsidSect="004F1B8B">
      <w:headerReference w:type="default" r:id="rId7"/>
      <w:footerReference w:type="default" r:id="rId8"/>
      <w:pgSz w:w="11906" w:h="16838"/>
      <w:pgMar w:top="709" w:right="1133" w:bottom="1417" w:left="1417" w:header="708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01B04" w14:textId="77777777" w:rsidR="00066705" w:rsidRDefault="00066705" w:rsidP="003F68E4">
      <w:r>
        <w:separator/>
      </w:r>
    </w:p>
  </w:endnote>
  <w:endnote w:type="continuationSeparator" w:id="0">
    <w:p w14:paraId="1671DC52" w14:textId="77777777" w:rsidR="00066705" w:rsidRDefault="00066705" w:rsidP="003F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8D398" w14:textId="77777777" w:rsidR="004516CE" w:rsidRDefault="004516CE" w:rsidP="00C83967">
    <w:pPr>
      <w:tabs>
        <w:tab w:val="left" w:pos="5400"/>
      </w:tabs>
      <w:ind w:left="5400"/>
      <w:jc w:val="center"/>
      <w:rPr>
        <w:rFonts w:asciiTheme="majorHAnsi" w:hAnsiTheme="majorHAnsi" w:cs="Tahoma"/>
        <w:sz w:val="20"/>
        <w:szCs w:val="20"/>
      </w:rPr>
    </w:pPr>
  </w:p>
  <w:p w14:paraId="625A2763" w14:textId="77777777" w:rsidR="004516CE" w:rsidRDefault="004516CE" w:rsidP="00C83967">
    <w:pPr>
      <w:tabs>
        <w:tab w:val="left" w:pos="5400"/>
      </w:tabs>
      <w:ind w:left="5400"/>
      <w:jc w:val="center"/>
      <w:rPr>
        <w:rFonts w:asciiTheme="majorHAnsi" w:hAnsiTheme="majorHAnsi" w:cs="Tahoma"/>
        <w:sz w:val="20"/>
        <w:szCs w:val="20"/>
      </w:rPr>
    </w:pPr>
  </w:p>
  <w:p w14:paraId="0E49149B" w14:textId="7698F2C9" w:rsidR="009108CA" w:rsidRDefault="009108CA" w:rsidP="009108C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</w:p>
  <w:p w14:paraId="66785F0F" w14:textId="637EB094" w:rsidR="004516CE" w:rsidRPr="00C83967" w:rsidRDefault="004516CE" w:rsidP="009108CA">
    <w:pPr>
      <w:tabs>
        <w:tab w:val="left" w:pos="5400"/>
      </w:tabs>
      <w:ind w:left="5400"/>
      <w:jc w:val="center"/>
      <w:rPr>
        <w:rFonts w:asciiTheme="majorHAnsi" w:hAnsiTheme="majorHAnsi" w:cs="Tahoma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8E917" w14:textId="77777777" w:rsidR="00066705" w:rsidRDefault="00066705" w:rsidP="003F68E4">
      <w:r>
        <w:separator/>
      </w:r>
    </w:p>
  </w:footnote>
  <w:footnote w:type="continuationSeparator" w:id="0">
    <w:p w14:paraId="2F492253" w14:textId="77777777" w:rsidR="00066705" w:rsidRDefault="00066705" w:rsidP="003F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9088A" w14:textId="373769EC" w:rsidR="009108CA" w:rsidRDefault="009108CA" w:rsidP="009108CA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8DC539D" wp14:editId="05D77F33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D2777" w14:textId="77777777" w:rsidR="009108CA" w:rsidRPr="00A34E50" w:rsidRDefault="009108CA" w:rsidP="009108CA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  <w:sz w:val="22"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 xml:space="preserve"> w Promniku</w:t>
                          </w:r>
                        </w:p>
                        <w:p w14:paraId="1C0FF44C" w14:textId="77777777" w:rsidR="009108CA" w:rsidRPr="001E63FC" w:rsidRDefault="009108CA" w:rsidP="009108CA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2B1BC8F3" w14:textId="77777777" w:rsidR="009108CA" w:rsidRPr="001E63FC" w:rsidRDefault="009108CA" w:rsidP="009108CA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63F8D4BD" w14:textId="77777777" w:rsidR="009108CA" w:rsidRPr="00917FC9" w:rsidRDefault="009108CA" w:rsidP="009108CA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08DC539D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" stroked="f">
              <v:textbox>
                <w:txbxContent>
                  <w:p w14:paraId="63ED2777" w14:textId="77777777" w:rsidR="009108CA" w:rsidRPr="00A34E50" w:rsidRDefault="009108CA" w:rsidP="009108CA">
                    <w:pPr>
                      <w:ind w:firstLine="142"/>
                      <w:rPr>
                        <w:rFonts w:ascii="Book Antiqua" w:hAnsi="Book Antiqua"/>
                        <w:b/>
                        <w:sz w:val="22"/>
                      </w:rPr>
                    </w:pPr>
                    <w:r w:rsidRPr="00A34E50">
                      <w:rPr>
                        <w:rFonts w:ascii="Book Antiqua" w:hAnsi="Book Antiqua"/>
                        <w:b/>
                        <w:sz w:val="22"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  <w:sz w:val="22"/>
                      </w:rPr>
                      <w:t xml:space="preserve"> w Promniku</w:t>
                    </w:r>
                  </w:p>
                  <w:p w14:paraId="1C0FF44C" w14:textId="77777777" w:rsidR="009108CA" w:rsidRPr="001E63FC" w:rsidRDefault="009108CA" w:rsidP="009108CA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2B1BC8F3" w14:textId="77777777" w:rsidR="009108CA" w:rsidRPr="001E63FC" w:rsidRDefault="009108CA" w:rsidP="009108CA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63F8D4BD" w14:textId="77777777" w:rsidR="009108CA" w:rsidRPr="00917FC9" w:rsidRDefault="009108CA" w:rsidP="009108CA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0780669C" wp14:editId="5C06825E">
          <wp:extent cx="592455" cy="797560"/>
          <wp:effectExtent l="0" t="0" r="0" b="2540"/>
          <wp:docPr id="1" name="Obraz 1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3988EC" w14:textId="738E1D16" w:rsidR="009108CA" w:rsidRPr="00384B68" w:rsidRDefault="009108CA" w:rsidP="009108CA">
    <w:pPr>
      <w:pStyle w:val="Tytu"/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r w:rsidR="001D34CC">
      <w:rPr>
        <w:rFonts w:ascii="Calibri" w:hAnsi="Calibri" w:cs="Calibri"/>
        <w:sz w:val="20"/>
        <w:szCs w:val="16"/>
      </w:rPr>
      <w:t>PGO/</w:t>
    </w:r>
    <w:r w:rsidR="009248A6">
      <w:rPr>
        <w:rFonts w:ascii="Calibri" w:hAnsi="Calibri" w:cs="Calibri"/>
        <w:sz w:val="20"/>
        <w:szCs w:val="16"/>
      </w:rPr>
      <w:t>02/06/</w:t>
    </w:r>
    <w:r w:rsidR="001D34CC">
      <w:rPr>
        <w:rFonts w:ascii="Calibri" w:hAnsi="Calibri" w:cs="Calibri"/>
        <w:sz w:val="20"/>
        <w:szCs w:val="16"/>
      </w:rPr>
      <w:t>202</w:t>
    </w:r>
    <w:r w:rsidR="00CD2F77">
      <w:rPr>
        <w:rFonts w:ascii="Calibri" w:hAnsi="Calibri" w:cs="Calibri"/>
        <w:sz w:val="20"/>
        <w:szCs w:val="16"/>
      </w:rPr>
      <w:t>3</w:t>
    </w:r>
  </w:p>
  <w:p w14:paraId="68AEF36F" w14:textId="77777777" w:rsidR="009108CA" w:rsidRDefault="00910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2853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75A56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A4765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011C7"/>
    <w:multiLevelType w:val="hybridMultilevel"/>
    <w:tmpl w:val="2520AB54"/>
    <w:lvl w:ilvl="0" w:tplc="E99458A4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" w15:restartNumberingAfterBreak="0">
    <w:nsid w:val="35460B0C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6E1140B"/>
    <w:multiLevelType w:val="hybridMultilevel"/>
    <w:tmpl w:val="63645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10CFF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921CC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8E4"/>
    <w:rsid w:val="00011561"/>
    <w:rsid w:val="00020AB9"/>
    <w:rsid w:val="00066705"/>
    <w:rsid w:val="000774A4"/>
    <w:rsid w:val="000B3221"/>
    <w:rsid w:val="00196EA5"/>
    <w:rsid w:val="001A165B"/>
    <w:rsid w:val="001A2CF2"/>
    <w:rsid w:val="001D34CC"/>
    <w:rsid w:val="001E0CDD"/>
    <w:rsid w:val="002B5A28"/>
    <w:rsid w:val="00393CED"/>
    <w:rsid w:val="003B1ABE"/>
    <w:rsid w:val="003B6BB6"/>
    <w:rsid w:val="003E2E11"/>
    <w:rsid w:val="003F2505"/>
    <w:rsid w:val="003F68E4"/>
    <w:rsid w:val="003F7D14"/>
    <w:rsid w:val="00416D31"/>
    <w:rsid w:val="004516CE"/>
    <w:rsid w:val="00462209"/>
    <w:rsid w:val="00473F30"/>
    <w:rsid w:val="004B2ECD"/>
    <w:rsid w:val="004B7085"/>
    <w:rsid w:val="004D0999"/>
    <w:rsid w:val="004F1B8B"/>
    <w:rsid w:val="00524B1E"/>
    <w:rsid w:val="00570611"/>
    <w:rsid w:val="00593A03"/>
    <w:rsid w:val="00594C35"/>
    <w:rsid w:val="005C3A2B"/>
    <w:rsid w:val="005C7B5D"/>
    <w:rsid w:val="00605B87"/>
    <w:rsid w:val="00633D79"/>
    <w:rsid w:val="006B421F"/>
    <w:rsid w:val="006B5805"/>
    <w:rsid w:val="006C5C7C"/>
    <w:rsid w:val="00736886"/>
    <w:rsid w:val="007D3BB5"/>
    <w:rsid w:val="00812F2F"/>
    <w:rsid w:val="00871EC5"/>
    <w:rsid w:val="008754C5"/>
    <w:rsid w:val="00896EA9"/>
    <w:rsid w:val="008A24F2"/>
    <w:rsid w:val="008C1AFD"/>
    <w:rsid w:val="008D33D9"/>
    <w:rsid w:val="008E230D"/>
    <w:rsid w:val="00902040"/>
    <w:rsid w:val="009108CA"/>
    <w:rsid w:val="009248A6"/>
    <w:rsid w:val="00972371"/>
    <w:rsid w:val="009B065F"/>
    <w:rsid w:val="009D01A7"/>
    <w:rsid w:val="00A019D6"/>
    <w:rsid w:val="00A22C4B"/>
    <w:rsid w:val="00A92714"/>
    <w:rsid w:val="00B00BDD"/>
    <w:rsid w:val="00B77B0C"/>
    <w:rsid w:val="00B92B3B"/>
    <w:rsid w:val="00BB7723"/>
    <w:rsid w:val="00BC74A6"/>
    <w:rsid w:val="00C049DB"/>
    <w:rsid w:val="00C115CE"/>
    <w:rsid w:val="00C1542D"/>
    <w:rsid w:val="00C47E66"/>
    <w:rsid w:val="00C77704"/>
    <w:rsid w:val="00C83967"/>
    <w:rsid w:val="00C9434D"/>
    <w:rsid w:val="00CA4E3A"/>
    <w:rsid w:val="00CA4F71"/>
    <w:rsid w:val="00CD1F57"/>
    <w:rsid w:val="00CD2F77"/>
    <w:rsid w:val="00CF446D"/>
    <w:rsid w:val="00D4477D"/>
    <w:rsid w:val="00D61D47"/>
    <w:rsid w:val="00D854DF"/>
    <w:rsid w:val="00D937B3"/>
    <w:rsid w:val="00D94124"/>
    <w:rsid w:val="00DC3F07"/>
    <w:rsid w:val="00E05659"/>
    <w:rsid w:val="00E25FA7"/>
    <w:rsid w:val="00E80C34"/>
    <w:rsid w:val="00EC2311"/>
    <w:rsid w:val="00F32A7D"/>
    <w:rsid w:val="00F530D4"/>
    <w:rsid w:val="00F8507B"/>
    <w:rsid w:val="00FE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E5E01"/>
  <w15:docId w15:val="{A7766329-EFEF-40FA-A9BA-FF44504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8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F68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68E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F68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68E4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F68E4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Bezodstpw">
    <w:name w:val="No Spacing"/>
    <w:uiPriority w:val="99"/>
    <w:qFormat/>
    <w:rsid w:val="003F68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F68E4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F68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F68E4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83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8396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3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96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1B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1B8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F1B8B"/>
    <w:pPr>
      <w:widowControl w:val="0"/>
      <w:jc w:val="both"/>
    </w:pPr>
    <w:rPr>
      <w:rFonts w:ascii="Arial" w:eastAsia="Times New Roman" w:hAnsi="Arial"/>
      <w:sz w:val="20"/>
      <w:szCs w:val="20"/>
    </w:rPr>
  </w:style>
  <w:style w:type="character" w:customStyle="1" w:styleId="TytuZnak">
    <w:name w:val="Tytuł Znak"/>
    <w:aliases w:val=" Znak Znak"/>
    <w:link w:val="Tytu"/>
    <w:rsid w:val="009108CA"/>
    <w:rPr>
      <w:rFonts w:ascii="Garamond" w:hAnsi="Garamond" w:cs="Garamond"/>
      <w:b/>
      <w:bCs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9108C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Theme="minorHAnsi" w:hAnsi="Garamond" w:cs="Garamond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9108C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2023-05-24T10:57:00Z</dcterms:created>
  <dcterms:modified xsi:type="dcterms:W3CDTF">2023-06-27T12:15:00Z</dcterms:modified>
</cp:coreProperties>
</file>