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33FA4" w14:textId="6E206131" w:rsidR="0036074E" w:rsidRDefault="0036074E" w:rsidP="009F093F">
      <w:pPr>
        <w:spacing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FB0166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>a do SWZ</w:t>
      </w:r>
    </w:p>
    <w:p w14:paraId="3EDF46AB" w14:textId="77777777" w:rsidR="00960F34" w:rsidRDefault="00960F34" w:rsidP="00960F34">
      <w:pPr>
        <w:spacing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</w:p>
    <w:p w14:paraId="16A6F347" w14:textId="77777777" w:rsidR="00960F34" w:rsidRPr="00960F34" w:rsidRDefault="00960F34" w:rsidP="00960F34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r w:rsidRPr="00960F34">
        <w:rPr>
          <w:rFonts w:ascii="Cambria" w:hAnsi="Cambria" w:cs="Arial"/>
          <w:b/>
          <w:sz w:val="20"/>
          <w:szCs w:val="20"/>
        </w:rPr>
        <w:t>Zamawiający:</w:t>
      </w:r>
    </w:p>
    <w:p w14:paraId="1DCFA683" w14:textId="77777777" w:rsidR="00960F34" w:rsidRPr="00960F34" w:rsidRDefault="00960F34" w:rsidP="00960F34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960F34">
        <w:rPr>
          <w:rFonts w:ascii="Cambria" w:hAnsi="Cambria" w:cs="Arial"/>
          <w:b/>
          <w:bCs/>
          <w:sz w:val="20"/>
          <w:szCs w:val="20"/>
        </w:rPr>
        <w:t>Przedsiębiorstwo Gospodarki Odpadami Sp. z o.o. w Promniku</w:t>
      </w:r>
    </w:p>
    <w:p w14:paraId="4233C083" w14:textId="77777777" w:rsidR="00960F34" w:rsidRPr="00960F34" w:rsidRDefault="00960F34" w:rsidP="00960F34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960F34">
        <w:rPr>
          <w:rFonts w:ascii="Cambria" w:hAnsi="Cambria" w:cs="Arial"/>
          <w:b/>
          <w:bCs/>
          <w:sz w:val="20"/>
          <w:szCs w:val="20"/>
        </w:rPr>
        <w:t>Promnik, ul. Św. Tekli 62,</w:t>
      </w:r>
    </w:p>
    <w:p w14:paraId="619B4052" w14:textId="4E0BC19B" w:rsidR="0036074E" w:rsidRDefault="00960F34" w:rsidP="00960F34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960F34">
        <w:rPr>
          <w:rFonts w:ascii="Cambria" w:hAnsi="Cambria" w:cs="Arial"/>
          <w:b/>
          <w:bCs/>
          <w:sz w:val="20"/>
          <w:szCs w:val="20"/>
        </w:rPr>
        <w:t>26-067 Strawczyn</w:t>
      </w:r>
    </w:p>
    <w:p w14:paraId="340F4395" w14:textId="77777777" w:rsidR="00960F34" w:rsidRDefault="00960F34" w:rsidP="00960F34">
      <w:pPr>
        <w:spacing w:after="0"/>
        <w:rPr>
          <w:rFonts w:ascii="Cambria" w:hAnsi="Cambria" w:cs="Arial"/>
          <w:i/>
          <w:sz w:val="20"/>
          <w:szCs w:val="20"/>
        </w:rPr>
      </w:pPr>
    </w:p>
    <w:p w14:paraId="796734D7" w14:textId="663A31F4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6074E" w:rsidRDefault="00D81585" w:rsidP="00D81585">
      <w:pPr>
        <w:ind w:right="5953"/>
        <w:rPr>
          <w:rFonts w:ascii="Cambria" w:hAnsi="Cambria" w:cs="Arial"/>
          <w:i/>
          <w:sz w:val="20"/>
          <w:szCs w:val="20"/>
        </w:rPr>
      </w:pPr>
      <w:r w:rsidRPr="0036074E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36074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36074E">
        <w:rPr>
          <w:rFonts w:ascii="Cambria" w:hAnsi="Cambria" w:cs="Arial"/>
          <w:i/>
          <w:sz w:val="20"/>
          <w:szCs w:val="20"/>
        </w:rPr>
        <w:t>)</w:t>
      </w:r>
    </w:p>
    <w:p w14:paraId="4372548D" w14:textId="77777777" w:rsidR="00D81585" w:rsidRPr="0036074E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36074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6074E" w:rsidRDefault="00D81585" w:rsidP="00D81585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36074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36074E" w:rsidRDefault="00D81585" w:rsidP="00D81585">
      <w:pPr>
        <w:rPr>
          <w:rFonts w:ascii="Cambria" w:hAnsi="Cambria" w:cs="Arial"/>
          <w:sz w:val="20"/>
          <w:szCs w:val="20"/>
        </w:rPr>
      </w:pPr>
    </w:p>
    <w:p w14:paraId="0DEBB54B" w14:textId="77777777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36074E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36074E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6074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6074E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</w:rPr>
        <w:t>składane na podstawie art. 125 ust. 5 ustawy Pzp</w:t>
      </w:r>
    </w:p>
    <w:p w14:paraId="1CAB37D2" w14:textId="08D063E6" w:rsidR="009F093F" w:rsidRDefault="00F12895" w:rsidP="009F093F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bookmarkStart w:id="0" w:name="_Hlk103114887"/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D32799" w:rsidRPr="00D32799">
        <w:rPr>
          <w:rFonts w:ascii="Cambria" w:hAnsi="Cambria" w:cs="Arial"/>
          <w:b/>
          <w:bCs/>
          <w:sz w:val="20"/>
          <w:szCs w:val="20"/>
          <w:lang w:val="x-none"/>
        </w:rPr>
        <w:t>„</w:t>
      </w:r>
      <w:r w:rsidR="00D32799" w:rsidRPr="00D32799">
        <w:rPr>
          <w:rFonts w:ascii="Cambria" w:hAnsi="Cambria" w:cs="Arial"/>
          <w:b/>
          <w:bCs/>
          <w:sz w:val="20"/>
          <w:szCs w:val="20"/>
        </w:rPr>
        <w:t>Ubezpieczenie</w:t>
      </w:r>
      <w:r w:rsidR="00D32799" w:rsidRPr="00D32799">
        <w:rPr>
          <w:rFonts w:ascii="Cambria" w:hAnsi="Cambria" w:cs="Arial"/>
          <w:b/>
          <w:bCs/>
          <w:sz w:val="20"/>
          <w:szCs w:val="20"/>
          <w:lang w:val="x-none"/>
        </w:rPr>
        <w:t xml:space="preserve"> mienia, w</w:t>
      </w:r>
      <w:r w:rsidR="00D32799" w:rsidRPr="00D32799">
        <w:rPr>
          <w:rFonts w:ascii="Cambria" w:hAnsi="Cambria" w:cs="Arial"/>
          <w:b/>
          <w:bCs/>
          <w:sz w:val="20"/>
          <w:szCs w:val="20"/>
        </w:rPr>
        <w:t> </w:t>
      </w:r>
      <w:r w:rsidR="00D32799" w:rsidRPr="00D32799">
        <w:rPr>
          <w:rFonts w:ascii="Cambria" w:hAnsi="Cambria" w:cs="Arial"/>
          <w:b/>
          <w:bCs/>
          <w:sz w:val="20"/>
          <w:szCs w:val="20"/>
          <w:lang w:val="x-none"/>
        </w:rPr>
        <w:t>tym sprzętu elektronicznego oraz ubezpieczenie maszyn budowlanych</w:t>
      </w:r>
      <w:r w:rsidR="00D32799" w:rsidRPr="00D32799">
        <w:rPr>
          <w:rFonts w:ascii="Cambria" w:hAnsi="Cambria" w:cs="Arial"/>
          <w:b/>
          <w:bCs/>
          <w:sz w:val="20"/>
          <w:szCs w:val="20"/>
        </w:rPr>
        <w:t>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 przez </w:t>
      </w:r>
      <w:r w:rsidRPr="008C05C9">
        <w:rPr>
          <w:rFonts w:ascii="Cambria" w:hAnsi="Cambria" w:cs="Arial"/>
          <w:b/>
          <w:bCs/>
          <w:sz w:val="20"/>
          <w:szCs w:val="20"/>
        </w:rPr>
        <w:t>Kancelaria Prawna Jakóbik i Ziemba Kielce, ul. Warszawska 7 lok. 27A, 25-512 Kielce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Pr="0071683E">
        <w:rPr>
          <w:rFonts w:ascii="Cambria" w:hAnsi="Cambria" w:cs="Arial"/>
          <w:sz w:val="20"/>
          <w:szCs w:val="20"/>
        </w:rPr>
        <w:t>:</w:t>
      </w:r>
      <w:bookmarkEnd w:id="0"/>
    </w:p>
    <w:p w14:paraId="3D9526C0" w14:textId="1DFC766F" w:rsidR="00AF728A" w:rsidRDefault="00AF728A" w:rsidP="009F093F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14:paraId="79583C44" w14:textId="77777777" w:rsidR="00AF728A" w:rsidRPr="0036074E" w:rsidRDefault="00AF728A" w:rsidP="009F093F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</w:p>
    <w:p w14:paraId="0C9B0D7A" w14:textId="7FB9E7BA" w:rsidR="00D81585" w:rsidRPr="0036074E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lastRenderedPageBreak/>
        <w:t xml:space="preserve">OŚWIADCZENIA DOTYCZĄCE </w:t>
      </w:r>
      <w:r w:rsidR="008573CB" w:rsidRPr="0036074E">
        <w:rPr>
          <w:rFonts w:ascii="Cambria" w:hAnsi="Cambria" w:cs="Arial"/>
          <w:b/>
          <w:sz w:val="20"/>
          <w:szCs w:val="20"/>
        </w:rPr>
        <w:t>PODMIOTU UDOSTEPNIAJĄCEGO ZASOBY</w:t>
      </w:r>
      <w:r w:rsidRPr="0036074E">
        <w:rPr>
          <w:rFonts w:ascii="Cambria" w:hAnsi="Cambria" w:cs="Arial"/>
          <w:b/>
          <w:sz w:val="20"/>
          <w:szCs w:val="20"/>
        </w:rPr>
        <w:t>:</w:t>
      </w:r>
    </w:p>
    <w:p w14:paraId="30CE465B" w14:textId="5E60CC5C" w:rsidR="005B5344" w:rsidRPr="0036074E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</w:t>
      </w:r>
      <w:r w:rsidR="008C1EE8" w:rsidRPr="0036074E">
        <w:rPr>
          <w:rFonts w:ascii="Cambria" w:hAnsi="Cambria" w:cs="Arial"/>
          <w:sz w:val="20"/>
          <w:szCs w:val="20"/>
        </w:rPr>
        <w:t xml:space="preserve">zachodzą w stosunku do mnie przesłanki </w:t>
      </w:r>
      <w:r w:rsidRPr="0036074E">
        <w:rPr>
          <w:rFonts w:ascii="Cambria" w:hAnsi="Cambria" w:cs="Arial"/>
          <w:sz w:val="20"/>
          <w:szCs w:val="20"/>
        </w:rPr>
        <w:t>wykluczeni</w:t>
      </w:r>
      <w:r w:rsidR="008C1EE8" w:rsidRPr="0036074E">
        <w:rPr>
          <w:rFonts w:ascii="Cambria" w:hAnsi="Cambria" w:cs="Arial"/>
          <w:sz w:val="20"/>
          <w:szCs w:val="20"/>
        </w:rPr>
        <w:t>a</w:t>
      </w:r>
      <w:r w:rsidRPr="0036074E">
        <w:rPr>
          <w:rFonts w:ascii="Cambria" w:hAnsi="Cambria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6074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46DDE02" w14:textId="4020E272" w:rsidR="005B5344" w:rsidRPr="0036074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6074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36074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36074E">
        <w:rPr>
          <w:rFonts w:ascii="Cambria" w:hAnsi="Cambria" w:cs="Arial"/>
          <w:color w:val="222222"/>
          <w:sz w:val="20"/>
          <w:szCs w:val="20"/>
        </w:rPr>
        <w:t>(Dz. U. poz. 835)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4B1DD2" w:rsidRPr="0036074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7937DD53" w14:textId="77777777" w:rsidR="00D81585" w:rsidRPr="0036074E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F32AFEA" w14:textId="77777777" w:rsidR="00D81585" w:rsidRPr="0036074E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36074E" w:rsidRDefault="00D81585" w:rsidP="00D8158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66A5B1A" w14:textId="7B2E040B" w:rsidR="00916460" w:rsidRPr="009F093F" w:rsidRDefault="00D81585" w:rsidP="009F093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6074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sectPr w:rsidR="00916460" w:rsidRPr="009F093F" w:rsidSect="0036074E">
      <w:headerReference w:type="default" r:id="rId7"/>
      <w:footerReference w:type="default" r:id="rId8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E1EF9" w14:textId="77777777" w:rsidR="0036074E" w:rsidRDefault="0036074E" w:rsidP="0036074E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64BBD60B" w14:textId="77777777" w:rsidR="0036074E" w:rsidRDefault="00360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AA388" w14:textId="1C7D99A6" w:rsidR="00AF728A" w:rsidRDefault="00AF728A" w:rsidP="00AF728A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bookmarkStart w:id="3" w:name="_Hlk138768308"/>
    <w:bookmarkStart w:id="4" w:name="_Hlk138768309"/>
    <w:bookmarkStart w:id="5" w:name="_Hlk138768357"/>
    <w:bookmarkStart w:id="6" w:name="_Hlk138768358"/>
    <w:bookmarkStart w:id="7" w:name="_Hlk138768503"/>
    <w:bookmarkStart w:id="8" w:name="_Hlk138768504"/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52479A6F" wp14:editId="372834C7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38100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AA1A8A" id="Łącznik prosty 4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" strokecolor="windowText" strokeweight="1pt">
              <v:stroke joinstyle="miter"/>
              <o:lock v:ext="edit" shapetype="f"/>
            </v:line>
          </w:pict>
        </mc:Fallback>
      </mc:AlternateContent>
    </w:r>
    <w:r>
      <w:rPr>
        <w:smallCaps/>
        <w:noProof/>
      </w:rPr>
      <w:tab/>
    </w:r>
  </w:p>
  <w:p w14:paraId="39005C71" w14:textId="56E3B4F5" w:rsidR="00AF728A" w:rsidRDefault="00AF728A" w:rsidP="00AF728A">
    <w:pPr>
      <w:pStyle w:val="Nagwek"/>
    </w:pPr>
    <w:bookmarkStart w:id="9" w:name="_Hlk138768498"/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FFC7595" wp14:editId="37D3E422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ED0106" w14:textId="77777777" w:rsidR="00AF728A" w:rsidRPr="00A34E50" w:rsidRDefault="00AF728A" w:rsidP="00AF728A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374D367F" w14:textId="77777777" w:rsidR="00AF728A" w:rsidRPr="001E63FC" w:rsidRDefault="00AF728A" w:rsidP="00AF728A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28306E98" w14:textId="77777777" w:rsidR="00AF728A" w:rsidRPr="001E63FC" w:rsidRDefault="00AF728A" w:rsidP="00AF728A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650F897E" w14:textId="77777777" w:rsidR="00AF728A" w:rsidRPr="00917FC9" w:rsidRDefault="00AF728A" w:rsidP="00AF728A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FC759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9.85pt;margin-top:5.8pt;width:427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" stroked="f">
              <v:textbox>
                <w:txbxContent>
                  <w:p w14:paraId="78ED0106" w14:textId="77777777" w:rsidR="00AF728A" w:rsidRPr="00A34E50" w:rsidRDefault="00AF728A" w:rsidP="00AF728A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374D367F" w14:textId="77777777" w:rsidR="00AF728A" w:rsidRPr="001E63FC" w:rsidRDefault="00AF728A" w:rsidP="00AF728A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28306E98" w14:textId="77777777" w:rsidR="00AF728A" w:rsidRPr="001E63FC" w:rsidRDefault="00AF728A" w:rsidP="00AF728A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650F897E" w14:textId="77777777" w:rsidR="00AF728A" w:rsidRPr="00917FC9" w:rsidRDefault="00AF728A" w:rsidP="00AF728A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</w:rPr>
      <w:drawing>
        <wp:inline distT="0" distB="0" distL="0" distR="0" wp14:anchorId="3337A621" wp14:editId="3FD5F374">
          <wp:extent cx="590550" cy="801370"/>
          <wp:effectExtent l="0" t="0" r="0" b="0"/>
          <wp:docPr id="1" name="Obraz 1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2059AF" w14:textId="77777777" w:rsidR="00AF728A" w:rsidRDefault="00AF728A" w:rsidP="00AF728A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i/>
        <w:sz w:val="20"/>
        <w:szCs w:val="16"/>
      </w:rPr>
    </w:pPr>
  </w:p>
  <w:p w14:paraId="5DE73231" w14:textId="197C499A" w:rsidR="00AF728A" w:rsidRDefault="00AF728A" w:rsidP="00AF728A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>
      <w:rPr>
        <w:rFonts w:ascii="Calibri" w:hAnsi="Calibri" w:cs="Calibri"/>
        <w:sz w:val="20"/>
        <w:szCs w:val="16"/>
      </w:rPr>
      <w:t xml:space="preserve"> </w:t>
    </w:r>
    <w:bookmarkStart w:id="10" w:name="_Hlk138768196"/>
    <w:r w:rsidRPr="00B8394D">
      <w:rPr>
        <w:rFonts w:ascii="Calibri" w:hAnsi="Calibri" w:cs="Calibri"/>
        <w:sz w:val="20"/>
        <w:szCs w:val="16"/>
      </w:rPr>
      <w:t>PGO/0</w:t>
    </w:r>
    <w:r>
      <w:rPr>
        <w:rFonts w:ascii="Calibri" w:hAnsi="Calibri" w:cs="Calibri"/>
        <w:sz w:val="20"/>
        <w:szCs w:val="16"/>
      </w:rPr>
      <w:t>2</w:t>
    </w:r>
    <w:r w:rsidRPr="00B8394D">
      <w:rPr>
        <w:rFonts w:ascii="Calibri" w:hAnsi="Calibri" w:cs="Calibri"/>
        <w:sz w:val="20"/>
        <w:szCs w:val="16"/>
      </w:rPr>
      <w:t>/0</w:t>
    </w:r>
    <w:r>
      <w:rPr>
        <w:rFonts w:ascii="Calibri" w:hAnsi="Calibri" w:cs="Calibri"/>
        <w:sz w:val="20"/>
        <w:szCs w:val="16"/>
      </w:rPr>
      <w:t>6</w:t>
    </w:r>
    <w:r w:rsidRPr="00B8394D">
      <w:rPr>
        <w:rFonts w:ascii="Calibri" w:hAnsi="Calibri" w:cs="Calibri"/>
        <w:sz w:val="20"/>
        <w:szCs w:val="16"/>
      </w:rPr>
      <w:t>/202</w:t>
    </w:r>
    <w:r>
      <w:rPr>
        <w:rFonts w:ascii="Calibri" w:hAnsi="Calibri" w:cs="Calibri"/>
        <w:sz w:val="20"/>
        <w:szCs w:val="16"/>
      </w:rPr>
      <w:t>3</w:t>
    </w:r>
    <w:bookmarkEnd w:id="10"/>
  </w:p>
  <w:bookmarkEnd w:id="3"/>
  <w:bookmarkEnd w:id="4"/>
  <w:bookmarkEnd w:id="5"/>
  <w:bookmarkEnd w:id="6"/>
  <w:bookmarkEnd w:id="7"/>
  <w:bookmarkEnd w:id="8"/>
  <w:bookmarkEnd w:id="9"/>
  <w:p w14:paraId="5A92EFD9" w14:textId="77777777" w:rsidR="00A221A8" w:rsidRPr="00AF728A" w:rsidRDefault="00A221A8" w:rsidP="00AF7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6074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73F4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0F34"/>
    <w:rsid w:val="009658CC"/>
    <w:rsid w:val="009673A4"/>
    <w:rsid w:val="009877FB"/>
    <w:rsid w:val="009A53A6"/>
    <w:rsid w:val="009C0CC2"/>
    <w:rsid w:val="009F093F"/>
    <w:rsid w:val="00A221A8"/>
    <w:rsid w:val="00AF728A"/>
    <w:rsid w:val="00B035E5"/>
    <w:rsid w:val="00BC03FF"/>
    <w:rsid w:val="00C57760"/>
    <w:rsid w:val="00D02901"/>
    <w:rsid w:val="00D10644"/>
    <w:rsid w:val="00D32799"/>
    <w:rsid w:val="00D81585"/>
    <w:rsid w:val="00DC7327"/>
    <w:rsid w:val="00E44E15"/>
    <w:rsid w:val="00EA067E"/>
    <w:rsid w:val="00EC2674"/>
    <w:rsid w:val="00F12895"/>
    <w:rsid w:val="00FB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aliases w:val=" Znak Znak"/>
    <w:link w:val="Tytu"/>
    <w:rsid w:val="00EA067E"/>
    <w:rPr>
      <w:rFonts w:ascii="Garamond" w:hAnsi="Garamond" w:cs="Garamond"/>
      <w:b/>
      <w:bCs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EA067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hAnsi="Garamond" w:cs="Garamond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EA067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14</cp:revision>
  <dcterms:created xsi:type="dcterms:W3CDTF">2022-05-06T13:14:00Z</dcterms:created>
  <dcterms:modified xsi:type="dcterms:W3CDTF">2023-06-27T12:30:00Z</dcterms:modified>
</cp:coreProperties>
</file>