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8B86" w14:textId="1E8B473A" w:rsidR="00BE0F5D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03837F0" w14:textId="5933C1EB" w:rsidR="008750D3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DCF54D3" wp14:editId="10D51282">
            <wp:extent cx="576199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2AD53" w14:textId="31A33328" w:rsidR="008750D3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4C17E37" w14:textId="77777777" w:rsidR="008750D3" w:rsidRPr="00721F4B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778F2D0" w14:textId="7F9C60EE" w:rsidR="004E4F40" w:rsidRDefault="00975366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  <w:r w:rsidR="00390411">
        <w:rPr>
          <w:rFonts w:ascii="Arial" w:hAnsi="Arial" w:cs="Arial"/>
          <w:b/>
          <w:sz w:val="22"/>
          <w:szCs w:val="22"/>
        </w:rPr>
        <w:t xml:space="preserve"> </w:t>
      </w:r>
      <w:r w:rsidR="00AA44DA">
        <w:rPr>
          <w:rFonts w:ascii="Arial" w:hAnsi="Arial" w:cs="Arial"/>
          <w:b/>
          <w:sz w:val="22"/>
          <w:szCs w:val="22"/>
        </w:rPr>
        <w:t xml:space="preserve">pn.: </w:t>
      </w:r>
      <w:r w:rsidR="00AA44DA" w:rsidRPr="00AA44DA">
        <w:rPr>
          <w:rFonts w:ascii="Arial" w:hAnsi="Arial" w:cs="Arial"/>
          <w:b/>
          <w:sz w:val="22"/>
          <w:szCs w:val="22"/>
        </w:rPr>
        <w:t xml:space="preserve">„Modernizacja części wspólnych Centrum Edukacji Zawodowej i Turystyki przy ul. Gdyńskiej 26 w </w:t>
      </w:r>
      <w:r w:rsidR="00AA44DA">
        <w:rPr>
          <w:rFonts w:ascii="Arial" w:hAnsi="Arial" w:cs="Arial"/>
          <w:b/>
          <w:sz w:val="22"/>
          <w:szCs w:val="22"/>
        </w:rPr>
        <w:t> </w:t>
      </w:r>
      <w:r w:rsidR="00AA44DA" w:rsidRPr="00AA44DA">
        <w:rPr>
          <w:rFonts w:ascii="Arial" w:hAnsi="Arial" w:cs="Arial"/>
          <w:b/>
          <w:sz w:val="22"/>
          <w:szCs w:val="22"/>
        </w:rPr>
        <w:t>Świnoujściu”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12D2EC45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5A22B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2022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5A22B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1710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2D3F8F76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A6F6539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4518FCB8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AA44DA">
      <w:rPr>
        <w:rFonts w:ascii="Arial" w:hAnsi="Arial" w:cs="Arial"/>
        <w:b/>
        <w:sz w:val="22"/>
        <w:szCs w:val="22"/>
      </w:rPr>
      <w:t xml:space="preserve"> do SWZ BZP.271.1.26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0411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22B1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750D3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A44DA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904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2018-01-03T07:40:00Z</cp:lastPrinted>
  <dcterms:created xsi:type="dcterms:W3CDTF">2023-06-06T05:21:00Z</dcterms:created>
  <dcterms:modified xsi:type="dcterms:W3CDTF">2023-06-07T13:23:00Z</dcterms:modified>
</cp:coreProperties>
</file>