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391D" w14:textId="5C591A06" w:rsidR="00616EA2" w:rsidRPr="00616EA2" w:rsidRDefault="00955BE9" w:rsidP="00616EA2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sz w:val="20"/>
          <w:szCs w:val="20"/>
        </w:rPr>
      </w:pPr>
      <w:r w:rsidRPr="00616EA2">
        <w:rPr>
          <w:rFonts w:ascii="Segoe UI" w:hAnsi="Segoe UI" w:cs="Segoe UI"/>
          <w:sz w:val="20"/>
          <w:szCs w:val="20"/>
        </w:rPr>
        <w:t>ZAŁĄCZNIK NR 2</w:t>
      </w:r>
      <w:r w:rsidR="006F3C4A" w:rsidRPr="00616EA2">
        <w:rPr>
          <w:rFonts w:ascii="Segoe UI" w:hAnsi="Segoe UI" w:cs="Segoe UI"/>
          <w:sz w:val="20"/>
          <w:szCs w:val="20"/>
        </w:rPr>
        <w:t xml:space="preserve"> </w:t>
      </w:r>
    </w:p>
    <w:p w14:paraId="0AAB9E9A" w14:textId="20A8F7B2" w:rsidR="00955BE9" w:rsidRPr="00616EA2" w:rsidRDefault="006F3C4A" w:rsidP="00616EA2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Style w:val="Pogrubienie"/>
          <w:rFonts w:ascii="Segoe UI" w:hAnsi="Segoe UI" w:cs="Segoe UI"/>
          <w:color w:val="212529"/>
          <w:sz w:val="20"/>
          <w:szCs w:val="20"/>
        </w:rPr>
      </w:pPr>
      <w:r w:rsidRPr="00616EA2">
        <w:rPr>
          <w:rFonts w:ascii="Segoe UI" w:hAnsi="Segoe UI" w:cs="Segoe UI"/>
          <w:color w:val="212529"/>
          <w:sz w:val="20"/>
          <w:szCs w:val="20"/>
        </w:rPr>
        <w:t>do zapytania ofertowego</w:t>
      </w:r>
    </w:p>
    <w:p w14:paraId="2FDFE468" w14:textId="77777777" w:rsidR="00616EA2" w:rsidRDefault="00616EA2" w:rsidP="00616EA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63FD12E1" w14:textId="0122D206" w:rsidR="00955BE9" w:rsidRPr="00B30A53" w:rsidRDefault="00955BE9" w:rsidP="00616EA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OFERTA</w:t>
      </w:r>
    </w:p>
    <w:p w14:paraId="7ECA1CB3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2ABBEC80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066CAC84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1222F868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62A066F3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3E9A68D2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44B41362" w14:textId="6152FA4F" w:rsidR="00955BE9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1D6533A0" w14:textId="50C3905D" w:rsidR="00955BE9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B30A53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79861F3E" w14:textId="77777777" w:rsidR="00922C28" w:rsidRPr="008821E8" w:rsidRDefault="00922C28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6388423C" w14:textId="29697719" w:rsidR="00922C28" w:rsidRPr="008821E8" w:rsidRDefault="00922C28" w:rsidP="00922C28">
      <w:pPr>
        <w:pStyle w:val="Bezodstpw"/>
        <w:jc w:val="both"/>
        <w:rPr>
          <w:rStyle w:val="Pogrubienie"/>
          <w:rFonts w:ascii="Segoe UI" w:hAnsi="Segoe UI" w:cs="Segoe UI"/>
          <w:b w:val="0"/>
          <w:bCs w:val="0"/>
          <w:color w:val="212529"/>
        </w:rPr>
      </w:pPr>
      <w:r w:rsidRPr="008821E8">
        <w:rPr>
          <w:rStyle w:val="Pogrubienie"/>
          <w:rFonts w:ascii="Segoe UI" w:hAnsi="Segoe UI" w:cs="Segoe UI"/>
          <w:b w:val="0"/>
          <w:bCs w:val="0"/>
          <w:color w:val="212529"/>
        </w:rPr>
        <w:t>Przedmiot zamówienia dotyczy usługi sklasyfikowanej pod następującymi kodami CPV: 71000000 - 8 – Usługi architektoniczne, budowlane, inżynieryjne i kontrolne</w:t>
      </w:r>
    </w:p>
    <w:p w14:paraId="4E7A53FF" w14:textId="1A940AC5" w:rsidR="00955BE9" w:rsidRPr="008821E8" w:rsidRDefault="00922C28" w:rsidP="00922C28">
      <w:pPr>
        <w:pStyle w:val="Bezodstpw"/>
        <w:jc w:val="both"/>
        <w:rPr>
          <w:rStyle w:val="Pogrubienie"/>
          <w:rFonts w:ascii="Segoe UI" w:hAnsi="Segoe UI" w:cs="Segoe UI"/>
          <w:b w:val="0"/>
          <w:bCs w:val="0"/>
          <w:color w:val="212529"/>
        </w:rPr>
      </w:pPr>
      <w:r w:rsidRPr="008821E8">
        <w:rPr>
          <w:rStyle w:val="Pogrubienie"/>
          <w:rFonts w:ascii="Segoe UI" w:hAnsi="Segoe UI" w:cs="Segoe UI"/>
          <w:b w:val="0"/>
          <w:bCs w:val="0"/>
          <w:color w:val="212529"/>
        </w:rPr>
        <w:t>92310000 - 7 – Usługi tworzenia dzieł artystycznych i literackich oraz przekładu</w:t>
      </w:r>
    </w:p>
    <w:p w14:paraId="3C6DF4BE" w14:textId="77777777" w:rsidR="00922C28" w:rsidRPr="00B30A53" w:rsidRDefault="00922C28" w:rsidP="00922C28">
      <w:pPr>
        <w:pStyle w:val="Bezodstpw"/>
        <w:jc w:val="both"/>
      </w:pPr>
    </w:p>
    <w:p w14:paraId="45F5336E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2C59786D" w14:textId="3133A277" w:rsidR="008821E8" w:rsidRPr="00B30A53" w:rsidRDefault="00C54DA2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C54DA2">
        <w:rPr>
          <w:rFonts w:ascii="Segoe UI" w:hAnsi="Segoe UI" w:cs="Segoe UI"/>
          <w:sz w:val="22"/>
          <w:szCs w:val="22"/>
        </w:rPr>
        <w:t>„Opracowanie projektów i wykonanie modeli pierwotnych 20 rzeźb w postaci gryfów („</w:t>
      </w:r>
      <w:proofErr w:type="spellStart"/>
      <w:r w:rsidRPr="00C54DA2">
        <w:rPr>
          <w:rFonts w:ascii="Segoe UI" w:hAnsi="Segoe UI" w:cs="Segoe UI"/>
          <w:sz w:val="22"/>
          <w:szCs w:val="22"/>
        </w:rPr>
        <w:t>gryfików</w:t>
      </w:r>
      <w:proofErr w:type="spellEnd"/>
      <w:r w:rsidRPr="00C54DA2">
        <w:rPr>
          <w:rFonts w:ascii="Segoe UI" w:hAnsi="Segoe UI" w:cs="Segoe UI"/>
          <w:sz w:val="22"/>
          <w:szCs w:val="22"/>
        </w:rPr>
        <w:t>”) o cechach indywidualnych, tabliczek informacyjnych z miejscem na kod QR, przygotowaniem projektu, dokonanie niezbędnych zgłoszeń do Wojewódzkiego Konserwatora Zabytków i Starosty Stargardzkiego i uzyskanie wymaganych prawem decyzji i pozwoleń oraz transportem i montażem rzeźb we wskazanych lokalizacjach w granicach administracyjnych miasta Stargard.”</w:t>
      </w:r>
    </w:p>
    <w:p w14:paraId="220B40F0" w14:textId="77777777" w:rsidR="00C54DA2" w:rsidRDefault="00C54DA2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6C3B60A" w14:textId="24EC8DDE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Ofertę składa:</w:t>
      </w:r>
    </w:p>
    <w:p w14:paraId="2AD679D1" w14:textId="77777777" w:rsidR="00E71D5F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 xml:space="preserve">Nazwa wykonawcy </w:t>
      </w:r>
    </w:p>
    <w:p w14:paraId="470D2B00" w14:textId="77777777" w:rsidR="00E71D5F" w:rsidRDefault="00E71D5F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</w:p>
    <w:p w14:paraId="1D2B4160" w14:textId="010C11A2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………………………………………………................................................................................................................................</w:t>
      </w:r>
    </w:p>
    <w:p w14:paraId="1F77CC01" w14:textId="762B4C2C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(adres</w:t>
      </w:r>
      <w:r w:rsidR="009F06B7" w:rsidRPr="00B30A53">
        <w:rPr>
          <w:rFonts w:ascii="Segoe UI" w:hAnsi="Segoe UI" w:cs="Segoe UI"/>
          <w:color w:val="212529"/>
          <w:sz w:val="22"/>
          <w:szCs w:val="22"/>
        </w:rPr>
        <w:t>, NIP, REGON</w:t>
      </w:r>
      <w:r w:rsidRPr="00B30A53">
        <w:rPr>
          <w:rFonts w:ascii="Segoe UI" w:hAnsi="Segoe UI" w:cs="Segoe UI"/>
          <w:color w:val="212529"/>
          <w:sz w:val="22"/>
          <w:szCs w:val="22"/>
        </w:rPr>
        <w:t>)</w:t>
      </w:r>
    </w:p>
    <w:p w14:paraId="51DA0AD1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34DDE691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tel._____________________________ faks________________________________</w:t>
      </w:r>
    </w:p>
    <w:p w14:paraId="3FE31F12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072BB994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e-mail: ____@______________</w:t>
      </w:r>
    </w:p>
    <w:p w14:paraId="337B138C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13A99EDB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6D3FE57D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1. Oferuję zrealizować przedmiot umowy za następującą łączną cenę ofertową:</w:t>
      </w:r>
    </w:p>
    <w:p w14:paraId="4753D383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75E62007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……………………………………. zł brutto,</w:t>
      </w:r>
    </w:p>
    <w:p w14:paraId="1867ABC6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Słownie :…………………………………………………………………………………..</w:t>
      </w:r>
    </w:p>
    <w:p w14:paraId="24DFE8DB" w14:textId="77777777" w:rsidR="00C1461E" w:rsidRDefault="00C1461E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5C358EE3" w14:textId="4DE6A8A0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w tym:</w:t>
      </w:r>
    </w:p>
    <w:p w14:paraId="0DB79101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wartość netto ……………………..…….. zł</w:t>
      </w:r>
    </w:p>
    <w:p w14:paraId="5642947A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podatek VAT …. % …………………….. zł</w:t>
      </w:r>
    </w:p>
    <w:p w14:paraId="7FCA73A4" w14:textId="3CF4CE29" w:rsidR="00B30A53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1323"/>
        <w:gridCol w:w="950"/>
        <w:gridCol w:w="1270"/>
      </w:tblGrid>
      <w:tr w:rsidR="00B30A53" w:rsidRPr="00B30A53" w14:paraId="6DD9DC22" w14:textId="77777777" w:rsidTr="00B30A53">
        <w:tc>
          <w:tcPr>
            <w:tcW w:w="6238" w:type="dxa"/>
          </w:tcPr>
          <w:p w14:paraId="026A4BFC" w14:textId="2C85920E" w:rsidR="00B30A53" w:rsidRPr="00B30A53" w:rsidRDefault="00B30A53" w:rsidP="00B30A53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Część zamówienia</w:t>
            </w:r>
          </w:p>
        </w:tc>
        <w:tc>
          <w:tcPr>
            <w:tcW w:w="1323" w:type="dxa"/>
          </w:tcPr>
          <w:p w14:paraId="42F1B3DA" w14:textId="2FC1B0CF" w:rsidR="00B30A53" w:rsidRPr="00B30A53" w:rsidRDefault="00B30A53" w:rsidP="00B30A53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netto</w:t>
            </w:r>
          </w:p>
        </w:tc>
        <w:tc>
          <w:tcPr>
            <w:tcW w:w="950" w:type="dxa"/>
          </w:tcPr>
          <w:p w14:paraId="494925E2" w14:textId="66EAC2C3" w:rsidR="00B30A53" w:rsidRPr="00B30A53" w:rsidRDefault="00B30A53" w:rsidP="00B30A53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stawka VAT</w:t>
            </w:r>
          </w:p>
        </w:tc>
        <w:tc>
          <w:tcPr>
            <w:tcW w:w="1270" w:type="dxa"/>
          </w:tcPr>
          <w:p w14:paraId="4D8D799B" w14:textId="47D17382" w:rsidR="00B30A53" w:rsidRPr="00B30A53" w:rsidRDefault="00B30A53" w:rsidP="00B30A53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brutto</w:t>
            </w:r>
          </w:p>
        </w:tc>
      </w:tr>
      <w:tr w:rsidR="00B30A53" w:rsidRPr="00B30A53" w14:paraId="566205C1" w14:textId="77777777" w:rsidTr="00B30A53">
        <w:tc>
          <w:tcPr>
            <w:tcW w:w="6238" w:type="dxa"/>
          </w:tcPr>
          <w:p w14:paraId="59DEEA54" w14:textId="00ADB448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I.</w:t>
            </w:r>
            <w:r w:rsidRPr="00B30A53">
              <w:rPr>
                <w:rFonts w:ascii="Segoe UI" w:hAnsi="Segoe UI" w:cs="Segoe UI"/>
              </w:rPr>
              <w:t xml:space="preserve"> opracowanie projektów rzeźb po konsultacji z Zamawiającym</w:t>
            </w:r>
          </w:p>
        </w:tc>
        <w:tc>
          <w:tcPr>
            <w:tcW w:w="1323" w:type="dxa"/>
          </w:tcPr>
          <w:p w14:paraId="57D07A98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0DAB52E7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3FC1080" w14:textId="163F18E9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B30A53" w:rsidRPr="00B30A53" w14:paraId="0F937867" w14:textId="77777777" w:rsidTr="00B30A53">
        <w:tc>
          <w:tcPr>
            <w:tcW w:w="6238" w:type="dxa"/>
          </w:tcPr>
          <w:p w14:paraId="654DCA50" w14:textId="55115AD8" w:rsidR="00B30A53" w:rsidRPr="00B30A53" w:rsidRDefault="00B30A53" w:rsidP="00B30A53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B30A53">
              <w:rPr>
                <w:rFonts w:ascii="Segoe UI" w:hAnsi="Segoe UI" w:cs="Segoe UI"/>
                <w:color w:val="212529"/>
              </w:rPr>
              <w:t>II.</w:t>
            </w:r>
            <w:r w:rsidRPr="00B30A53"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 xml:space="preserve"> przygotowanie modelów pierwotnych 20 rzeźb zawierających cechy indywidualne (atrybuty);</w:t>
            </w:r>
          </w:p>
          <w:p w14:paraId="0983B274" w14:textId="745752D3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323" w:type="dxa"/>
          </w:tcPr>
          <w:p w14:paraId="1C61D0DA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663D44EA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F960453" w14:textId="00981A80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B30A53" w:rsidRPr="00B30A53" w14:paraId="2CFC4F33" w14:textId="77777777" w:rsidTr="00B30A53">
        <w:tc>
          <w:tcPr>
            <w:tcW w:w="6238" w:type="dxa"/>
          </w:tcPr>
          <w:p w14:paraId="277EAF6E" w14:textId="7FB1F2AE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III.</w:t>
            </w:r>
            <w:r w:rsidRPr="00B30A53">
              <w:rPr>
                <w:rFonts w:ascii="Segoe UI" w:hAnsi="Segoe UI" w:cs="Segoe UI"/>
              </w:rPr>
              <w:t xml:space="preserve"> wykonanie tabliczek informacyjnych z miejscem na kod QR</w:t>
            </w:r>
          </w:p>
        </w:tc>
        <w:tc>
          <w:tcPr>
            <w:tcW w:w="1323" w:type="dxa"/>
          </w:tcPr>
          <w:p w14:paraId="421CE8A6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5737F59A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161267" w14:textId="5789A97D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B30A53" w:rsidRPr="00B30A53" w14:paraId="0573087F" w14:textId="77777777" w:rsidTr="00B30A53">
        <w:tc>
          <w:tcPr>
            <w:tcW w:w="6238" w:type="dxa"/>
          </w:tcPr>
          <w:p w14:paraId="66772A79" w14:textId="14C34488" w:rsidR="00B30A53" w:rsidRPr="00B30A53" w:rsidRDefault="00B30A53" w:rsidP="00B30A53">
            <w:pPr>
              <w:jc w:val="both"/>
              <w:rPr>
                <w:rFonts w:ascii="Segoe UI" w:hAnsi="Segoe UI" w:cs="Segoe UI"/>
                <w:color w:val="212529"/>
              </w:rPr>
            </w:pPr>
            <w:r w:rsidRPr="00B30A53">
              <w:rPr>
                <w:rFonts w:ascii="Segoe UI" w:hAnsi="Segoe UI" w:cs="Segoe UI"/>
                <w:color w:val="212529"/>
              </w:rPr>
              <w:t>IV.</w:t>
            </w:r>
            <w:r w:rsidRPr="00B30A53"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 xml:space="preserve"> przygotowanie dokumentacji potrzebnej do zgłoszenia prac do  Wojewódzkiego Urzędu Ochrony Zabytków w Szczecinie i do Starostwa Powiatowego w Stargardzie;</w:t>
            </w:r>
          </w:p>
        </w:tc>
        <w:tc>
          <w:tcPr>
            <w:tcW w:w="1323" w:type="dxa"/>
          </w:tcPr>
          <w:p w14:paraId="04A540B9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653BA3E7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2B0A7BD" w14:textId="18D602F1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B30A53" w:rsidRPr="00B30A53" w14:paraId="2C2DC3D7" w14:textId="77777777" w:rsidTr="00B30A53">
        <w:tc>
          <w:tcPr>
            <w:tcW w:w="6238" w:type="dxa"/>
          </w:tcPr>
          <w:p w14:paraId="2919A5A3" w14:textId="50AD8176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V.</w:t>
            </w:r>
            <w:r w:rsidRPr="00B30A53">
              <w:rPr>
                <w:rFonts w:ascii="Segoe UI" w:hAnsi="Segoe UI" w:cs="Segoe UI"/>
              </w:rPr>
              <w:t xml:space="preserve"> sprawowanie nadzoru autorskiego</w:t>
            </w:r>
          </w:p>
        </w:tc>
        <w:tc>
          <w:tcPr>
            <w:tcW w:w="1323" w:type="dxa"/>
          </w:tcPr>
          <w:p w14:paraId="57F42C37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27C33412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D511731" w14:textId="3C0BB24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  <w:tr w:rsidR="00B30A53" w:rsidRPr="00B30A53" w14:paraId="7376012C" w14:textId="77777777" w:rsidTr="00B30A53">
        <w:tc>
          <w:tcPr>
            <w:tcW w:w="6238" w:type="dxa"/>
          </w:tcPr>
          <w:p w14:paraId="44B08904" w14:textId="7E887869" w:rsidR="00B30A53" w:rsidRPr="00B30A53" w:rsidRDefault="00B30A53" w:rsidP="00B30A53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B30A53">
              <w:rPr>
                <w:rFonts w:ascii="Segoe UI" w:hAnsi="Segoe UI" w:cs="Segoe UI"/>
                <w:color w:val="212529"/>
              </w:rPr>
              <w:t>VI.</w:t>
            </w:r>
            <w:r w:rsidRPr="00B30A53"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  <w:t xml:space="preserve"> Transport i montaż rzeźb w miejscach wskazanych przez Zamawiającego oraz zgodnie z decyzją Wojewódzkiego Konserwatora Zabytków</w:t>
            </w:r>
          </w:p>
          <w:p w14:paraId="72BEC7D3" w14:textId="438529D5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323" w:type="dxa"/>
          </w:tcPr>
          <w:p w14:paraId="1C04D6C0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5FD7EEEB" w14:textId="77777777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0AF4936" w14:textId="06B16E0F" w:rsidR="00B30A53" w:rsidRPr="00B30A53" w:rsidRDefault="00B30A53" w:rsidP="00955B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</w:tbl>
    <w:p w14:paraId="5F0A48F9" w14:textId="77777777" w:rsidR="009F06B7" w:rsidRPr="00B30A53" w:rsidRDefault="009F06B7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61156EC8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 xml:space="preserve">2. Oświadczam, że przedmiot umowy wykonany zostanie  w nieprzekraczalnym terminie do ……………………… </w:t>
      </w:r>
    </w:p>
    <w:p w14:paraId="0E47DAB5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759E0261" w14:textId="23F44854" w:rsidR="00955BE9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Nazwisko i imię:</w:t>
      </w:r>
    </w:p>
    <w:p w14:paraId="6D878B51" w14:textId="77777777" w:rsidR="006F3C4A" w:rsidRPr="00B30A53" w:rsidRDefault="006F3C4A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49CE3F05" w14:textId="59E1EBEF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……………………………………………………………………………………</w:t>
      </w:r>
    </w:p>
    <w:p w14:paraId="08547F5B" w14:textId="03F8833D" w:rsidR="00955BE9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Upoważniony do podpisania niniejszej oferty w imieniu:</w:t>
      </w:r>
    </w:p>
    <w:p w14:paraId="6FCF6258" w14:textId="77777777" w:rsidR="006F3C4A" w:rsidRPr="00B30A53" w:rsidRDefault="006F3C4A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CA6860D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…………………..………………………………………………………………..</w:t>
      </w:r>
    </w:p>
    <w:p w14:paraId="0B7158D9" w14:textId="77777777" w:rsidR="00955BE9" w:rsidRPr="00B30A53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166A322F" w14:textId="4B251B46" w:rsidR="00955BE9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Miejscowość i data: …………………………………</w:t>
      </w:r>
    </w:p>
    <w:p w14:paraId="720FD800" w14:textId="1695C201" w:rsidR="006F3C4A" w:rsidRDefault="006F3C4A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A40624E" w14:textId="77777777" w:rsidR="00C1461E" w:rsidRPr="00B30A53" w:rsidRDefault="00C1461E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313F524" w14:textId="77777777" w:rsidR="00955BE9" w:rsidRPr="00B30A53" w:rsidRDefault="00955BE9" w:rsidP="00955BE9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30A53">
        <w:rPr>
          <w:rFonts w:ascii="Segoe UI" w:hAnsi="Segoe UI" w:cs="Segoe UI"/>
          <w:color w:val="212529"/>
          <w:shd w:val="clear" w:color="auto" w:fill="FFFFFF"/>
        </w:rPr>
        <w:t>Pieczęć Wykonawcy i podpis: ……………………………………………….</w:t>
      </w:r>
    </w:p>
    <w:p w14:paraId="138EBA38" w14:textId="5F376CDA" w:rsidR="006F3C4A" w:rsidRDefault="006F3C4A">
      <w:pPr>
        <w:rPr>
          <w:rFonts w:ascii="Arial" w:hAnsi="Arial" w:cs="Arial"/>
          <w:color w:val="212529"/>
          <w:shd w:val="clear" w:color="auto" w:fill="FFFFFF"/>
        </w:rPr>
      </w:pPr>
    </w:p>
    <w:sectPr w:rsidR="006F3C4A" w:rsidSect="007F27A2">
      <w:headerReference w:type="default" r:id="rId8"/>
      <w:footerReference w:type="default" r:id="rId9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705C" w14:textId="77777777" w:rsidR="00FF55BD" w:rsidRDefault="00FF55BD" w:rsidP="00AA6DFD">
      <w:pPr>
        <w:spacing w:after="0" w:line="240" w:lineRule="auto"/>
      </w:pPr>
      <w:r>
        <w:separator/>
      </w:r>
    </w:p>
  </w:endnote>
  <w:endnote w:type="continuationSeparator" w:id="0">
    <w:p w14:paraId="148E4C96" w14:textId="77777777" w:rsidR="00FF55BD" w:rsidRDefault="00FF55BD" w:rsidP="00AA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92152"/>
      <w:docPartObj>
        <w:docPartGallery w:val="Page Numbers (Bottom of Page)"/>
        <w:docPartUnique/>
      </w:docPartObj>
    </w:sdtPr>
    <w:sdtEndPr/>
    <w:sdtContent>
      <w:p w14:paraId="22897B0B" w14:textId="77777777" w:rsidR="00AA6DFD" w:rsidRDefault="00AA6D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22">
          <w:rPr>
            <w:noProof/>
          </w:rPr>
          <w:t>4</w:t>
        </w:r>
        <w:r>
          <w:fldChar w:fldCharType="end"/>
        </w:r>
      </w:p>
    </w:sdtContent>
  </w:sdt>
  <w:p w14:paraId="0F420E52" w14:textId="77777777" w:rsidR="00AA6DFD" w:rsidRDefault="00AA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2274" w14:textId="77777777" w:rsidR="00FF55BD" w:rsidRDefault="00FF55BD" w:rsidP="00AA6DFD">
      <w:pPr>
        <w:spacing w:after="0" w:line="240" w:lineRule="auto"/>
      </w:pPr>
      <w:r>
        <w:separator/>
      </w:r>
    </w:p>
  </w:footnote>
  <w:footnote w:type="continuationSeparator" w:id="0">
    <w:p w14:paraId="4CE19805" w14:textId="77777777" w:rsidR="00FF55BD" w:rsidRDefault="00FF55BD" w:rsidP="00AA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C469" w14:textId="70E5D1E3" w:rsidR="00991A6C" w:rsidRDefault="00991A6C" w:rsidP="00991A6C">
    <w:pPr>
      <w:pStyle w:val="Nagwek"/>
      <w:ind w:left="-709"/>
    </w:pPr>
    <w:r>
      <w:rPr>
        <w:noProof/>
      </w:rPr>
      <w:drawing>
        <wp:inline distT="0" distB="0" distL="0" distR="0" wp14:anchorId="40286784" wp14:editId="0A1B2491">
          <wp:extent cx="714289" cy="669527"/>
          <wp:effectExtent l="0" t="0" r="0" b="0"/>
          <wp:docPr id="1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1E48E1" w14:textId="77777777" w:rsidR="00991A6C" w:rsidRDefault="00991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852"/>
    <w:multiLevelType w:val="hybridMultilevel"/>
    <w:tmpl w:val="27E27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10E7"/>
    <w:multiLevelType w:val="hybridMultilevel"/>
    <w:tmpl w:val="4C105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7EB"/>
    <w:multiLevelType w:val="hybridMultilevel"/>
    <w:tmpl w:val="1BB0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A70F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0264"/>
    <w:multiLevelType w:val="hybridMultilevel"/>
    <w:tmpl w:val="0964B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5DD"/>
    <w:multiLevelType w:val="hybridMultilevel"/>
    <w:tmpl w:val="351CE22A"/>
    <w:lvl w:ilvl="0" w:tplc="5448BDD6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9452EF"/>
    <w:multiLevelType w:val="hybridMultilevel"/>
    <w:tmpl w:val="34DEB14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538E"/>
    <w:multiLevelType w:val="hybridMultilevel"/>
    <w:tmpl w:val="FF3EA1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192BCF"/>
    <w:multiLevelType w:val="hybridMultilevel"/>
    <w:tmpl w:val="F990B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2BF"/>
    <w:multiLevelType w:val="hybridMultilevel"/>
    <w:tmpl w:val="E77E7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1890"/>
    <w:multiLevelType w:val="hybridMultilevel"/>
    <w:tmpl w:val="7F08DA58"/>
    <w:lvl w:ilvl="0" w:tplc="87EC1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C33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758F542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69B"/>
    <w:multiLevelType w:val="hybridMultilevel"/>
    <w:tmpl w:val="1F6E3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10E654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0D03FF"/>
    <w:multiLevelType w:val="hybridMultilevel"/>
    <w:tmpl w:val="8A8204B8"/>
    <w:lvl w:ilvl="0" w:tplc="BDC0E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02EEF"/>
    <w:multiLevelType w:val="hybridMultilevel"/>
    <w:tmpl w:val="AA9E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8312D"/>
    <w:multiLevelType w:val="hybridMultilevel"/>
    <w:tmpl w:val="BFE415C8"/>
    <w:lvl w:ilvl="0" w:tplc="F8C655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275E2F"/>
    <w:multiLevelType w:val="hybridMultilevel"/>
    <w:tmpl w:val="F6CA6A5E"/>
    <w:lvl w:ilvl="0" w:tplc="D410E15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193E"/>
    <w:multiLevelType w:val="hybridMultilevel"/>
    <w:tmpl w:val="38E033B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60586E"/>
    <w:multiLevelType w:val="hybridMultilevel"/>
    <w:tmpl w:val="756E9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7182B77"/>
    <w:multiLevelType w:val="hybridMultilevel"/>
    <w:tmpl w:val="B0A09240"/>
    <w:lvl w:ilvl="0" w:tplc="4EC409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2205"/>
    <w:multiLevelType w:val="hybridMultilevel"/>
    <w:tmpl w:val="C33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3EB"/>
    <w:multiLevelType w:val="hybridMultilevel"/>
    <w:tmpl w:val="34FE4358"/>
    <w:lvl w:ilvl="0" w:tplc="FE9C4E80">
      <w:start w:val="1"/>
      <w:numFmt w:val="decimal"/>
      <w:lvlText w:val="%1."/>
      <w:lvlJc w:val="left"/>
      <w:pPr>
        <w:ind w:left="644" w:hanging="360"/>
      </w:pPr>
      <w:rPr>
        <w:rFonts w:ascii="Segoe UI" w:eastAsia="Times New Roman" w:hAnsi="Segoe UI" w:cs="Segoe UI"/>
      </w:r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C7D2F"/>
    <w:multiLevelType w:val="hybridMultilevel"/>
    <w:tmpl w:val="B36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9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17"/>
  </w:num>
  <w:num w:numId="10">
    <w:abstractNumId w:val="16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  <w:num w:numId="18">
    <w:abstractNumId w:val="13"/>
  </w:num>
  <w:num w:numId="19">
    <w:abstractNumId w:val="3"/>
  </w:num>
  <w:num w:numId="20">
    <w:abstractNumId w:val="20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4"/>
    <w:rsid w:val="00011960"/>
    <w:rsid w:val="00017541"/>
    <w:rsid w:val="00030796"/>
    <w:rsid w:val="00031BBD"/>
    <w:rsid w:val="000326E9"/>
    <w:rsid w:val="000340C7"/>
    <w:rsid w:val="0003634F"/>
    <w:rsid w:val="00043319"/>
    <w:rsid w:val="000527C5"/>
    <w:rsid w:val="00095511"/>
    <w:rsid w:val="000A0212"/>
    <w:rsid w:val="000A6F06"/>
    <w:rsid w:val="000B34F1"/>
    <w:rsid w:val="000E4400"/>
    <w:rsid w:val="000F00D9"/>
    <w:rsid w:val="0010531E"/>
    <w:rsid w:val="00162E34"/>
    <w:rsid w:val="00163F80"/>
    <w:rsid w:val="001814FD"/>
    <w:rsid w:val="0019329B"/>
    <w:rsid w:val="001A3E11"/>
    <w:rsid w:val="001B4AB5"/>
    <w:rsid w:val="001C1770"/>
    <w:rsid w:val="001C40BA"/>
    <w:rsid w:val="001C7008"/>
    <w:rsid w:val="001D4C0D"/>
    <w:rsid w:val="001E4480"/>
    <w:rsid w:val="001F3B68"/>
    <w:rsid w:val="001F6846"/>
    <w:rsid w:val="002073B9"/>
    <w:rsid w:val="0023274E"/>
    <w:rsid w:val="00255820"/>
    <w:rsid w:val="0027665D"/>
    <w:rsid w:val="00277A8B"/>
    <w:rsid w:val="00277A98"/>
    <w:rsid w:val="0028127F"/>
    <w:rsid w:val="0029231E"/>
    <w:rsid w:val="00295F40"/>
    <w:rsid w:val="002C5D66"/>
    <w:rsid w:val="002D13E9"/>
    <w:rsid w:val="00301787"/>
    <w:rsid w:val="003040F1"/>
    <w:rsid w:val="00314872"/>
    <w:rsid w:val="003247BA"/>
    <w:rsid w:val="003263EF"/>
    <w:rsid w:val="00334989"/>
    <w:rsid w:val="0033729A"/>
    <w:rsid w:val="00341A4A"/>
    <w:rsid w:val="00343010"/>
    <w:rsid w:val="00343D6C"/>
    <w:rsid w:val="003539E4"/>
    <w:rsid w:val="00357D72"/>
    <w:rsid w:val="00357FD9"/>
    <w:rsid w:val="00373695"/>
    <w:rsid w:val="00382861"/>
    <w:rsid w:val="003863A0"/>
    <w:rsid w:val="00397E24"/>
    <w:rsid w:val="003A1752"/>
    <w:rsid w:val="003A33AD"/>
    <w:rsid w:val="003A44FD"/>
    <w:rsid w:val="003A6A58"/>
    <w:rsid w:val="003B19F1"/>
    <w:rsid w:val="003C33EF"/>
    <w:rsid w:val="003F0247"/>
    <w:rsid w:val="003F58AB"/>
    <w:rsid w:val="00406E3D"/>
    <w:rsid w:val="0042435E"/>
    <w:rsid w:val="004319EE"/>
    <w:rsid w:val="00436414"/>
    <w:rsid w:val="00444D40"/>
    <w:rsid w:val="004468EA"/>
    <w:rsid w:val="00451ED4"/>
    <w:rsid w:val="00474AEE"/>
    <w:rsid w:val="004A5AAB"/>
    <w:rsid w:val="004A7492"/>
    <w:rsid w:val="004C3416"/>
    <w:rsid w:val="004E7D37"/>
    <w:rsid w:val="004E7EF3"/>
    <w:rsid w:val="004F0C2C"/>
    <w:rsid w:val="004F44C6"/>
    <w:rsid w:val="005229E7"/>
    <w:rsid w:val="00533C9C"/>
    <w:rsid w:val="00540556"/>
    <w:rsid w:val="0054414B"/>
    <w:rsid w:val="00551700"/>
    <w:rsid w:val="00551F60"/>
    <w:rsid w:val="00556B3E"/>
    <w:rsid w:val="00560A46"/>
    <w:rsid w:val="005831D8"/>
    <w:rsid w:val="005B1657"/>
    <w:rsid w:val="005C2E41"/>
    <w:rsid w:val="005D0B11"/>
    <w:rsid w:val="005D3DB9"/>
    <w:rsid w:val="005E7131"/>
    <w:rsid w:val="00616EA2"/>
    <w:rsid w:val="006253FA"/>
    <w:rsid w:val="00687321"/>
    <w:rsid w:val="0069295B"/>
    <w:rsid w:val="006A50B0"/>
    <w:rsid w:val="006C7B3D"/>
    <w:rsid w:val="006D1E9E"/>
    <w:rsid w:val="006F3C4A"/>
    <w:rsid w:val="006F703F"/>
    <w:rsid w:val="0070477B"/>
    <w:rsid w:val="0073667A"/>
    <w:rsid w:val="007440B8"/>
    <w:rsid w:val="00745844"/>
    <w:rsid w:val="00776D39"/>
    <w:rsid w:val="007823F9"/>
    <w:rsid w:val="007836E6"/>
    <w:rsid w:val="007837E4"/>
    <w:rsid w:val="007C23F6"/>
    <w:rsid w:val="007D52B4"/>
    <w:rsid w:val="007F27A2"/>
    <w:rsid w:val="007F2C4D"/>
    <w:rsid w:val="008167ED"/>
    <w:rsid w:val="008169A8"/>
    <w:rsid w:val="008457CB"/>
    <w:rsid w:val="00852D0C"/>
    <w:rsid w:val="00856FA2"/>
    <w:rsid w:val="00857AA2"/>
    <w:rsid w:val="008821E8"/>
    <w:rsid w:val="008906CC"/>
    <w:rsid w:val="008B41E6"/>
    <w:rsid w:val="008B6C7E"/>
    <w:rsid w:val="008C6622"/>
    <w:rsid w:val="008E67EB"/>
    <w:rsid w:val="009077A0"/>
    <w:rsid w:val="0091048B"/>
    <w:rsid w:val="00915D6B"/>
    <w:rsid w:val="009167BD"/>
    <w:rsid w:val="00922C28"/>
    <w:rsid w:val="00923A13"/>
    <w:rsid w:val="00940B92"/>
    <w:rsid w:val="00945A8A"/>
    <w:rsid w:val="009473BD"/>
    <w:rsid w:val="00951375"/>
    <w:rsid w:val="00955BE9"/>
    <w:rsid w:val="00965217"/>
    <w:rsid w:val="00972590"/>
    <w:rsid w:val="00982204"/>
    <w:rsid w:val="00984872"/>
    <w:rsid w:val="00991A6C"/>
    <w:rsid w:val="009924C0"/>
    <w:rsid w:val="00994044"/>
    <w:rsid w:val="009C4945"/>
    <w:rsid w:val="009F06B7"/>
    <w:rsid w:val="009F4014"/>
    <w:rsid w:val="009F425C"/>
    <w:rsid w:val="00A066BD"/>
    <w:rsid w:val="00A06BC5"/>
    <w:rsid w:val="00A208CF"/>
    <w:rsid w:val="00A25A36"/>
    <w:rsid w:val="00A33B98"/>
    <w:rsid w:val="00A34089"/>
    <w:rsid w:val="00A40ACB"/>
    <w:rsid w:val="00A411F2"/>
    <w:rsid w:val="00A648A0"/>
    <w:rsid w:val="00A743C3"/>
    <w:rsid w:val="00A87C06"/>
    <w:rsid w:val="00AA6DFD"/>
    <w:rsid w:val="00AB1805"/>
    <w:rsid w:val="00AC1AEC"/>
    <w:rsid w:val="00AD0ECC"/>
    <w:rsid w:val="00B230D3"/>
    <w:rsid w:val="00B30A53"/>
    <w:rsid w:val="00B41EE7"/>
    <w:rsid w:val="00B64F80"/>
    <w:rsid w:val="00B83A90"/>
    <w:rsid w:val="00B92409"/>
    <w:rsid w:val="00BA7B62"/>
    <w:rsid w:val="00BB240B"/>
    <w:rsid w:val="00BB4392"/>
    <w:rsid w:val="00BD3834"/>
    <w:rsid w:val="00BE5DCB"/>
    <w:rsid w:val="00C1461E"/>
    <w:rsid w:val="00C1586C"/>
    <w:rsid w:val="00C15FEA"/>
    <w:rsid w:val="00C2472B"/>
    <w:rsid w:val="00C24932"/>
    <w:rsid w:val="00C326BF"/>
    <w:rsid w:val="00C419F1"/>
    <w:rsid w:val="00C4500F"/>
    <w:rsid w:val="00C54DA2"/>
    <w:rsid w:val="00C8530B"/>
    <w:rsid w:val="00CA34C0"/>
    <w:rsid w:val="00CB0349"/>
    <w:rsid w:val="00CC3F33"/>
    <w:rsid w:val="00CD6D74"/>
    <w:rsid w:val="00CE607F"/>
    <w:rsid w:val="00D0211C"/>
    <w:rsid w:val="00D3505E"/>
    <w:rsid w:val="00D419DB"/>
    <w:rsid w:val="00D568BF"/>
    <w:rsid w:val="00D71253"/>
    <w:rsid w:val="00D72FEA"/>
    <w:rsid w:val="00D826F3"/>
    <w:rsid w:val="00D9727C"/>
    <w:rsid w:val="00DA0290"/>
    <w:rsid w:val="00DA5032"/>
    <w:rsid w:val="00DA62AB"/>
    <w:rsid w:val="00DA6A17"/>
    <w:rsid w:val="00DB71F3"/>
    <w:rsid w:val="00DC7D84"/>
    <w:rsid w:val="00E05936"/>
    <w:rsid w:val="00E15622"/>
    <w:rsid w:val="00E238CD"/>
    <w:rsid w:val="00E36962"/>
    <w:rsid w:val="00E53AD6"/>
    <w:rsid w:val="00E630D9"/>
    <w:rsid w:val="00E70849"/>
    <w:rsid w:val="00E71557"/>
    <w:rsid w:val="00E71D5F"/>
    <w:rsid w:val="00E72EA9"/>
    <w:rsid w:val="00E849D6"/>
    <w:rsid w:val="00EA4325"/>
    <w:rsid w:val="00EB07D1"/>
    <w:rsid w:val="00EC1271"/>
    <w:rsid w:val="00EC16A3"/>
    <w:rsid w:val="00EE208F"/>
    <w:rsid w:val="00EE20D6"/>
    <w:rsid w:val="00F014B4"/>
    <w:rsid w:val="00F0558B"/>
    <w:rsid w:val="00F1088C"/>
    <w:rsid w:val="00F37DC0"/>
    <w:rsid w:val="00F47483"/>
    <w:rsid w:val="00F63791"/>
    <w:rsid w:val="00F66EB6"/>
    <w:rsid w:val="00F71383"/>
    <w:rsid w:val="00F8639A"/>
    <w:rsid w:val="00F92299"/>
    <w:rsid w:val="00F96C6E"/>
    <w:rsid w:val="00FB1EB0"/>
    <w:rsid w:val="00FC0C48"/>
    <w:rsid w:val="00FC6D8A"/>
    <w:rsid w:val="00FD3B11"/>
    <w:rsid w:val="00FE6EB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F4A6722"/>
  <w15:docId w15:val="{52F810E5-9E58-48DD-9537-A4B6823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1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FD"/>
  </w:style>
  <w:style w:type="paragraph" w:styleId="Stopka">
    <w:name w:val="footer"/>
    <w:basedOn w:val="Normalny"/>
    <w:link w:val="StopkaZnak"/>
    <w:uiPriority w:val="99"/>
    <w:unhideWhenUsed/>
    <w:rsid w:val="00AA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FD"/>
  </w:style>
  <w:style w:type="character" w:customStyle="1" w:styleId="Nagwek3Znak">
    <w:name w:val="Nagłówek 3 Znak"/>
    <w:basedOn w:val="Domylnaczcionkaakapitu"/>
    <w:link w:val="Nagwek3"/>
    <w:uiPriority w:val="9"/>
    <w:rsid w:val="009513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551F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F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7047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77B"/>
    <w:rPr>
      <w:color w:val="605E5C"/>
      <w:shd w:val="clear" w:color="auto" w:fill="E1DFDD"/>
    </w:rPr>
  </w:style>
  <w:style w:type="paragraph" w:customStyle="1" w:styleId="Standardowy1">
    <w:name w:val="Standardowy1"/>
    <w:rsid w:val="004F0C2C"/>
    <w:pPr>
      <w:widowControl w:val="0"/>
      <w:spacing w:after="0" w:line="240" w:lineRule="auto"/>
    </w:pPr>
    <w:rPr>
      <w:rFonts w:ascii="Garamond" w:eastAsia="Times New Roman" w:hAnsi="Garamond" w:cs="Times New Roman"/>
      <w:sz w:val="24"/>
      <w:szCs w:val="20"/>
      <w:lang w:val="en-GB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334989"/>
    <w:pPr>
      <w:ind w:left="720"/>
      <w:contextualSpacing/>
    </w:pPr>
  </w:style>
  <w:style w:type="paragraph" w:styleId="Bezodstpw">
    <w:name w:val="No Spacing"/>
    <w:uiPriority w:val="1"/>
    <w:qFormat/>
    <w:rsid w:val="000307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010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55BE9"/>
  </w:style>
  <w:style w:type="character" w:styleId="Pogrubienie">
    <w:name w:val="Strong"/>
    <w:basedOn w:val="Domylnaczcionkaakapitu"/>
    <w:uiPriority w:val="22"/>
    <w:qFormat/>
    <w:rsid w:val="00955BE9"/>
    <w:rPr>
      <w:b/>
      <w:bCs/>
    </w:rPr>
  </w:style>
  <w:style w:type="table" w:styleId="Tabela-Siatka">
    <w:name w:val="Table Grid"/>
    <w:basedOn w:val="Standardowy"/>
    <w:uiPriority w:val="59"/>
    <w:rsid w:val="00B3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05EB-0752-41B0-94F9-4FB35A4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TomaszStanko</dc:creator>
  <cp:lastModifiedBy>Adrian Florek</cp:lastModifiedBy>
  <cp:revision>2</cp:revision>
  <cp:lastPrinted>2021-09-07T08:57:00Z</cp:lastPrinted>
  <dcterms:created xsi:type="dcterms:W3CDTF">2021-09-08T08:49:00Z</dcterms:created>
  <dcterms:modified xsi:type="dcterms:W3CDTF">2021-09-08T08:49:00Z</dcterms:modified>
</cp:coreProperties>
</file>