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F102A" w14:textId="1023D5DA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FA331F">
        <w:rPr>
          <w:rFonts w:ascii="Arial" w:hAnsi="Arial" w:cs="Arial"/>
          <w:sz w:val="18"/>
          <w:szCs w:val="18"/>
        </w:rPr>
        <w:t>7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2B8FFA5D" w14:textId="77777777" w:rsidTr="00F926C2">
        <w:tc>
          <w:tcPr>
            <w:tcW w:w="5416" w:type="dxa"/>
            <w:hideMark/>
          </w:tcPr>
          <w:p w14:paraId="399BDD92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4E9C4D3E" w14:textId="77777777" w:rsidTr="00F926C2">
        <w:tc>
          <w:tcPr>
            <w:tcW w:w="5416" w:type="dxa"/>
          </w:tcPr>
          <w:p w14:paraId="4D8490D6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B52D6B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1EEA4F7F" w14:textId="77777777" w:rsidTr="00F926C2">
        <w:tc>
          <w:tcPr>
            <w:tcW w:w="5416" w:type="dxa"/>
          </w:tcPr>
          <w:p w14:paraId="5D4C289A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BE770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FA6E3F9" w14:textId="77777777" w:rsidTr="004621EA">
        <w:trPr>
          <w:trHeight w:val="261"/>
        </w:trPr>
        <w:tc>
          <w:tcPr>
            <w:tcW w:w="5416" w:type="dxa"/>
          </w:tcPr>
          <w:p w14:paraId="1DF874D5" w14:textId="77777777" w:rsidR="004F7816" w:rsidRPr="004621EA" w:rsidRDefault="004F7816" w:rsidP="008830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621EA">
              <w:rPr>
                <w:rFonts w:ascii="Arial" w:hAnsi="Arial" w:cs="Arial"/>
                <w:i/>
                <w:sz w:val="18"/>
                <w:szCs w:val="18"/>
              </w:rPr>
              <w:t>(pełna nazwa/firma, adres, w zależności od podmiotu: NIP/PESEL, KRS/CEiDG)</w:t>
            </w:r>
          </w:p>
        </w:tc>
      </w:tr>
    </w:tbl>
    <w:p w14:paraId="2084A412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B970D80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CED9B81" w14:textId="77777777" w:rsidR="00B70744" w:rsidRPr="00145F72" w:rsidRDefault="00145F72" w:rsidP="004621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12735997" w14:textId="77777777" w:rsidR="00B70744" w:rsidRPr="00145F72" w:rsidRDefault="007B00DC" w:rsidP="004621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JEDZ</w:t>
      </w:r>
    </w:p>
    <w:p w14:paraId="6E40B265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8C3E7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10344"/>
      </w:tblGrid>
      <w:tr w:rsidR="00246C02" w:rsidRPr="00112E9C" w14:paraId="1DDEBAAB" w14:textId="77777777" w:rsidTr="004621EA">
        <w:trPr>
          <w:jc w:val="center"/>
        </w:trPr>
        <w:tc>
          <w:tcPr>
            <w:tcW w:w="10344" w:type="dxa"/>
          </w:tcPr>
          <w:p w14:paraId="42504E75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C1F5892" w14:textId="77777777" w:rsidTr="004621EA">
        <w:trPr>
          <w:jc w:val="center"/>
        </w:trPr>
        <w:tc>
          <w:tcPr>
            <w:tcW w:w="10344" w:type="dxa"/>
            <w:hideMark/>
          </w:tcPr>
          <w:p w14:paraId="04ABF5A3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3FB1494" w14:textId="77777777" w:rsidR="002B3E42" w:rsidRDefault="00877557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„</w:t>
            </w:r>
            <w:r w:rsidR="00032BBB" w:rsidRPr="00032BBB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Dostawy </w:t>
            </w:r>
            <w:r w:rsidR="00823D99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produktów farmaceutycznych</w:t>
            </w:r>
            <w: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”</w:t>
            </w:r>
          </w:p>
          <w:p w14:paraId="62514B9A" w14:textId="77777777" w:rsidR="00D06445" w:rsidRDefault="00D06445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3CE4AFB" w14:textId="77777777" w:rsidR="005A223D" w:rsidRPr="00112E9C" w:rsidRDefault="005A223D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547EC780" w14:textId="77777777" w:rsidTr="004621EA">
        <w:trPr>
          <w:jc w:val="center"/>
        </w:trPr>
        <w:tc>
          <w:tcPr>
            <w:tcW w:w="10344" w:type="dxa"/>
          </w:tcPr>
          <w:p w14:paraId="5995CDA0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23D99">
              <w:rPr>
                <w:rFonts w:ascii="Arial" w:hAnsi="Arial" w:cs="Arial"/>
                <w:sz w:val="20"/>
                <w:szCs w:val="20"/>
              </w:rPr>
              <w:t>Samodzielny Publiczny Zakład Opieki Zdrowotnej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823D99">
              <w:rPr>
                <w:rFonts w:ascii="Arial" w:hAnsi="Arial" w:cs="Arial"/>
                <w:sz w:val="20"/>
                <w:szCs w:val="20"/>
              </w:rPr>
              <w:t>Mogilnie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2FE653D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1EB85A62" w14:textId="77777777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70361F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D918E7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Jednolitym Europejskim Dokumencie Zamówienia (JEDZ), </w:t>
      </w:r>
      <w:r w:rsidR="00CE4FE3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>o którym mowa w art. 125 ust. 1 ustawy, w zakresie podstaw wykluczenia z postępowania o których mowa w:</w:t>
      </w:r>
    </w:p>
    <w:p w14:paraId="6B9D475B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0BC76E6A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b)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>art. 108 ust. 1 pkt 4 ustawy, dotyczących orzeczenia zakazu ubiegania się o zamówienie publiczne tytułem środka zapobiegawczego,</w:t>
      </w:r>
    </w:p>
    <w:p w14:paraId="7CE391D3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c)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>art. 108 ust. 1 pkt 5 ustawy, dotyczących zawarcia z innymi wykonawcami porozumienia mającego na celu zakłócenie konkurencji,</w:t>
      </w:r>
    </w:p>
    <w:p w14:paraId="415E4A22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d)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 xml:space="preserve">art. 108 ust. 1 pkt 6 ustawy, dotyczących zakłócenia konkurencji wynikającego z wcześniejszego zaangażowania Wykonawcy lub podmiotu który należy z Wykonawcą do tej samej grupy kapitałowej </w:t>
      </w:r>
      <w:r w:rsidR="00CE4FE3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>w przygotowanie postępowania o udzielenie zamówienia,</w:t>
      </w:r>
    </w:p>
    <w:p w14:paraId="594EC534" w14:textId="77777777" w:rsid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DF04757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5ED9A37" w14:textId="77777777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47420001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A06FFE7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9941D15" w14:textId="77777777" w:rsidR="00770801" w:rsidRDefault="00770801" w:rsidP="00770801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122C7224" w14:textId="77777777" w:rsidR="00770801" w:rsidRDefault="00770801" w:rsidP="00770801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4E239BCE" w14:textId="77777777" w:rsidR="00770801" w:rsidRDefault="00770801" w:rsidP="00770801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471D07AD" w14:textId="77777777" w:rsidR="007B00DC" w:rsidRPr="00112E9C" w:rsidRDefault="007B00DC" w:rsidP="00770801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</w:p>
    <w:p w14:paraId="3FBC4985" w14:textId="77777777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55D4CB5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575489FA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13E2DE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lastRenderedPageBreak/>
        <w:t>OŚWIADCZENIE DOTYCZĄCE PODANYCH INFORMACJI:</w:t>
      </w:r>
    </w:p>
    <w:p w14:paraId="29751C2B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CC65825" w14:textId="77777777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303199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EB903A" w14:textId="77777777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F08CC26" w14:textId="77777777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F8CA7CB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620DF65A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CB0D235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67D0A3B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75FE3E24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5A2DA93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3A7F7AB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1DD532CA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170A36CB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7DE4C131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BD45E86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2D3B1FE9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043F054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67B9AE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7B4B2904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D71725F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43D59FD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0B21095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A32FD84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7134A58A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BBF9141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F34104D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1B6241D3" w14:textId="77777777" w:rsidR="00770801" w:rsidRDefault="00770801" w:rsidP="0077080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3840C0D" w14:textId="77777777" w:rsidR="00770801" w:rsidRDefault="00770801" w:rsidP="0077080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CF24BE" w14:textId="77777777" w:rsidR="00770801" w:rsidRDefault="00770801" w:rsidP="0077080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C15494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7D69D83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F658C39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5C1342F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FFBC1DF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84956D7" w14:textId="77777777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00952CE2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75E7851C" w14:textId="77777777" w:rsidR="000D28AE" w:rsidRP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sectPr w:rsidR="000D28AE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FF801" w14:textId="77777777" w:rsidR="009616B3" w:rsidRDefault="009616B3" w:rsidP="00193B78">
      <w:pPr>
        <w:spacing w:after="0" w:line="240" w:lineRule="auto"/>
      </w:pPr>
      <w:r>
        <w:separator/>
      </w:r>
    </w:p>
  </w:endnote>
  <w:endnote w:type="continuationSeparator" w:id="0">
    <w:p w14:paraId="16EE3F07" w14:textId="77777777" w:rsidR="009616B3" w:rsidRDefault="009616B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4EFB" w14:textId="77777777" w:rsidR="00CE4FE3" w:rsidRPr="00BF02BA" w:rsidRDefault="00BC68D2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CE4FE3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E54D6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44D9F0FD" w14:textId="77777777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89590" w14:textId="77777777" w:rsidR="009616B3" w:rsidRDefault="009616B3" w:rsidP="00193B78">
      <w:pPr>
        <w:spacing w:after="0" w:line="240" w:lineRule="auto"/>
      </w:pPr>
      <w:r>
        <w:separator/>
      </w:r>
    </w:p>
  </w:footnote>
  <w:footnote w:type="continuationSeparator" w:id="0">
    <w:p w14:paraId="0295E026" w14:textId="77777777" w:rsidR="009616B3" w:rsidRDefault="009616B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870C" w14:textId="64D712B1" w:rsidR="007300C3" w:rsidRPr="000D2D24" w:rsidRDefault="000D2D24" w:rsidP="000D2D24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</w:rPr>
    </w:pPr>
    <w:bookmarkStart w:id="0" w:name="_Hlk46733996"/>
    <w:bookmarkStart w:id="1" w:name="_Hlk46733997"/>
    <w:r w:rsidRPr="000E36F4"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0"/>
    <w:bookmarkEnd w:id="1"/>
    <w:r w:rsidR="00CD2650">
      <w:rPr>
        <w:rFonts w:ascii="Times New Roman" w:hAnsi="Times New Roman"/>
        <w:i/>
        <w:iCs/>
        <w:sz w:val="16"/>
        <w:szCs w:val="16"/>
      </w:rPr>
      <w:t>3</w:t>
    </w:r>
    <w:r w:rsidR="00823D99">
      <w:rPr>
        <w:rFonts w:ascii="Times New Roman" w:hAnsi="Times New Roman"/>
        <w:i/>
        <w:iCs/>
        <w:sz w:val="16"/>
        <w:szCs w:val="16"/>
      </w:rPr>
      <w:t>PFspzoz</w:t>
    </w:r>
    <w:r w:rsidR="00032BBB" w:rsidRPr="00032BBB">
      <w:rPr>
        <w:rFonts w:ascii="Times New Roman" w:hAnsi="Times New Roman"/>
        <w:i/>
        <w:iCs/>
        <w:sz w:val="16"/>
        <w:szCs w:val="16"/>
      </w:rPr>
      <w:t xml:space="preserve">2022 – Dostawy </w:t>
    </w:r>
    <w:r w:rsidR="00823D99">
      <w:rPr>
        <w:rFonts w:ascii="Times New Roman" w:hAnsi="Times New Roman"/>
        <w:i/>
        <w:iCs/>
        <w:sz w:val="16"/>
        <w:szCs w:val="16"/>
      </w:rPr>
      <w:t>produktów farmaceutycznych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54413">
    <w:abstractNumId w:val="1"/>
  </w:num>
  <w:num w:numId="2" w16cid:durableId="142711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2BBB"/>
    <w:rsid w:val="00033E9A"/>
    <w:rsid w:val="000621CB"/>
    <w:rsid w:val="00064F12"/>
    <w:rsid w:val="000706F2"/>
    <w:rsid w:val="00082016"/>
    <w:rsid w:val="00085CFF"/>
    <w:rsid w:val="0009059E"/>
    <w:rsid w:val="00096B46"/>
    <w:rsid w:val="000A18E9"/>
    <w:rsid w:val="000A50F5"/>
    <w:rsid w:val="000A6E3B"/>
    <w:rsid w:val="000D28AE"/>
    <w:rsid w:val="000D2D24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4116"/>
    <w:rsid w:val="00124F6B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54D6"/>
    <w:rsid w:val="002E6D65"/>
    <w:rsid w:val="002F09CA"/>
    <w:rsid w:val="00304309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21EA"/>
    <w:rsid w:val="0046779E"/>
    <w:rsid w:val="00474332"/>
    <w:rsid w:val="004C29AC"/>
    <w:rsid w:val="004F7816"/>
    <w:rsid w:val="00502268"/>
    <w:rsid w:val="00530291"/>
    <w:rsid w:val="00536A8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260AD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257A"/>
    <w:rsid w:val="006C7C7A"/>
    <w:rsid w:val="006F17A4"/>
    <w:rsid w:val="00706DC4"/>
    <w:rsid w:val="00713DC3"/>
    <w:rsid w:val="00720D5E"/>
    <w:rsid w:val="007228D9"/>
    <w:rsid w:val="007300C3"/>
    <w:rsid w:val="007452C3"/>
    <w:rsid w:val="00753765"/>
    <w:rsid w:val="0076135E"/>
    <w:rsid w:val="00762000"/>
    <w:rsid w:val="00766F15"/>
    <w:rsid w:val="00770801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3D99"/>
    <w:rsid w:val="008245E0"/>
    <w:rsid w:val="00830B86"/>
    <w:rsid w:val="0083176B"/>
    <w:rsid w:val="008428C7"/>
    <w:rsid w:val="0085150A"/>
    <w:rsid w:val="00853C29"/>
    <w:rsid w:val="0085603E"/>
    <w:rsid w:val="00856FA7"/>
    <w:rsid w:val="00862FBF"/>
    <w:rsid w:val="00871141"/>
    <w:rsid w:val="00877557"/>
    <w:rsid w:val="0088305A"/>
    <w:rsid w:val="008859CF"/>
    <w:rsid w:val="008B4DBA"/>
    <w:rsid w:val="008B55A4"/>
    <w:rsid w:val="008B6CC8"/>
    <w:rsid w:val="008C2BAA"/>
    <w:rsid w:val="008C76F2"/>
    <w:rsid w:val="008E6F44"/>
    <w:rsid w:val="008F0E1A"/>
    <w:rsid w:val="0090166F"/>
    <w:rsid w:val="00905EA5"/>
    <w:rsid w:val="00913D86"/>
    <w:rsid w:val="00923D51"/>
    <w:rsid w:val="009318A0"/>
    <w:rsid w:val="009562FC"/>
    <w:rsid w:val="00957764"/>
    <w:rsid w:val="009616B3"/>
    <w:rsid w:val="009631F3"/>
    <w:rsid w:val="0097005B"/>
    <w:rsid w:val="0099261D"/>
    <w:rsid w:val="00992A28"/>
    <w:rsid w:val="009945F3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C68D2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D2650"/>
    <w:rsid w:val="00CE1FB5"/>
    <w:rsid w:val="00CE4FE3"/>
    <w:rsid w:val="00CF56F1"/>
    <w:rsid w:val="00CF6E1D"/>
    <w:rsid w:val="00D04D4F"/>
    <w:rsid w:val="00D06445"/>
    <w:rsid w:val="00D16549"/>
    <w:rsid w:val="00D36C69"/>
    <w:rsid w:val="00D40DC0"/>
    <w:rsid w:val="00D44722"/>
    <w:rsid w:val="00D656A2"/>
    <w:rsid w:val="00D85703"/>
    <w:rsid w:val="00DA290F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453B2"/>
    <w:rsid w:val="00F46B4F"/>
    <w:rsid w:val="00F603FB"/>
    <w:rsid w:val="00F66B34"/>
    <w:rsid w:val="00F737C0"/>
    <w:rsid w:val="00F83A6B"/>
    <w:rsid w:val="00F91F42"/>
    <w:rsid w:val="00F926C2"/>
    <w:rsid w:val="00FA331F"/>
    <w:rsid w:val="00FA629D"/>
    <w:rsid w:val="00FB1058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8CB96"/>
  <w15:docId w15:val="{1BE67566-C7B1-4BB2-B3A9-02F000D8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041B-F9F4-41A7-B353-8CA02989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Turajski</cp:lastModifiedBy>
  <cp:revision>2</cp:revision>
  <cp:lastPrinted>2018-10-01T08:28:00Z</cp:lastPrinted>
  <dcterms:created xsi:type="dcterms:W3CDTF">2018-09-28T17:20:00Z</dcterms:created>
  <dcterms:modified xsi:type="dcterms:W3CDTF">2022-07-11T12:01:00Z</dcterms:modified>
</cp:coreProperties>
</file>