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75FB2FC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C15822">
        <w:rPr>
          <w:rFonts w:ascii="Lato" w:hAnsi="Lato"/>
          <w:i/>
          <w:sz w:val="18"/>
        </w:rPr>
        <w:t>3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5ED35718" w14:textId="498E402D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>niezbędnych zasobów 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6ECE414D" w:rsidR="00CC63F9" w:rsidRPr="00A01D44" w:rsidRDefault="00CC63F9" w:rsidP="00AB2454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 xml:space="preserve">przy wykonywaniu zamówienia pod nazwą: </w:t>
      </w:r>
      <w:r w:rsidR="00330834">
        <w:rPr>
          <w:rFonts w:ascii="Lato" w:hAnsi="Lato"/>
          <w:b/>
          <w:bCs/>
          <w:position w:val="6"/>
        </w:rPr>
        <w:t>Zaprojektowanie i wybudowanie sieci oświetlenia drogowego na terenie Gmina Kamionka Wielka</w:t>
      </w:r>
      <w:r w:rsidR="00FD23D7">
        <w:rPr>
          <w:rFonts w:ascii="Lato" w:hAnsi="Lato"/>
          <w:b/>
          <w:bCs/>
          <w:position w:val="6"/>
        </w:rPr>
        <w:t xml:space="preserve"> – II postępowanie</w:t>
      </w:r>
      <w:r w:rsidR="00A01D44">
        <w:rPr>
          <w:rFonts w:ascii="Lato" w:hAnsi="Lato"/>
          <w:b/>
          <w:bCs/>
          <w:position w:val="6"/>
        </w:rPr>
        <w:t xml:space="preserve">, </w:t>
      </w:r>
      <w:r w:rsidR="00A01D44">
        <w:rPr>
          <w:rFonts w:ascii="Lato" w:hAnsi="Lato"/>
          <w:position w:val="6"/>
        </w:rPr>
        <w:t>znak 271.</w:t>
      </w:r>
      <w:r w:rsidR="00FD23D7">
        <w:rPr>
          <w:rFonts w:ascii="Lato" w:hAnsi="Lato"/>
          <w:position w:val="6"/>
        </w:rPr>
        <w:t>6</w:t>
      </w:r>
      <w:r w:rsidR="00A01D44">
        <w:rPr>
          <w:rFonts w:ascii="Lato" w:hAnsi="Lato"/>
          <w:position w:val="6"/>
        </w:rPr>
        <w:t>.2021</w:t>
      </w:r>
    </w:p>
    <w:p w14:paraId="2497B352" w14:textId="77777777" w:rsidR="00644B6E" w:rsidRDefault="00644B6E" w:rsidP="00644B6E">
      <w:pPr>
        <w:rPr>
          <w:rFonts w:ascii="Lato" w:hAnsi="Lato"/>
          <w:position w:val="6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07AE" w14:textId="77777777" w:rsidR="00A41D34" w:rsidRDefault="00A41D34" w:rsidP="00895879">
      <w:r>
        <w:separator/>
      </w:r>
    </w:p>
  </w:endnote>
  <w:endnote w:type="continuationSeparator" w:id="0">
    <w:p w14:paraId="23FAE419" w14:textId="77777777" w:rsidR="00A41D34" w:rsidRDefault="00A41D34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08B3" w14:textId="77777777" w:rsidR="00A41D34" w:rsidRDefault="00A41D34" w:rsidP="00895879">
      <w:r>
        <w:separator/>
      </w:r>
    </w:p>
  </w:footnote>
  <w:footnote w:type="continuationSeparator" w:id="0">
    <w:p w14:paraId="42AEF52A" w14:textId="77777777" w:rsidR="00A41D34" w:rsidRDefault="00A41D34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9879D2" w:rsidR="00CB7D68" w:rsidRPr="0066589D" w:rsidRDefault="00A41D34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30834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165F0"/>
    <w:rsid w:val="00A33EE6"/>
    <w:rsid w:val="00A36069"/>
    <w:rsid w:val="00A41D34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2454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AE9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3D7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1782D"/>
    <w:rsid w:val="000B29B2"/>
    <w:rsid w:val="000C7CE6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24A05"/>
    <w:rsid w:val="00457AA5"/>
    <w:rsid w:val="00524D5B"/>
    <w:rsid w:val="005422EF"/>
    <w:rsid w:val="006670A4"/>
    <w:rsid w:val="0068620C"/>
    <w:rsid w:val="006C42E6"/>
    <w:rsid w:val="00731EEB"/>
    <w:rsid w:val="007A079D"/>
    <w:rsid w:val="007D0961"/>
    <w:rsid w:val="008C256A"/>
    <w:rsid w:val="00964A2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E94778"/>
    <w:rsid w:val="00F91C9A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47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114</cp:revision>
  <cp:lastPrinted>2020-07-16T12:53:00Z</cp:lastPrinted>
  <dcterms:created xsi:type="dcterms:W3CDTF">2019-03-28T12:37:00Z</dcterms:created>
  <dcterms:modified xsi:type="dcterms:W3CDTF">2021-06-29T05:49:00Z</dcterms:modified>
  <cp:category>271.1.2021</cp:category>
</cp:coreProperties>
</file>