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16777708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7120CA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DD0B45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3C8D7A7D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7120CA">
        <w:rPr>
          <w:rFonts w:ascii="Open Sans" w:hAnsi="Open Sans" w:cs="Open Sans"/>
          <w:color w:val="000000"/>
          <w:sz w:val="20"/>
          <w:szCs w:val="20"/>
        </w:rPr>
        <w:t>1</w:t>
      </w:r>
      <w:r w:rsidR="00DD0B45">
        <w:rPr>
          <w:rFonts w:ascii="Open Sans" w:hAnsi="Open Sans" w:cs="Open Sans"/>
          <w:color w:val="000000"/>
          <w:sz w:val="20"/>
          <w:szCs w:val="20"/>
        </w:rPr>
        <w:t>4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DD0B45" w:rsidRPr="00DD0B45">
        <w:rPr>
          <w:rFonts w:ascii="Open Sans" w:hAnsi="Open Sans" w:cs="Open Sans"/>
          <w:color w:val="000000"/>
          <w:sz w:val="20"/>
          <w:szCs w:val="20"/>
        </w:rPr>
        <w:t>Drzewa gatunku „Lipa szerokolistna” ‘Fastigiata’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078BABA4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F0F5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66,66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3D12590E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CF0F5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2C79C46B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AF4AC1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82,28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5F08B0EA" w:rsidR="00985B81" w:rsidRDefault="00D86BDE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5 </w:t>
      </w:r>
      <w:r w:rsidRPr="00D86BDE">
        <w:rPr>
          <w:rFonts w:ascii="Open Sans" w:hAnsi="Open Sans" w:cs="Open Sans"/>
          <w:sz w:val="20"/>
          <w:szCs w:val="20"/>
        </w:rPr>
        <w:t>TRANS-PLANT Jakub Jąkalski ul. Wyzwolenia 48, 83-424 Lipusz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667A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</w:t>
      </w:r>
      <w:r w:rsidR="00AF4AC1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10536"/>
    <w:rsid w:val="00F27A22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2022-04-28T10:08:00Z</cp:lastPrinted>
  <dcterms:created xsi:type="dcterms:W3CDTF">2023-11-18T20:14:00Z</dcterms:created>
  <dcterms:modified xsi:type="dcterms:W3CDTF">2023-11-18T20:16:00Z</dcterms:modified>
</cp:coreProperties>
</file>