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6B" w:rsidRDefault="008D0C6B">
      <w:pPr>
        <w:widowControl/>
        <w:suppressAutoHyphens w:val="0"/>
        <w:jc w:val="both"/>
        <w:rPr>
          <w:sz w:val="20"/>
          <w:szCs w:val="20"/>
          <w:u w:val="single"/>
        </w:rPr>
      </w:pPr>
      <w:bookmarkStart w:id="0" w:name="_GoBack"/>
      <w:bookmarkEnd w:id="0"/>
    </w:p>
    <w:p w:rsidR="00AE057F" w:rsidRDefault="0089704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AE057F" w:rsidRDefault="0089704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AE057F" w:rsidRDefault="00897045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Akademia </w:t>
      </w:r>
      <w:proofErr w:type="spellStart"/>
      <w:r>
        <w:rPr>
          <w:b/>
          <w:bCs/>
          <w:sz w:val="20"/>
          <w:szCs w:val="20"/>
        </w:rPr>
        <w:t>Ignatianum</w:t>
      </w:r>
      <w:proofErr w:type="spellEnd"/>
      <w:r>
        <w:rPr>
          <w:b/>
          <w:bCs/>
          <w:sz w:val="20"/>
          <w:szCs w:val="20"/>
        </w:rPr>
        <w:t xml:space="preserve"> w Krakowie, 31-501 Kraków, ul. Mikołaja Kopernika 26, woj. małopolskie, Polska, NIP: 676-16-87-491, REGON: 357244777</w:t>
      </w:r>
      <w:r>
        <w:rPr>
          <w:b/>
          <w:bCs/>
          <w:sz w:val="20"/>
          <w:szCs w:val="20"/>
        </w:rPr>
        <w:tab/>
      </w:r>
    </w:p>
    <w:p w:rsidR="00AE057F" w:rsidRDefault="0089704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  <w:r w:rsidR="002C4E15">
        <w:rPr>
          <w:sz w:val="18"/>
          <w:szCs w:val="18"/>
        </w:rPr>
        <w:t>, województwo ………………………………..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AE057F" w:rsidRDefault="0089704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AE057F" w:rsidRDefault="0089704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AE057F" w:rsidRDefault="0089704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AE057F" w:rsidRDefault="0089704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AE057F" w:rsidRPr="00BD289A" w:rsidRDefault="00897045" w:rsidP="00BD289A">
      <w:pPr>
        <w:widowControl/>
        <w:suppressAutoHyphens w:val="0"/>
        <w:jc w:val="both"/>
      </w:pPr>
      <w:r>
        <w:rPr>
          <w:b/>
          <w:sz w:val="20"/>
          <w:szCs w:val="20"/>
        </w:rPr>
        <w:t>Nawiązując do ogłoszonego postępowania w trybie podstawowym bez możliwości negocjacji na</w:t>
      </w:r>
      <w:r w:rsidR="0047419D">
        <w:rPr>
          <w:b/>
          <w:sz w:val="20"/>
          <w:szCs w:val="20"/>
        </w:rPr>
        <w:t xml:space="preserve"> „Dostawę</w:t>
      </w:r>
      <w:r w:rsidR="0047419D" w:rsidRPr="0047419D">
        <w:rPr>
          <w:b/>
          <w:sz w:val="20"/>
          <w:szCs w:val="20"/>
        </w:rPr>
        <w:t xml:space="preserve"> jednego laptopa dla Wydziału Filozofi</w:t>
      </w:r>
      <w:r w:rsidR="00B36A51">
        <w:rPr>
          <w:b/>
          <w:sz w:val="20"/>
          <w:szCs w:val="20"/>
        </w:rPr>
        <w:t>cznego AIK w ramach Projektu NP</w:t>
      </w:r>
      <w:r w:rsidR="0047419D" w:rsidRPr="0047419D">
        <w:rPr>
          <w:b/>
          <w:sz w:val="20"/>
          <w:szCs w:val="20"/>
        </w:rPr>
        <w:t>R</w:t>
      </w:r>
      <w:r w:rsidR="00B36A51">
        <w:rPr>
          <w:b/>
          <w:sz w:val="20"/>
          <w:szCs w:val="20"/>
        </w:rPr>
        <w:t>H</w:t>
      </w:r>
      <w:r w:rsidR="0047419D" w:rsidRPr="0047419D">
        <w:rPr>
          <w:b/>
          <w:sz w:val="20"/>
          <w:szCs w:val="20"/>
        </w:rPr>
        <w:t xml:space="preserve"> </w:t>
      </w:r>
      <w:r w:rsidR="0047419D" w:rsidRPr="0047419D">
        <w:rPr>
          <w:b/>
          <w:i/>
          <w:sz w:val="20"/>
          <w:szCs w:val="20"/>
        </w:rPr>
        <w:t>Plotyn Dzieła Wszystkie</w:t>
      </w:r>
      <w:r w:rsidR="0047419D" w:rsidRPr="0047419D">
        <w:rPr>
          <w:b/>
          <w:sz w:val="20"/>
          <w:szCs w:val="20"/>
        </w:rPr>
        <w:t>”</w:t>
      </w:r>
      <w:r w:rsidR="0047419D">
        <w:rPr>
          <w:b/>
          <w:sz w:val="20"/>
        </w:rPr>
        <w:t xml:space="preserve"> 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47419D">
        <w:rPr>
          <w:b/>
          <w:bCs/>
          <w:iCs/>
          <w:sz w:val="20"/>
          <w:szCs w:val="20"/>
          <w:lang w:val="pt-BR"/>
        </w:rPr>
        <w:t>numer sprawy 11</w:t>
      </w:r>
      <w:r>
        <w:rPr>
          <w:b/>
          <w:bCs/>
          <w:iCs/>
          <w:sz w:val="20"/>
          <w:szCs w:val="20"/>
          <w:lang w:val="pt-BR"/>
        </w:rPr>
        <w:t>/BZP/2021</w:t>
      </w:r>
      <w:r>
        <w:rPr>
          <w:b/>
          <w:sz w:val="20"/>
          <w:szCs w:val="20"/>
        </w:rPr>
        <w:t xml:space="preserve"> składamy poniższą ofertę:</w:t>
      </w:r>
    </w:p>
    <w:p w:rsidR="00E110F8" w:rsidRPr="00857B69" w:rsidRDefault="00E110F8" w:rsidP="00E110F8">
      <w:pPr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857B69">
        <w:rPr>
          <w:rFonts w:cs="Arial"/>
          <w:b/>
          <w:sz w:val="20"/>
          <w:szCs w:val="20"/>
        </w:rPr>
        <w:t xml:space="preserve">Oferujemy wykonanie zamówienia w następującym zakresie, zgodnie ze szczegółowym opisem przedmiotu zamówienia, za cenę: </w:t>
      </w:r>
    </w:p>
    <w:p w:rsidR="00E110F8" w:rsidRDefault="00E110F8" w:rsidP="00E110F8">
      <w:pPr>
        <w:widowControl/>
        <w:suppressAutoHyphens w:val="0"/>
        <w:autoSpaceDE w:val="0"/>
        <w:autoSpaceDN w:val="0"/>
        <w:adjustRightInd w:val="0"/>
        <w:jc w:val="both"/>
        <w:rPr>
          <w:rFonts w:cs="Calibri"/>
          <w:b/>
          <w:i/>
          <w:sz w:val="20"/>
        </w:rPr>
      </w:pPr>
      <w:r w:rsidRPr="002712D1">
        <w:rPr>
          <w:rFonts w:cs="Calibri"/>
          <w:b/>
          <w:i/>
          <w:sz w:val="20"/>
        </w:rPr>
        <w:t>……………………………………………………….. zł brutto, wg poniższego wyliczenia</w:t>
      </w:r>
      <w:r>
        <w:rPr>
          <w:rFonts w:cs="Calibri"/>
          <w:b/>
          <w:i/>
          <w:sz w:val="20"/>
        </w:rPr>
        <w:t xml:space="preserve"> (indywidualna kalkulacja ceny oferty)</w:t>
      </w:r>
      <w:r w:rsidRPr="002712D1">
        <w:rPr>
          <w:rFonts w:cs="Calibri"/>
          <w:b/>
          <w:i/>
          <w:sz w:val="20"/>
        </w:rPr>
        <w:t xml:space="preserve">: </w:t>
      </w:r>
    </w:p>
    <w:tbl>
      <w:tblPr>
        <w:tblW w:w="9598" w:type="dxa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1248"/>
        <w:gridCol w:w="1017"/>
        <w:gridCol w:w="1251"/>
        <w:gridCol w:w="1418"/>
        <w:gridCol w:w="850"/>
        <w:gridCol w:w="2110"/>
      </w:tblGrid>
      <w:tr w:rsidR="00E110F8" w:rsidTr="00781A63">
        <w:trPr>
          <w:trHeight w:val="590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pStyle w:val="Tekstpodstawowy33"/>
              <w:spacing w:before="120" w:line="288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3607A">
              <w:rPr>
                <w:rFonts w:ascii="Times New Roman" w:hAnsi="Times New Roman" w:cs="Times New Roman"/>
                <w:b/>
                <w:sz w:val="20"/>
              </w:rPr>
              <w:t xml:space="preserve">Tabela nr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33607A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E110F8" w:rsidRPr="006341E0" w:rsidTr="00781A63">
        <w:trPr>
          <w:trHeight w:val="590"/>
        </w:trPr>
        <w:tc>
          <w:tcPr>
            <w:tcW w:w="9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Pr="00E110F8" w:rsidRDefault="0047419D" w:rsidP="00E110F8">
            <w:pPr>
              <w:tabs>
                <w:tab w:val="left" w:pos="709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dostawa 1</w:t>
            </w:r>
            <w:r w:rsidR="00E903F5">
              <w:rPr>
                <w:rFonts w:eastAsia="Calibri"/>
                <w:b/>
                <w:kern w:val="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szt. laptopa</w:t>
            </w:r>
          </w:p>
          <w:p w:rsidR="00E110F8" w:rsidRPr="006341E0" w:rsidRDefault="004C714D" w:rsidP="004C714D">
            <w:pPr>
              <w:ind w:right="280"/>
              <w:contextualSpacing/>
              <w:jc w:val="both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* </w:t>
            </w:r>
            <w:r w:rsidRPr="00DD61FA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 xml:space="preserve">tabelę </w:t>
            </w:r>
            <w:r w:rsidRPr="00DD61FA">
              <w:rPr>
                <w:color w:val="FF0000"/>
                <w:sz w:val="20"/>
                <w:szCs w:val="20"/>
              </w:rPr>
              <w:t>wypełnia Wykonawca)</w:t>
            </w:r>
          </w:p>
        </w:tc>
      </w:tr>
      <w:tr w:rsidR="00E110F8" w:rsidTr="00781A63">
        <w:trPr>
          <w:trHeight w:val="590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7</w:t>
            </w:r>
          </w:p>
        </w:tc>
      </w:tr>
      <w:tr w:rsidR="00E110F8" w:rsidRPr="00857B69" w:rsidTr="00781A63">
        <w:trPr>
          <w:trHeight w:val="590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NA</w:t>
            </w:r>
            <w:r w:rsidR="007B0E47">
              <w:rPr>
                <w:rFonts w:cs="Calibri"/>
                <w:b/>
                <w:sz w:val="16"/>
                <w:szCs w:val="16"/>
                <w:lang w:eastAsia="en-US"/>
              </w:rPr>
              <w:t>ZWA HANDLOWA, PRODUCENT, MODEL,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 TYP, </w:t>
            </w:r>
            <w:r w:rsidRPr="00857B69">
              <w:rPr>
                <w:rFonts w:cs="Calibri"/>
                <w:b/>
                <w:sz w:val="16"/>
                <w:szCs w:val="16"/>
              </w:rPr>
              <w:t xml:space="preserve">SYMBOL WERSJA 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CENA JEDNOSTKOWA NETTO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>(bez podatku VAT</w:t>
            </w:r>
            <w:r w:rsidRPr="00857B69">
              <w:rPr>
                <w:rFonts w:cs="Calibri"/>
                <w:b/>
                <w:i/>
                <w:sz w:val="16"/>
                <w:szCs w:val="16"/>
                <w:lang w:eastAsia="en-US"/>
              </w:rPr>
              <w:t xml:space="preserve">)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>ZA 1 SZTUKĘ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Stawka VAT wg obowiązujących przepisów prawa podatkowego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BD289A" w:rsidRDefault="00E110F8" w:rsidP="00BD289A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CENA JEDNOSTKOWA BRUTTO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 xml:space="preserve">(z podatkiem VAT wg obowiązujących przepisów prawa podatkowego )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>ZA 1 SZTUKĘ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Pr="00857B69" w:rsidRDefault="00E110F8" w:rsidP="00781A63">
            <w:pPr>
              <w:tabs>
                <w:tab w:val="left" w:pos="567"/>
                <w:tab w:val="left" w:pos="1338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ŁĄCZNA CENA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BRUTTO (z podatkiem VAT wg obowiązujących przepisów prawa podatkowego) ZA 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ILOŚĆ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WSKAZANĄ W KOL. 6</w:t>
            </w:r>
          </w:p>
        </w:tc>
      </w:tr>
      <w:tr w:rsidR="00E110F8" w:rsidTr="00BD289A">
        <w:trPr>
          <w:trHeight w:val="39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pStyle w:val="Tekstpodstawowy33"/>
              <w:spacing w:before="120" w:line="288" w:lineRule="auto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snapToGrid w:val="0"/>
              <w:spacing w:line="288" w:lineRule="auto"/>
              <w:ind w:right="-2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BD289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F8" w:rsidRDefault="00E110F8" w:rsidP="00BD289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E110F8" w:rsidTr="00781A63">
        <w:trPr>
          <w:trHeight w:val="147"/>
        </w:trPr>
        <w:tc>
          <w:tcPr>
            <w:tcW w:w="7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F8" w:rsidRDefault="00E110F8" w:rsidP="00781A63">
            <w:pPr>
              <w:jc w:val="right"/>
            </w:pPr>
            <w:r w:rsidRPr="00DD61FA">
              <w:rPr>
                <w:b/>
                <w:sz w:val="18"/>
                <w:szCs w:val="18"/>
              </w:rPr>
              <w:t>RAZEM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F8" w:rsidRDefault="00E110F8" w:rsidP="00781A63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E110F8" w:rsidRPr="005D28F7" w:rsidRDefault="00E110F8" w:rsidP="00E110F8">
      <w:pPr>
        <w:widowControl/>
        <w:suppressAutoHyphens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tbl>
      <w:tblPr>
        <w:tblW w:w="967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225"/>
        <w:gridCol w:w="4453"/>
      </w:tblGrid>
      <w:tr w:rsidR="005449E1" w:rsidTr="005449E1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Pr="0033607A" w:rsidRDefault="005449E1" w:rsidP="00781A63">
            <w:pPr>
              <w:suppressAutoHyphens w:val="0"/>
              <w:ind w:right="170"/>
              <w:jc w:val="both"/>
              <w:rPr>
                <w:b/>
              </w:rPr>
            </w:pPr>
            <w:bookmarkStart w:id="1" w:name="_Hlk77245594"/>
            <w:r w:rsidRPr="0033607A">
              <w:rPr>
                <w:rFonts w:cs="Calibri"/>
                <w:b/>
                <w:sz w:val="20"/>
                <w:szCs w:val="20"/>
                <w:lang w:eastAsia="en-US"/>
              </w:rPr>
              <w:t xml:space="preserve">Tabela nr 1A  </w:t>
            </w:r>
            <w:r w:rsidR="00271511">
              <w:rPr>
                <w:rFonts w:cs="Calibri"/>
                <w:b/>
                <w:sz w:val="20"/>
                <w:szCs w:val="20"/>
                <w:lang w:eastAsia="en-US"/>
              </w:rPr>
              <w:t>*</w:t>
            </w:r>
          </w:p>
        </w:tc>
      </w:tr>
      <w:tr w:rsidR="005449E1" w:rsidTr="00BD289A">
        <w:trPr>
          <w:trHeight w:val="142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9E1" w:rsidRDefault="005449E1" w:rsidP="00BD289A">
            <w:pPr>
              <w:suppressAutoHyphens w:val="0"/>
              <w:spacing w:before="120" w:line="288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Default="005449E1" w:rsidP="00BD289A">
            <w:pPr>
              <w:suppressAutoHyphens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449E1" w:rsidTr="005449E1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9E1" w:rsidRDefault="005449E1" w:rsidP="00781A63">
            <w:pPr>
              <w:suppressAutoHyphens w:val="0"/>
              <w:spacing w:before="120" w:line="288" w:lineRule="auto"/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Wymagania  - Minimalna konfiguracja Zamawiającego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Default="005449E1" w:rsidP="00781A63">
            <w:pPr>
              <w:suppressAutoHyphens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Konfiguracja zaoferowana przez Wykonawcę</w:t>
            </w:r>
          </w:p>
          <w:p w:rsidR="005449E1" w:rsidRPr="00DD61FA" w:rsidRDefault="00271511" w:rsidP="00781A63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 w:rsidR="004C714D">
              <w:rPr>
                <w:color w:val="FF0000"/>
                <w:sz w:val="20"/>
                <w:szCs w:val="20"/>
              </w:rPr>
              <w:t xml:space="preserve"> </w:t>
            </w:r>
            <w:r w:rsidR="004C714D" w:rsidRPr="00DD61FA">
              <w:rPr>
                <w:color w:val="FF0000"/>
                <w:sz w:val="20"/>
                <w:szCs w:val="20"/>
              </w:rPr>
              <w:t>(kolumnę wypełnia Wykonawca)</w:t>
            </w:r>
          </w:p>
        </w:tc>
      </w:tr>
      <w:tr w:rsidR="005449E1" w:rsidTr="005449E1">
        <w:tc>
          <w:tcPr>
            <w:tcW w:w="52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449E1" w:rsidRDefault="005449E1" w:rsidP="00E110F8">
            <w:pPr>
              <w:pStyle w:val="Tekstpodstawowy33"/>
              <w:suppressAutoHyphens w:val="0"/>
              <w:spacing w:before="120" w:line="288" w:lineRule="auto"/>
              <w:ind w:left="31" w:hanging="31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  <w:p w:rsidR="005449E1" w:rsidRPr="00E110F8" w:rsidRDefault="0047419D" w:rsidP="0047419D">
            <w:pPr>
              <w:pStyle w:val="Tekstpodstawowy33"/>
              <w:suppressAutoHyphens w:val="0"/>
              <w:spacing w:before="120" w:line="288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Laptop 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lang w:eastAsia="en-US"/>
              </w:rPr>
              <w:t>- 1 szt.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jc w:val="left"/>
            </w:pPr>
            <w:r>
              <w:rPr>
                <w:b/>
                <w:sz w:val="16"/>
                <w:szCs w:val="16"/>
                <w:lang w:eastAsia="en-US"/>
              </w:rPr>
              <w:t>NAZWA HANDLOWA:</w:t>
            </w: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jc w:val="left"/>
            </w:pPr>
            <w:r>
              <w:rPr>
                <w:b/>
                <w:sz w:val="16"/>
                <w:szCs w:val="16"/>
                <w:lang w:eastAsia="en-US"/>
              </w:rPr>
              <w:t>ILOŚĆ:</w:t>
            </w: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 xml:space="preserve">PRODUCENT: </w:t>
            </w: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 xml:space="preserve">MODEL/TYP: </w:t>
            </w: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</w:rPr>
              <w:t xml:space="preserve">SYMBOL/WERSJA: </w:t>
            </w:r>
          </w:p>
          <w:p w:rsidR="007B0E47" w:rsidRPr="002E4E34" w:rsidRDefault="005449E1" w:rsidP="00781A63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OPROGRAMOWANIE:</w:t>
            </w:r>
          </w:p>
        </w:tc>
      </w:tr>
      <w:tr w:rsidR="005449E1" w:rsidTr="005449E1">
        <w:tblPrEx>
          <w:tblCellMar>
            <w:left w:w="0" w:type="dxa"/>
            <w:right w:w="0" w:type="dxa"/>
          </w:tblCellMar>
        </w:tblPrEx>
        <w:trPr>
          <w:trHeight w:val="182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9D" w:rsidRDefault="0047419D" w:rsidP="002E4E34">
            <w:pPr>
              <w:contextualSpacing/>
              <w:jc w:val="both"/>
              <w:rPr>
                <w:rStyle w:val="markedcontent"/>
                <w:b/>
                <w:color w:val="FF0000"/>
                <w:sz w:val="18"/>
                <w:szCs w:val="18"/>
              </w:rPr>
            </w:pP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 w:rsidRPr="0047419D">
              <w:rPr>
                <w:rStyle w:val="markedcontent"/>
                <w:sz w:val="18"/>
                <w:szCs w:val="18"/>
              </w:rPr>
              <w:t>Wymagania podstawowe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>1.</w:t>
            </w:r>
            <w:r w:rsidRPr="0047419D">
              <w:rPr>
                <w:rStyle w:val="markedcontent"/>
                <w:sz w:val="18"/>
                <w:szCs w:val="18"/>
              </w:rPr>
              <w:t>Zamawiający zamawia 1 sztukę laptopa.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 w:rsidRPr="0047419D">
              <w:rPr>
                <w:rStyle w:val="markedcontent"/>
                <w:sz w:val="18"/>
                <w:szCs w:val="18"/>
              </w:rPr>
              <w:t>Procesor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>2.</w:t>
            </w:r>
            <w:r w:rsidRPr="0047419D">
              <w:rPr>
                <w:rStyle w:val="markedcontent"/>
                <w:sz w:val="18"/>
                <w:szCs w:val="18"/>
              </w:rPr>
              <w:t xml:space="preserve">Procesor musi wydajnościowo osiągać co najmniej 15000 punktów według wyników opublikowanych w rankingu na stronie https://www.cpubenchmark.net Według zestawienia </w:t>
            </w:r>
            <w:proofErr w:type="spellStart"/>
            <w:r w:rsidRPr="0047419D">
              <w:rPr>
                <w:rStyle w:val="markedcontent"/>
                <w:sz w:val="18"/>
                <w:szCs w:val="18"/>
              </w:rPr>
              <w:t>PassMark</w:t>
            </w:r>
            <w:proofErr w:type="spellEnd"/>
            <w:r w:rsidRPr="0047419D">
              <w:rPr>
                <w:rStyle w:val="markedcontent"/>
                <w:sz w:val="18"/>
                <w:szCs w:val="18"/>
              </w:rPr>
              <w:t xml:space="preserve"> Performance Test z dnia publikacji postępowania, załączonego do niniejszej dokumentacji lub na podstawie dokumentu równoważnego. </w:t>
            </w:r>
            <w:r w:rsidRPr="002E4E34">
              <w:rPr>
                <w:rStyle w:val="markedcontent"/>
                <w:b/>
                <w:color w:val="FF0000"/>
                <w:sz w:val="18"/>
                <w:szCs w:val="18"/>
              </w:rPr>
              <w:t>Proszę podać w kolumnie obok dokładne oznaczenie procesora i osiąganą licz</w:t>
            </w:r>
            <w:r>
              <w:rPr>
                <w:rStyle w:val="markedcontent"/>
                <w:b/>
                <w:color w:val="FF0000"/>
                <w:sz w:val="18"/>
                <w:szCs w:val="18"/>
              </w:rPr>
              <w:t>b</w:t>
            </w:r>
            <w:r w:rsidRPr="002E4E34">
              <w:rPr>
                <w:rStyle w:val="markedcontent"/>
                <w:b/>
                <w:color w:val="FF0000"/>
                <w:sz w:val="18"/>
                <w:szCs w:val="18"/>
              </w:rPr>
              <w:t>ę punktów</w:t>
            </w:r>
            <w:r w:rsidRPr="0047419D">
              <w:rPr>
                <w:rStyle w:val="markedcontent"/>
                <w:sz w:val="18"/>
                <w:szCs w:val="18"/>
              </w:rPr>
              <w:t xml:space="preserve"> W przypadku jeśli zaoferowany procesor nie znajduje się na  załączonym zestawieniu, musi osiągnąć min. wynik wskazany przez Zamawiającego, na podstawie testu  przeprowadzonego przez Wykonawcę za pośrednictwem ogólnie dostępnego oprogramowania - </w:t>
            </w:r>
            <w:proofErr w:type="spellStart"/>
            <w:r w:rsidRPr="0047419D">
              <w:rPr>
                <w:rStyle w:val="markedcontent"/>
                <w:sz w:val="18"/>
                <w:szCs w:val="18"/>
              </w:rPr>
              <w:t>PassMark</w:t>
            </w:r>
            <w:proofErr w:type="spellEnd"/>
            <w:r w:rsidRPr="0047419D">
              <w:rPr>
                <w:rStyle w:val="markedcontent"/>
                <w:sz w:val="18"/>
                <w:szCs w:val="18"/>
              </w:rPr>
              <w:t xml:space="preserve"> </w:t>
            </w:r>
            <w:proofErr w:type="spellStart"/>
            <w:r w:rsidRPr="0047419D">
              <w:rPr>
                <w:rStyle w:val="markedcontent"/>
                <w:sz w:val="18"/>
                <w:szCs w:val="18"/>
              </w:rPr>
              <w:t>PerformanceTest</w:t>
            </w:r>
            <w:proofErr w:type="spellEnd"/>
            <w:r w:rsidRPr="0047419D">
              <w:rPr>
                <w:rStyle w:val="markedcontent"/>
                <w:sz w:val="18"/>
                <w:szCs w:val="18"/>
              </w:rPr>
              <w:t xml:space="preserve"> 10.1 </w:t>
            </w:r>
            <w:proofErr w:type="spellStart"/>
            <w:r w:rsidRPr="0047419D">
              <w:rPr>
                <w:rStyle w:val="markedcontent"/>
                <w:sz w:val="18"/>
                <w:szCs w:val="18"/>
              </w:rPr>
              <w:t>Build</w:t>
            </w:r>
            <w:proofErr w:type="spellEnd"/>
            <w:r w:rsidRPr="0047419D">
              <w:rPr>
                <w:rStyle w:val="markedcontent"/>
                <w:sz w:val="18"/>
                <w:szCs w:val="18"/>
              </w:rPr>
              <w:t xml:space="preserve"> 1003. Wynik przeprowadzonego testu należy załączyć do  oferty jako dokument potwierdzający równoważność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 w:rsidRPr="0047419D">
              <w:rPr>
                <w:rStyle w:val="markedcontent"/>
                <w:sz w:val="18"/>
                <w:szCs w:val="18"/>
              </w:rPr>
              <w:t>Pamięć operacyjna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 xml:space="preserve">3. </w:t>
            </w:r>
            <w:r w:rsidRPr="0047419D">
              <w:rPr>
                <w:rStyle w:val="markedcontent"/>
                <w:sz w:val="18"/>
                <w:szCs w:val="18"/>
              </w:rPr>
              <w:t>Pamięć RAM zainstalowana w laptopie powinna wynosić nie mniej niż 8 GB.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 w:rsidRPr="0047419D">
              <w:rPr>
                <w:rStyle w:val="markedcontent"/>
                <w:sz w:val="18"/>
                <w:szCs w:val="18"/>
              </w:rPr>
              <w:t>Przestrzeń dyskowa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>4.</w:t>
            </w:r>
            <w:r w:rsidRPr="0047419D">
              <w:rPr>
                <w:rStyle w:val="markedcontent"/>
                <w:sz w:val="18"/>
                <w:szCs w:val="18"/>
              </w:rPr>
              <w:t>Laptop powinien zawierać min. 1 dysk typu SSD, o pojemności co najmniej 480GB.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 w:rsidRPr="0047419D">
              <w:rPr>
                <w:rStyle w:val="markedcontent"/>
                <w:sz w:val="18"/>
                <w:szCs w:val="18"/>
              </w:rPr>
              <w:t>Osprzęt sieciowy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 xml:space="preserve">5. </w:t>
            </w:r>
            <w:r w:rsidRPr="0047419D">
              <w:rPr>
                <w:rStyle w:val="markedcontent"/>
                <w:sz w:val="18"/>
                <w:szCs w:val="18"/>
              </w:rPr>
              <w:t xml:space="preserve">Laptop powinien zostać wyposażony w kartę sieciową </w:t>
            </w:r>
            <w:proofErr w:type="spellStart"/>
            <w:r w:rsidRPr="0047419D">
              <w:rPr>
                <w:rStyle w:val="markedcontent"/>
                <w:sz w:val="18"/>
                <w:szCs w:val="18"/>
              </w:rPr>
              <w:t>WiFi</w:t>
            </w:r>
            <w:proofErr w:type="spellEnd"/>
            <w:r w:rsidRPr="0047419D">
              <w:rPr>
                <w:rStyle w:val="markedcontent"/>
                <w:sz w:val="18"/>
                <w:szCs w:val="18"/>
              </w:rPr>
              <w:t xml:space="preserve"> obsługująca standardy min. 802.11 a/b/g/n/</w:t>
            </w:r>
            <w:proofErr w:type="spellStart"/>
            <w:r w:rsidRPr="0047419D">
              <w:rPr>
                <w:rStyle w:val="markedcontent"/>
                <w:sz w:val="18"/>
                <w:szCs w:val="18"/>
              </w:rPr>
              <w:t>ac</w:t>
            </w:r>
            <w:proofErr w:type="spellEnd"/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 xml:space="preserve">6. </w:t>
            </w:r>
            <w:r w:rsidRPr="0047419D">
              <w:rPr>
                <w:rStyle w:val="markedcontent"/>
                <w:sz w:val="18"/>
                <w:szCs w:val="18"/>
              </w:rPr>
              <w:t>Laptop powinien zostać wyposażony w moduł komunikacji Bluetooth.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 w:rsidRPr="0047419D">
              <w:rPr>
                <w:rStyle w:val="markedcontent"/>
                <w:sz w:val="18"/>
                <w:szCs w:val="18"/>
              </w:rPr>
              <w:t>Elementy audiowizualne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 xml:space="preserve">7. </w:t>
            </w:r>
            <w:r w:rsidRPr="0047419D">
              <w:rPr>
                <w:rStyle w:val="markedcontent"/>
                <w:sz w:val="18"/>
                <w:szCs w:val="18"/>
              </w:rPr>
              <w:t>Laptop powinien posiadać matrycę o rozmiarze pomiędzy 12,9 a 13,4 cali, matową.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 xml:space="preserve">8. </w:t>
            </w:r>
            <w:r w:rsidRPr="0047419D">
              <w:rPr>
                <w:rStyle w:val="markedcontent"/>
                <w:sz w:val="18"/>
                <w:szCs w:val="18"/>
              </w:rPr>
              <w:t>Rozdzielczość ekranu powinna wynosić min 2560x1600.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 xml:space="preserve">9. </w:t>
            </w:r>
            <w:r w:rsidRPr="0047419D">
              <w:rPr>
                <w:rStyle w:val="markedcontent"/>
                <w:sz w:val="18"/>
                <w:szCs w:val="18"/>
              </w:rPr>
              <w:t>Laptop powinien posiadać wbudowaną kamerkę internetową.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 xml:space="preserve">10. </w:t>
            </w:r>
            <w:r w:rsidRPr="0047419D">
              <w:rPr>
                <w:rStyle w:val="markedcontent"/>
                <w:sz w:val="18"/>
                <w:szCs w:val="18"/>
              </w:rPr>
              <w:t>Laptop powinien posiadać wbudowane głośniki stereo oraz mikrofon.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 w:rsidRPr="0047419D">
              <w:rPr>
                <w:rStyle w:val="markedcontent"/>
                <w:sz w:val="18"/>
                <w:szCs w:val="18"/>
              </w:rPr>
              <w:t>Inne porty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>11.</w:t>
            </w:r>
            <w:r w:rsidRPr="0047419D">
              <w:rPr>
                <w:rStyle w:val="markedcontent"/>
                <w:sz w:val="18"/>
                <w:szCs w:val="18"/>
              </w:rPr>
              <w:t>Laptop powinien posiadać co najmniej 2 porty USB-C.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>12.</w:t>
            </w:r>
            <w:r w:rsidRPr="0047419D">
              <w:rPr>
                <w:rStyle w:val="markedcontent"/>
                <w:sz w:val="18"/>
                <w:szCs w:val="18"/>
              </w:rPr>
              <w:t>Laptop powinien posiadać wyjście słuchawkowe/głośnikowe.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 w:rsidRPr="0047419D">
              <w:rPr>
                <w:rStyle w:val="markedcontent"/>
                <w:sz w:val="18"/>
                <w:szCs w:val="18"/>
              </w:rPr>
              <w:t>Zasilanie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>13.</w:t>
            </w:r>
            <w:r w:rsidRPr="0047419D">
              <w:rPr>
                <w:rStyle w:val="markedcontent"/>
                <w:sz w:val="18"/>
                <w:szCs w:val="18"/>
              </w:rPr>
              <w:t>Do laptopa powinien być dołączony oryginalny zasilacz.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 w:rsidRPr="0047419D">
              <w:rPr>
                <w:rStyle w:val="markedcontent"/>
                <w:sz w:val="18"/>
                <w:szCs w:val="18"/>
              </w:rPr>
              <w:t>Oprogramowanie</w:t>
            </w:r>
          </w:p>
          <w:p w:rsidR="0047419D" w:rsidRPr="0047419D" w:rsidRDefault="0047419D" w:rsidP="0047419D">
            <w:pPr>
              <w:contextualSpacing/>
              <w:jc w:val="both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>14.</w:t>
            </w:r>
            <w:r w:rsidRPr="0047419D">
              <w:rPr>
                <w:rStyle w:val="markedcontent"/>
                <w:sz w:val="18"/>
                <w:szCs w:val="18"/>
              </w:rPr>
              <w:t xml:space="preserve">Laptop powinien zostać wyposażony w system operacyjny </w:t>
            </w:r>
            <w:proofErr w:type="spellStart"/>
            <w:r w:rsidRPr="0047419D">
              <w:rPr>
                <w:rStyle w:val="markedcontent"/>
                <w:sz w:val="18"/>
                <w:szCs w:val="18"/>
              </w:rPr>
              <w:t>macOS</w:t>
            </w:r>
            <w:proofErr w:type="spellEnd"/>
            <w:r w:rsidRPr="0047419D">
              <w:rPr>
                <w:rStyle w:val="markedcontent"/>
                <w:sz w:val="18"/>
                <w:szCs w:val="18"/>
              </w:rPr>
              <w:t>, równoważność została opisana w załączniku macOSrównoważnosc.docx</w:t>
            </w:r>
          </w:p>
          <w:p w:rsidR="005449E1" w:rsidRPr="002E4E34" w:rsidRDefault="005449E1" w:rsidP="0027151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Default="005449E1" w:rsidP="00781A63">
            <w:pPr>
              <w:suppressAutoHyphens w:val="0"/>
              <w:snapToGrid w:val="0"/>
              <w:rPr>
                <w:rFonts w:ascii="Tahoma" w:eastAsia="SimSun" w:hAnsi="Tahoma" w:cs="Tahoma"/>
                <w:color w:val="000000"/>
                <w:kern w:val="2"/>
                <w:sz w:val="16"/>
                <w:szCs w:val="16"/>
                <w:highlight w:val="yellow"/>
                <w:u w:val="single"/>
                <w:lang w:bidi="hi-IN"/>
              </w:rPr>
            </w:pPr>
          </w:p>
          <w:p w:rsidR="005449E1" w:rsidRDefault="005449E1" w:rsidP="00781A63">
            <w:pPr>
              <w:suppressAutoHyphens w:val="0"/>
              <w:snapToGrid w:val="0"/>
              <w:rPr>
                <w:rFonts w:ascii="Tahoma" w:eastAsia="SimSun" w:hAnsi="Tahoma" w:cs="Tahoma"/>
                <w:color w:val="000000"/>
                <w:kern w:val="2"/>
                <w:sz w:val="16"/>
                <w:szCs w:val="16"/>
                <w:highlight w:val="yellow"/>
                <w:u w:val="single"/>
                <w:lang w:bidi="hi-IN"/>
              </w:rPr>
            </w:pPr>
          </w:p>
          <w:p w:rsidR="005449E1" w:rsidRDefault="005449E1" w:rsidP="00781A63">
            <w:pPr>
              <w:suppressAutoHyphens w:val="0"/>
              <w:snapToGrid w:val="0"/>
            </w:pPr>
          </w:p>
        </w:tc>
      </w:tr>
      <w:tr w:rsidR="005449E1" w:rsidTr="00BD289A">
        <w:tblPrEx>
          <w:tblCellMar>
            <w:left w:w="0" w:type="dxa"/>
            <w:right w:w="0" w:type="dxa"/>
          </w:tblCellMar>
        </w:tblPrEx>
        <w:trPr>
          <w:trHeight w:val="292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11" w:rsidRDefault="00271511" w:rsidP="005449E1">
            <w:pPr>
              <w:spacing w:before="280" w:after="280"/>
              <w:jc w:val="both"/>
              <w:rPr>
                <w:b/>
                <w:bCs/>
                <w:sz w:val="18"/>
                <w:szCs w:val="18"/>
              </w:rPr>
            </w:pPr>
          </w:p>
          <w:p w:rsidR="00B36A51" w:rsidRPr="00B36A51" w:rsidRDefault="0047419D" w:rsidP="00271511">
            <w:pPr>
              <w:spacing w:before="280" w:after="28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Gwarancja: min. 3 lata</w:t>
            </w:r>
            <w:r w:rsidR="001D7BF1" w:rsidRPr="005449E1">
              <w:rPr>
                <w:b/>
                <w:bCs/>
                <w:sz w:val="18"/>
                <w:szCs w:val="18"/>
              </w:rPr>
              <w:t xml:space="preserve"> </w:t>
            </w:r>
            <w:r w:rsidR="001D7BF1">
              <w:rPr>
                <w:b/>
                <w:bCs/>
                <w:sz w:val="18"/>
                <w:szCs w:val="18"/>
              </w:rPr>
              <w:t xml:space="preserve">gwarancji </w:t>
            </w:r>
            <w:r w:rsidR="001D7BF1" w:rsidRPr="005449E1">
              <w:rPr>
                <w:b/>
                <w:bCs/>
                <w:sz w:val="18"/>
                <w:szCs w:val="18"/>
              </w:rPr>
              <w:t>od podpisania protokołu odbioru</w:t>
            </w:r>
            <w:r w:rsidR="00B36A51">
              <w:rPr>
                <w:b/>
                <w:bCs/>
                <w:sz w:val="18"/>
                <w:szCs w:val="18"/>
              </w:rPr>
              <w:t xml:space="preserve"> </w:t>
            </w:r>
            <w:r w:rsidR="00B36A51" w:rsidRPr="00271511">
              <w:rPr>
                <w:bCs/>
                <w:color w:val="FF0000"/>
                <w:sz w:val="18"/>
                <w:szCs w:val="18"/>
              </w:rPr>
              <w:t>(</w:t>
            </w:r>
            <w:r w:rsidR="00B36A51" w:rsidRPr="00271511">
              <w:rPr>
                <w:b/>
                <w:bCs/>
                <w:color w:val="FF0000"/>
                <w:sz w:val="18"/>
                <w:szCs w:val="18"/>
              </w:rPr>
              <w:t>koszt gwarancji</w:t>
            </w:r>
            <w:r w:rsidR="00271511" w:rsidRPr="00271511">
              <w:rPr>
                <w:b/>
                <w:bCs/>
                <w:color w:val="FF0000"/>
                <w:sz w:val="18"/>
                <w:szCs w:val="18"/>
              </w:rPr>
              <w:t xml:space="preserve"> proszę uwzględnić w kalkulacji ceny oferty,                         w powyższej Tabeli nr 1)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>OKRES GWARANCJI: …………………</w:t>
            </w:r>
            <w:r w:rsidR="002E4E34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LAT(A) </w:t>
            </w: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rPr>
                <w:b/>
                <w:sz w:val="16"/>
                <w:szCs w:val="16"/>
                <w:lang w:eastAsia="en-US"/>
              </w:rPr>
            </w:pPr>
          </w:p>
          <w:p w:rsidR="005449E1" w:rsidRDefault="004C714D" w:rsidP="00781A63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lang w:eastAsia="en-US"/>
              </w:rPr>
              <w:t>GWARANT:</w:t>
            </w:r>
            <w:r w:rsidR="005449E1">
              <w:rPr>
                <w:b/>
                <w:sz w:val="16"/>
                <w:szCs w:val="16"/>
                <w:lang w:eastAsia="en-US"/>
              </w:rPr>
              <w:t>PRODU</w:t>
            </w:r>
            <w:r w:rsidR="00271511">
              <w:rPr>
                <w:b/>
                <w:sz w:val="16"/>
                <w:szCs w:val="16"/>
                <w:lang w:eastAsia="en-US"/>
              </w:rPr>
              <w:t xml:space="preserve">CENT:…………………../ INNY………….… </w:t>
            </w: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rPr>
                <w:b/>
                <w:sz w:val="16"/>
                <w:szCs w:val="16"/>
                <w:u w:val="double"/>
                <w:lang w:eastAsia="en-US"/>
              </w:rPr>
            </w:pPr>
          </w:p>
          <w:p w:rsidR="005449E1" w:rsidRDefault="005449E1" w:rsidP="00781A63">
            <w:pPr>
              <w:tabs>
                <w:tab w:val="left" w:pos="567"/>
              </w:tabs>
              <w:suppressAutoHyphens w:val="0"/>
              <w:contextualSpacing/>
              <w:jc w:val="both"/>
            </w:pPr>
            <w:r>
              <w:rPr>
                <w:b/>
                <w:sz w:val="16"/>
                <w:szCs w:val="16"/>
                <w:u w:val="double"/>
                <w:lang w:eastAsia="en-US"/>
              </w:rPr>
              <w:t>DANE SERWISU/ ZGŁOSZENIA SERWISOWE</w:t>
            </w:r>
            <w:r w:rsidR="00271511">
              <w:rPr>
                <w:b/>
                <w:sz w:val="16"/>
                <w:szCs w:val="16"/>
                <w:u w:val="double"/>
                <w:lang w:eastAsia="en-US"/>
              </w:rPr>
              <w:t>/ WSPARCIE *</w:t>
            </w:r>
            <w:r>
              <w:rPr>
                <w:b/>
                <w:sz w:val="16"/>
                <w:szCs w:val="16"/>
                <w:u w:val="double"/>
                <w:lang w:eastAsia="en-US"/>
              </w:rPr>
              <w:t>:</w:t>
            </w:r>
          </w:p>
          <w:p w:rsidR="005449E1" w:rsidRPr="00271511" w:rsidRDefault="00271511" w:rsidP="005449E1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Nazwa/ adres serwisu: …………………….</w:t>
            </w:r>
            <w:r w:rsidR="005449E1" w:rsidRPr="00271511">
              <w:rPr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b/>
                <w:sz w:val="20"/>
                <w:szCs w:val="20"/>
                <w:lang w:eastAsia="en-US"/>
              </w:rPr>
              <w:t xml:space="preserve">                             </w:t>
            </w:r>
            <w:r w:rsidR="005449E1" w:rsidRPr="00271511">
              <w:rPr>
                <w:b/>
                <w:sz w:val="20"/>
                <w:szCs w:val="20"/>
                <w:lang w:eastAsia="en-US"/>
              </w:rPr>
              <w:t xml:space="preserve">w godzinach ……………………………...(co najmniej w przedziale od 08:00 – 17:00) za pośrednictwem telefonu pod nr …………, jak również całodobowo poprzez: e-mail (……@……) lub </w:t>
            </w:r>
            <w:r w:rsidR="005449E1" w:rsidRPr="00271511">
              <w:rPr>
                <w:b/>
                <w:i/>
                <w:sz w:val="20"/>
                <w:szCs w:val="20"/>
                <w:lang w:eastAsia="en-US"/>
              </w:rPr>
              <w:t>(jeśli dot.)</w:t>
            </w:r>
            <w:r w:rsidR="005449E1" w:rsidRPr="00271511">
              <w:rPr>
                <w:b/>
                <w:sz w:val="20"/>
                <w:szCs w:val="20"/>
                <w:lang w:eastAsia="en-US"/>
              </w:rPr>
              <w:t xml:space="preserve"> poprzez dedykowaną platformę dostępną pod adresem: ………………</w:t>
            </w:r>
            <w:r w:rsidR="002E4E34" w:rsidRPr="00271511">
              <w:rPr>
                <w:b/>
                <w:sz w:val="20"/>
                <w:szCs w:val="20"/>
                <w:lang w:eastAsia="en-US"/>
              </w:rPr>
              <w:t xml:space="preserve">…... </w:t>
            </w:r>
          </w:p>
        </w:tc>
      </w:tr>
    </w:tbl>
    <w:bookmarkEnd w:id="1"/>
    <w:p w:rsidR="00E110F8" w:rsidRPr="00BE1FB9" w:rsidRDefault="00E110F8" w:rsidP="00E110F8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b/>
          <w:bCs/>
          <w:color w:val="FF0000"/>
          <w:sz w:val="20"/>
          <w:szCs w:val="20"/>
        </w:rPr>
      </w:pPr>
      <w:r w:rsidRPr="00BE1FB9">
        <w:rPr>
          <w:b/>
          <w:bCs/>
          <w:color w:val="FF0000"/>
          <w:sz w:val="20"/>
          <w:szCs w:val="20"/>
        </w:rPr>
        <w:t xml:space="preserve">Uwaga! </w:t>
      </w:r>
    </w:p>
    <w:p w:rsidR="00E110F8" w:rsidRPr="007A7A7C" w:rsidRDefault="00E110F8" w:rsidP="00E110F8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color w:val="FF0000"/>
          <w:sz w:val="20"/>
          <w:szCs w:val="20"/>
        </w:rPr>
      </w:pPr>
      <w:r w:rsidRPr="007A7A7C">
        <w:rPr>
          <w:b/>
          <w:bCs/>
          <w:color w:val="FF0000"/>
          <w:sz w:val="20"/>
          <w:szCs w:val="20"/>
        </w:rPr>
        <w:t xml:space="preserve">Powyższe funkcje oraz parametry są minimalnymi warunkami wymaganymi, których niespełnienie spowoduje odrzucenie oferty. </w:t>
      </w:r>
    </w:p>
    <w:p w:rsidR="00351741" w:rsidRPr="00271511" w:rsidRDefault="00E110F8" w:rsidP="00271511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color w:val="FF0000"/>
          <w:sz w:val="20"/>
          <w:szCs w:val="20"/>
        </w:rPr>
      </w:pPr>
      <w:r w:rsidRPr="007A7A7C">
        <w:rPr>
          <w:color w:val="FF0000"/>
          <w:sz w:val="20"/>
          <w:szCs w:val="20"/>
        </w:rPr>
        <w:lastRenderedPageBreak/>
        <w:t xml:space="preserve">Wykonawca wypełnia kolumnę </w:t>
      </w:r>
      <w:r w:rsidRPr="00BE1FB9">
        <w:rPr>
          <w:color w:val="FF0000"/>
          <w:sz w:val="20"/>
          <w:szCs w:val="20"/>
        </w:rPr>
        <w:t>2</w:t>
      </w:r>
      <w:r w:rsidRPr="007A7A7C">
        <w:rPr>
          <w:color w:val="FF0000"/>
          <w:sz w:val="20"/>
          <w:szCs w:val="20"/>
        </w:rPr>
        <w:t xml:space="preserve"> tabeli, </w:t>
      </w:r>
      <w:r w:rsidR="00271511">
        <w:rPr>
          <w:color w:val="FF0000"/>
          <w:sz w:val="20"/>
          <w:szCs w:val="20"/>
        </w:rPr>
        <w:t xml:space="preserve">podając dane identyfikujące oferowany asortyment (nazwa, producent, model/typ/symbol/wersja) oraz </w:t>
      </w:r>
      <w:r w:rsidRPr="007A7A7C">
        <w:rPr>
          <w:color w:val="FF0000"/>
          <w:sz w:val="20"/>
          <w:szCs w:val="20"/>
        </w:rPr>
        <w:t>opisując w sposób jednoznaczny funkcje, parametry techniczne oraz warunki oferowan</w:t>
      </w:r>
      <w:r w:rsidRPr="00BE1FB9">
        <w:rPr>
          <w:color w:val="FF0000"/>
          <w:sz w:val="20"/>
          <w:szCs w:val="20"/>
        </w:rPr>
        <w:t xml:space="preserve">ego asortymentu. </w:t>
      </w:r>
      <w:r w:rsidRPr="007A7A7C">
        <w:rPr>
          <w:color w:val="FF0000"/>
          <w:sz w:val="20"/>
          <w:szCs w:val="20"/>
        </w:rPr>
        <w:t xml:space="preserve">Wykonawca zobowiązany jest </w:t>
      </w:r>
      <w:r w:rsidRPr="00BE1FB9">
        <w:rPr>
          <w:color w:val="FF0000"/>
          <w:sz w:val="20"/>
          <w:szCs w:val="20"/>
        </w:rPr>
        <w:t xml:space="preserve">także </w:t>
      </w:r>
      <w:r w:rsidRPr="007A7A7C">
        <w:rPr>
          <w:color w:val="FF0000"/>
          <w:sz w:val="20"/>
          <w:szCs w:val="20"/>
        </w:rPr>
        <w:t xml:space="preserve">do podania </w:t>
      </w:r>
      <w:r w:rsidRPr="00BE1FB9">
        <w:rPr>
          <w:color w:val="FF0000"/>
          <w:sz w:val="20"/>
          <w:szCs w:val="20"/>
        </w:rPr>
        <w:t xml:space="preserve">konkretnych </w:t>
      </w:r>
      <w:r w:rsidRPr="007A7A7C">
        <w:rPr>
          <w:color w:val="FF0000"/>
          <w:sz w:val="20"/>
          <w:szCs w:val="20"/>
        </w:rPr>
        <w:t>parametr</w:t>
      </w:r>
      <w:r w:rsidRPr="00BE1FB9">
        <w:rPr>
          <w:color w:val="FF0000"/>
          <w:sz w:val="20"/>
          <w:szCs w:val="20"/>
        </w:rPr>
        <w:t>ów</w:t>
      </w:r>
      <w:r w:rsidRPr="007A7A7C">
        <w:rPr>
          <w:color w:val="FF0000"/>
          <w:sz w:val="20"/>
          <w:szCs w:val="20"/>
        </w:rPr>
        <w:t xml:space="preserve"> techniczno-użytkow</w:t>
      </w:r>
      <w:r w:rsidRPr="00BE1FB9">
        <w:rPr>
          <w:color w:val="FF0000"/>
          <w:sz w:val="20"/>
          <w:szCs w:val="20"/>
        </w:rPr>
        <w:t>ych</w:t>
      </w:r>
      <w:r w:rsidRPr="007A7A7C">
        <w:rPr>
          <w:color w:val="FF0000"/>
          <w:sz w:val="20"/>
          <w:szCs w:val="20"/>
        </w:rPr>
        <w:t xml:space="preserve"> w jednostkach wskazanych w kolumnie 2. Zamawiający dopuszcza wpisanie słowa TAK lub równoznaczne, jeżeli Zamawiający jest w stanie zweryfikować dany parametr w złożonych wraz z ofertą przedmiotowych środkach dowodowych. </w:t>
      </w:r>
      <w:r w:rsidRPr="00BE1FB9">
        <w:rPr>
          <w:color w:val="FF0000"/>
          <w:sz w:val="20"/>
          <w:szCs w:val="20"/>
        </w:rPr>
        <w:t>Zamawiający dopuszcza przedmiot zamówienia o parametrach lepszych niż wymagane.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2)</w:t>
      </w:r>
      <w:r w:rsidRPr="00351741">
        <w:rPr>
          <w:sz w:val="20"/>
          <w:szCs w:val="20"/>
        </w:rPr>
        <w:tab/>
        <w:t>oferujemy termin realizacji przedmiotu zamówienia i umowy zgodny z SWZ, w tym ze szczegółowym opisem przedmiotu zamówienia (SOPZ) i projektem umowy i oświadczam/-y, że zaoferowany przedmiot zamówien</w:t>
      </w:r>
      <w:r>
        <w:rPr>
          <w:sz w:val="20"/>
          <w:szCs w:val="20"/>
        </w:rPr>
        <w:t xml:space="preserve">ia zrealizujemy w </w:t>
      </w:r>
      <w:r w:rsidRPr="001A2AE9">
        <w:rPr>
          <w:sz w:val="20"/>
          <w:szCs w:val="20"/>
        </w:rPr>
        <w:t xml:space="preserve">terminie </w:t>
      </w:r>
      <w:r w:rsidR="001A2AE9" w:rsidRPr="004C714D">
        <w:rPr>
          <w:sz w:val="20"/>
          <w:szCs w:val="20"/>
        </w:rPr>
        <w:t>do 7</w:t>
      </w:r>
      <w:r w:rsidRPr="004C714D">
        <w:rPr>
          <w:sz w:val="20"/>
          <w:szCs w:val="20"/>
        </w:rPr>
        <w:t xml:space="preserve"> dni od dnia udzielenia zamówienia to jest zawarcia umowy przez Strony;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3)</w:t>
      </w:r>
      <w:r w:rsidRPr="00351741">
        <w:rPr>
          <w:sz w:val="20"/>
          <w:szCs w:val="20"/>
        </w:rPr>
        <w:tab/>
        <w:t xml:space="preserve">oświadczamy, że zapoznaliśmy się z treścią SWZ i uznajemy się za związanych określonymi w niej wymaganiami i zasadami postępowania; 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4)</w:t>
      </w:r>
      <w:r w:rsidRPr="00351741">
        <w:rPr>
          <w:sz w:val="20"/>
          <w:szCs w:val="20"/>
        </w:rPr>
        <w:tab/>
        <w:t>oświadczamy,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5)</w:t>
      </w:r>
      <w:r w:rsidRPr="00351741">
        <w:rPr>
          <w:sz w:val="20"/>
          <w:szCs w:val="20"/>
        </w:rPr>
        <w:tab/>
        <w:t>oświadczamy, że uważamy się za związanych niniejszą</w:t>
      </w:r>
      <w:r>
        <w:rPr>
          <w:sz w:val="20"/>
          <w:szCs w:val="20"/>
        </w:rPr>
        <w:t xml:space="preserve"> ofertą na czas wskazany w SWZ;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Pr="00351741">
        <w:rPr>
          <w:sz w:val="20"/>
          <w:szCs w:val="20"/>
        </w:rPr>
        <w:t>Dokumenty (pliki) zawarte w …………………………….zawierają informacje stanowiące tajemnicę przedsiębiorstwa w rozumieniu przepisów o zwalczaniu nieuczciwej konkurencji i nie mogą być ujawniane pozostałym uczestnikom postępowania (wypełnić jeśli dotyczy); W załączeniu przedkładamy uzasadnienie dla zastrzeżenia informacji jako stanowiących tajemnicę przedsiębiors</w:t>
      </w:r>
      <w:r>
        <w:rPr>
          <w:sz w:val="20"/>
          <w:szCs w:val="20"/>
        </w:rPr>
        <w:t>twa (pozostawić jeśli dotyczy);</w:t>
      </w:r>
      <w:r w:rsidRPr="00351741">
        <w:rPr>
          <w:sz w:val="20"/>
          <w:szCs w:val="20"/>
        </w:rPr>
        <w:t>Oświadczamy, iż jesteśmy świadomi, że brak wskazania w sposób jednoznaczny, które informacje podlegają ochronie jako tajemnica przedsiębiorstwa lub brak uzasadnienia zastrzeżenia poprzez wskazanie przyczyn faktycznych wraz z wykazaniem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7)</w:t>
      </w:r>
      <w:r w:rsidRPr="00351741">
        <w:rPr>
          <w:sz w:val="20"/>
          <w:szCs w:val="20"/>
        </w:rPr>
        <w:tab/>
        <w:t>oświadczamy, że wypełniliśmy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postępowaniu*/ **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8)</w:t>
      </w:r>
      <w:r w:rsidRPr="00351741">
        <w:rPr>
          <w:sz w:val="20"/>
          <w:szCs w:val="20"/>
        </w:rPr>
        <w:tab/>
        <w:t>zamówienie wykonamy samodzielnie / Zamówienie powierzymy podwykonawcom* w następującym zakresie: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…………………………………………………………………………………………………………………………………Wykaz podwykonawców składamy do oferty.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9)</w:t>
      </w:r>
      <w:r w:rsidRPr="00351741">
        <w:rPr>
          <w:sz w:val="20"/>
          <w:szCs w:val="20"/>
        </w:rPr>
        <w:tab/>
        <w:t xml:space="preserve">Oświadczam/y, że jestem/ jesteśmy (należy wybrać z listy):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mikroprzedsiębiorstwem,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małym przedsiębiorstwem,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średnim przedsiębiorstwem,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jednoosobową działalność gospodarcza,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osoba fizyczna nieprowadząca działalności gospodarczej,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inny (jaki?)………………………………...……………</w:t>
      </w:r>
    </w:p>
    <w:p w:rsidR="00351741" w:rsidRPr="00351741" w:rsidRDefault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351741">
        <w:rPr>
          <w:sz w:val="20"/>
          <w:szCs w:val="20"/>
        </w:rPr>
        <w:t>) W przypadku przyznania zamówienia - zobowiązujemy s</w:t>
      </w:r>
      <w:r>
        <w:rPr>
          <w:sz w:val="20"/>
          <w:szCs w:val="20"/>
        </w:rPr>
        <w:t xml:space="preserve">ię do zawarcia umowy w miejscu </w:t>
      </w:r>
      <w:r w:rsidRPr="00351741">
        <w:rPr>
          <w:sz w:val="20"/>
          <w:szCs w:val="20"/>
        </w:rPr>
        <w:t>i terminie wyznaczonym przez Zamawiającego.</w:t>
      </w:r>
    </w:p>
    <w:p w:rsidR="00AE057F" w:rsidRDefault="00351741">
      <w:pPr>
        <w:widowControl/>
        <w:tabs>
          <w:tab w:val="left" w:pos="426"/>
        </w:tabs>
        <w:suppressAutoHyphens w:val="0"/>
        <w:jc w:val="both"/>
        <w:rPr>
          <w:u w:val="single"/>
        </w:rPr>
      </w:pPr>
      <w:r w:rsidRPr="006E503A">
        <w:rPr>
          <w:sz w:val="20"/>
          <w:szCs w:val="20"/>
          <w:u w:val="single"/>
        </w:rPr>
        <w:t>11</w:t>
      </w:r>
      <w:r w:rsidR="00897045" w:rsidRPr="006E503A">
        <w:rPr>
          <w:sz w:val="20"/>
          <w:szCs w:val="20"/>
          <w:u w:val="single"/>
        </w:rPr>
        <w:t>)</w:t>
      </w:r>
      <w:r w:rsidR="00897045">
        <w:rPr>
          <w:sz w:val="20"/>
          <w:szCs w:val="20"/>
          <w:u w:val="single"/>
        </w:rPr>
        <w:t xml:space="preserve"> Załącznikami do niniejszego formularza oferty są:</w:t>
      </w:r>
    </w:p>
    <w:p w:rsidR="00AE057F" w:rsidRDefault="00897045">
      <w:p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załącznik nr 1 do FO – oświadczenie Wykonawcy o braku podstaw do wykluczenia,</w:t>
      </w:r>
    </w:p>
    <w:p w:rsidR="00AE057F" w:rsidRDefault="00897045">
      <w:pPr>
        <w:jc w:val="both"/>
      </w:pPr>
      <w:r>
        <w:rPr>
          <w:sz w:val="20"/>
          <w:szCs w:val="20"/>
        </w:rPr>
        <w:t>załącznik nr 2 do FO – wykaz podwykonawców (o ile dotyczy),</w:t>
      </w:r>
    </w:p>
    <w:p w:rsidR="00351741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Inne załączniki składane przez Wykonawcę (dla których Zamawiający nie udostępnia wzorów):</w:t>
      </w:r>
    </w:p>
    <w:p w:rsidR="00351741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Przedmiotowe środki dowodowe: ……………………………………………………………..</w:t>
      </w:r>
    </w:p>
    <w:p w:rsidR="00351741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Pełnomocnictwo (jeśli dot.) *</w:t>
      </w:r>
    </w:p>
    <w:p w:rsidR="00351741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Inne (jakie?):</w:t>
      </w:r>
    </w:p>
    <w:p w:rsidR="00351741" w:rsidRPr="00271511" w:rsidRDefault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.................................................................*</w:t>
      </w:r>
    </w:p>
    <w:p w:rsidR="00AE057F" w:rsidRDefault="00897045">
      <w:pPr>
        <w:widowControl/>
        <w:suppressAutoHyphens w:val="0"/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p w:rsidR="00AE057F" w:rsidRDefault="00AE057F">
      <w:pPr>
        <w:pStyle w:val="Standard"/>
        <w:jc w:val="both"/>
        <w:rPr>
          <w:bCs/>
          <w:i/>
          <w:iCs/>
          <w:sz w:val="20"/>
          <w:szCs w:val="20"/>
        </w:rPr>
      </w:pPr>
    </w:p>
    <w:p w:rsidR="00AE057F" w:rsidRDefault="0089704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AE057F" w:rsidRDefault="0089704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Załącznik nr 1 do formularza oferty</w:t>
      </w:r>
    </w:p>
    <w:p w:rsidR="00AE057F" w:rsidRDefault="00AE057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E057F" w:rsidRDefault="0089704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AE057F" w:rsidRDefault="0089704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AE057F" w:rsidRDefault="00AE057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E057F" w:rsidRDefault="00897045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Skła</w:t>
      </w:r>
      <w:r w:rsidR="002E4E34">
        <w:rPr>
          <w:rFonts w:ascii="Times New Roman" w:hAnsi="Times New Roman" w:cs="Times New Roman"/>
          <w:b/>
          <w:sz w:val="20"/>
          <w:szCs w:val="20"/>
        </w:rPr>
        <w:t>dając ofertę w postępowaniu na</w:t>
      </w:r>
      <w:r w:rsidR="00B36A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6A51" w:rsidRPr="00B36A51">
        <w:rPr>
          <w:rFonts w:ascii="Times New Roman" w:hAnsi="Times New Roman" w:cs="Times New Roman"/>
          <w:b/>
          <w:sz w:val="20"/>
          <w:szCs w:val="20"/>
        </w:rPr>
        <w:t>„Dostawę jednego laptopa dla Wydziału Filozofi</w:t>
      </w:r>
      <w:r w:rsidR="00B36A51">
        <w:rPr>
          <w:rFonts w:ascii="Times New Roman" w:hAnsi="Times New Roman" w:cs="Times New Roman"/>
          <w:b/>
          <w:sz w:val="20"/>
          <w:szCs w:val="20"/>
        </w:rPr>
        <w:t>cznego AIK w ramach Projektu NP</w:t>
      </w:r>
      <w:r w:rsidR="00B36A51" w:rsidRPr="00B36A51">
        <w:rPr>
          <w:rFonts w:ascii="Times New Roman" w:hAnsi="Times New Roman" w:cs="Times New Roman"/>
          <w:b/>
          <w:sz w:val="20"/>
          <w:szCs w:val="20"/>
        </w:rPr>
        <w:t>R</w:t>
      </w:r>
      <w:r w:rsidR="00B36A51">
        <w:rPr>
          <w:rFonts w:ascii="Times New Roman" w:hAnsi="Times New Roman" w:cs="Times New Roman"/>
          <w:b/>
          <w:sz w:val="20"/>
          <w:szCs w:val="20"/>
        </w:rPr>
        <w:t>H</w:t>
      </w:r>
      <w:r w:rsidR="0055516D">
        <w:rPr>
          <w:rFonts w:ascii="Times New Roman" w:hAnsi="Times New Roman" w:cs="Times New Roman"/>
          <w:b/>
          <w:sz w:val="20"/>
          <w:szCs w:val="20"/>
        </w:rPr>
        <w:t xml:space="preserve"> Plotyn Dzieła Wszystkie</w:t>
      </w:r>
      <w:r w:rsidRPr="00B36A51"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B36A51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numer sprawy 11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/BZP/2021:</w:t>
      </w:r>
    </w:p>
    <w:p w:rsidR="00AE057F" w:rsidRDefault="00AE057F">
      <w:pPr>
        <w:spacing w:line="360" w:lineRule="auto"/>
        <w:jc w:val="both"/>
        <w:rPr>
          <w:sz w:val="20"/>
          <w:szCs w:val="20"/>
          <w:highlight w:val="yellow"/>
        </w:rPr>
      </w:pPr>
    </w:p>
    <w:p w:rsidR="00AE057F" w:rsidRDefault="0089704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AE057F" w:rsidRDefault="00897045">
      <w:pPr>
        <w:contextualSpacing/>
        <w:jc w:val="both"/>
      </w:pPr>
      <w:r>
        <w:rPr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:rsidR="00AE057F" w:rsidRDefault="00AE057F">
      <w:pPr>
        <w:pStyle w:val="Akapitzlist"/>
        <w:spacing w:after="0"/>
        <w:ind w:left="360"/>
        <w:contextualSpacing/>
        <w:jc w:val="both"/>
      </w:pPr>
    </w:p>
    <w:p w:rsidR="00AE057F" w:rsidRDefault="0089704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AE057F" w:rsidRDefault="0089704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AE057F" w:rsidRDefault="00AE057F">
      <w:pPr>
        <w:spacing w:line="276" w:lineRule="auto"/>
        <w:jc w:val="both"/>
        <w:rPr>
          <w:sz w:val="20"/>
          <w:szCs w:val="20"/>
        </w:rPr>
      </w:pPr>
    </w:p>
    <w:p w:rsidR="00AE057F" w:rsidRDefault="0089704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AE057F" w:rsidRDefault="00897045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897045">
      <w:pPr>
        <w:widowControl/>
        <w:suppressAutoHyphens w:val="0"/>
        <w:jc w:val="both"/>
        <w:outlineLvl w:val="0"/>
        <w:rPr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* niepotrzebne skreślić       </w:t>
      </w:r>
      <w:r>
        <w:rPr>
          <w:b/>
          <w:bCs/>
          <w:i/>
          <w:sz w:val="20"/>
          <w:szCs w:val="20"/>
        </w:rPr>
        <w:t xml:space="preserve">                                                                      </w:t>
      </w: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E4E34" w:rsidRDefault="002E4E34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E4E34" w:rsidRDefault="002E4E34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897045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2 do formularza oferty</w:t>
      </w:r>
    </w:p>
    <w:p w:rsidR="00AE057F" w:rsidRDefault="00AE057F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:rsidR="00AE057F" w:rsidRDefault="00AE057F" w:rsidP="002C4E15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AE057F" w:rsidRDefault="0089704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AE057F" w:rsidRDefault="0089704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AE057F" w:rsidRDefault="00AE057F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AE057F" w:rsidRDefault="0089704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na </w:t>
      </w:r>
      <w:r w:rsidR="002E4E34" w:rsidRPr="002E4E34">
        <w:rPr>
          <w:rFonts w:ascii="Times New Roman" w:hAnsi="Times New Roman" w:cs="Times New Roman"/>
          <w:b/>
          <w:iCs/>
          <w:color w:val="000000"/>
          <w:sz w:val="20"/>
          <w:szCs w:val="20"/>
        </w:rPr>
        <w:t>„</w:t>
      </w:r>
      <w:r w:rsidR="00B36A51" w:rsidRPr="00B36A51">
        <w:rPr>
          <w:rFonts w:ascii="Times New Roman" w:hAnsi="Times New Roman" w:cs="Times New Roman"/>
          <w:b/>
          <w:iCs/>
          <w:color w:val="000000"/>
          <w:sz w:val="20"/>
          <w:szCs w:val="20"/>
        </w:rPr>
        <w:t>Dostawę jednego laptopa dla Wydziału Filozoficznego AIK w ramach Projek</w:t>
      </w:r>
      <w:r w:rsidR="0055516D">
        <w:rPr>
          <w:rFonts w:ascii="Times New Roman" w:hAnsi="Times New Roman" w:cs="Times New Roman"/>
          <w:b/>
          <w:iCs/>
          <w:color w:val="000000"/>
          <w:sz w:val="20"/>
          <w:szCs w:val="20"/>
        </w:rPr>
        <w:t>tu NP</w:t>
      </w:r>
      <w:r w:rsidR="00B36A51">
        <w:rPr>
          <w:rFonts w:ascii="Times New Roman" w:hAnsi="Times New Roman" w:cs="Times New Roman"/>
          <w:b/>
          <w:iCs/>
          <w:color w:val="000000"/>
          <w:sz w:val="20"/>
          <w:szCs w:val="20"/>
        </w:rPr>
        <w:t>R</w:t>
      </w:r>
      <w:r w:rsidR="0055516D">
        <w:rPr>
          <w:rFonts w:ascii="Times New Roman" w:hAnsi="Times New Roman" w:cs="Times New Roman"/>
          <w:b/>
          <w:iCs/>
          <w:color w:val="000000"/>
          <w:sz w:val="20"/>
          <w:szCs w:val="20"/>
        </w:rPr>
        <w:t>H</w:t>
      </w:r>
      <w:r w:rsidR="00B36A51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Plotyn Dzieła Wszystkie</w:t>
      </w:r>
      <w:r w:rsidR="002E4E34" w:rsidRPr="00B36A51">
        <w:rPr>
          <w:rFonts w:ascii="Times New Roman" w:hAnsi="Times New Roman" w:cs="Times New Roman"/>
          <w:b/>
          <w:iCs/>
          <w:color w:val="000000"/>
          <w:sz w:val="20"/>
          <w:szCs w:val="20"/>
        </w:rPr>
        <w:t>”</w:t>
      </w:r>
      <w:r w:rsidR="00B36A51">
        <w:rPr>
          <w:rFonts w:ascii="Times New Roman" w:hAnsi="Times New Roman" w:cs="Times New Roman"/>
          <w:b/>
          <w:sz w:val="20"/>
          <w:szCs w:val="20"/>
        </w:rPr>
        <w:t>, numer sprawy 11</w:t>
      </w:r>
      <w:r>
        <w:rPr>
          <w:rFonts w:ascii="Times New Roman" w:hAnsi="Times New Roman" w:cs="Times New Roman"/>
          <w:b/>
          <w:sz w:val="20"/>
          <w:szCs w:val="20"/>
        </w:rPr>
        <w:t xml:space="preserve">/BZP/2021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świadczamy, że:</w:t>
      </w:r>
    </w:p>
    <w:p w:rsidR="00AE057F" w:rsidRDefault="00AE057F">
      <w:pPr>
        <w:jc w:val="both"/>
        <w:rPr>
          <w:sz w:val="20"/>
          <w:szCs w:val="20"/>
        </w:rPr>
      </w:pPr>
    </w:p>
    <w:p w:rsidR="00AE057F" w:rsidRDefault="00897045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AE057F" w:rsidRDefault="00AE057F">
      <w:pPr>
        <w:ind w:left="709"/>
        <w:jc w:val="left"/>
        <w:rPr>
          <w:sz w:val="20"/>
          <w:szCs w:val="20"/>
        </w:rPr>
      </w:pPr>
    </w:p>
    <w:p w:rsidR="00AE057F" w:rsidRDefault="0089704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AE057F" w:rsidRDefault="00AE057F">
      <w:pPr>
        <w:ind w:left="786"/>
        <w:jc w:val="left"/>
        <w:rPr>
          <w:i/>
          <w:sz w:val="20"/>
          <w:szCs w:val="20"/>
        </w:rPr>
      </w:pPr>
    </w:p>
    <w:p w:rsidR="00AE057F" w:rsidRDefault="0089704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AE057F" w:rsidRDefault="00AE057F">
      <w:pPr>
        <w:ind w:left="709"/>
        <w:jc w:val="left"/>
        <w:rPr>
          <w:sz w:val="20"/>
          <w:szCs w:val="20"/>
        </w:rPr>
      </w:pPr>
    </w:p>
    <w:p w:rsidR="00AE057F" w:rsidRDefault="00897045">
      <w:pPr>
        <w:jc w:val="left"/>
      </w:pPr>
      <w:r>
        <w:rPr>
          <w:i/>
          <w:sz w:val="20"/>
          <w:szCs w:val="20"/>
        </w:rPr>
        <w:t>[*podać]</w:t>
      </w:r>
    </w:p>
    <w:p w:rsidR="00AE057F" w:rsidRDefault="00AE057F">
      <w:pPr>
        <w:ind w:left="709"/>
        <w:jc w:val="left"/>
        <w:rPr>
          <w:i/>
          <w:sz w:val="20"/>
          <w:szCs w:val="20"/>
        </w:rPr>
      </w:pPr>
    </w:p>
    <w:p w:rsidR="00AE057F" w:rsidRDefault="0089704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AE057F" w:rsidRDefault="0089704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AE057F" w:rsidRDefault="00AE057F">
      <w:pPr>
        <w:ind w:left="786"/>
        <w:jc w:val="left"/>
        <w:rPr>
          <w:i/>
          <w:sz w:val="20"/>
          <w:szCs w:val="20"/>
        </w:rPr>
      </w:pPr>
    </w:p>
    <w:p w:rsidR="00AE057F" w:rsidRDefault="0089704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i/>
          <w:sz w:val="20"/>
          <w:szCs w:val="20"/>
        </w:rPr>
        <w:t>[*podać]</w:t>
      </w:r>
    </w:p>
    <w:p w:rsidR="00AE057F" w:rsidRDefault="00897045">
      <w:pPr>
        <w:jc w:val="both"/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AE057F" w:rsidRDefault="00AE057F">
      <w:pPr>
        <w:ind w:left="1146"/>
        <w:jc w:val="left"/>
        <w:rPr>
          <w:sz w:val="20"/>
          <w:szCs w:val="20"/>
        </w:rPr>
      </w:pPr>
    </w:p>
    <w:p w:rsidR="00AE057F" w:rsidRDefault="00897045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AE057F" w:rsidRDefault="00AE057F">
      <w:pPr>
        <w:jc w:val="left"/>
        <w:rPr>
          <w:i/>
          <w:iCs/>
          <w:sz w:val="20"/>
          <w:szCs w:val="20"/>
        </w:rPr>
      </w:pPr>
    </w:p>
    <w:p w:rsidR="00AE057F" w:rsidRDefault="00AE057F">
      <w:pPr>
        <w:ind w:left="2880"/>
        <w:jc w:val="right"/>
        <w:rPr>
          <w:i/>
          <w:iCs/>
          <w:sz w:val="20"/>
          <w:szCs w:val="20"/>
        </w:rPr>
      </w:pPr>
    </w:p>
    <w:p w:rsidR="00AE057F" w:rsidRDefault="0089704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AE057F" w:rsidRDefault="00AE057F">
      <w:pPr>
        <w:ind w:left="2880"/>
        <w:jc w:val="right"/>
        <w:rPr>
          <w:i/>
          <w:iCs/>
          <w:sz w:val="20"/>
          <w:szCs w:val="20"/>
        </w:rPr>
      </w:pPr>
    </w:p>
    <w:p w:rsidR="00AE057F" w:rsidRDefault="0089704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2" w:name="_Toc458086117"/>
      <w:bookmarkStart w:id="3" w:name="_Hlk63617372"/>
      <w:bookmarkEnd w:id="2"/>
      <w:bookmarkEnd w:id="3"/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sectPr w:rsidR="00AE057F">
      <w:footerReference w:type="default" r:id="rId11"/>
      <w:pgSz w:w="11906" w:h="16838"/>
      <w:pgMar w:top="964" w:right="1083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B0" w:rsidRDefault="001832B0">
      <w:r>
        <w:separator/>
      </w:r>
    </w:p>
  </w:endnote>
  <w:endnote w:type="continuationSeparator" w:id="0">
    <w:p w:rsidR="001832B0" w:rsidRDefault="001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7">
    <w:altName w:val="Times New Roman"/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EE"/>
    <w:family w:val="roman"/>
    <w:pitch w:val="variable"/>
  </w:font>
  <w:font w:name="Times New Roman;Times New Roman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56" w:rsidRDefault="00821956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821956" w:rsidRDefault="00821956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 w:rsidR="004C5B12">
      <w:rPr>
        <w:b/>
        <w:i/>
        <w:noProof/>
        <w:sz w:val="20"/>
        <w:szCs w:val="20"/>
      </w:rPr>
      <w:t>5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 w:rsidR="004C5B12">
      <w:rPr>
        <w:b/>
        <w:i/>
        <w:noProof/>
        <w:sz w:val="20"/>
        <w:szCs w:val="20"/>
      </w:rPr>
      <w:t>5</w:t>
    </w:r>
    <w:r>
      <w:rPr>
        <w:b/>
        <w:i/>
        <w:sz w:val="20"/>
        <w:szCs w:val="20"/>
      </w:rPr>
      <w:fldChar w:fldCharType="end"/>
    </w:r>
  </w:p>
  <w:p w:rsidR="00821956" w:rsidRDefault="00821956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B0" w:rsidRDefault="001832B0">
      <w:r>
        <w:separator/>
      </w:r>
    </w:p>
  </w:footnote>
  <w:footnote w:type="continuationSeparator" w:id="0">
    <w:p w:rsidR="001832B0" w:rsidRDefault="0018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92A"/>
    <w:multiLevelType w:val="hybridMultilevel"/>
    <w:tmpl w:val="E7A8A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A37"/>
    <w:multiLevelType w:val="multilevel"/>
    <w:tmpl w:val="4100F9F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" w15:restartNumberingAfterBreak="0">
    <w:nsid w:val="156B6F7B"/>
    <w:multiLevelType w:val="multilevel"/>
    <w:tmpl w:val="167A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A61E65"/>
    <w:multiLevelType w:val="hybridMultilevel"/>
    <w:tmpl w:val="CE68132C"/>
    <w:lvl w:ilvl="0" w:tplc="3E18AB9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573CD"/>
    <w:multiLevelType w:val="multilevel"/>
    <w:tmpl w:val="65280E5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5" w15:restartNumberingAfterBreak="0">
    <w:nsid w:val="227C2982"/>
    <w:multiLevelType w:val="hybridMultilevel"/>
    <w:tmpl w:val="E7A8A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255DE"/>
    <w:multiLevelType w:val="multilevel"/>
    <w:tmpl w:val="89062B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0B2068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26A7B4C"/>
    <w:multiLevelType w:val="multilevel"/>
    <w:tmpl w:val="9BD48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FD70765"/>
    <w:multiLevelType w:val="multilevel"/>
    <w:tmpl w:val="AF54ADE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11" w15:restartNumberingAfterBreak="0">
    <w:nsid w:val="621477A6"/>
    <w:multiLevelType w:val="hybridMultilevel"/>
    <w:tmpl w:val="B204C29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74F21"/>
    <w:multiLevelType w:val="multilevel"/>
    <w:tmpl w:val="E39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20C0408"/>
    <w:multiLevelType w:val="multilevel"/>
    <w:tmpl w:val="8F2C25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9F920FF"/>
    <w:multiLevelType w:val="multilevel"/>
    <w:tmpl w:val="FBBE750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9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7F"/>
    <w:rsid w:val="000123B0"/>
    <w:rsid w:val="00055282"/>
    <w:rsid w:val="000A3352"/>
    <w:rsid w:val="000B47EA"/>
    <w:rsid w:val="00116FE7"/>
    <w:rsid w:val="001774E7"/>
    <w:rsid w:val="001777B3"/>
    <w:rsid w:val="001832B0"/>
    <w:rsid w:val="001A2AE9"/>
    <w:rsid w:val="001C1BCC"/>
    <w:rsid w:val="001D7BF1"/>
    <w:rsid w:val="00271511"/>
    <w:rsid w:val="002811C4"/>
    <w:rsid w:val="002C4E15"/>
    <w:rsid w:val="002E4E34"/>
    <w:rsid w:val="002F4242"/>
    <w:rsid w:val="00313282"/>
    <w:rsid w:val="00351741"/>
    <w:rsid w:val="003B6069"/>
    <w:rsid w:val="004519B5"/>
    <w:rsid w:val="0047419D"/>
    <w:rsid w:val="004C49DB"/>
    <w:rsid w:val="004C5B12"/>
    <w:rsid w:val="004C714D"/>
    <w:rsid w:val="004D0E3D"/>
    <w:rsid w:val="005449E1"/>
    <w:rsid w:val="0055516D"/>
    <w:rsid w:val="00564756"/>
    <w:rsid w:val="00632129"/>
    <w:rsid w:val="00652A39"/>
    <w:rsid w:val="006C6CCD"/>
    <w:rsid w:val="006E503A"/>
    <w:rsid w:val="00781A63"/>
    <w:rsid w:val="007B0E47"/>
    <w:rsid w:val="007B7AF6"/>
    <w:rsid w:val="00804EB5"/>
    <w:rsid w:val="00821956"/>
    <w:rsid w:val="00877759"/>
    <w:rsid w:val="00891B01"/>
    <w:rsid w:val="0089228E"/>
    <w:rsid w:val="00897045"/>
    <w:rsid w:val="008A0397"/>
    <w:rsid w:val="008D0C6B"/>
    <w:rsid w:val="00936914"/>
    <w:rsid w:val="00966F60"/>
    <w:rsid w:val="0097444B"/>
    <w:rsid w:val="00A402E1"/>
    <w:rsid w:val="00A63343"/>
    <w:rsid w:val="00AA4CBE"/>
    <w:rsid w:val="00AD1BC9"/>
    <w:rsid w:val="00AD5B50"/>
    <w:rsid w:val="00AE057F"/>
    <w:rsid w:val="00B36A51"/>
    <w:rsid w:val="00B953D8"/>
    <w:rsid w:val="00BD289A"/>
    <w:rsid w:val="00C170F0"/>
    <w:rsid w:val="00C51A79"/>
    <w:rsid w:val="00D9643C"/>
    <w:rsid w:val="00DC6C69"/>
    <w:rsid w:val="00E110F8"/>
    <w:rsid w:val="00E25C63"/>
    <w:rsid w:val="00E73798"/>
    <w:rsid w:val="00E87C75"/>
    <w:rsid w:val="00E903F5"/>
    <w:rsid w:val="00EA7776"/>
    <w:rsid w:val="00FC5A05"/>
    <w:rsid w:val="00FE3E83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A2F1"/>
  <w15:docId w15:val="{9410E979-5B08-4752-8485-559161C6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956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E110F8"/>
    <w:pPr>
      <w:widowControl/>
      <w:spacing w:line="360" w:lineRule="auto"/>
      <w:jc w:val="both"/>
    </w:pPr>
    <w:rPr>
      <w:rFonts w:ascii="Arial" w:hAnsi="Arial" w:cs="Arial"/>
      <w:color w:val="000000"/>
      <w:sz w:val="22"/>
      <w:szCs w:val="20"/>
      <w:lang w:eastAsia="zh-CN"/>
    </w:rPr>
  </w:style>
  <w:style w:type="paragraph" w:customStyle="1" w:styleId="NormalnyWeb1">
    <w:name w:val="Normalny (Web)1"/>
    <w:basedOn w:val="Normalny"/>
    <w:rsid w:val="00E110F8"/>
    <w:pPr>
      <w:widowControl/>
      <w:jc w:val="left"/>
    </w:pPr>
    <w:rPr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1777B3"/>
    <w:rPr>
      <w:i/>
      <w:iCs/>
      <w:color w:val="404040" w:themeColor="text1" w:themeTint="BF"/>
    </w:rPr>
  </w:style>
  <w:style w:type="character" w:customStyle="1" w:styleId="markedcontent">
    <w:name w:val="markedcontent"/>
    <w:basedOn w:val="Domylnaczcionkaakapitu"/>
    <w:rsid w:val="0089228E"/>
  </w:style>
  <w:style w:type="character" w:styleId="Hipercze">
    <w:name w:val="Hyperlink"/>
    <w:basedOn w:val="Domylnaczcionkaakapitu"/>
    <w:uiPriority w:val="99"/>
    <w:rsid w:val="00652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21B3D-5D2E-4DD3-8922-B20F9052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5</Pages>
  <Words>1795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Ewelina Granat</cp:lastModifiedBy>
  <cp:revision>47</cp:revision>
  <cp:lastPrinted>2021-09-13T12:09:00Z</cp:lastPrinted>
  <dcterms:created xsi:type="dcterms:W3CDTF">2021-02-18T15:30:00Z</dcterms:created>
  <dcterms:modified xsi:type="dcterms:W3CDTF">2021-09-13T13:48:00Z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