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426B4" w14:textId="77777777" w:rsidR="00A94CD4" w:rsidRPr="0082477D" w:rsidRDefault="00A94CD4" w:rsidP="00010843">
      <w:pPr>
        <w:pStyle w:val="Bezodstpw"/>
        <w:jc w:val="center"/>
        <w:rPr>
          <w:rFonts w:ascii="Arial Narrow" w:hAnsi="Arial Narrow" w:cs="Times New Roman"/>
          <w:b/>
        </w:rPr>
      </w:pPr>
      <w:r w:rsidRPr="0082477D">
        <w:rPr>
          <w:rFonts w:ascii="Arial Narrow" w:hAnsi="Arial Narrow" w:cs="Times New Roman"/>
          <w:b/>
        </w:rPr>
        <w:t>SPECYFIKACJA WARUNKÓW ZAMÓWIENIA</w:t>
      </w:r>
    </w:p>
    <w:p w14:paraId="031DAC40" w14:textId="77777777" w:rsidR="00A94CD4" w:rsidRPr="0082477D" w:rsidRDefault="00A94CD4" w:rsidP="00010843">
      <w:pPr>
        <w:pStyle w:val="Bezodstpw"/>
        <w:jc w:val="center"/>
        <w:rPr>
          <w:rFonts w:ascii="Arial Narrow" w:hAnsi="Arial Narrow" w:cs="Times New Roman"/>
        </w:rPr>
      </w:pPr>
    </w:p>
    <w:p w14:paraId="2465B319" w14:textId="77777777" w:rsidR="00A94CD4" w:rsidRPr="0082477D" w:rsidRDefault="00A94CD4" w:rsidP="00010843">
      <w:pPr>
        <w:pStyle w:val="Bezodstpw"/>
        <w:jc w:val="center"/>
        <w:rPr>
          <w:rFonts w:ascii="Arial Narrow" w:hAnsi="Arial Narrow" w:cs="Times New Roman"/>
          <w:b/>
        </w:rPr>
      </w:pPr>
      <w:r w:rsidRPr="0082477D">
        <w:rPr>
          <w:rFonts w:ascii="Arial Narrow" w:hAnsi="Arial Narrow" w:cs="Times New Roman"/>
          <w:b/>
        </w:rPr>
        <w:t>Usługi</w:t>
      </w:r>
    </w:p>
    <w:p w14:paraId="6C948120" w14:textId="77777777" w:rsidR="00232537" w:rsidRPr="0082477D" w:rsidRDefault="00232537" w:rsidP="00010843">
      <w:pPr>
        <w:pStyle w:val="Bezodstpw"/>
        <w:jc w:val="center"/>
        <w:rPr>
          <w:rFonts w:ascii="Arial Narrow" w:hAnsi="Arial Narrow" w:cs="Times New Roman"/>
          <w:b/>
        </w:rPr>
      </w:pPr>
    </w:p>
    <w:p w14:paraId="182A9E91" w14:textId="77777777" w:rsidR="00892E3F" w:rsidRPr="0082477D" w:rsidRDefault="0041287A" w:rsidP="00010843">
      <w:pPr>
        <w:pStyle w:val="Bezodstpw"/>
        <w:jc w:val="center"/>
        <w:rPr>
          <w:rFonts w:ascii="Arial Narrow" w:hAnsi="Arial Narrow" w:cs="Times New Roman"/>
          <w:b/>
        </w:rPr>
      </w:pPr>
      <w:r w:rsidRPr="0082477D">
        <w:rPr>
          <w:rFonts w:ascii="Arial Narrow" w:hAnsi="Arial Narrow" w:cs="Times New Roman"/>
          <w:b/>
        </w:rPr>
        <w:t>Gmina Miejska Chojnice</w:t>
      </w:r>
    </w:p>
    <w:p w14:paraId="3611D08E" w14:textId="77777777" w:rsidR="00232537" w:rsidRPr="0082477D" w:rsidRDefault="00232537" w:rsidP="00010843">
      <w:pPr>
        <w:pStyle w:val="Bezodstpw"/>
        <w:jc w:val="center"/>
        <w:rPr>
          <w:rFonts w:ascii="Arial Narrow" w:hAnsi="Arial Narrow" w:cs="Times New Roman"/>
        </w:rPr>
      </w:pPr>
    </w:p>
    <w:p w14:paraId="647AB40C" w14:textId="5E75FA6B" w:rsidR="0041287A" w:rsidRPr="0082477D" w:rsidRDefault="0041287A" w:rsidP="0041287A">
      <w:pPr>
        <w:pStyle w:val="Bezodstpw"/>
        <w:jc w:val="center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zaprasza do złożenia oferty w postępowaniu o udzielenie zamówienia publicznego prowadzonego w trybie podstawowym bez negocjacji o wartości zamówienia </w:t>
      </w:r>
      <w:r w:rsidRPr="0082477D">
        <w:rPr>
          <w:rFonts w:ascii="Arial Narrow" w:hAnsi="Arial Narrow" w:cs="Times New Roman"/>
        </w:rPr>
        <w:br/>
        <w:t xml:space="preserve">nie przekraczającej progów unijnych o jakich stanowi art. 3 ustawy </w:t>
      </w:r>
      <w:r w:rsidRPr="0082477D">
        <w:rPr>
          <w:rFonts w:ascii="Arial Narrow" w:hAnsi="Arial Narrow" w:cs="Times New Roman"/>
        </w:rPr>
        <w:br/>
        <w:t xml:space="preserve">z </w:t>
      </w:r>
      <w:r w:rsidR="00AD41B4" w:rsidRPr="0082477D">
        <w:rPr>
          <w:rFonts w:ascii="Arial Narrow" w:hAnsi="Arial Narrow" w:cs="Times New Roman"/>
        </w:rPr>
        <w:t xml:space="preserve">dnia </w:t>
      </w:r>
      <w:r w:rsidRPr="0082477D">
        <w:rPr>
          <w:rFonts w:ascii="Arial Narrow" w:hAnsi="Arial Narrow" w:cs="Times New Roman"/>
        </w:rPr>
        <w:t xml:space="preserve">11 września 2019 r. – Prawo zamówień publicznych </w:t>
      </w:r>
      <w:r w:rsidR="00CB48E6" w:rsidRPr="0082477D">
        <w:rPr>
          <w:rFonts w:ascii="Arial Narrow" w:hAnsi="Arial Narrow" w:cs="Times New Roman"/>
        </w:rPr>
        <w:br/>
      </w:r>
      <w:r w:rsidRPr="0082477D">
        <w:rPr>
          <w:rFonts w:ascii="Arial Narrow" w:hAnsi="Arial Narrow" w:cs="Times New Roman"/>
        </w:rPr>
        <w:t>(t</w:t>
      </w:r>
      <w:r w:rsidR="00CB48E6" w:rsidRPr="0082477D">
        <w:rPr>
          <w:rFonts w:ascii="Arial Narrow" w:hAnsi="Arial Narrow" w:cs="Times New Roman"/>
        </w:rPr>
        <w:t xml:space="preserve">ekst </w:t>
      </w:r>
      <w:r w:rsidRPr="0082477D">
        <w:rPr>
          <w:rFonts w:ascii="Arial Narrow" w:hAnsi="Arial Narrow" w:cs="Times New Roman"/>
        </w:rPr>
        <w:t>j</w:t>
      </w:r>
      <w:r w:rsidR="00CB48E6" w:rsidRPr="0082477D">
        <w:rPr>
          <w:rFonts w:ascii="Arial Narrow" w:hAnsi="Arial Narrow" w:cs="Times New Roman"/>
        </w:rPr>
        <w:t>ednolity:</w:t>
      </w:r>
      <w:r w:rsidR="00B9549C" w:rsidRPr="0082477D">
        <w:rPr>
          <w:rFonts w:ascii="Arial Narrow" w:hAnsi="Arial Narrow" w:cs="Times New Roman"/>
        </w:rPr>
        <w:t xml:space="preserve"> Dz. U. z 202</w:t>
      </w:r>
      <w:r w:rsidR="005E7DBB" w:rsidRPr="0082477D">
        <w:rPr>
          <w:rFonts w:ascii="Arial Narrow" w:hAnsi="Arial Narrow" w:cs="Times New Roman"/>
        </w:rPr>
        <w:t xml:space="preserve">3 </w:t>
      </w:r>
      <w:r w:rsidRPr="0082477D">
        <w:rPr>
          <w:rFonts w:ascii="Arial Narrow" w:hAnsi="Arial Narrow" w:cs="Times New Roman"/>
        </w:rPr>
        <w:t>r.</w:t>
      </w:r>
      <w:r w:rsidR="00CB48E6" w:rsidRPr="0082477D">
        <w:rPr>
          <w:rFonts w:ascii="Arial Narrow" w:hAnsi="Arial Narrow" w:cs="Times New Roman"/>
        </w:rPr>
        <w:t xml:space="preserve">, </w:t>
      </w:r>
      <w:r w:rsidR="00B9549C" w:rsidRPr="0082477D">
        <w:rPr>
          <w:rFonts w:ascii="Arial Narrow" w:hAnsi="Arial Narrow" w:cs="Times New Roman"/>
        </w:rPr>
        <w:t xml:space="preserve">poz. </w:t>
      </w:r>
      <w:r w:rsidR="005E7DBB" w:rsidRPr="0082477D">
        <w:rPr>
          <w:rFonts w:ascii="Arial Narrow" w:hAnsi="Arial Narrow" w:cs="Times New Roman"/>
        </w:rPr>
        <w:t>1605</w:t>
      </w:r>
      <w:r w:rsidRPr="0082477D">
        <w:rPr>
          <w:rFonts w:ascii="Arial Narrow" w:hAnsi="Arial Narrow" w:cs="Times New Roman"/>
        </w:rPr>
        <w:t xml:space="preserve"> </w:t>
      </w:r>
      <w:r w:rsidR="007474BE" w:rsidRPr="0082477D">
        <w:rPr>
          <w:rFonts w:ascii="Arial Narrow" w:hAnsi="Arial Narrow" w:cs="Times New Roman"/>
        </w:rPr>
        <w:t xml:space="preserve">i 1720 </w:t>
      </w:r>
      <w:r w:rsidRPr="0082477D">
        <w:rPr>
          <w:rFonts w:ascii="Arial Narrow" w:hAnsi="Arial Narrow" w:cs="Times New Roman"/>
        </w:rPr>
        <w:t>z</w:t>
      </w:r>
      <w:r w:rsidR="009A4D4C" w:rsidRPr="0082477D">
        <w:rPr>
          <w:rFonts w:ascii="Arial Narrow" w:hAnsi="Arial Narrow" w:cs="Times New Roman"/>
        </w:rPr>
        <w:t>e zm.</w:t>
      </w:r>
      <w:r w:rsidRPr="0082477D">
        <w:rPr>
          <w:rFonts w:ascii="Arial Narrow" w:hAnsi="Arial Narrow" w:cs="Times New Roman"/>
        </w:rPr>
        <w:t>) – dalej PZP</w:t>
      </w:r>
    </w:p>
    <w:p w14:paraId="525A0FBE" w14:textId="77777777" w:rsidR="00EF34A8" w:rsidRPr="0082477D" w:rsidRDefault="00EF34A8" w:rsidP="0041287A">
      <w:pPr>
        <w:pStyle w:val="Bezodstpw"/>
        <w:rPr>
          <w:rFonts w:ascii="Arial Narrow" w:hAnsi="Arial Narrow" w:cs="Times New Roman"/>
        </w:rPr>
      </w:pPr>
    </w:p>
    <w:p w14:paraId="641ACEA1" w14:textId="77777777" w:rsidR="00EF34A8" w:rsidRPr="0082477D" w:rsidRDefault="00EF34A8" w:rsidP="00010843">
      <w:pPr>
        <w:pStyle w:val="Bezodstpw"/>
        <w:jc w:val="center"/>
        <w:rPr>
          <w:rFonts w:ascii="Arial Narrow" w:hAnsi="Arial Narrow" w:cs="Times New Roman"/>
          <w:b/>
        </w:rPr>
      </w:pPr>
      <w:r w:rsidRPr="0082477D">
        <w:rPr>
          <w:rFonts w:ascii="Arial Narrow" w:hAnsi="Arial Narrow" w:cs="Times New Roman"/>
          <w:b/>
        </w:rPr>
        <w:t>„</w:t>
      </w:r>
      <w:r w:rsidR="00585374" w:rsidRPr="0082477D">
        <w:rPr>
          <w:rFonts w:ascii="Arial Narrow" w:hAnsi="Arial Narrow" w:cs="Times New Roman"/>
          <w:b/>
        </w:rPr>
        <w:t>Bieżące utrzymanie rowów melioracyjnych i zbiorników retencyjnych w granicach administracyjnych miasta Chojnice</w:t>
      </w:r>
      <w:r w:rsidRPr="0082477D">
        <w:rPr>
          <w:rFonts w:ascii="Arial Narrow" w:hAnsi="Arial Narrow" w:cs="Times New Roman"/>
          <w:b/>
        </w:rPr>
        <w:t>”</w:t>
      </w:r>
    </w:p>
    <w:p w14:paraId="7375D1D3" w14:textId="77777777" w:rsidR="0041287A" w:rsidRPr="0082477D" w:rsidRDefault="0041287A" w:rsidP="00010843">
      <w:pPr>
        <w:pStyle w:val="Bezodstpw"/>
        <w:jc w:val="center"/>
        <w:rPr>
          <w:rFonts w:ascii="Arial Narrow" w:hAnsi="Arial Narrow" w:cs="Times New Roman"/>
          <w:b/>
        </w:rPr>
      </w:pPr>
    </w:p>
    <w:p w14:paraId="09FF759B" w14:textId="77777777" w:rsidR="0041287A" w:rsidRPr="0082477D" w:rsidRDefault="0051757A" w:rsidP="0041287A">
      <w:pPr>
        <w:pStyle w:val="Bezodstpw"/>
        <w:jc w:val="center"/>
        <w:rPr>
          <w:rStyle w:val="Hipercze"/>
          <w:rFonts w:ascii="Arial Narrow" w:hAnsi="Arial Narrow" w:cs="Times New Roman"/>
          <w:bCs/>
          <w:color w:val="auto"/>
        </w:rPr>
      </w:pPr>
      <w:r w:rsidRPr="0082477D">
        <w:rPr>
          <w:rFonts w:ascii="Arial Narrow" w:hAnsi="Arial Narrow" w:cs="Times New Roman"/>
        </w:rPr>
        <w:t>Przedmiotowe postępowanie prowadzone jest pr</w:t>
      </w:r>
      <w:r w:rsidR="00A910D5" w:rsidRPr="0082477D">
        <w:rPr>
          <w:rFonts w:ascii="Arial Narrow" w:hAnsi="Arial Narrow" w:cs="Times New Roman"/>
        </w:rPr>
        <w:t>z</w:t>
      </w:r>
      <w:r w:rsidRPr="0082477D">
        <w:rPr>
          <w:rFonts w:ascii="Arial Narrow" w:hAnsi="Arial Narrow" w:cs="Times New Roman"/>
        </w:rPr>
        <w:t xml:space="preserve">y użyciu środków komunikacji elektronicznej. Składanie ofert następuje za pośrednictwem platformy zakupowej dostępnej pod adresem internetowym: </w:t>
      </w:r>
      <w:hyperlink r:id="rId8" w:history="1">
        <w:r w:rsidR="00CB48E6" w:rsidRPr="0082477D">
          <w:rPr>
            <w:rStyle w:val="Hipercze"/>
            <w:rFonts w:ascii="Arial Narrow" w:hAnsi="Arial Narrow" w:cs="Times New Roman"/>
            <w:bCs/>
            <w:color w:val="auto"/>
          </w:rPr>
          <w:t>https://www.platformazakupowa.pl/chojnice/aukcje</w:t>
        </w:r>
      </w:hyperlink>
    </w:p>
    <w:p w14:paraId="284F68CB" w14:textId="77777777" w:rsidR="00EF34A8" w:rsidRPr="0082477D" w:rsidRDefault="00EF34A8" w:rsidP="001D4AFC">
      <w:pPr>
        <w:pStyle w:val="Bezodstpw"/>
        <w:jc w:val="both"/>
        <w:rPr>
          <w:rFonts w:ascii="Arial Narrow" w:hAnsi="Arial Narrow" w:cs="Times New Roman"/>
        </w:rPr>
      </w:pPr>
    </w:p>
    <w:p w14:paraId="0973F10B" w14:textId="77777777" w:rsidR="00A910D5" w:rsidRPr="0082477D" w:rsidRDefault="00A910D5" w:rsidP="001D4AFC">
      <w:pPr>
        <w:pStyle w:val="Bezodstpw"/>
        <w:jc w:val="both"/>
        <w:rPr>
          <w:rFonts w:ascii="Arial Narrow" w:hAnsi="Arial Narrow" w:cs="Times New Roman"/>
        </w:rPr>
      </w:pPr>
    </w:p>
    <w:p w14:paraId="3FF2D670" w14:textId="77777777" w:rsidR="00EF34A8" w:rsidRPr="0082477D" w:rsidRDefault="00EF34A8" w:rsidP="00A910D5">
      <w:pPr>
        <w:pStyle w:val="Bezodstpw"/>
        <w:ind w:left="3540" w:firstLine="708"/>
        <w:jc w:val="both"/>
        <w:rPr>
          <w:rFonts w:ascii="Arial Narrow" w:hAnsi="Arial Narrow" w:cs="Times New Roman"/>
          <w:b/>
        </w:rPr>
      </w:pPr>
      <w:r w:rsidRPr="0082477D">
        <w:rPr>
          <w:rFonts w:ascii="Arial Narrow" w:hAnsi="Arial Narrow" w:cs="Times New Roman"/>
          <w:b/>
        </w:rPr>
        <w:t>CPV:</w:t>
      </w:r>
    </w:p>
    <w:p w14:paraId="62195D4E" w14:textId="77777777" w:rsidR="00BD5A8B" w:rsidRPr="0082477D" w:rsidRDefault="00BD5A8B" w:rsidP="00A910D5">
      <w:pPr>
        <w:pStyle w:val="Bezodstpw"/>
        <w:ind w:left="3540" w:firstLine="708"/>
        <w:jc w:val="both"/>
        <w:rPr>
          <w:rFonts w:ascii="Arial Narrow" w:hAnsi="Arial Narrow" w:cs="Times New Roman"/>
          <w:b/>
        </w:rPr>
      </w:pPr>
    </w:p>
    <w:p w14:paraId="021D5248" w14:textId="77777777" w:rsidR="00887E42" w:rsidRPr="0082477D" w:rsidRDefault="00BD5A8B" w:rsidP="004622A4">
      <w:pPr>
        <w:pStyle w:val="Bezodstpw"/>
        <w:ind w:left="2130" w:hanging="2130"/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Główny przedmiot: </w:t>
      </w:r>
      <w:r w:rsidRPr="0082477D">
        <w:rPr>
          <w:rFonts w:ascii="Arial Narrow" w:hAnsi="Arial Narrow" w:cs="Times New Roman"/>
        </w:rPr>
        <w:tab/>
      </w:r>
      <w:r w:rsidR="004622A4" w:rsidRPr="0082477D">
        <w:rPr>
          <w:rFonts w:ascii="Arial Narrow" w:hAnsi="Arial Narrow" w:cs="Times New Roman"/>
        </w:rPr>
        <w:t>90.00.00.00</w:t>
      </w:r>
      <w:r w:rsidRPr="0082477D">
        <w:rPr>
          <w:rFonts w:ascii="Arial Narrow" w:hAnsi="Arial Narrow" w:cs="Times New Roman"/>
        </w:rPr>
        <w:t xml:space="preserve">-7 – </w:t>
      </w:r>
      <w:r w:rsidR="004622A4" w:rsidRPr="0082477D">
        <w:rPr>
          <w:rFonts w:ascii="Arial Narrow" w:hAnsi="Arial Narrow" w:cs="Times New Roman"/>
        </w:rPr>
        <w:t>Usługi odbioru ścieków, usuwania odpadów, czyszczenia/sprzątania i usługi ekologiczne</w:t>
      </w:r>
    </w:p>
    <w:p w14:paraId="39EA3892" w14:textId="77777777" w:rsidR="006C493A" w:rsidRPr="0082477D" w:rsidRDefault="00BD5A8B" w:rsidP="001D4AFC">
      <w:pPr>
        <w:pStyle w:val="Bezodstpw"/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Dodatkowy:</w:t>
      </w:r>
      <w:r w:rsidRPr="0082477D">
        <w:rPr>
          <w:rFonts w:ascii="Arial Narrow" w:hAnsi="Arial Narrow" w:cs="Times New Roman"/>
        </w:rPr>
        <w:tab/>
      </w:r>
      <w:r w:rsidRPr="0082477D">
        <w:rPr>
          <w:rFonts w:ascii="Arial Narrow" w:hAnsi="Arial Narrow" w:cs="Times New Roman"/>
        </w:rPr>
        <w:tab/>
        <w:t>90.70.00.00-4 -  usługi środowiska naturalnego</w:t>
      </w:r>
    </w:p>
    <w:p w14:paraId="69891D85" w14:textId="77777777" w:rsidR="00B31910" w:rsidRPr="0082477D" w:rsidRDefault="00B31910" w:rsidP="001D4AFC">
      <w:pPr>
        <w:pStyle w:val="Bezodstpw"/>
        <w:jc w:val="both"/>
        <w:rPr>
          <w:rFonts w:ascii="Arial Narrow" w:hAnsi="Arial Narrow" w:cs="Times New Roman"/>
        </w:rPr>
      </w:pPr>
    </w:p>
    <w:p w14:paraId="4C3E580C" w14:textId="77777777" w:rsidR="00B31910" w:rsidRPr="0082477D" w:rsidRDefault="00B31910" w:rsidP="001D4AFC">
      <w:pPr>
        <w:pStyle w:val="Bezodstpw"/>
        <w:jc w:val="both"/>
        <w:rPr>
          <w:rFonts w:ascii="Arial Narrow" w:hAnsi="Arial Narrow" w:cs="Times New Roman"/>
        </w:rPr>
      </w:pPr>
    </w:p>
    <w:p w14:paraId="0EC4B14F" w14:textId="77777777" w:rsidR="00681F43" w:rsidRPr="0082477D" w:rsidRDefault="008658AE" w:rsidP="008658AE">
      <w:pPr>
        <w:pStyle w:val="Bezodstpw"/>
        <w:jc w:val="center"/>
        <w:rPr>
          <w:rFonts w:ascii="Arial Narrow" w:hAnsi="Arial Narrow" w:cs="Times New Roman"/>
          <w:b/>
        </w:rPr>
      </w:pPr>
      <w:r w:rsidRPr="0082477D">
        <w:rPr>
          <w:rFonts w:ascii="Arial Narrow" w:hAnsi="Arial Narrow" w:cs="Times New Roman"/>
        </w:rPr>
        <w:t>Nr</w:t>
      </w:r>
      <w:r w:rsidR="006C493A" w:rsidRPr="0082477D">
        <w:rPr>
          <w:rFonts w:ascii="Arial Narrow" w:hAnsi="Arial Narrow" w:cs="Times New Roman"/>
        </w:rPr>
        <w:t xml:space="preserve"> postępowania:</w:t>
      </w:r>
      <w:r w:rsidR="00117291" w:rsidRPr="0082477D">
        <w:rPr>
          <w:rFonts w:ascii="Arial Narrow" w:hAnsi="Arial Narrow" w:cs="Times New Roman"/>
        </w:rPr>
        <w:t xml:space="preserve"> </w:t>
      </w:r>
      <w:r w:rsidR="00782124" w:rsidRPr="0082477D">
        <w:rPr>
          <w:rFonts w:ascii="Arial Narrow" w:hAnsi="Arial Narrow" w:cs="Times New Roman"/>
          <w:b/>
        </w:rPr>
        <w:t>WS</w:t>
      </w:r>
      <w:r w:rsidR="00E03FE0" w:rsidRPr="0082477D">
        <w:rPr>
          <w:rFonts w:ascii="Arial Narrow" w:hAnsi="Arial Narrow" w:cs="Times New Roman"/>
          <w:b/>
        </w:rPr>
        <w:t>i</w:t>
      </w:r>
      <w:r w:rsidR="00026AEC" w:rsidRPr="0082477D">
        <w:rPr>
          <w:rFonts w:ascii="Arial Narrow" w:hAnsi="Arial Narrow" w:cs="Times New Roman"/>
          <w:b/>
        </w:rPr>
        <w:t>E</w:t>
      </w:r>
      <w:r w:rsidR="00D35F79" w:rsidRPr="0082477D">
        <w:rPr>
          <w:rFonts w:ascii="Arial Narrow" w:hAnsi="Arial Narrow" w:cs="Times New Roman"/>
          <w:b/>
        </w:rPr>
        <w:t>.271.</w:t>
      </w:r>
      <w:r w:rsidR="00340B5F" w:rsidRPr="0082477D">
        <w:rPr>
          <w:rFonts w:ascii="Arial Narrow" w:hAnsi="Arial Narrow" w:cs="Times New Roman"/>
          <w:b/>
        </w:rPr>
        <w:t>5</w:t>
      </w:r>
      <w:r w:rsidR="00D35F79" w:rsidRPr="0082477D">
        <w:rPr>
          <w:rFonts w:ascii="Arial Narrow" w:hAnsi="Arial Narrow" w:cs="Times New Roman"/>
          <w:b/>
        </w:rPr>
        <w:t>.202</w:t>
      </w:r>
      <w:r w:rsidR="00A72B68" w:rsidRPr="0082477D">
        <w:rPr>
          <w:rFonts w:ascii="Arial Narrow" w:hAnsi="Arial Narrow" w:cs="Times New Roman"/>
          <w:b/>
        </w:rPr>
        <w:t>4</w:t>
      </w:r>
    </w:p>
    <w:p w14:paraId="2AD2DB39" w14:textId="77777777" w:rsidR="00B31910" w:rsidRPr="0082477D" w:rsidRDefault="00B31910" w:rsidP="00B31910">
      <w:pPr>
        <w:pStyle w:val="Bezodstpw"/>
        <w:rPr>
          <w:rFonts w:ascii="Arial Narrow" w:hAnsi="Arial Narrow" w:cs="Times New Roman"/>
          <w:b/>
        </w:rPr>
      </w:pPr>
    </w:p>
    <w:p w14:paraId="7630E408" w14:textId="77777777" w:rsidR="00B31910" w:rsidRPr="0082477D" w:rsidRDefault="00B31910" w:rsidP="00B31910">
      <w:pPr>
        <w:pStyle w:val="Bezodstpw"/>
        <w:rPr>
          <w:rFonts w:ascii="Arial Narrow" w:hAnsi="Arial Narrow" w:cs="Times New Roman"/>
          <w:b/>
        </w:rPr>
      </w:pPr>
    </w:p>
    <w:p w14:paraId="4CA90E4D" w14:textId="77777777" w:rsidR="00B31910" w:rsidRPr="0082477D" w:rsidRDefault="00B31910" w:rsidP="00B31910">
      <w:pPr>
        <w:pStyle w:val="Bezodstpw"/>
        <w:rPr>
          <w:rFonts w:ascii="Arial Narrow" w:hAnsi="Arial Narrow" w:cs="Times New Roman"/>
          <w:b/>
        </w:rPr>
      </w:pPr>
    </w:p>
    <w:p w14:paraId="0C968282" w14:textId="77777777" w:rsidR="00B31910" w:rsidRPr="0082477D" w:rsidRDefault="00B31910" w:rsidP="00B31910">
      <w:pPr>
        <w:pStyle w:val="Bezodstpw"/>
        <w:rPr>
          <w:rFonts w:ascii="Arial Narrow" w:hAnsi="Arial Narrow" w:cs="Times New Roman"/>
          <w:b/>
        </w:rPr>
      </w:pPr>
    </w:p>
    <w:p w14:paraId="0519633D" w14:textId="77777777" w:rsidR="00B31910" w:rsidRPr="0082477D" w:rsidRDefault="00B31910" w:rsidP="00B31910">
      <w:pPr>
        <w:pStyle w:val="Bezodstpw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Sporządził/a</w:t>
      </w:r>
    </w:p>
    <w:p w14:paraId="3A00BC81" w14:textId="77777777" w:rsidR="001452EF" w:rsidRPr="0082477D" w:rsidRDefault="001452EF" w:rsidP="00B31910">
      <w:pPr>
        <w:pStyle w:val="Bezodstpw"/>
        <w:rPr>
          <w:rFonts w:ascii="Arial Narrow" w:hAnsi="Arial Narrow" w:cs="Times New Roman"/>
        </w:rPr>
      </w:pPr>
    </w:p>
    <w:p w14:paraId="494C742F" w14:textId="77777777" w:rsidR="00B31910" w:rsidRPr="0082477D" w:rsidRDefault="00B31910" w:rsidP="00B31910">
      <w:pPr>
        <w:pStyle w:val="Bezodstpw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Aprobata:</w:t>
      </w:r>
      <w:r w:rsidRPr="0082477D">
        <w:rPr>
          <w:rFonts w:ascii="Arial Narrow" w:hAnsi="Arial Narrow" w:cs="Times New Roman"/>
        </w:rPr>
        <w:tab/>
      </w:r>
      <w:r w:rsidRPr="0082477D">
        <w:rPr>
          <w:rFonts w:ascii="Arial Narrow" w:hAnsi="Arial Narrow" w:cs="Times New Roman"/>
        </w:rPr>
        <w:tab/>
      </w:r>
      <w:r w:rsidRPr="0082477D">
        <w:rPr>
          <w:rFonts w:ascii="Arial Narrow" w:hAnsi="Arial Narrow" w:cs="Times New Roman"/>
        </w:rPr>
        <w:tab/>
      </w:r>
      <w:r w:rsidRPr="0082477D">
        <w:rPr>
          <w:rFonts w:ascii="Arial Narrow" w:hAnsi="Arial Narrow" w:cs="Times New Roman"/>
        </w:rPr>
        <w:tab/>
      </w:r>
      <w:r w:rsidRPr="0082477D">
        <w:rPr>
          <w:rFonts w:ascii="Arial Narrow" w:hAnsi="Arial Narrow" w:cs="Times New Roman"/>
        </w:rPr>
        <w:tab/>
      </w:r>
      <w:r w:rsidRPr="0082477D">
        <w:rPr>
          <w:rFonts w:ascii="Arial Narrow" w:hAnsi="Arial Narrow" w:cs="Times New Roman"/>
        </w:rPr>
        <w:tab/>
      </w:r>
      <w:r w:rsidRPr="0082477D">
        <w:rPr>
          <w:rFonts w:ascii="Arial Narrow" w:hAnsi="Arial Narrow" w:cs="Times New Roman"/>
        </w:rPr>
        <w:tab/>
      </w:r>
      <w:r w:rsidRPr="0082477D">
        <w:rPr>
          <w:rFonts w:ascii="Arial Narrow" w:hAnsi="Arial Narrow" w:cs="Times New Roman"/>
        </w:rPr>
        <w:tab/>
        <w:t>Zatwierdzam:</w:t>
      </w:r>
    </w:p>
    <w:p w14:paraId="15120851" w14:textId="77777777" w:rsidR="00B31910" w:rsidRPr="0082477D" w:rsidRDefault="00B31910" w:rsidP="00B31910">
      <w:pPr>
        <w:pStyle w:val="Bezodstpw"/>
        <w:rPr>
          <w:rFonts w:ascii="Arial Narrow" w:hAnsi="Arial Narrow" w:cs="Times New Roman"/>
        </w:rPr>
      </w:pPr>
    </w:p>
    <w:p w14:paraId="6FD5CBB6" w14:textId="77777777" w:rsidR="00AD41B4" w:rsidRPr="0082477D" w:rsidRDefault="00AD41B4" w:rsidP="00681F43">
      <w:pPr>
        <w:pStyle w:val="Bezodstpw"/>
        <w:jc w:val="center"/>
        <w:rPr>
          <w:rFonts w:ascii="Arial Narrow" w:hAnsi="Arial Narrow" w:cs="Times New Roman"/>
        </w:rPr>
      </w:pPr>
    </w:p>
    <w:p w14:paraId="77F4FF79" w14:textId="77777777" w:rsidR="00AD41B4" w:rsidRPr="0082477D" w:rsidRDefault="00AD41B4" w:rsidP="00681F43">
      <w:pPr>
        <w:pStyle w:val="Bezodstpw"/>
        <w:jc w:val="center"/>
        <w:rPr>
          <w:rFonts w:ascii="Arial Narrow" w:hAnsi="Arial Narrow" w:cs="Times New Roman"/>
        </w:rPr>
      </w:pPr>
    </w:p>
    <w:p w14:paraId="0CF9B6A0" w14:textId="77777777" w:rsidR="00B31910" w:rsidRPr="0082477D" w:rsidRDefault="00B31910" w:rsidP="00681F43">
      <w:pPr>
        <w:pStyle w:val="Bezodstpw"/>
        <w:jc w:val="center"/>
        <w:rPr>
          <w:rFonts w:ascii="Arial Narrow" w:hAnsi="Arial Narrow" w:cs="Times New Roman"/>
        </w:rPr>
      </w:pPr>
    </w:p>
    <w:p w14:paraId="62DFE0BB" w14:textId="77777777" w:rsidR="00141491" w:rsidRPr="0082477D" w:rsidRDefault="00141491" w:rsidP="00681F43">
      <w:pPr>
        <w:pStyle w:val="Bezodstpw"/>
        <w:jc w:val="center"/>
        <w:rPr>
          <w:rFonts w:ascii="Arial Narrow" w:hAnsi="Arial Narrow" w:cs="Times New Roman"/>
        </w:rPr>
      </w:pPr>
    </w:p>
    <w:p w14:paraId="41BD4026" w14:textId="77777777" w:rsidR="00141491" w:rsidRPr="0082477D" w:rsidRDefault="00141491" w:rsidP="00681F43">
      <w:pPr>
        <w:pStyle w:val="Bezodstpw"/>
        <w:jc w:val="center"/>
        <w:rPr>
          <w:rFonts w:ascii="Arial Narrow" w:hAnsi="Arial Narrow" w:cs="Times New Roman"/>
        </w:rPr>
      </w:pPr>
    </w:p>
    <w:p w14:paraId="1452BFF5" w14:textId="77777777" w:rsidR="00141491" w:rsidRPr="0082477D" w:rsidRDefault="00141491" w:rsidP="00681F43">
      <w:pPr>
        <w:pStyle w:val="Bezodstpw"/>
        <w:jc w:val="center"/>
        <w:rPr>
          <w:rFonts w:ascii="Arial Narrow" w:hAnsi="Arial Narrow" w:cs="Times New Roman"/>
        </w:rPr>
      </w:pPr>
    </w:p>
    <w:p w14:paraId="459ADECA" w14:textId="77777777" w:rsidR="00141491" w:rsidRPr="0082477D" w:rsidRDefault="00141491" w:rsidP="00681F43">
      <w:pPr>
        <w:pStyle w:val="Bezodstpw"/>
        <w:jc w:val="center"/>
        <w:rPr>
          <w:rFonts w:ascii="Arial Narrow" w:hAnsi="Arial Narrow" w:cs="Times New Roman"/>
        </w:rPr>
      </w:pPr>
    </w:p>
    <w:p w14:paraId="6161BB7B" w14:textId="77777777" w:rsidR="00141491" w:rsidRPr="0082477D" w:rsidRDefault="00141491" w:rsidP="00681F43">
      <w:pPr>
        <w:pStyle w:val="Bezodstpw"/>
        <w:jc w:val="center"/>
        <w:rPr>
          <w:rFonts w:ascii="Arial Narrow" w:hAnsi="Arial Narrow" w:cs="Times New Roman"/>
        </w:rPr>
      </w:pPr>
    </w:p>
    <w:p w14:paraId="7D623E30" w14:textId="77777777" w:rsidR="00141491" w:rsidRPr="0082477D" w:rsidRDefault="00141491" w:rsidP="00681F43">
      <w:pPr>
        <w:pStyle w:val="Bezodstpw"/>
        <w:jc w:val="center"/>
        <w:rPr>
          <w:rFonts w:ascii="Arial Narrow" w:hAnsi="Arial Narrow" w:cs="Times New Roman"/>
        </w:rPr>
      </w:pPr>
    </w:p>
    <w:p w14:paraId="3CF8B5D8" w14:textId="77777777" w:rsidR="00141491" w:rsidRPr="0082477D" w:rsidRDefault="00141491" w:rsidP="00681F43">
      <w:pPr>
        <w:pStyle w:val="Bezodstpw"/>
        <w:jc w:val="center"/>
        <w:rPr>
          <w:rFonts w:ascii="Arial Narrow" w:hAnsi="Arial Narrow" w:cs="Times New Roman"/>
        </w:rPr>
      </w:pPr>
    </w:p>
    <w:p w14:paraId="2C64E36E" w14:textId="77777777" w:rsidR="00141491" w:rsidRPr="0082477D" w:rsidRDefault="00141491" w:rsidP="00681F43">
      <w:pPr>
        <w:pStyle w:val="Bezodstpw"/>
        <w:jc w:val="center"/>
        <w:rPr>
          <w:rFonts w:ascii="Arial Narrow" w:hAnsi="Arial Narrow" w:cs="Times New Roman"/>
        </w:rPr>
      </w:pPr>
    </w:p>
    <w:p w14:paraId="3575C323" w14:textId="77777777" w:rsidR="00141491" w:rsidRPr="0082477D" w:rsidRDefault="00141491" w:rsidP="00681F43">
      <w:pPr>
        <w:pStyle w:val="Bezodstpw"/>
        <w:jc w:val="center"/>
        <w:rPr>
          <w:rFonts w:ascii="Arial Narrow" w:hAnsi="Arial Narrow" w:cs="Times New Roman"/>
        </w:rPr>
      </w:pPr>
    </w:p>
    <w:p w14:paraId="01CBD6D5" w14:textId="77777777" w:rsidR="00141491" w:rsidRPr="0082477D" w:rsidRDefault="00141491" w:rsidP="00681F43">
      <w:pPr>
        <w:pStyle w:val="Bezodstpw"/>
        <w:jc w:val="center"/>
        <w:rPr>
          <w:rFonts w:ascii="Arial Narrow" w:hAnsi="Arial Narrow" w:cs="Times New Roman"/>
        </w:rPr>
      </w:pPr>
    </w:p>
    <w:p w14:paraId="03FD56F0" w14:textId="77777777" w:rsidR="00141491" w:rsidRPr="0082477D" w:rsidRDefault="00141491" w:rsidP="00681F43">
      <w:pPr>
        <w:pStyle w:val="Bezodstpw"/>
        <w:jc w:val="center"/>
        <w:rPr>
          <w:rFonts w:ascii="Arial Narrow" w:hAnsi="Arial Narrow" w:cs="Times New Roman"/>
        </w:rPr>
      </w:pPr>
    </w:p>
    <w:p w14:paraId="28FCF974" w14:textId="77777777" w:rsidR="00141491" w:rsidRPr="0082477D" w:rsidRDefault="00141491" w:rsidP="00141491">
      <w:pPr>
        <w:pStyle w:val="Bezodstpw"/>
        <w:rPr>
          <w:rFonts w:ascii="Arial Narrow" w:hAnsi="Arial Narrow" w:cs="Times New Roman"/>
        </w:rPr>
      </w:pPr>
    </w:p>
    <w:p w14:paraId="0BFA8D75" w14:textId="77777777" w:rsidR="00B31910" w:rsidRPr="0082477D" w:rsidRDefault="00B31910" w:rsidP="00681F43">
      <w:pPr>
        <w:pStyle w:val="Bezodstpw"/>
        <w:jc w:val="center"/>
        <w:rPr>
          <w:rFonts w:ascii="Arial Narrow" w:hAnsi="Arial Narrow" w:cs="Times New Roman"/>
        </w:rPr>
      </w:pPr>
    </w:p>
    <w:p w14:paraId="2611802F" w14:textId="77777777" w:rsidR="00141491" w:rsidRPr="0082477D" w:rsidRDefault="00141491" w:rsidP="00681F43">
      <w:pPr>
        <w:pStyle w:val="Bezodstpw"/>
        <w:jc w:val="center"/>
        <w:rPr>
          <w:rFonts w:ascii="Arial Narrow" w:hAnsi="Arial Narrow" w:cs="Times New Roman"/>
        </w:rPr>
      </w:pPr>
    </w:p>
    <w:p w14:paraId="086F4F86" w14:textId="77777777" w:rsidR="00892E3F" w:rsidRPr="0082477D" w:rsidRDefault="00892E3F" w:rsidP="001452EF">
      <w:pPr>
        <w:pStyle w:val="Bezodstpw"/>
        <w:jc w:val="center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Chojnice, </w:t>
      </w:r>
      <w:r w:rsidR="00351AA1" w:rsidRPr="0082477D">
        <w:rPr>
          <w:rFonts w:ascii="Arial Narrow" w:hAnsi="Arial Narrow" w:cs="Times New Roman"/>
        </w:rPr>
        <w:t>marzec</w:t>
      </w:r>
      <w:r w:rsidR="00B31910" w:rsidRPr="0082477D">
        <w:rPr>
          <w:rFonts w:ascii="Arial Narrow" w:hAnsi="Arial Narrow" w:cs="Times New Roman"/>
        </w:rPr>
        <w:t xml:space="preserve"> </w:t>
      </w:r>
      <w:r w:rsidR="00D35F79" w:rsidRPr="0082477D">
        <w:rPr>
          <w:rFonts w:ascii="Arial Narrow" w:hAnsi="Arial Narrow" w:cs="Times New Roman"/>
        </w:rPr>
        <w:t>202</w:t>
      </w:r>
      <w:r w:rsidR="00A72B68" w:rsidRPr="0082477D">
        <w:rPr>
          <w:rFonts w:ascii="Arial Narrow" w:hAnsi="Arial Narrow" w:cs="Times New Roman"/>
        </w:rPr>
        <w:t xml:space="preserve">4 </w:t>
      </w:r>
      <w:r w:rsidRPr="0082477D">
        <w:rPr>
          <w:rFonts w:ascii="Arial Narrow" w:hAnsi="Arial Narrow" w:cs="Times New Roman"/>
        </w:rPr>
        <w:t>r.</w:t>
      </w:r>
      <w:r w:rsidRPr="0082477D">
        <w:rPr>
          <w:rFonts w:ascii="Arial Narrow" w:hAnsi="Arial Narrow" w:cs="Times New Roman"/>
        </w:rPr>
        <w:br w:type="page"/>
      </w:r>
    </w:p>
    <w:p w14:paraId="314A8B9A" w14:textId="77777777" w:rsidR="008042EF" w:rsidRPr="0082477D" w:rsidRDefault="008042EF" w:rsidP="008042EF">
      <w:pPr>
        <w:rPr>
          <w:rFonts w:ascii="Arial Narrow" w:hAnsi="Arial Narrow" w:cs="Times New Roman"/>
          <w:b/>
        </w:rPr>
      </w:pPr>
      <w:r w:rsidRPr="0082477D">
        <w:rPr>
          <w:rFonts w:ascii="Arial Narrow" w:hAnsi="Arial Narrow" w:cs="Times New Roman"/>
          <w:b/>
        </w:rPr>
        <w:lastRenderedPageBreak/>
        <w:t>SPIS TREŚCI:</w:t>
      </w:r>
    </w:p>
    <w:tbl>
      <w:tblPr>
        <w:tblStyle w:val="Tabela-Siatka"/>
        <w:tblW w:w="9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27"/>
        <w:gridCol w:w="1383"/>
        <w:gridCol w:w="318"/>
        <w:gridCol w:w="6436"/>
        <w:gridCol w:w="733"/>
      </w:tblGrid>
      <w:tr w:rsidR="0082477D" w:rsidRPr="0082477D" w14:paraId="3D989BD0" w14:textId="77777777" w:rsidTr="004C2D2F">
        <w:tc>
          <w:tcPr>
            <w:tcW w:w="1610" w:type="dxa"/>
            <w:gridSpan w:val="2"/>
          </w:tcPr>
          <w:p w14:paraId="13DA72D2" w14:textId="77777777" w:rsidR="003E5B36" w:rsidRPr="0082477D" w:rsidRDefault="003E5B36" w:rsidP="00F643E3">
            <w:pPr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1.</w:t>
            </w:r>
          </w:p>
        </w:tc>
        <w:tc>
          <w:tcPr>
            <w:tcW w:w="6754" w:type="dxa"/>
            <w:gridSpan w:val="2"/>
          </w:tcPr>
          <w:p w14:paraId="3E739248" w14:textId="77777777" w:rsidR="003E5B36" w:rsidRPr="0082477D" w:rsidRDefault="003E5B36" w:rsidP="00847E34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Nazwa oraz adres zamawiającego.</w:t>
            </w:r>
          </w:p>
        </w:tc>
        <w:tc>
          <w:tcPr>
            <w:tcW w:w="733" w:type="dxa"/>
          </w:tcPr>
          <w:p w14:paraId="72BFA7E3" w14:textId="77777777" w:rsidR="003E5B36" w:rsidRPr="0082477D" w:rsidRDefault="003E5B36" w:rsidP="00F643E3">
            <w:pPr>
              <w:jc w:val="center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str. 3</w:t>
            </w:r>
          </w:p>
        </w:tc>
      </w:tr>
      <w:tr w:rsidR="0082477D" w:rsidRPr="0082477D" w14:paraId="55A335ED" w14:textId="77777777" w:rsidTr="004C2D2F">
        <w:tc>
          <w:tcPr>
            <w:tcW w:w="1610" w:type="dxa"/>
            <w:gridSpan w:val="2"/>
          </w:tcPr>
          <w:p w14:paraId="229E4737" w14:textId="77777777" w:rsidR="003E5B36" w:rsidRPr="0082477D" w:rsidRDefault="003E5B36" w:rsidP="00F643E3">
            <w:pPr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2.</w:t>
            </w:r>
          </w:p>
        </w:tc>
        <w:tc>
          <w:tcPr>
            <w:tcW w:w="6754" w:type="dxa"/>
            <w:gridSpan w:val="2"/>
          </w:tcPr>
          <w:p w14:paraId="2D1EDBDA" w14:textId="77777777" w:rsidR="003E5B36" w:rsidRPr="0082477D" w:rsidRDefault="003E5B36" w:rsidP="00847E34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Ochrona danych osobowych.</w:t>
            </w:r>
          </w:p>
        </w:tc>
        <w:tc>
          <w:tcPr>
            <w:tcW w:w="733" w:type="dxa"/>
          </w:tcPr>
          <w:p w14:paraId="13E50FFE" w14:textId="77777777" w:rsidR="003E5B36" w:rsidRPr="0082477D" w:rsidRDefault="003E5B36" w:rsidP="00F643E3">
            <w:pPr>
              <w:jc w:val="center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str. 3</w:t>
            </w:r>
          </w:p>
        </w:tc>
      </w:tr>
      <w:tr w:rsidR="0082477D" w:rsidRPr="0082477D" w14:paraId="24B7C035" w14:textId="77777777" w:rsidTr="004C2D2F">
        <w:tc>
          <w:tcPr>
            <w:tcW w:w="1610" w:type="dxa"/>
            <w:gridSpan w:val="2"/>
          </w:tcPr>
          <w:p w14:paraId="715896D7" w14:textId="77777777" w:rsidR="003E5B36" w:rsidRPr="0082477D" w:rsidRDefault="003E5B36" w:rsidP="00F643E3">
            <w:pPr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3.</w:t>
            </w:r>
          </w:p>
        </w:tc>
        <w:tc>
          <w:tcPr>
            <w:tcW w:w="6754" w:type="dxa"/>
            <w:gridSpan w:val="2"/>
          </w:tcPr>
          <w:p w14:paraId="6E9FBCD3" w14:textId="77777777" w:rsidR="003E5B36" w:rsidRPr="0082477D" w:rsidRDefault="003E5B36" w:rsidP="00847E34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Tryb udzielenia zamówienia</w:t>
            </w:r>
            <w:r w:rsidR="00F643E3" w:rsidRPr="0082477D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733" w:type="dxa"/>
          </w:tcPr>
          <w:p w14:paraId="011BDB46" w14:textId="77777777" w:rsidR="003E5B36" w:rsidRPr="0082477D" w:rsidRDefault="003E5B36" w:rsidP="00F643E3">
            <w:pPr>
              <w:jc w:val="center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str. 4</w:t>
            </w:r>
          </w:p>
        </w:tc>
      </w:tr>
      <w:tr w:rsidR="0082477D" w:rsidRPr="0082477D" w14:paraId="734B9EBB" w14:textId="77777777" w:rsidTr="004C2D2F">
        <w:tc>
          <w:tcPr>
            <w:tcW w:w="1610" w:type="dxa"/>
            <w:gridSpan w:val="2"/>
          </w:tcPr>
          <w:p w14:paraId="38557870" w14:textId="77777777" w:rsidR="003E5B36" w:rsidRPr="0082477D" w:rsidRDefault="003E5B36" w:rsidP="00F643E3">
            <w:pPr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4.</w:t>
            </w:r>
          </w:p>
        </w:tc>
        <w:tc>
          <w:tcPr>
            <w:tcW w:w="6754" w:type="dxa"/>
            <w:gridSpan w:val="2"/>
          </w:tcPr>
          <w:p w14:paraId="41FA3518" w14:textId="77777777" w:rsidR="003E5B36" w:rsidRPr="0082477D" w:rsidRDefault="003E5B36" w:rsidP="00847E34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Opis przedmiotu zamówienia.</w:t>
            </w:r>
          </w:p>
        </w:tc>
        <w:tc>
          <w:tcPr>
            <w:tcW w:w="733" w:type="dxa"/>
          </w:tcPr>
          <w:p w14:paraId="36D3B821" w14:textId="77777777" w:rsidR="003E5B36" w:rsidRPr="0082477D" w:rsidRDefault="004C2D2F" w:rsidP="00F643E3">
            <w:pPr>
              <w:jc w:val="center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str. 4</w:t>
            </w:r>
          </w:p>
        </w:tc>
      </w:tr>
      <w:tr w:rsidR="0082477D" w:rsidRPr="0082477D" w14:paraId="0E52F978" w14:textId="77777777" w:rsidTr="004C2D2F">
        <w:tc>
          <w:tcPr>
            <w:tcW w:w="1610" w:type="dxa"/>
            <w:gridSpan w:val="2"/>
          </w:tcPr>
          <w:p w14:paraId="3715567C" w14:textId="77777777" w:rsidR="003E5B36" w:rsidRPr="0082477D" w:rsidRDefault="003E5B36" w:rsidP="00F643E3">
            <w:pPr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5.</w:t>
            </w:r>
          </w:p>
        </w:tc>
        <w:tc>
          <w:tcPr>
            <w:tcW w:w="6754" w:type="dxa"/>
            <w:gridSpan w:val="2"/>
          </w:tcPr>
          <w:p w14:paraId="48A391E9" w14:textId="77777777" w:rsidR="003E5B36" w:rsidRPr="0082477D" w:rsidRDefault="003E5B36" w:rsidP="00847E34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Wizja lokalna</w:t>
            </w:r>
            <w:r w:rsidR="00F643E3" w:rsidRPr="0082477D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733" w:type="dxa"/>
          </w:tcPr>
          <w:p w14:paraId="462180B2" w14:textId="77777777" w:rsidR="003E5B36" w:rsidRPr="0082477D" w:rsidRDefault="004C2D2F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str. 8</w:t>
            </w:r>
          </w:p>
        </w:tc>
      </w:tr>
      <w:tr w:rsidR="0082477D" w:rsidRPr="0082477D" w14:paraId="610822CF" w14:textId="77777777" w:rsidTr="004C2D2F">
        <w:tc>
          <w:tcPr>
            <w:tcW w:w="1610" w:type="dxa"/>
            <w:gridSpan w:val="2"/>
          </w:tcPr>
          <w:p w14:paraId="20392B0A" w14:textId="77777777" w:rsidR="003E5B36" w:rsidRPr="0082477D" w:rsidRDefault="003E5B36" w:rsidP="00F643E3">
            <w:pPr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6.</w:t>
            </w:r>
          </w:p>
        </w:tc>
        <w:tc>
          <w:tcPr>
            <w:tcW w:w="6754" w:type="dxa"/>
            <w:gridSpan w:val="2"/>
          </w:tcPr>
          <w:p w14:paraId="4C34EC2F" w14:textId="77777777" w:rsidR="003E5B36" w:rsidRPr="0082477D" w:rsidRDefault="003E5B36" w:rsidP="00847E34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Podwykonawstwo</w:t>
            </w:r>
            <w:r w:rsidR="00F643E3" w:rsidRPr="0082477D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733" w:type="dxa"/>
          </w:tcPr>
          <w:p w14:paraId="2555A0D7" w14:textId="77777777" w:rsidR="003E5B36" w:rsidRPr="0082477D" w:rsidRDefault="004C2D2F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str. 8</w:t>
            </w:r>
          </w:p>
        </w:tc>
      </w:tr>
      <w:tr w:rsidR="0082477D" w:rsidRPr="0082477D" w14:paraId="507382BB" w14:textId="77777777" w:rsidTr="004C2D2F">
        <w:tc>
          <w:tcPr>
            <w:tcW w:w="1610" w:type="dxa"/>
            <w:gridSpan w:val="2"/>
          </w:tcPr>
          <w:p w14:paraId="102C3CB7" w14:textId="77777777" w:rsidR="003E5B36" w:rsidRPr="0082477D" w:rsidRDefault="003E5B36" w:rsidP="00F643E3">
            <w:pPr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7.</w:t>
            </w:r>
          </w:p>
        </w:tc>
        <w:tc>
          <w:tcPr>
            <w:tcW w:w="6754" w:type="dxa"/>
            <w:gridSpan w:val="2"/>
          </w:tcPr>
          <w:p w14:paraId="0C21DFF9" w14:textId="77777777" w:rsidR="003E5B36" w:rsidRPr="0082477D" w:rsidRDefault="003E5B36" w:rsidP="00847E34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Termin wykonywania zamówienia.</w:t>
            </w:r>
          </w:p>
        </w:tc>
        <w:tc>
          <w:tcPr>
            <w:tcW w:w="733" w:type="dxa"/>
          </w:tcPr>
          <w:p w14:paraId="0A99FC5F" w14:textId="77777777" w:rsidR="003E5B36" w:rsidRPr="0082477D" w:rsidRDefault="004C2D2F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str. 8</w:t>
            </w:r>
          </w:p>
        </w:tc>
      </w:tr>
      <w:tr w:rsidR="0082477D" w:rsidRPr="0082477D" w14:paraId="502DEA67" w14:textId="77777777" w:rsidTr="004C2D2F">
        <w:tc>
          <w:tcPr>
            <w:tcW w:w="1610" w:type="dxa"/>
            <w:gridSpan w:val="2"/>
          </w:tcPr>
          <w:p w14:paraId="7A6B1EF0" w14:textId="77777777" w:rsidR="003E5B36" w:rsidRPr="0082477D" w:rsidRDefault="003E5B36" w:rsidP="00F643E3">
            <w:pPr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8.</w:t>
            </w:r>
          </w:p>
        </w:tc>
        <w:tc>
          <w:tcPr>
            <w:tcW w:w="6754" w:type="dxa"/>
            <w:gridSpan w:val="2"/>
          </w:tcPr>
          <w:p w14:paraId="7A8EE9AD" w14:textId="77777777" w:rsidR="003E5B36" w:rsidRPr="0082477D" w:rsidRDefault="003E5B36" w:rsidP="00847E34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Warunki udziału w postępowaniu.</w:t>
            </w:r>
          </w:p>
        </w:tc>
        <w:tc>
          <w:tcPr>
            <w:tcW w:w="733" w:type="dxa"/>
          </w:tcPr>
          <w:p w14:paraId="57A781DD" w14:textId="77777777" w:rsidR="003E5B36" w:rsidRPr="0082477D" w:rsidRDefault="004C2D2F" w:rsidP="001468B6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 xml:space="preserve">str. </w:t>
            </w:r>
            <w:r w:rsidR="001468B6" w:rsidRPr="0082477D">
              <w:rPr>
                <w:rFonts w:ascii="Arial Narrow" w:hAnsi="Arial Narrow" w:cs="Times New Roman"/>
              </w:rPr>
              <w:t>8</w:t>
            </w:r>
          </w:p>
        </w:tc>
      </w:tr>
      <w:tr w:rsidR="0082477D" w:rsidRPr="0082477D" w14:paraId="14EE1A9F" w14:textId="77777777" w:rsidTr="004C2D2F">
        <w:tc>
          <w:tcPr>
            <w:tcW w:w="1610" w:type="dxa"/>
            <w:gridSpan w:val="2"/>
          </w:tcPr>
          <w:p w14:paraId="0C865992" w14:textId="77777777" w:rsidR="003E5B36" w:rsidRPr="0082477D" w:rsidRDefault="003E5B36" w:rsidP="00F643E3">
            <w:pPr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9.</w:t>
            </w:r>
          </w:p>
        </w:tc>
        <w:tc>
          <w:tcPr>
            <w:tcW w:w="6754" w:type="dxa"/>
            <w:gridSpan w:val="2"/>
          </w:tcPr>
          <w:p w14:paraId="1926FBF3" w14:textId="77777777" w:rsidR="003E5B36" w:rsidRPr="0082477D" w:rsidRDefault="003E5B36" w:rsidP="00847E34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Podstawy wykluczenia z postępowania</w:t>
            </w:r>
            <w:r w:rsidR="00F643E3" w:rsidRPr="0082477D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733" w:type="dxa"/>
          </w:tcPr>
          <w:p w14:paraId="079C5ED1" w14:textId="77777777" w:rsidR="003E5B36" w:rsidRPr="0082477D" w:rsidRDefault="003E5B36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 xml:space="preserve">str. </w:t>
            </w:r>
            <w:r w:rsidR="004C2D2F" w:rsidRPr="0082477D">
              <w:rPr>
                <w:rFonts w:ascii="Arial Narrow" w:hAnsi="Arial Narrow" w:cs="Times New Roman"/>
              </w:rPr>
              <w:t>9</w:t>
            </w:r>
          </w:p>
        </w:tc>
      </w:tr>
      <w:tr w:rsidR="0082477D" w:rsidRPr="0082477D" w14:paraId="05DFBC24" w14:textId="77777777" w:rsidTr="004C2D2F">
        <w:tc>
          <w:tcPr>
            <w:tcW w:w="1610" w:type="dxa"/>
            <w:gridSpan w:val="2"/>
          </w:tcPr>
          <w:p w14:paraId="0D7FFD10" w14:textId="77777777" w:rsidR="003E5B36" w:rsidRPr="0082477D" w:rsidRDefault="003E5B36" w:rsidP="00F643E3">
            <w:pPr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10.</w:t>
            </w:r>
          </w:p>
        </w:tc>
        <w:tc>
          <w:tcPr>
            <w:tcW w:w="6754" w:type="dxa"/>
            <w:gridSpan w:val="2"/>
          </w:tcPr>
          <w:p w14:paraId="021C043E" w14:textId="77777777" w:rsidR="003E5B36" w:rsidRPr="0082477D" w:rsidRDefault="003E5B36" w:rsidP="005B6A41">
            <w:pPr>
              <w:pStyle w:val="Bezodstpw"/>
              <w:jc w:val="both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Oświadczenia i dokumenty, jakie zobowiązani są dostarczyć wykonawcy w celu potwierdzenia spełnienia warunków udziału</w:t>
            </w:r>
            <w:r w:rsidR="00C521EE" w:rsidRPr="0082477D">
              <w:rPr>
                <w:rFonts w:ascii="Arial Narrow" w:hAnsi="Arial Narrow" w:cs="Times New Roman"/>
              </w:rPr>
              <w:t xml:space="preserve"> </w:t>
            </w:r>
            <w:r w:rsidRPr="0082477D">
              <w:rPr>
                <w:rFonts w:ascii="Arial Narrow" w:hAnsi="Arial Narrow" w:cs="Times New Roman"/>
              </w:rPr>
              <w:t>w postępowaniu oraz wykazania braku podstaw wykluczenia (podmiotowe środki dowodowe).</w:t>
            </w:r>
          </w:p>
        </w:tc>
        <w:tc>
          <w:tcPr>
            <w:tcW w:w="733" w:type="dxa"/>
          </w:tcPr>
          <w:p w14:paraId="07DB5F32" w14:textId="77777777" w:rsidR="003E5B36" w:rsidRPr="0082477D" w:rsidRDefault="004C2D2F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str. 10</w:t>
            </w:r>
          </w:p>
        </w:tc>
      </w:tr>
      <w:tr w:rsidR="0082477D" w:rsidRPr="0082477D" w14:paraId="6F16C590" w14:textId="77777777" w:rsidTr="004C2D2F">
        <w:tc>
          <w:tcPr>
            <w:tcW w:w="1610" w:type="dxa"/>
            <w:gridSpan w:val="2"/>
          </w:tcPr>
          <w:p w14:paraId="7341534F" w14:textId="77777777" w:rsidR="00F643E3" w:rsidRPr="0082477D" w:rsidRDefault="00F643E3" w:rsidP="00F643E3">
            <w:pPr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11.</w:t>
            </w:r>
          </w:p>
        </w:tc>
        <w:tc>
          <w:tcPr>
            <w:tcW w:w="6754" w:type="dxa"/>
            <w:gridSpan w:val="2"/>
          </w:tcPr>
          <w:p w14:paraId="2C25EF05" w14:textId="77777777" w:rsidR="00F643E3" w:rsidRPr="0082477D" w:rsidRDefault="00F643E3" w:rsidP="00847E34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Poleganie na zasobach innych podmiotów.</w:t>
            </w:r>
          </w:p>
        </w:tc>
        <w:tc>
          <w:tcPr>
            <w:tcW w:w="733" w:type="dxa"/>
          </w:tcPr>
          <w:p w14:paraId="464F665D" w14:textId="77777777" w:rsidR="00F643E3" w:rsidRPr="0082477D" w:rsidRDefault="004C2D2F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str. 11</w:t>
            </w:r>
          </w:p>
        </w:tc>
      </w:tr>
      <w:tr w:rsidR="0082477D" w:rsidRPr="0082477D" w14:paraId="77976248" w14:textId="77777777" w:rsidTr="004C2D2F">
        <w:tc>
          <w:tcPr>
            <w:tcW w:w="1610" w:type="dxa"/>
            <w:gridSpan w:val="2"/>
          </w:tcPr>
          <w:p w14:paraId="57A625F7" w14:textId="77777777" w:rsidR="00CC0A47" w:rsidRPr="0082477D" w:rsidRDefault="00CC0A47" w:rsidP="00F643E3">
            <w:pPr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12.</w:t>
            </w:r>
          </w:p>
        </w:tc>
        <w:tc>
          <w:tcPr>
            <w:tcW w:w="6754" w:type="dxa"/>
            <w:gridSpan w:val="2"/>
          </w:tcPr>
          <w:p w14:paraId="1C0B49ED" w14:textId="77777777" w:rsidR="00CC0A47" w:rsidRPr="0082477D" w:rsidRDefault="00F643E3" w:rsidP="008042EF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Informacja dla wykonawców wspólnie ubiegających się o udzielenie zamówienia (spółki cywilne/konsorcja).</w:t>
            </w:r>
          </w:p>
        </w:tc>
        <w:tc>
          <w:tcPr>
            <w:tcW w:w="733" w:type="dxa"/>
          </w:tcPr>
          <w:p w14:paraId="781FD0BA" w14:textId="77777777" w:rsidR="00CC0A47" w:rsidRPr="0082477D" w:rsidRDefault="00656FF6" w:rsidP="001468B6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 xml:space="preserve">str. </w:t>
            </w:r>
            <w:r w:rsidR="009A0E0F" w:rsidRPr="0082477D">
              <w:rPr>
                <w:rFonts w:ascii="Arial Narrow" w:hAnsi="Arial Narrow" w:cs="Times New Roman"/>
              </w:rPr>
              <w:t>1</w:t>
            </w:r>
            <w:r w:rsidR="001468B6" w:rsidRPr="0082477D">
              <w:rPr>
                <w:rFonts w:ascii="Arial Narrow" w:hAnsi="Arial Narrow" w:cs="Times New Roman"/>
              </w:rPr>
              <w:t>1</w:t>
            </w:r>
          </w:p>
        </w:tc>
      </w:tr>
      <w:tr w:rsidR="0082477D" w:rsidRPr="0082477D" w14:paraId="652A8505" w14:textId="77777777" w:rsidTr="004C2D2F">
        <w:tc>
          <w:tcPr>
            <w:tcW w:w="1610" w:type="dxa"/>
            <w:gridSpan w:val="2"/>
          </w:tcPr>
          <w:p w14:paraId="05A267F6" w14:textId="77777777" w:rsidR="00F643E3" w:rsidRPr="0082477D" w:rsidRDefault="00F643E3" w:rsidP="00F643E3">
            <w:pPr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13.</w:t>
            </w:r>
          </w:p>
        </w:tc>
        <w:tc>
          <w:tcPr>
            <w:tcW w:w="6754" w:type="dxa"/>
            <w:gridSpan w:val="2"/>
          </w:tcPr>
          <w:p w14:paraId="427AE8F6" w14:textId="77777777" w:rsidR="00F643E3" w:rsidRPr="0082477D" w:rsidRDefault="00F643E3" w:rsidP="00847E34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Sposób komunikacji oraz wyjaśnienia treści SWZ.</w:t>
            </w:r>
          </w:p>
        </w:tc>
        <w:tc>
          <w:tcPr>
            <w:tcW w:w="733" w:type="dxa"/>
          </w:tcPr>
          <w:p w14:paraId="0047FFBC" w14:textId="77777777" w:rsidR="00F643E3" w:rsidRPr="0082477D" w:rsidRDefault="004C2D2F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str. 12</w:t>
            </w:r>
          </w:p>
        </w:tc>
      </w:tr>
      <w:tr w:rsidR="0082477D" w:rsidRPr="0082477D" w14:paraId="1A0F646E" w14:textId="77777777" w:rsidTr="004C2D2F">
        <w:tc>
          <w:tcPr>
            <w:tcW w:w="1610" w:type="dxa"/>
            <w:gridSpan w:val="2"/>
          </w:tcPr>
          <w:p w14:paraId="2B3DF3BA" w14:textId="77777777" w:rsidR="00F643E3" w:rsidRPr="0082477D" w:rsidRDefault="00F643E3" w:rsidP="00F643E3">
            <w:pPr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14.</w:t>
            </w:r>
          </w:p>
        </w:tc>
        <w:tc>
          <w:tcPr>
            <w:tcW w:w="6754" w:type="dxa"/>
            <w:gridSpan w:val="2"/>
          </w:tcPr>
          <w:p w14:paraId="02BBDF72" w14:textId="77777777" w:rsidR="00F643E3" w:rsidRPr="0082477D" w:rsidRDefault="00F643E3" w:rsidP="00847E34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Opis sposobu przygotowania ofert oraz wymagania formalne dotyczące składanych oświadczeń i dokumentów.</w:t>
            </w:r>
          </w:p>
        </w:tc>
        <w:tc>
          <w:tcPr>
            <w:tcW w:w="733" w:type="dxa"/>
          </w:tcPr>
          <w:p w14:paraId="7C77C6B7" w14:textId="77777777" w:rsidR="00F643E3" w:rsidRPr="0082477D" w:rsidRDefault="004C2D2F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str. 14</w:t>
            </w:r>
          </w:p>
        </w:tc>
      </w:tr>
      <w:tr w:rsidR="0082477D" w:rsidRPr="0082477D" w14:paraId="7BEB4CC9" w14:textId="77777777" w:rsidTr="004C2D2F">
        <w:tc>
          <w:tcPr>
            <w:tcW w:w="1610" w:type="dxa"/>
            <w:gridSpan w:val="2"/>
          </w:tcPr>
          <w:p w14:paraId="5B8C836F" w14:textId="77777777" w:rsidR="00F643E3" w:rsidRPr="0082477D" w:rsidRDefault="00F643E3" w:rsidP="00F643E3">
            <w:pPr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15.</w:t>
            </w:r>
          </w:p>
        </w:tc>
        <w:tc>
          <w:tcPr>
            <w:tcW w:w="6754" w:type="dxa"/>
            <w:gridSpan w:val="2"/>
          </w:tcPr>
          <w:p w14:paraId="389B315C" w14:textId="77777777" w:rsidR="00F643E3" w:rsidRPr="0082477D" w:rsidRDefault="00F643E3" w:rsidP="00847E34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Sposób obliczenia ceny oferty.</w:t>
            </w:r>
          </w:p>
        </w:tc>
        <w:tc>
          <w:tcPr>
            <w:tcW w:w="733" w:type="dxa"/>
          </w:tcPr>
          <w:p w14:paraId="34C16FD0" w14:textId="77777777" w:rsidR="00F643E3" w:rsidRPr="0082477D" w:rsidRDefault="004C2D2F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str. 15</w:t>
            </w:r>
          </w:p>
        </w:tc>
      </w:tr>
      <w:tr w:rsidR="0082477D" w:rsidRPr="0082477D" w14:paraId="4F4CEF7C" w14:textId="77777777" w:rsidTr="004C2D2F">
        <w:tc>
          <w:tcPr>
            <w:tcW w:w="1610" w:type="dxa"/>
            <w:gridSpan w:val="2"/>
          </w:tcPr>
          <w:p w14:paraId="0CEDAD24" w14:textId="77777777" w:rsidR="00F643E3" w:rsidRPr="0082477D" w:rsidRDefault="00F643E3" w:rsidP="00F643E3">
            <w:pPr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16.</w:t>
            </w:r>
          </w:p>
        </w:tc>
        <w:tc>
          <w:tcPr>
            <w:tcW w:w="6754" w:type="dxa"/>
            <w:gridSpan w:val="2"/>
          </w:tcPr>
          <w:p w14:paraId="1517E3C5" w14:textId="77777777" w:rsidR="00F643E3" w:rsidRPr="0082477D" w:rsidRDefault="00F643E3" w:rsidP="00847E34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Wymagania dotyczące wadium.</w:t>
            </w:r>
          </w:p>
        </w:tc>
        <w:tc>
          <w:tcPr>
            <w:tcW w:w="733" w:type="dxa"/>
          </w:tcPr>
          <w:p w14:paraId="5089BE0E" w14:textId="77777777" w:rsidR="00F643E3" w:rsidRPr="0082477D" w:rsidRDefault="00F643E3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str. 1</w:t>
            </w:r>
            <w:r w:rsidR="009A0E0F" w:rsidRPr="0082477D">
              <w:rPr>
                <w:rFonts w:ascii="Arial Narrow" w:hAnsi="Arial Narrow" w:cs="Times New Roman"/>
              </w:rPr>
              <w:t>5</w:t>
            </w:r>
          </w:p>
        </w:tc>
      </w:tr>
      <w:tr w:rsidR="0082477D" w:rsidRPr="0082477D" w14:paraId="5F48E2B1" w14:textId="77777777" w:rsidTr="004C2D2F">
        <w:tc>
          <w:tcPr>
            <w:tcW w:w="1610" w:type="dxa"/>
            <w:gridSpan w:val="2"/>
          </w:tcPr>
          <w:p w14:paraId="558C3E10" w14:textId="77777777" w:rsidR="00F643E3" w:rsidRPr="0082477D" w:rsidRDefault="00F643E3" w:rsidP="00F643E3">
            <w:pPr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17.</w:t>
            </w:r>
          </w:p>
        </w:tc>
        <w:tc>
          <w:tcPr>
            <w:tcW w:w="6754" w:type="dxa"/>
            <w:gridSpan w:val="2"/>
          </w:tcPr>
          <w:p w14:paraId="0035D9BD" w14:textId="77777777" w:rsidR="00F643E3" w:rsidRPr="0082477D" w:rsidRDefault="00F643E3" w:rsidP="00847E34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Termin związania ofertą.</w:t>
            </w:r>
          </w:p>
        </w:tc>
        <w:tc>
          <w:tcPr>
            <w:tcW w:w="733" w:type="dxa"/>
          </w:tcPr>
          <w:p w14:paraId="2CEEC6AF" w14:textId="77777777" w:rsidR="00F643E3" w:rsidRPr="0082477D" w:rsidRDefault="00F643E3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str. 1</w:t>
            </w:r>
            <w:r w:rsidR="009A0E0F" w:rsidRPr="0082477D">
              <w:rPr>
                <w:rFonts w:ascii="Arial Narrow" w:hAnsi="Arial Narrow" w:cs="Times New Roman"/>
              </w:rPr>
              <w:t>6</w:t>
            </w:r>
          </w:p>
        </w:tc>
      </w:tr>
      <w:tr w:rsidR="0082477D" w:rsidRPr="0082477D" w14:paraId="786355E0" w14:textId="77777777" w:rsidTr="004C2D2F">
        <w:tc>
          <w:tcPr>
            <w:tcW w:w="1610" w:type="dxa"/>
            <w:gridSpan w:val="2"/>
          </w:tcPr>
          <w:p w14:paraId="0A2D9498" w14:textId="77777777" w:rsidR="00F643E3" w:rsidRPr="0082477D" w:rsidRDefault="00F643E3" w:rsidP="00F643E3">
            <w:pPr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18.</w:t>
            </w:r>
          </w:p>
        </w:tc>
        <w:tc>
          <w:tcPr>
            <w:tcW w:w="6754" w:type="dxa"/>
            <w:gridSpan w:val="2"/>
          </w:tcPr>
          <w:p w14:paraId="11AA3B1A" w14:textId="77777777" w:rsidR="00F643E3" w:rsidRPr="0082477D" w:rsidRDefault="00F643E3" w:rsidP="00847E34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Sposób i termin składania oraz otwarcia ofert.</w:t>
            </w:r>
          </w:p>
        </w:tc>
        <w:tc>
          <w:tcPr>
            <w:tcW w:w="733" w:type="dxa"/>
          </w:tcPr>
          <w:p w14:paraId="4AAA0A8B" w14:textId="77777777" w:rsidR="00F643E3" w:rsidRPr="0082477D" w:rsidRDefault="00F643E3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str. 16</w:t>
            </w:r>
          </w:p>
        </w:tc>
      </w:tr>
      <w:tr w:rsidR="0082477D" w:rsidRPr="0082477D" w14:paraId="0EF9C038" w14:textId="77777777" w:rsidTr="004C2D2F">
        <w:tc>
          <w:tcPr>
            <w:tcW w:w="1610" w:type="dxa"/>
            <w:gridSpan w:val="2"/>
          </w:tcPr>
          <w:p w14:paraId="15E27B59" w14:textId="77777777" w:rsidR="00F643E3" w:rsidRPr="0082477D" w:rsidRDefault="00F643E3" w:rsidP="00F643E3">
            <w:pPr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19.</w:t>
            </w:r>
          </w:p>
        </w:tc>
        <w:tc>
          <w:tcPr>
            <w:tcW w:w="6754" w:type="dxa"/>
            <w:gridSpan w:val="2"/>
          </w:tcPr>
          <w:p w14:paraId="2CA2BA4F" w14:textId="77777777" w:rsidR="00F643E3" w:rsidRPr="0082477D" w:rsidRDefault="00F643E3" w:rsidP="00847E34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 xml:space="preserve">Opis kryteriów oceny ofert wraz z podaniem wag tych kryteriów </w:t>
            </w:r>
            <w:r w:rsidRPr="0082477D">
              <w:rPr>
                <w:rFonts w:ascii="Arial Narrow" w:hAnsi="Arial Narrow" w:cs="Times New Roman"/>
              </w:rPr>
              <w:br/>
              <w:t>i sposobu oceny ofert.</w:t>
            </w:r>
          </w:p>
        </w:tc>
        <w:tc>
          <w:tcPr>
            <w:tcW w:w="733" w:type="dxa"/>
          </w:tcPr>
          <w:p w14:paraId="79D22C48" w14:textId="77777777" w:rsidR="00F643E3" w:rsidRPr="0082477D" w:rsidRDefault="00F643E3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str. 17</w:t>
            </w:r>
          </w:p>
        </w:tc>
      </w:tr>
      <w:tr w:rsidR="0082477D" w:rsidRPr="0082477D" w14:paraId="565597D4" w14:textId="77777777" w:rsidTr="004C2D2F">
        <w:tc>
          <w:tcPr>
            <w:tcW w:w="1610" w:type="dxa"/>
            <w:gridSpan w:val="2"/>
          </w:tcPr>
          <w:p w14:paraId="1E4FD3C7" w14:textId="77777777" w:rsidR="00F643E3" w:rsidRPr="0082477D" w:rsidRDefault="00F643E3" w:rsidP="00F643E3">
            <w:pPr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20.</w:t>
            </w:r>
          </w:p>
        </w:tc>
        <w:tc>
          <w:tcPr>
            <w:tcW w:w="6754" w:type="dxa"/>
            <w:gridSpan w:val="2"/>
          </w:tcPr>
          <w:p w14:paraId="777C2BF1" w14:textId="77777777" w:rsidR="00F643E3" w:rsidRPr="0082477D" w:rsidRDefault="00F643E3" w:rsidP="00847E34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Informacje o formalnościach jakie powinny być dopełnionego po wyborze oferty w celu zawarcia umowy sprawie zamówienia publicznego.</w:t>
            </w:r>
          </w:p>
        </w:tc>
        <w:tc>
          <w:tcPr>
            <w:tcW w:w="733" w:type="dxa"/>
          </w:tcPr>
          <w:p w14:paraId="71AEB4A8" w14:textId="77777777" w:rsidR="00F643E3" w:rsidRPr="0082477D" w:rsidRDefault="00F643E3" w:rsidP="001468B6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str. 1</w:t>
            </w:r>
            <w:r w:rsidR="001468B6" w:rsidRPr="0082477D">
              <w:rPr>
                <w:rFonts w:ascii="Arial Narrow" w:hAnsi="Arial Narrow" w:cs="Times New Roman"/>
              </w:rPr>
              <w:t>7</w:t>
            </w:r>
          </w:p>
        </w:tc>
      </w:tr>
      <w:tr w:rsidR="0082477D" w:rsidRPr="0082477D" w14:paraId="39B55D5B" w14:textId="77777777" w:rsidTr="004C2D2F">
        <w:tc>
          <w:tcPr>
            <w:tcW w:w="1610" w:type="dxa"/>
            <w:gridSpan w:val="2"/>
          </w:tcPr>
          <w:p w14:paraId="2CAE712A" w14:textId="77777777" w:rsidR="00F643E3" w:rsidRPr="0082477D" w:rsidRDefault="00F643E3" w:rsidP="00F643E3">
            <w:pPr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21.</w:t>
            </w:r>
          </w:p>
        </w:tc>
        <w:tc>
          <w:tcPr>
            <w:tcW w:w="6754" w:type="dxa"/>
            <w:gridSpan w:val="2"/>
          </w:tcPr>
          <w:p w14:paraId="3B38273C" w14:textId="77777777" w:rsidR="00F643E3" w:rsidRPr="0082477D" w:rsidRDefault="00F643E3" w:rsidP="00847E34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Wymagania dotyczące zabezpieczenia należytego wykonania umowy.</w:t>
            </w:r>
          </w:p>
        </w:tc>
        <w:tc>
          <w:tcPr>
            <w:tcW w:w="733" w:type="dxa"/>
          </w:tcPr>
          <w:p w14:paraId="7445ED81" w14:textId="77777777" w:rsidR="00F643E3" w:rsidRPr="0082477D" w:rsidRDefault="00F643E3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str. 18</w:t>
            </w:r>
          </w:p>
        </w:tc>
      </w:tr>
      <w:tr w:rsidR="0082477D" w:rsidRPr="0082477D" w14:paraId="5946261B" w14:textId="77777777" w:rsidTr="004C2D2F">
        <w:tc>
          <w:tcPr>
            <w:tcW w:w="1610" w:type="dxa"/>
            <w:gridSpan w:val="2"/>
          </w:tcPr>
          <w:p w14:paraId="7DCB50AF" w14:textId="77777777" w:rsidR="00F643E3" w:rsidRPr="0082477D" w:rsidRDefault="00F643E3" w:rsidP="00F643E3">
            <w:pPr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22.</w:t>
            </w:r>
          </w:p>
        </w:tc>
        <w:tc>
          <w:tcPr>
            <w:tcW w:w="6754" w:type="dxa"/>
            <w:gridSpan w:val="2"/>
          </w:tcPr>
          <w:p w14:paraId="7BE3479A" w14:textId="77777777" w:rsidR="00F643E3" w:rsidRPr="0082477D" w:rsidRDefault="00F643E3" w:rsidP="00847E34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Informacje o treści zawieranej umowy oraz możliwości jej zmiany.</w:t>
            </w:r>
          </w:p>
        </w:tc>
        <w:tc>
          <w:tcPr>
            <w:tcW w:w="733" w:type="dxa"/>
          </w:tcPr>
          <w:p w14:paraId="593ECCDD" w14:textId="77777777" w:rsidR="00F643E3" w:rsidRPr="0082477D" w:rsidRDefault="00F643E3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str. 18</w:t>
            </w:r>
          </w:p>
        </w:tc>
      </w:tr>
      <w:tr w:rsidR="0082477D" w:rsidRPr="0082477D" w14:paraId="7F706540" w14:textId="77777777" w:rsidTr="004C2D2F">
        <w:tc>
          <w:tcPr>
            <w:tcW w:w="1610" w:type="dxa"/>
            <w:gridSpan w:val="2"/>
          </w:tcPr>
          <w:p w14:paraId="7330C241" w14:textId="77777777" w:rsidR="00F643E3" w:rsidRPr="0082477D" w:rsidRDefault="00F643E3" w:rsidP="00F643E3">
            <w:pPr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23.</w:t>
            </w:r>
          </w:p>
        </w:tc>
        <w:tc>
          <w:tcPr>
            <w:tcW w:w="6754" w:type="dxa"/>
            <w:gridSpan w:val="2"/>
          </w:tcPr>
          <w:p w14:paraId="30993FC2" w14:textId="77777777" w:rsidR="00F643E3" w:rsidRPr="0082477D" w:rsidRDefault="00F643E3" w:rsidP="00847E34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Pouczenie o środkach ochrony prawnej przysługujących wykonawcy.</w:t>
            </w:r>
          </w:p>
        </w:tc>
        <w:tc>
          <w:tcPr>
            <w:tcW w:w="733" w:type="dxa"/>
          </w:tcPr>
          <w:p w14:paraId="022FD0F8" w14:textId="77777777" w:rsidR="00F643E3" w:rsidRPr="0082477D" w:rsidRDefault="00F643E3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str. 18</w:t>
            </w:r>
          </w:p>
        </w:tc>
      </w:tr>
      <w:tr w:rsidR="0082477D" w:rsidRPr="0082477D" w14:paraId="71271B5E" w14:textId="77777777" w:rsidTr="004C2D2F">
        <w:tc>
          <w:tcPr>
            <w:tcW w:w="1610" w:type="dxa"/>
            <w:gridSpan w:val="2"/>
          </w:tcPr>
          <w:p w14:paraId="15E93A12" w14:textId="77777777" w:rsidR="00F643E3" w:rsidRPr="0082477D" w:rsidRDefault="00F643E3" w:rsidP="00F643E3">
            <w:pPr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24.</w:t>
            </w:r>
          </w:p>
        </w:tc>
        <w:tc>
          <w:tcPr>
            <w:tcW w:w="6754" w:type="dxa"/>
            <w:gridSpan w:val="2"/>
          </w:tcPr>
          <w:p w14:paraId="2F658BA6" w14:textId="77777777" w:rsidR="00F643E3" w:rsidRPr="0082477D" w:rsidRDefault="00F643E3" w:rsidP="00847E34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Wykaz załączników do SWZ.</w:t>
            </w:r>
          </w:p>
        </w:tc>
        <w:tc>
          <w:tcPr>
            <w:tcW w:w="733" w:type="dxa"/>
          </w:tcPr>
          <w:p w14:paraId="65AB213D" w14:textId="77777777" w:rsidR="00F643E3" w:rsidRPr="0082477D" w:rsidRDefault="00F643E3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 xml:space="preserve">str. </w:t>
            </w:r>
            <w:r w:rsidR="001452EF" w:rsidRPr="0082477D">
              <w:rPr>
                <w:rFonts w:ascii="Arial Narrow" w:hAnsi="Arial Narrow" w:cs="Times New Roman"/>
              </w:rPr>
              <w:t>19</w:t>
            </w:r>
          </w:p>
        </w:tc>
      </w:tr>
      <w:tr w:rsidR="0082477D" w:rsidRPr="0082477D" w14:paraId="1C1C7CE3" w14:textId="77777777" w:rsidTr="001452EF">
        <w:trPr>
          <w:gridBefore w:val="1"/>
          <w:wBefore w:w="227" w:type="dxa"/>
        </w:trPr>
        <w:tc>
          <w:tcPr>
            <w:tcW w:w="1701" w:type="dxa"/>
            <w:gridSpan w:val="2"/>
          </w:tcPr>
          <w:p w14:paraId="0451C8CF" w14:textId="77777777" w:rsidR="000111D2" w:rsidRPr="0082477D" w:rsidRDefault="000111D2" w:rsidP="005B6A41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Załącznik Nr 1</w:t>
            </w:r>
          </w:p>
        </w:tc>
        <w:tc>
          <w:tcPr>
            <w:tcW w:w="6436" w:type="dxa"/>
          </w:tcPr>
          <w:p w14:paraId="509150CA" w14:textId="77777777" w:rsidR="000111D2" w:rsidRPr="0082477D" w:rsidRDefault="000111D2" w:rsidP="004A629F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Formularz ofertowy</w:t>
            </w:r>
          </w:p>
        </w:tc>
        <w:tc>
          <w:tcPr>
            <w:tcW w:w="733" w:type="dxa"/>
          </w:tcPr>
          <w:p w14:paraId="71D539EF" w14:textId="77777777" w:rsidR="000111D2" w:rsidRPr="0082477D" w:rsidRDefault="000111D2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</w:p>
        </w:tc>
      </w:tr>
      <w:tr w:rsidR="0082477D" w:rsidRPr="0082477D" w14:paraId="54903899" w14:textId="77777777" w:rsidTr="001452EF">
        <w:trPr>
          <w:gridBefore w:val="1"/>
          <w:wBefore w:w="227" w:type="dxa"/>
        </w:trPr>
        <w:tc>
          <w:tcPr>
            <w:tcW w:w="1701" w:type="dxa"/>
            <w:gridSpan w:val="2"/>
          </w:tcPr>
          <w:p w14:paraId="0BEFDC12" w14:textId="77777777" w:rsidR="000111D2" w:rsidRPr="0082477D" w:rsidRDefault="000111D2" w:rsidP="00F643E3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Załącznik Nr 2</w:t>
            </w:r>
          </w:p>
        </w:tc>
        <w:tc>
          <w:tcPr>
            <w:tcW w:w="6436" w:type="dxa"/>
          </w:tcPr>
          <w:p w14:paraId="0BDA5C95" w14:textId="77777777" w:rsidR="000111D2" w:rsidRPr="0082477D" w:rsidRDefault="000111D2" w:rsidP="004A629F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Oświadczenie o braku podstaw do wykluczenia i o spełnianiu warunków udziału w postępowaniu</w:t>
            </w:r>
          </w:p>
        </w:tc>
        <w:tc>
          <w:tcPr>
            <w:tcW w:w="733" w:type="dxa"/>
          </w:tcPr>
          <w:p w14:paraId="531E82E4" w14:textId="77777777" w:rsidR="000111D2" w:rsidRPr="0082477D" w:rsidRDefault="000111D2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</w:p>
        </w:tc>
      </w:tr>
      <w:tr w:rsidR="0082477D" w:rsidRPr="0082477D" w14:paraId="4D4A207D" w14:textId="77777777" w:rsidTr="001452EF">
        <w:trPr>
          <w:gridBefore w:val="1"/>
          <w:wBefore w:w="227" w:type="dxa"/>
        </w:trPr>
        <w:tc>
          <w:tcPr>
            <w:tcW w:w="1701" w:type="dxa"/>
            <w:gridSpan w:val="2"/>
          </w:tcPr>
          <w:p w14:paraId="3BD82245" w14:textId="77777777" w:rsidR="000111D2" w:rsidRPr="0082477D" w:rsidRDefault="000111D2" w:rsidP="00F643E3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Załącznik Nr 3</w:t>
            </w:r>
          </w:p>
        </w:tc>
        <w:tc>
          <w:tcPr>
            <w:tcW w:w="6436" w:type="dxa"/>
          </w:tcPr>
          <w:p w14:paraId="6DA77EFD" w14:textId="77777777" w:rsidR="000111D2" w:rsidRPr="0082477D" w:rsidRDefault="000111D2" w:rsidP="004A629F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Zobowiązanie innego podmiotu do udostępnienia niezbędnych zasobów Wykonawcy</w:t>
            </w:r>
          </w:p>
        </w:tc>
        <w:tc>
          <w:tcPr>
            <w:tcW w:w="733" w:type="dxa"/>
          </w:tcPr>
          <w:p w14:paraId="4DBFAC84" w14:textId="77777777" w:rsidR="000111D2" w:rsidRPr="0082477D" w:rsidRDefault="000111D2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</w:p>
        </w:tc>
      </w:tr>
      <w:tr w:rsidR="0082477D" w:rsidRPr="0082477D" w14:paraId="215197B7" w14:textId="77777777" w:rsidTr="001452EF">
        <w:trPr>
          <w:gridBefore w:val="1"/>
          <w:wBefore w:w="227" w:type="dxa"/>
        </w:trPr>
        <w:tc>
          <w:tcPr>
            <w:tcW w:w="1701" w:type="dxa"/>
            <w:gridSpan w:val="2"/>
          </w:tcPr>
          <w:p w14:paraId="2FCD41C3" w14:textId="77777777" w:rsidR="000111D2" w:rsidRPr="0082477D" w:rsidRDefault="000111D2" w:rsidP="00F643E3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Załącznik Nr 4</w:t>
            </w:r>
          </w:p>
        </w:tc>
        <w:tc>
          <w:tcPr>
            <w:tcW w:w="6436" w:type="dxa"/>
          </w:tcPr>
          <w:p w14:paraId="7060B452" w14:textId="77777777" w:rsidR="000111D2" w:rsidRPr="0082477D" w:rsidRDefault="000111D2" w:rsidP="004A629F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Oświadczenie dotyczące przynależności lub braku przynależności do tej samej grupy kapitałowej</w:t>
            </w:r>
          </w:p>
        </w:tc>
        <w:tc>
          <w:tcPr>
            <w:tcW w:w="733" w:type="dxa"/>
          </w:tcPr>
          <w:p w14:paraId="48F2AFDD" w14:textId="77777777" w:rsidR="000111D2" w:rsidRPr="0082477D" w:rsidRDefault="000111D2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</w:p>
        </w:tc>
      </w:tr>
      <w:tr w:rsidR="0082477D" w:rsidRPr="0082477D" w14:paraId="706E19D0" w14:textId="77777777" w:rsidTr="001452EF">
        <w:trPr>
          <w:gridBefore w:val="1"/>
          <w:wBefore w:w="227" w:type="dxa"/>
        </w:trPr>
        <w:tc>
          <w:tcPr>
            <w:tcW w:w="1701" w:type="dxa"/>
            <w:gridSpan w:val="2"/>
          </w:tcPr>
          <w:p w14:paraId="52360692" w14:textId="77777777" w:rsidR="000111D2" w:rsidRPr="0082477D" w:rsidRDefault="000111D2" w:rsidP="00F643E3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Załącznik Nr 5</w:t>
            </w:r>
          </w:p>
        </w:tc>
        <w:tc>
          <w:tcPr>
            <w:tcW w:w="6436" w:type="dxa"/>
          </w:tcPr>
          <w:p w14:paraId="7DA6E6A0" w14:textId="77777777" w:rsidR="000111D2" w:rsidRPr="0082477D" w:rsidRDefault="000111D2" w:rsidP="004A629F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Wykaz usług</w:t>
            </w:r>
          </w:p>
        </w:tc>
        <w:tc>
          <w:tcPr>
            <w:tcW w:w="733" w:type="dxa"/>
          </w:tcPr>
          <w:p w14:paraId="06EA954B" w14:textId="77777777" w:rsidR="000111D2" w:rsidRPr="0082477D" w:rsidRDefault="000111D2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</w:p>
        </w:tc>
      </w:tr>
      <w:tr w:rsidR="0082477D" w:rsidRPr="0082477D" w14:paraId="4759E55E" w14:textId="77777777" w:rsidTr="001452EF">
        <w:trPr>
          <w:gridBefore w:val="1"/>
          <w:wBefore w:w="227" w:type="dxa"/>
        </w:trPr>
        <w:tc>
          <w:tcPr>
            <w:tcW w:w="1701" w:type="dxa"/>
            <w:gridSpan w:val="2"/>
          </w:tcPr>
          <w:p w14:paraId="4AE129E9" w14:textId="77777777" w:rsidR="000111D2" w:rsidRPr="0082477D" w:rsidRDefault="000111D2" w:rsidP="00F643E3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Załącznik Nr 6</w:t>
            </w:r>
          </w:p>
        </w:tc>
        <w:tc>
          <w:tcPr>
            <w:tcW w:w="6436" w:type="dxa"/>
          </w:tcPr>
          <w:p w14:paraId="3B11B878" w14:textId="77777777" w:rsidR="000111D2" w:rsidRPr="0082477D" w:rsidRDefault="000111D2" w:rsidP="004A629F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Wzór umowy</w:t>
            </w:r>
          </w:p>
        </w:tc>
        <w:tc>
          <w:tcPr>
            <w:tcW w:w="733" w:type="dxa"/>
          </w:tcPr>
          <w:p w14:paraId="31DEB1DB" w14:textId="77777777" w:rsidR="000111D2" w:rsidRPr="0082477D" w:rsidRDefault="000111D2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</w:p>
        </w:tc>
      </w:tr>
      <w:tr w:rsidR="0082477D" w:rsidRPr="0082477D" w14:paraId="4FE3743F" w14:textId="77777777" w:rsidTr="001452EF">
        <w:trPr>
          <w:gridBefore w:val="1"/>
          <w:wBefore w:w="227" w:type="dxa"/>
        </w:trPr>
        <w:tc>
          <w:tcPr>
            <w:tcW w:w="1701" w:type="dxa"/>
            <w:gridSpan w:val="2"/>
          </w:tcPr>
          <w:p w14:paraId="5EC11393" w14:textId="77777777" w:rsidR="000111D2" w:rsidRPr="0082477D" w:rsidRDefault="000111D2" w:rsidP="00F643E3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Załącznik Nr 7</w:t>
            </w:r>
          </w:p>
        </w:tc>
        <w:tc>
          <w:tcPr>
            <w:tcW w:w="6436" w:type="dxa"/>
          </w:tcPr>
          <w:p w14:paraId="3018D2BC" w14:textId="77777777" w:rsidR="000111D2" w:rsidRPr="0082477D" w:rsidRDefault="00B31910" w:rsidP="005B6A41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Wykaz narzędzi , wyposażenia zakładu i urządzeń technicznych którymi dysponuje Wykonawca</w:t>
            </w:r>
          </w:p>
        </w:tc>
        <w:tc>
          <w:tcPr>
            <w:tcW w:w="733" w:type="dxa"/>
          </w:tcPr>
          <w:p w14:paraId="43593217" w14:textId="77777777" w:rsidR="000111D2" w:rsidRPr="0082477D" w:rsidRDefault="000111D2" w:rsidP="00F643E3">
            <w:pPr>
              <w:pStyle w:val="Bezodstpw"/>
              <w:jc w:val="center"/>
              <w:rPr>
                <w:rFonts w:ascii="Arial Narrow" w:hAnsi="Arial Narrow" w:cs="Times New Roman"/>
              </w:rPr>
            </w:pPr>
          </w:p>
        </w:tc>
      </w:tr>
    </w:tbl>
    <w:p w14:paraId="63EF7132" w14:textId="77777777" w:rsidR="00152097" w:rsidRPr="0082477D" w:rsidRDefault="00152097" w:rsidP="00152097">
      <w:pPr>
        <w:pStyle w:val="Bezodstpw"/>
      </w:pPr>
      <w:r w:rsidRPr="0082477D"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1276"/>
        <w:gridCol w:w="6435"/>
      </w:tblGrid>
      <w:tr w:rsidR="0082477D" w:rsidRPr="0082477D" w14:paraId="40800C13" w14:textId="77777777" w:rsidTr="00D30526">
        <w:tc>
          <w:tcPr>
            <w:tcW w:w="1475" w:type="dxa"/>
            <w:shd w:val="clear" w:color="auto" w:fill="D9D9D9" w:themeFill="background1" w:themeFillShade="D9"/>
          </w:tcPr>
          <w:p w14:paraId="73D682F9" w14:textId="77777777" w:rsidR="00E339B7" w:rsidRPr="0082477D" w:rsidRDefault="00E339B7" w:rsidP="00C741B8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lastRenderedPageBreak/>
              <w:t>Rozdział  1.</w:t>
            </w:r>
          </w:p>
        </w:tc>
        <w:tc>
          <w:tcPr>
            <w:tcW w:w="7711" w:type="dxa"/>
            <w:gridSpan w:val="2"/>
            <w:shd w:val="clear" w:color="auto" w:fill="D9D9D9" w:themeFill="background1" w:themeFillShade="D9"/>
          </w:tcPr>
          <w:p w14:paraId="076B754F" w14:textId="77777777" w:rsidR="00E339B7" w:rsidRPr="0082477D" w:rsidRDefault="00E339B7" w:rsidP="00C741B8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Nazwa oraz adres zamawiającego</w:t>
            </w:r>
            <w:r w:rsidR="00B3691D" w:rsidRPr="0082477D">
              <w:rPr>
                <w:rFonts w:ascii="Arial Narrow" w:hAnsi="Arial Narrow" w:cs="Times New Roman"/>
              </w:rPr>
              <w:t>.</w:t>
            </w:r>
          </w:p>
        </w:tc>
      </w:tr>
      <w:tr w:rsidR="0082477D" w:rsidRPr="0082477D" w14:paraId="1B135DEA" w14:textId="77777777" w:rsidTr="00D3052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dxa"/>
            <w:gridSpan w:val="2"/>
          </w:tcPr>
          <w:p w14:paraId="0B5C0D79" w14:textId="77777777" w:rsidR="00E339B7" w:rsidRPr="0082477D" w:rsidRDefault="00E339B7" w:rsidP="00E339B7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Nazwa Zamawiającego:</w:t>
            </w:r>
          </w:p>
        </w:tc>
        <w:tc>
          <w:tcPr>
            <w:tcW w:w="6435" w:type="dxa"/>
          </w:tcPr>
          <w:p w14:paraId="657D82E4" w14:textId="77777777" w:rsidR="00E339B7" w:rsidRPr="0082477D" w:rsidRDefault="00E339B7" w:rsidP="00E339B7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Gmina Miejska Chojnice</w:t>
            </w:r>
          </w:p>
        </w:tc>
      </w:tr>
      <w:tr w:rsidR="0082477D" w:rsidRPr="0082477D" w14:paraId="70C2B17E" w14:textId="77777777" w:rsidTr="00D3052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dxa"/>
            <w:gridSpan w:val="2"/>
          </w:tcPr>
          <w:p w14:paraId="5106A1DD" w14:textId="77777777" w:rsidR="00E339B7" w:rsidRPr="0082477D" w:rsidRDefault="00E339B7" w:rsidP="00E339B7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Adres:</w:t>
            </w:r>
          </w:p>
        </w:tc>
        <w:tc>
          <w:tcPr>
            <w:tcW w:w="6435" w:type="dxa"/>
          </w:tcPr>
          <w:p w14:paraId="067C7C8C" w14:textId="77777777" w:rsidR="00E339B7" w:rsidRPr="0082477D" w:rsidRDefault="00E339B7" w:rsidP="00E339B7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Stary Rynek 1, 89</w:t>
            </w:r>
            <w:r w:rsidR="00D84F3F" w:rsidRPr="0082477D">
              <w:rPr>
                <w:rFonts w:ascii="Arial Narrow" w:hAnsi="Arial Narrow" w:cs="Times New Roman"/>
              </w:rPr>
              <w:t xml:space="preserve"> – </w:t>
            </w:r>
            <w:r w:rsidRPr="0082477D">
              <w:rPr>
                <w:rFonts w:ascii="Arial Narrow" w:hAnsi="Arial Narrow" w:cs="Times New Roman"/>
              </w:rPr>
              <w:t>600 Chojnice</w:t>
            </w:r>
          </w:p>
        </w:tc>
      </w:tr>
      <w:tr w:rsidR="0082477D" w:rsidRPr="0082477D" w14:paraId="4343176E" w14:textId="77777777" w:rsidTr="00D3052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dxa"/>
            <w:gridSpan w:val="2"/>
          </w:tcPr>
          <w:p w14:paraId="7820162C" w14:textId="77777777" w:rsidR="00E339B7" w:rsidRPr="0082477D" w:rsidRDefault="00E339B7" w:rsidP="00E339B7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Strona internetowa:</w:t>
            </w:r>
          </w:p>
        </w:tc>
        <w:tc>
          <w:tcPr>
            <w:tcW w:w="6435" w:type="dxa"/>
          </w:tcPr>
          <w:p w14:paraId="01FF894E" w14:textId="77777777" w:rsidR="00D84F3F" w:rsidRPr="0082477D" w:rsidRDefault="00082006" w:rsidP="00D84F3F">
            <w:pPr>
              <w:pStyle w:val="Bezodstpw"/>
              <w:rPr>
                <w:rFonts w:ascii="Arial Narrow" w:hAnsi="Arial Narrow" w:cs="Times New Roman"/>
              </w:rPr>
            </w:pPr>
            <w:hyperlink r:id="rId9" w:history="1">
              <w:r w:rsidR="00D84F3F" w:rsidRPr="0082477D">
                <w:rPr>
                  <w:rStyle w:val="Hipercze"/>
                  <w:rFonts w:ascii="Arial Narrow" w:hAnsi="Arial Narrow" w:cs="Times New Roman"/>
                  <w:color w:val="auto"/>
                </w:rPr>
                <w:t>www.miastochojnice.pl</w:t>
              </w:r>
            </w:hyperlink>
          </w:p>
        </w:tc>
      </w:tr>
      <w:tr w:rsidR="0082477D" w:rsidRPr="0082477D" w14:paraId="4E421F56" w14:textId="77777777" w:rsidTr="00D3052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dxa"/>
            <w:gridSpan w:val="2"/>
          </w:tcPr>
          <w:p w14:paraId="7FE6A33D" w14:textId="77777777" w:rsidR="00E339B7" w:rsidRPr="0082477D" w:rsidRDefault="00E339B7" w:rsidP="00E339B7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Godziny urzędowania:</w:t>
            </w:r>
          </w:p>
        </w:tc>
        <w:tc>
          <w:tcPr>
            <w:tcW w:w="6435" w:type="dxa"/>
          </w:tcPr>
          <w:p w14:paraId="4E11488E" w14:textId="77777777" w:rsidR="00E339B7" w:rsidRPr="0082477D" w:rsidRDefault="00D84F3F" w:rsidP="00E339B7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p</w:t>
            </w:r>
            <w:r w:rsidR="00E339B7" w:rsidRPr="0082477D">
              <w:rPr>
                <w:rFonts w:ascii="Arial Narrow" w:hAnsi="Arial Narrow" w:cs="Times New Roman"/>
              </w:rPr>
              <w:t>oniedziałek</w:t>
            </w:r>
            <w:r w:rsidRPr="0082477D">
              <w:rPr>
                <w:rFonts w:ascii="Arial Narrow" w:hAnsi="Arial Narrow" w:cs="Times New Roman"/>
              </w:rPr>
              <w:t xml:space="preserve"> – </w:t>
            </w:r>
            <w:r w:rsidR="00E339B7" w:rsidRPr="0082477D">
              <w:rPr>
                <w:rFonts w:ascii="Arial Narrow" w:hAnsi="Arial Narrow" w:cs="Times New Roman"/>
              </w:rPr>
              <w:t xml:space="preserve">piątek w godzinach  7:00 – 15:00 </w:t>
            </w:r>
          </w:p>
          <w:p w14:paraId="081950EC" w14:textId="77777777" w:rsidR="00E339B7" w:rsidRPr="0082477D" w:rsidRDefault="00E339B7" w:rsidP="00E339B7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wtorek w godzinach  8:00 – 16:00</w:t>
            </w:r>
          </w:p>
        </w:tc>
      </w:tr>
      <w:tr w:rsidR="0082477D" w:rsidRPr="0082477D" w14:paraId="1C783C97" w14:textId="77777777" w:rsidTr="00D3052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dxa"/>
            <w:gridSpan w:val="2"/>
          </w:tcPr>
          <w:p w14:paraId="59B90985" w14:textId="77777777" w:rsidR="00E339B7" w:rsidRPr="0082477D" w:rsidRDefault="00E339B7" w:rsidP="00E339B7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telefon:</w:t>
            </w:r>
          </w:p>
        </w:tc>
        <w:tc>
          <w:tcPr>
            <w:tcW w:w="6435" w:type="dxa"/>
          </w:tcPr>
          <w:p w14:paraId="2AAF2702" w14:textId="77777777" w:rsidR="00E339B7" w:rsidRPr="0082477D" w:rsidRDefault="00E339B7" w:rsidP="00E339B7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52 397 18 00</w:t>
            </w:r>
          </w:p>
        </w:tc>
      </w:tr>
      <w:tr w:rsidR="0082477D" w:rsidRPr="0082477D" w14:paraId="4F4B62A8" w14:textId="77777777" w:rsidTr="00D3052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dxa"/>
            <w:gridSpan w:val="2"/>
          </w:tcPr>
          <w:p w14:paraId="4BB91D8F" w14:textId="77777777" w:rsidR="00E339B7" w:rsidRPr="0082477D" w:rsidRDefault="00E339B7" w:rsidP="00E339B7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e-mail:</w:t>
            </w:r>
          </w:p>
        </w:tc>
        <w:tc>
          <w:tcPr>
            <w:tcW w:w="6435" w:type="dxa"/>
          </w:tcPr>
          <w:p w14:paraId="17AFD357" w14:textId="77777777" w:rsidR="00D84F3F" w:rsidRPr="0082477D" w:rsidRDefault="00082006" w:rsidP="00D84F3F">
            <w:pPr>
              <w:pStyle w:val="Bezodstpw"/>
              <w:rPr>
                <w:rFonts w:ascii="Arial Narrow" w:hAnsi="Arial Narrow" w:cs="Times New Roman"/>
              </w:rPr>
            </w:pPr>
            <w:hyperlink r:id="rId10" w:history="1">
              <w:r w:rsidR="00D84F3F" w:rsidRPr="0082477D">
                <w:rPr>
                  <w:rStyle w:val="Hipercze"/>
                  <w:rFonts w:ascii="Arial Narrow" w:hAnsi="Arial Narrow" w:cs="Times New Roman"/>
                  <w:color w:val="auto"/>
                </w:rPr>
                <w:t>urzad@miastochojnice.pl</w:t>
              </w:r>
            </w:hyperlink>
          </w:p>
        </w:tc>
      </w:tr>
      <w:tr w:rsidR="00E339B7" w:rsidRPr="0082477D" w14:paraId="037BA429" w14:textId="77777777" w:rsidTr="00D3052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1" w:type="dxa"/>
            <w:gridSpan w:val="2"/>
          </w:tcPr>
          <w:p w14:paraId="1A14ADC3" w14:textId="77777777" w:rsidR="00E339B7" w:rsidRPr="0082477D" w:rsidRDefault="00E339B7" w:rsidP="00E339B7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NIP:</w:t>
            </w:r>
          </w:p>
        </w:tc>
        <w:tc>
          <w:tcPr>
            <w:tcW w:w="6435" w:type="dxa"/>
          </w:tcPr>
          <w:p w14:paraId="265AC671" w14:textId="77777777" w:rsidR="00E339B7" w:rsidRPr="0082477D" w:rsidRDefault="00E339B7" w:rsidP="00E339B7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555-19-29-639</w:t>
            </w:r>
          </w:p>
        </w:tc>
      </w:tr>
    </w:tbl>
    <w:p w14:paraId="39557AD5" w14:textId="77777777" w:rsidR="00E339B7" w:rsidRPr="0082477D" w:rsidRDefault="00E339B7" w:rsidP="00E339B7">
      <w:pPr>
        <w:pStyle w:val="Bezodstpw"/>
        <w:jc w:val="both"/>
        <w:rPr>
          <w:rFonts w:ascii="Arial Narrow" w:hAnsi="Arial Narrow" w:cs="Times New Roman"/>
        </w:rPr>
      </w:pPr>
    </w:p>
    <w:p w14:paraId="1F56113A" w14:textId="77777777" w:rsidR="00E339B7" w:rsidRPr="0082477D" w:rsidRDefault="00E339B7" w:rsidP="00E339B7">
      <w:pPr>
        <w:pStyle w:val="Bezodstpw"/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Adres strony internetowej, na której jest prowadzone postępowanie i na której będą dostępne wszelkie dokumenty związane z prowadzoną procedurą:</w:t>
      </w:r>
    </w:p>
    <w:p w14:paraId="43DF9B5D" w14:textId="77777777" w:rsidR="00E339B7" w:rsidRPr="0082477D" w:rsidRDefault="00082006" w:rsidP="00E339B7">
      <w:pPr>
        <w:pStyle w:val="Bezodstpw"/>
        <w:jc w:val="both"/>
        <w:rPr>
          <w:rFonts w:ascii="Arial Narrow" w:hAnsi="Arial Narrow" w:cs="Times New Roman"/>
          <w:b/>
          <w:bCs/>
        </w:rPr>
      </w:pPr>
      <w:hyperlink r:id="rId11" w:history="1">
        <w:r w:rsidR="00D84F3F" w:rsidRPr="0082477D">
          <w:rPr>
            <w:rStyle w:val="Hipercze"/>
            <w:rFonts w:ascii="Arial Narrow" w:hAnsi="Arial Narrow" w:cs="Times New Roman"/>
            <w:b/>
            <w:bCs/>
            <w:color w:val="auto"/>
          </w:rPr>
          <w:t>https://www.platformazakupowa.pl/chojnice/aukcje</w:t>
        </w:r>
      </w:hyperlink>
    </w:p>
    <w:p w14:paraId="74580896" w14:textId="77777777" w:rsidR="00E339B7" w:rsidRPr="0082477D" w:rsidRDefault="00E339B7" w:rsidP="00E339B7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82477D" w:rsidRPr="0082477D" w14:paraId="7937AB68" w14:textId="77777777" w:rsidTr="00C741B8">
        <w:tc>
          <w:tcPr>
            <w:tcW w:w="1475" w:type="dxa"/>
            <w:shd w:val="clear" w:color="auto" w:fill="D9D9D9" w:themeFill="background1" w:themeFillShade="D9"/>
          </w:tcPr>
          <w:p w14:paraId="704E5F78" w14:textId="77777777" w:rsidR="00B3691D" w:rsidRPr="0082477D" w:rsidRDefault="00B3691D" w:rsidP="00C741B8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2.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09B17DE7" w14:textId="77777777" w:rsidR="00B3691D" w:rsidRPr="0082477D" w:rsidRDefault="00B3691D" w:rsidP="00C741B8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Ochrona danych osobowych.</w:t>
            </w:r>
          </w:p>
        </w:tc>
      </w:tr>
    </w:tbl>
    <w:p w14:paraId="67B7A03A" w14:textId="77777777" w:rsidR="00B3691D" w:rsidRPr="0082477D" w:rsidRDefault="00B3691D" w:rsidP="00265CD3">
      <w:pPr>
        <w:pStyle w:val="Bezodstpw"/>
        <w:numPr>
          <w:ilvl w:val="0"/>
          <w:numId w:val="5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Zgodnie z art. 13 ust. 1 i 2 rozporządzenia Parlamentu Europejskiego i Rady (UE) 2016/679 z dnia 27 kwietnia 2016 r. w sprawie ochrony osób fizycznych w związku</w:t>
      </w:r>
      <w:r w:rsidR="00C521EE" w:rsidRPr="0082477D">
        <w:rPr>
          <w:rFonts w:ascii="Arial Narrow" w:hAnsi="Arial Narrow" w:cs="Times New Roman"/>
        </w:rPr>
        <w:t xml:space="preserve"> </w:t>
      </w:r>
      <w:r w:rsidRPr="0082477D">
        <w:rPr>
          <w:rFonts w:ascii="Arial Narrow" w:hAnsi="Arial Narrow" w:cs="Times New Roman"/>
        </w:rPr>
        <w:t xml:space="preserve">z przetwarzaniem danych osobowych </w:t>
      </w:r>
      <w:r w:rsidR="00666BFF" w:rsidRPr="0082477D">
        <w:rPr>
          <w:rFonts w:ascii="Arial Narrow" w:hAnsi="Arial Narrow" w:cs="Times New Roman"/>
        </w:rPr>
        <w:br/>
      </w:r>
      <w:r w:rsidRPr="0082477D">
        <w:rPr>
          <w:rFonts w:ascii="Arial Narrow" w:hAnsi="Arial Narrow" w:cs="Times New Roman"/>
        </w:rPr>
        <w:t>i w sprawie swobodnego przepływu takich danych oraz uchylenia dyrektywy 95/46/WE (ogólne rozporządzenie o danych) (Dz. U. UE L119 z dnia 4 maja 2016 r., str. 1; zwanym dalej „RODO”) informujemy, że:</w:t>
      </w:r>
    </w:p>
    <w:p w14:paraId="0A8ABD32" w14:textId="77777777" w:rsidR="00B3691D" w:rsidRPr="0082477D" w:rsidRDefault="00B3691D" w:rsidP="00265CD3">
      <w:pPr>
        <w:pStyle w:val="Bezodstpw"/>
        <w:numPr>
          <w:ilvl w:val="0"/>
          <w:numId w:val="6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administratorem Pani/Pana danych osobowych jest: Gmina Miejska Chojnice;</w:t>
      </w:r>
    </w:p>
    <w:p w14:paraId="0788DEC4" w14:textId="77777777" w:rsidR="00B3691D" w:rsidRPr="0082477D" w:rsidRDefault="00B3691D" w:rsidP="00265CD3">
      <w:pPr>
        <w:pStyle w:val="Bezodstpw"/>
        <w:numPr>
          <w:ilvl w:val="0"/>
          <w:numId w:val="6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administrator wyznaczył Inspektora Danych Osobowych, z którym można się kontaktować pod adresem e-mail: </w:t>
      </w:r>
      <w:hyperlink r:id="rId12" w:history="1">
        <w:r w:rsidR="00E3462B" w:rsidRPr="0082477D">
          <w:rPr>
            <w:rStyle w:val="Hipercze"/>
            <w:rFonts w:ascii="Arial Narrow" w:hAnsi="Arial Narrow" w:cs="Times New Roman"/>
            <w:color w:val="auto"/>
          </w:rPr>
          <w:t>iod@miastochojnice.pl</w:t>
        </w:r>
      </w:hyperlink>
      <w:r w:rsidR="00F771DA" w:rsidRPr="0082477D">
        <w:rPr>
          <w:rFonts w:ascii="Arial Narrow" w:hAnsi="Arial Narrow" w:cs="Times New Roman"/>
        </w:rPr>
        <w:t>;</w:t>
      </w:r>
    </w:p>
    <w:p w14:paraId="28D6B024" w14:textId="77777777" w:rsidR="00B3691D" w:rsidRPr="0082477D" w:rsidRDefault="00B3691D" w:rsidP="00265CD3">
      <w:pPr>
        <w:pStyle w:val="Bezodstpw"/>
        <w:numPr>
          <w:ilvl w:val="0"/>
          <w:numId w:val="6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Pani/Pana dane osobowe przetwarzane będą na podstawie art. 6 ust. 1 lit. c RODO</w:t>
      </w:r>
      <w:r w:rsidR="00A72B68" w:rsidRPr="0082477D">
        <w:rPr>
          <w:rFonts w:ascii="Arial Narrow" w:hAnsi="Arial Narrow" w:cs="Times New Roman"/>
        </w:rPr>
        <w:t xml:space="preserve"> </w:t>
      </w:r>
      <w:r w:rsidRPr="0082477D">
        <w:rPr>
          <w:rFonts w:ascii="Arial Narrow" w:hAnsi="Arial Narrow" w:cs="Times New Roman"/>
        </w:rPr>
        <w:t xml:space="preserve">w celu związanym </w:t>
      </w:r>
      <w:r w:rsidR="00666BFF" w:rsidRPr="0082477D">
        <w:rPr>
          <w:rFonts w:ascii="Arial Narrow" w:hAnsi="Arial Narrow" w:cs="Times New Roman"/>
        </w:rPr>
        <w:br/>
      </w:r>
      <w:r w:rsidRPr="0082477D">
        <w:rPr>
          <w:rFonts w:ascii="Arial Narrow" w:hAnsi="Arial Narrow" w:cs="Times New Roman"/>
        </w:rPr>
        <w:t>z przedmiotowym postępowaniem o ud</w:t>
      </w:r>
      <w:r w:rsidR="00F771DA" w:rsidRPr="0082477D">
        <w:rPr>
          <w:rFonts w:ascii="Arial Narrow" w:hAnsi="Arial Narrow" w:cs="Times New Roman"/>
        </w:rPr>
        <w:t>zielenie zamówienia publicznego;</w:t>
      </w:r>
    </w:p>
    <w:p w14:paraId="4F300BA0" w14:textId="77777777" w:rsidR="00B3691D" w:rsidRPr="0082477D" w:rsidRDefault="00B3691D" w:rsidP="00265CD3">
      <w:pPr>
        <w:pStyle w:val="Bezodstpw"/>
        <w:numPr>
          <w:ilvl w:val="0"/>
          <w:numId w:val="6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odbiorcami Pani/Pana danych osobowych będą osoby lub podmioty, którym udostępniona zostanie dokumentacja postępowania w oparciu o art. 74 ustawy P</w:t>
      </w:r>
      <w:r w:rsidR="00F771DA" w:rsidRPr="0082477D">
        <w:rPr>
          <w:rFonts w:ascii="Arial Narrow" w:hAnsi="Arial Narrow" w:cs="Times New Roman"/>
        </w:rPr>
        <w:t>ZP;</w:t>
      </w:r>
    </w:p>
    <w:p w14:paraId="013ADBF6" w14:textId="77777777" w:rsidR="00B3691D" w:rsidRPr="0082477D" w:rsidRDefault="00B3691D" w:rsidP="00265CD3">
      <w:pPr>
        <w:pStyle w:val="Bezodstpw"/>
        <w:numPr>
          <w:ilvl w:val="0"/>
          <w:numId w:val="6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4A150FE2" w14:textId="77777777" w:rsidR="00B3691D" w:rsidRPr="0082477D" w:rsidRDefault="00B3691D" w:rsidP="00265CD3">
      <w:pPr>
        <w:pStyle w:val="Bezodstpw"/>
        <w:numPr>
          <w:ilvl w:val="0"/>
          <w:numId w:val="6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obowiązek podania przez Panią/Pana danych osobowych bezpośrednio Pani/Pana dotyczących jest wymogiem ustawowym określonym w przepisanych ustawy PZP, związanym z udziałem </w:t>
      </w:r>
      <w:r w:rsidR="00666BFF" w:rsidRPr="0082477D">
        <w:rPr>
          <w:rFonts w:ascii="Arial Narrow" w:hAnsi="Arial Narrow" w:cs="Times New Roman"/>
        </w:rPr>
        <w:br/>
      </w:r>
      <w:r w:rsidRPr="0082477D">
        <w:rPr>
          <w:rFonts w:ascii="Arial Narrow" w:hAnsi="Arial Narrow" w:cs="Times New Roman"/>
        </w:rPr>
        <w:t>w postępowaniu o udzielenie zamówienia publicznego</w:t>
      </w:r>
      <w:r w:rsidR="00295B09" w:rsidRPr="0082477D">
        <w:rPr>
          <w:rFonts w:ascii="Arial Narrow" w:hAnsi="Arial Narrow" w:cs="Times New Roman"/>
        </w:rPr>
        <w:t>;</w:t>
      </w:r>
    </w:p>
    <w:p w14:paraId="250F2EB1" w14:textId="77777777" w:rsidR="00B3691D" w:rsidRPr="0082477D" w:rsidRDefault="00B3691D" w:rsidP="00265CD3">
      <w:pPr>
        <w:pStyle w:val="Bezodstpw"/>
        <w:numPr>
          <w:ilvl w:val="0"/>
          <w:numId w:val="6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w odniesieniu do Pani/Pana danych osobowych decyzje nie będą podejmowane</w:t>
      </w:r>
      <w:r w:rsidR="00FD1DDD" w:rsidRPr="0082477D">
        <w:rPr>
          <w:rFonts w:ascii="Arial Narrow" w:hAnsi="Arial Narrow" w:cs="Times New Roman"/>
        </w:rPr>
        <w:t xml:space="preserve"> </w:t>
      </w:r>
      <w:r w:rsidRPr="0082477D">
        <w:rPr>
          <w:rFonts w:ascii="Arial Narrow" w:hAnsi="Arial Narrow" w:cs="Times New Roman"/>
        </w:rPr>
        <w:t>w sposób zautomatyzowany, stosownie do art. 22 RODO</w:t>
      </w:r>
      <w:r w:rsidR="00295B09" w:rsidRPr="0082477D">
        <w:rPr>
          <w:rFonts w:ascii="Arial Narrow" w:hAnsi="Arial Narrow" w:cs="Times New Roman"/>
        </w:rPr>
        <w:t>;</w:t>
      </w:r>
    </w:p>
    <w:p w14:paraId="527EF638" w14:textId="77777777" w:rsidR="00B3691D" w:rsidRPr="0082477D" w:rsidRDefault="00B3691D" w:rsidP="00265CD3">
      <w:pPr>
        <w:pStyle w:val="Bezodstpw"/>
        <w:numPr>
          <w:ilvl w:val="0"/>
          <w:numId w:val="6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posiada Pani/Pan:</w:t>
      </w:r>
    </w:p>
    <w:p w14:paraId="6BB8ABD7" w14:textId="77777777" w:rsidR="00B3691D" w:rsidRPr="0082477D" w:rsidRDefault="00B3691D" w:rsidP="00265CD3">
      <w:pPr>
        <w:pStyle w:val="Bezodstpw"/>
        <w:numPr>
          <w:ilvl w:val="0"/>
          <w:numId w:val="7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na podstawie art. 15 RODO prawo dostępu do danych osobowych Pani/Pana dotyczących </w:t>
      </w:r>
      <w:r w:rsidR="00666BFF" w:rsidRPr="0082477D">
        <w:rPr>
          <w:rFonts w:ascii="Arial Narrow" w:hAnsi="Arial Narrow" w:cs="Times New Roman"/>
        </w:rPr>
        <w:br/>
      </w:r>
      <w:r w:rsidRPr="0082477D">
        <w:rPr>
          <w:rFonts w:ascii="Arial Narrow" w:hAnsi="Arial Narrow" w:cs="Times New Roman"/>
        </w:rPr>
        <w:t>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26A54DB8" w14:textId="77777777" w:rsidR="00B3691D" w:rsidRPr="0082477D" w:rsidRDefault="00B3691D" w:rsidP="00265CD3">
      <w:pPr>
        <w:pStyle w:val="Bezodstpw"/>
        <w:numPr>
          <w:ilvl w:val="0"/>
          <w:numId w:val="7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na podstawie art. 16 RODO prawo do sprostowania Pani/Pana danych osobowych (</w:t>
      </w:r>
      <w:r w:rsidRPr="0082477D">
        <w:rPr>
          <w:rFonts w:ascii="Arial Narrow" w:hAnsi="Arial Narrow" w:cs="Times New Roman"/>
          <w:i/>
        </w:rPr>
        <w:t xml:space="preserve">skorzystanie </w:t>
      </w:r>
      <w:r w:rsidR="00666BFF" w:rsidRPr="0082477D">
        <w:rPr>
          <w:rFonts w:ascii="Arial Narrow" w:hAnsi="Arial Narrow" w:cs="Times New Roman"/>
          <w:i/>
        </w:rPr>
        <w:br/>
      </w:r>
      <w:r w:rsidRPr="0082477D">
        <w:rPr>
          <w:rFonts w:ascii="Arial Narrow" w:hAnsi="Arial Narrow" w:cs="Times New Roman"/>
          <w:i/>
        </w:rPr>
        <w:t>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82477D">
        <w:rPr>
          <w:rFonts w:ascii="Arial Narrow" w:hAnsi="Arial Narrow" w:cs="Times New Roman"/>
        </w:rPr>
        <w:t>);</w:t>
      </w:r>
    </w:p>
    <w:p w14:paraId="2EA35400" w14:textId="77777777" w:rsidR="00B3691D" w:rsidRPr="0082477D" w:rsidRDefault="00B3691D" w:rsidP="00265CD3">
      <w:pPr>
        <w:pStyle w:val="Bezodstpw"/>
        <w:numPr>
          <w:ilvl w:val="0"/>
          <w:numId w:val="7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na podstawie art. 18 RODO prawo żądania od administratora ograniczenia przetwarzania danych osobowych z zastrzeżeniem okresu trwania postępowania</w:t>
      </w:r>
      <w:r w:rsidR="00026AEC" w:rsidRPr="0082477D">
        <w:rPr>
          <w:rFonts w:ascii="Arial Narrow" w:hAnsi="Arial Narrow" w:cs="Times New Roman"/>
        </w:rPr>
        <w:t xml:space="preserve"> </w:t>
      </w:r>
      <w:r w:rsidRPr="0082477D">
        <w:rPr>
          <w:rFonts w:ascii="Arial Narrow" w:hAnsi="Arial Narrow" w:cs="Times New Roman"/>
        </w:rPr>
        <w:t>o udzielenie zamówienia publicznego lub konkursu oraz przypadków, o których mowa w art. 18 ust. 2 RODO (</w:t>
      </w:r>
      <w:r w:rsidRPr="0082477D">
        <w:rPr>
          <w:rFonts w:ascii="Arial Narrow" w:hAnsi="Arial Narrow" w:cs="Times New Roman"/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82477D">
        <w:rPr>
          <w:rFonts w:ascii="Arial Narrow" w:hAnsi="Arial Narrow" w:cs="Times New Roman"/>
        </w:rPr>
        <w:t>);</w:t>
      </w:r>
    </w:p>
    <w:p w14:paraId="4ADA5AC4" w14:textId="77777777" w:rsidR="00E10F4C" w:rsidRPr="0082477D" w:rsidRDefault="00B3691D" w:rsidP="00666BFF">
      <w:pPr>
        <w:pStyle w:val="Bezodstpw"/>
        <w:numPr>
          <w:ilvl w:val="0"/>
          <w:numId w:val="7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prawo do wniesienia skargi do Prezesa Urzędu Ochrony Danych Osobowych, gdy uzna Pani/Pan, że przetwarzanie danych osobowych Pani/Pana dotyczących narusza przepisy RODO; </w:t>
      </w:r>
    </w:p>
    <w:p w14:paraId="35D8F815" w14:textId="77777777" w:rsidR="00B3691D" w:rsidRPr="0082477D" w:rsidRDefault="00B3691D" w:rsidP="00265CD3">
      <w:pPr>
        <w:pStyle w:val="Bezodstpw"/>
        <w:numPr>
          <w:ilvl w:val="0"/>
          <w:numId w:val="6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lastRenderedPageBreak/>
        <w:t>nie przysługuje Pani/Panu:</w:t>
      </w:r>
    </w:p>
    <w:p w14:paraId="5FB2002A" w14:textId="77777777" w:rsidR="00B3691D" w:rsidRPr="0082477D" w:rsidRDefault="00B3691D" w:rsidP="00265CD3">
      <w:pPr>
        <w:pStyle w:val="Bezodstpw"/>
        <w:numPr>
          <w:ilvl w:val="0"/>
          <w:numId w:val="8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w związku z art. 17 ust. 3 lit. b, d lub e RODO prawo do usunięcia danych osobowych;</w:t>
      </w:r>
    </w:p>
    <w:p w14:paraId="4ABD307C" w14:textId="77777777" w:rsidR="00B3691D" w:rsidRPr="0082477D" w:rsidRDefault="00B3691D" w:rsidP="00265CD3">
      <w:pPr>
        <w:pStyle w:val="Bezodstpw"/>
        <w:numPr>
          <w:ilvl w:val="0"/>
          <w:numId w:val="8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prawo do przenoszenia danych osobowych, o którym mowa w art. 20 RODO;</w:t>
      </w:r>
    </w:p>
    <w:p w14:paraId="56F9EE18" w14:textId="77777777" w:rsidR="00B3691D" w:rsidRPr="0082477D" w:rsidRDefault="00B3691D" w:rsidP="00265CD3">
      <w:pPr>
        <w:pStyle w:val="Bezodstpw"/>
        <w:numPr>
          <w:ilvl w:val="0"/>
          <w:numId w:val="8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na podstawie art. 21 RODO prawo sprzeciwu, wobec przetwarzania danych osobowych, gdyż podstawą prawną przetwarzania Pani/Pana danych osobowych jest art. 6 ust. 1 lit. c RODO;</w:t>
      </w:r>
    </w:p>
    <w:p w14:paraId="4D3001E2" w14:textId="77777777" w:rsidR="00B3691D" w:rsidRPr="0082477D" w:rsidRDefault="00B3691D" w:rsidP="00265CD3">
      <w:pPr>
        <w:pStyle w:val="Bezodstpw"/>
        <w:numPr>
          <w:ilvl w:val="0"/>
          <w:numId w:val="6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przysługuje Pani/Panu prawo wniesienia skargi do organu nadzorczego na niezgodne</w:t>
      </w:r>
      <w:r w:rsidR="00121182" w:rsidRPr="0082477D">
        <w:rPr>
          <w:rFonts w:ascii="Arial Narrow" w:hAnsi="Arial Narrow" w:cs="Times New Roman"/>
        </w:rPr>
        <w:t xml:space="preserve"> </w:t>
      </w:r>
      <w:r w:rsidRPr="0082477D">
        <w:rPr>
          <w:rFonts w:ascii="Arial Narrow" w:hAnsi="Arial Narrow" w:cs="Times New Roman"/>
        </w:rPr>
        <w:t>z RODO przetwarzanie Pani/Pana danych osobowych przez administratora. Organem właściwym dla przedmiotowej skargi jest Urząd Ochrony Danych Osobowych,</w:t>
      </w:r>
      <w:r w:rsidR="00121182" w:rsidRPr="0082477D">
        <w:rPr>
          <w:rFonts w:ascii="Arial Narrow" w:hAnsi="Arial Narrow" w:cs="Times New Roman"/>
        </w:rPr>
        <w:t xml:space="preserve"> </w:t>
      </w:r>
      <w:r w:rsidRPr="0082477D">
        <w:rPr>
          <w:rFonts w:ascii="Arial Narrow" w:hAnsi="Arial Narrow" w:cs="Times New Roman"/>
        </w:rPr>
        <w:t>ul. Stawki 2, 00</w:t>
      </w:r>
      <w:r w:rsidR="00E3462B" w:rsidRPr="0082477D">
        <w:rPr>
          <w:rFonts w:ascii="Arial Narrow" w:hAnsi="Arial Narrow" w:cs="Times New Roman"/>
        </w:rPr>
        <w:t xml:space="preserve"> – </w:t>
      </w:r>
      <w:r w:rsidRPr="0082477D">
        <w:rPr>
          <w:rFonts w:ascii="Arial Narrow" w:hAnsi="Arial Narrow" w:cs="Times New Roman"/>
        </w:rPr>
        <w:t>193 Warszawa.</w:t>
      </w:r>
    </w:p>
    <w:p w14:paraId="45C51BE9" w14:textId="77777777" w:rsidR="0069187A" w:rsidRPr="0082477D" w:rsidRDefault="0069187A" w:rsidP="00E339B7">
      <w:pPr>
        <w:pStyle w:val="Bezodstpw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82477D" w:rsidRPr="0082477D" w14:paraId="6CBF0F29" w14:textId="77777777" w:rsidTr="001D4AFC">
        <w:tc>
          <w:tcPr>
            <w:tcW w:w="1475" w:type="dxa"/>
            <w:shd w:val="clear" w:color="auto" w:fill="D9D9D9" w:themeFill="background1" w:themeFillShade="D9"/>
          </w:tcPr>
          <w:p w14:paraId="35CC8732" w14:textId="77777777" w:rsidR="006C493A" w:rsidRPr="0082477D" w:rsidRDefault="006C493A" w:rsidP="00E339B7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 xml:space="preserve">Rozdział </w:t>
            </w:r>
            <w:r w:rsidR="00295B09" w:rsidRPr="0082477D">
              <w:rPr>
                <w:rFonts w:ascii="Arial Narrow" w:hAnsi="Arial Narrow" w:cs="Times New Roman"/>
                <w:b/>
              </w:rPr>
              <w:t>3</w:t>
            </w:r>
            <w:r w:rsidRPr="0082477D">
              <w:rPr>
                <w:rFonts w:ascii="Arial Narrow" w:hAnsi="Arial Narrow" w:cs="Times New Roman"/>
                <w:b/>
              </w:rPr>
              <w:t>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026B62EF" w14:textId="77777777" w:rsidR="006C493A" w:rsidRPr="0082477D" w:rsidRDefault="006C493A" w:rsidP="00295B09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Tryb udzielenia zamówienia</w:t>
            </w:r>
            <w:r w:rsidR="00847E34" w:rsidRPr="0082477D">
              <w:rPr>
                <w:rFonts w:ascii="Arial Narrow" w:hAnsi="Arial Narrow" w:cs="Times New Roman"/>
              </w:rPr>
              <w:t>.</w:t>
            </w:r>
          </w:p>
        </w:tc>
      </w:tr>
    </w:tbl>
    <w:p w14:paraId="78B59BC4" w14:textId="77777777" w:rsidR="00B00237" w:rsidRPr="0082477D" w:rsidRDefault="00B00237" w:rsidP="00265CD3">
      <w:pPr>
        <w:pStyle w:val="Bezodstpw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Niniejsze postępowanie prowadzone jest w trybie podstawowym o jakim stanowi art. 275 pkt 1 PZP oraz niniejszej Specyfikacji Warunków Zamówienia, zwaną dalej „SWZ”</w:t>
      </w:r>
      <w:r w:rsidR="00E3462B" w:rsidRPr="0082477D">
        <w:rPr>
          <w:rFonts w:ascii="Arial Narrow" w:hAnsi="Arial Narrow" w:cs="Times New Roman"/>
        </w:rPr>
        <w:t>;</w:t>
      </w:r>
    </w:p>
    <w:p w14:paraId="6A25B97E" w14:textId="77777777" w:rsidR="00B00237" w:rsidRPr="0082477D" w:rsidRDefault="00B00237" w:rsidP="00265CD3">
      <w:pPr>
        <w:pStyle w:val="Bezodstpw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Zamawiający nie przewiduje wyboru najkorzystniejszej oferty z moż</w:t>
      </w:r>
      <w:r w:rsidR="00E3462B" w:rsidRPr="0082477D">
        <w:rPr>
          <w:rFonts w:ascii="Arial Narrow" w:hAnsi="Arial Narrow" w:cs="Times New Roman"/>
        </w:rPr>
        <w:t>liwością prowadzenia negocjacji;</w:t>
      </w:r>
    </w:p>
    <w:p w14:paraId="444A0A63" w14:textId="77777777" w:rsidR="00B00237" w:rsidRPr="0082477D" w:rsidRDefault="00B00237" w:rsidP="00265CD3">
      <w:pPr>
        <w:pStyle w:val="Bezodstpw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Szacunkowa wartość przedmiotowego zamówienia nie przekracza progów unijnych</w:t>
      </w:r>
      <w:r w:rsidR="00EC6261" w:rsidRPr="0082477D">
        <w:rPr>
          <w:rFonts w:ascii="Arial Narrow" w:hAnsi="Arial Narrow" w:cs="Times New Roman"/>
        </w:rPr>
        <w:t xml:space="preserve"> </w:t>
      </w:r>
      <w:r w:rsidRPr="0082477D">
        <w:rPr>
          <w:rFonts w:ascii="Arial Narrow" w:hAnsi="Arial Narrow" w:cs="Times New Roman"/>
        </w:rPr>
        <w:t>o jakich mowa w art. 3 ustawy PZP</w:t>
      </w:r>
      <w:r w:rsidR="00E3462B" w:rsidRPr="0082477D">
        <w:rPr>
          <w:rFonts w:ascii="Arial Narrow" w:hAnsi="Arial Narrow" w:cs="Times New Roman"/>
        </w:rPr>
        <w:t>;</w:t>
      </w:r>
    </w:p>
    <w:p w14:paraId="677D5C38" w14:textId="77777777" w:rsidR="00B00237" w:rsidRPr="0082477D" w:rsidRDefault="00B00237" w:rsidP="00265CD3">
      <w:pPr>
        <w:pStyle w:val="Bezodstpw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Zamawiający nie przewiduje aukcji elektronicznej</w:t>
      </w:r>
      <w:r w:rsidR="00E3462B" w:rsidRPr="0082477D">
        <w:rPr>
          <w:rFonts w:ascii="Arial Narrow" w:hAnsi="Arial Narrow" w:cs="Times New Roman"/>
        </w:rPr>
        <w:t>;</w:t>
      </w:r>
    </w:p>
    <w:p w14:paraId="4F47AB88" w14:textId="77777777" w:rsidR="00B00237" w:rsidRPr="0082477D" w:rsidRDefault="00B00237" w:rsidP="00265CD3">
      <w:pPr>
        <w:pStyle w:val="Bezodstpw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Zamawiający nie przewiduje złożenia oferty w postaci katalogów elektronicznych</w:t>
      </w:r>
      <w:r w:rsidR="00E3462B" w:rsidRPr="0082477D">
        <w:rPr>
          <w:rFonts w:ascii="Arial Narrow" w:hAnsi="Arial Narrow" w:cs="Times New Roman"/>
        </w:rPr>
        <w:t>;</w:t>
      </w:r>
    </w:p>
    <w:p w14:paraId="0B8C5C6C" w14:textId="77777777" w:rsidR="00B00237" w:rsidRPr="0082477D" w:rsidRDefault="00B00237" w:rsidP="00265CD3">
      <w:pPr>
        <w:pStyle w:val="Bezodstpw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Zamawiający nie prowadzi postępowania w celu zawarcia umowy ramowej</w:t>
      </w:r>
      <w:r w:rsidR="00E3462B" w:rsidRPr="0082477D">
        <w:rPr>
          <w:rFonts w:ascii="Arial Narrow" w:hAnsi="Arial Narrow" w:cs="Times New Roman"/>
        </w:rPr>
        <w:t>;</w:t>
      </w:r>
    </w:p>
    <w:p w14:paraId="22C250CF" w14:textId="77777777" w:rsidR="00B00237" w:rsidRPr="0082477D" w:rsidRDefault="00B00237" w:rsidP="00265CD3">
      <w:pPr>
        <w:pStyle w:val="Bezodstpw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Zamawiający nie zastrzega możliwości ubiegania się o udzielenie zamówienia wyłącznie przez wykonawców, o których mowa w art. 94 PZP</w:t>
      </w:r>
      <w:r w:rsidR="00E3462B" w:rsidRPr="0082477D">
        <w:rPr>
          <w:rFonts w:ascii="Arial Narrow" w:hAnsi="Arial Narrow" w:cs="Times New Roman"/>
        </w:rPr>
        <w:t>;</w:t>
      </w:r>
    </w:p>
    <w:p w14:paraId="13A2EA2C" w14:textId="77777777" w:rsidR="00B00237" w:rsidRPr="0082477D" w:rsidRDefault="00B00237" w:rsidP="00265CD3">
      <w:pPr>
        <w:pStyle w:val="Bezodstpw"/>
        <w:numPr>
          <w:ilvl w:val="0"/>
          <w:numId w:val="9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Zamawiający nie określa dodatkowych wymagań związanych z zatrudnianiem osób, o których mowa </w:t>
      </w:r>
      <w:r w:rsidR="00666BFF" w:rsidRPr="0082477D">
        <w:rPr>
          <w:rFonts w:ascii="Arial Narrow" w:hAnsi="Arial Narrow" w:cs="Times New Roman"/>
        </w:rPr>
        <w:br/>
      </w:r>
      <w:r w:rsidRPr="0082477D">
        <w:rPr>
          <w:rFonts w:ascii="Arial Narrow" w:hAnsi="Arial Narrow" w:cs="Times New Roman"/>
        </w:rPr>
        <w:t>w art. 96 ust. 2 pkt 2 PZP</w:t>
      </w:r>
      <w:r w:rsidR="00E3462B" w:rsidRPr="0082477D">
        <w:rPr>
          <w:rFonts w:ascii="Arial Narrow" w:hAnsi="Arial Narrow" w:cs="Times New Roman"/>
        </w:rPr>
        <w:t>;</w:t>
      </w:r>
    </w:p>
    <w:p w14:paraId="6BFE4CB5" w14:textId="77777777" w:rsidR="00EC6261" w:rsidRPr="0082477D" w:rsidRDefault="00EC6261" w:rsidP="00EC6261">
      <w:pPr>
        <w:pStyle w:val="Bezodstpw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82477D" w:rsidRPr="0082477D" w14:paraId="5DEFCCE0" w14:textId="77777777" w:rsidTr="001D4AFC">
        <w:tc>
          <w:tcPr>
            <w:tcW w:w="1475" w:type="dxa"/>
            <w:shd w:val="clear" w:color="auto" w:fill="D9D9D9" w:themeFill="background1" w:themeFillShade="D9"/>
          </w:tcPr>
          <w:p w14:paraId="15D1BAD6" w14:textId="77777777" w:rsidR="009356AC" w:rsidRPr="0082477D" w:rsidRDefault="00B00237" w:rsidP="001D4AFC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4</w:t>
            </w:r>
            <w:r w:rsidR="009356AC" w:rsidRPr="0082477D">
              <w:rPr>
                <w:rFonts w:ascii="Arial Narrow" w:hAnsi="Arial Narrow" w:cs="Times New Roman"/>
                <w:b/>
              </w:rPr>
              <w:t>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29F9599E" w14:textId="77777777" w:rsidR="009356AC" w:rsidRPr="0082477D" w:rsidRDefault="001D4AFC" w:rsidP="001D4AFC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Opis przedmiotu zamówienia</w:t>
            </w:r>
            <w:r w:rsidR="001254CC" w:rsidRPr="0082477D">
              <w:rPr>
                <w:rFonts w:ascii="Arial Narrow" w:hAnsi="Arial Narrow" w:cs="Times New Roman"/>
              </w:rPr>
              <w:t>.</w:t>
            </w:r>
          </w:p>
        </w:tc>
      </w:tr>
    </w:tbl>
    <w:p w14:paraId="53939C58" w14:textId="77777777" w:rsidR="00471128" w:rsidRPr="0082477D" w:rsidRDefault="001D4AFC" w:rsidP="009931C9">
      <w:pPr>
        <w:pStyle w:val="Bezodstpw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Przedmiotem niniejszego zamówienia jest „</w:t>
      </w:r>
      <w:r w:rsidR="00EC6261" w:rsidRPr="0082477D">
        <w:rPr>
          <w:rFonts w:ascii="Arial Narrow" w:hAnsi="Arial Narrow" w:cs="Times New Roman"/>
          <w:b/>
        </w:rPr>
        <w:t>Bieżące utrzymanie rowów melioracyjnych i zbiorników retencyjnych w granicach administracyjnych miasta Chojnice</w:t>
      </w:r>
      <w:r w:rsidRPr="0082477D">
        <w:rPr>
          <w:rFonts w:ascii="Arial Narrow" w:hAnsi="Arial Narrow" w:cs="Times New Roman"/>
        </w:rPr>
        <w:t>”</w:t>
      </w:r>
      <w:r w:rsidR="00D37F13" w:rsidRPr="0082477D">
        <w:rPr>
          <w:rFonts w:ascii="Arial Narrow" w:hAnsi="Arial Narrow" w:cs="Times New Roman"/>
        </w:rPr>
        <w:t>.</w:t>
      </w:r>
    </w:p>
    <w:p w14:paraId="60E1B62E" w14:textId="77777777" w:rsidR="002775F9" w:rsidRPr="0082477D" w:rsidRDefault="00EB05A2" w:rsidP="009931C9">
      <w:pPr>
        <w:pStyle w:val="Bezodstpw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Zakres zamówienia obejmuje </w:t>
      </w:r>
      <w:r w:rsidR="00C4521A" w:rsidRPr="0082477D">
        <w:rPr>
          <w:rFonts w:ascii="Arial Narrow" w:hAnsi="Arial Narrow" w:cs="Times New Roman"/>
        </w:rPr>
        <w:t>b</w:t>
      </w:r>
      <w:r w:rsidR="002775F9" w:rsidRPr="0082477D">
        <w:rPr>
          <w:rFonts w:ascii="Arial Narrow" w:hAnsi="Arial Narrow" w:cs="Times New Roman"/>
        </w:rPr>
        <w:t xml:space="preserve">ieżące utrzymanie </w:t>
      </w:r>
      <w:r w:rsidR="00E61A09" w:rsidRPr="0082477D">
        <w:rPr>
          <w:rFonts w:ascii="Arial Narrow" w:hAnsi="Arial Narrow" w:cs="Times New Roman"/>
        </w:rPr>
        <w:t xml:space="preserve">rowów melioracyjnych i zbiorników retencyjnych </w:t>
      </w:r>
      <w:r w:rsidR="00C4521A" w:rsidRPr="0082477D">
        <w:rPr>
          <w:rFonts w:ascii="Arial Narrow" w:hAnsi="Arial Narrow" w:cs="Times New Roman"/>
        </w:rPr>
        <w:br/>
      </w:r>
      <w:r w:rsidR="00E61A09" w:rsidRPr="0082477D">
        <w:rPr>
          <w:rFonts w:ascii="Arial Narrow" w:hAnsi="Arial Narrow" w:cs="Times New Roman"/>
        </w:rPr>
        <w:t>w granicach administracyjnych miasta Chojnice</w:t>
      </w:r>
      <w:r w:rsidR="00C4521A" w:rsidRPr="0082477D">
        <w:rPr>
          <w:rFonts w:ascii="Arial Narrow" w:hAnsi="Arial Narrow" w:cs="Times New Roman"/>
        </w:rPr>
        <w:t xml:space="preserve"> w tym:</w:t>
      </w:r>
    </w:p>
    <w:p w14:paraId="4E16F739" w14:textId="77777777" w:rsidR="00D37F13" w:rsidRPr="0082477D" w:rsidRDefault="00D37F13" w:rsidP="002775F9">
      <w:pPr>
        <w:pStyle w:val="Bezodstpw"/>
        <w:ind w:left="360"/>
        <w:rPr>
          <w:rFonts w:ascii="Arial Narrow" w:hAnsi="Arial Narrow" w:cs="Times New Roman"/>
          <w:b/>
        </w:rPr>
      </w:pPr>
    </w:p>
    <w:p w14:paraId="621730DA" w14:textId="77777777" w:rsidR="00D37F13" w:rsidRPr="0082477D" w:rsidRDefault="00C4521A" w:rsidP="00D37F13">
      <w:pPr>
        <w:pStyle w:val="Bezodstpw"/>
        <w:ind w:left="360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  <w:b/>
        </w:rPr>
        <w:t>2.1. Rowy melioracyjne</w:t>
      </w:r>
      <w:r w:rsidR="00D37F13" w:rsidRPr="0082477D">
        <w:rPr>
          <w:rFonts w:ascii="Arial Narrow" w:hAnsi="Arial Narrow" w:cs="Times New Roman"/>
          <w:b/>
        </w:rPr>
        <w:t>.</w:t>
      </w:r>
    </w:p>
    <w:p w14:paraId="2EBA11A9" w14:textId="77777777" w:rsidR="00D37F13" w:rsidRPr="0082477D" w:rsidRDefault="00D37F13" w:rsidP="00D37F13">
      <w:pPr>
        <w:pStyle w:val="Bezodstpw"/>
        <w:ind w:left="360" w:firstLine="348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Ł</w:t>
      </w:r>
      <w:r w:rsidR="00E61A09" w:rsidRPr="0082477D">
        <w:rPr>
          <w:rFonts w:ascii="Arial Narrow" w:hAnsi="Arial Narrow" w:cs="Times New Roman"/>
        </w:rPr>
        <w:t xml:space="preserve">ączna długość rowów melioracyjnych na terenie miasta, przewidzianych do konserwacji </w:t>
      </w:r>
      <w:r w:rsidR="001E495C" w:rsidRPr="0082477D">
        <w:rPr>
          <w:rFonts w:ascii="Arial Narrow" w:hAnsi="Arial Narrow" w:cs="Times New Roman"/>
        </w:rPr>
        <w:t xml:space="preserve">wynosi </w:t>
      </w:r>
    </w:p>
    <w:p w14:paraId="33443A8A" w14:textId="77777777" w:rsidR="00D37F13" w:rsidRPr="0082477D" w:rsidRDefault="00D37F13" w:rsidP="00D37F13">
      <w:pPr>
        <w:pStyle w:val="Bezodstpw"/>
        <w:ind w:left="360" w:firstLine="348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  <w:b/>
        </w:rPr>
        <w:t xml:space="preserve">ok. </w:t>
      </w:r>
      <w:r w:rsidR="00755FE3" w:rsidRPr="0082477D">
        <w:rPr>
          <w:rFonts w:ascii="Arial Narrow" w:hAnsi="Arial Narrow" w:cs="Times New Roman"/>
          <w:b/>
        </w:rPr>
        <w:t>8</w:t>
      </w:r>
      <w:r w:rsidR="00300366" w:rsidRPr="0082477D">
        <w:rPr>
          <w:rFonts w:ascii="Arial Narrow" w:hAnsi="Arial Narrow" w:cs="Times New Roman"/>
          <w:b/>
        </w:rPr>
        <w:t xml:space="preserve"> 238</w:t>
      </w:r>
      <w:r w:rsidR="001E495C" w:rsidRPr="0082477D">
        <w:rPr>
          <w:rFonts w:ascii="Arial Narrow" w:hAnsi="Arial Narrow" w:cs="Times New Roman"/>
          <w:b/>
        </w:rPr>
        <w:t xml:space="preserve"> mb</w:t>
      </w:r>
      <w:r w:rsidRPr="0082477D">
        <w:rPr>
          <w:rFonts w:ascii="Arial Narrow" w:hAnsi="Arial Narrow" w:cs="Times New Roman"/>
          <w:b/>
        </w:rPr>
        <w:t xml:space="preserve"> </w:t>
      </w:r>
      <w:r w:rsidR="001E495C" w:rsidRPr="0082477D">
        <w:rPr>
          <w:rFonts w:ascii="Arial Narrow" w:hAnsi="Arial Narrow" w:cs="Times New Roman"/>
        </w:rPr>
        <w:t>w tym:</w:t>
      </w:r>
    </w:p>
    <w:p w14:paraId="5B86982C" w14:textId="77777777" w:rsidR="00E61A09" w:rsidRPr="0082477D" w:rsidRDefault="00C4521A" w:rsidP="00D37F13">
      <w:pPr>
        <w:pStyle w:val="Bezodstpw"/>
        <w:ind w:left="360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ab/>
      </w:r>
    </w:p>
    <w:p w14:paraId="5588BA3B" w14:textId="77777777" w:rsidR="00494476" w:rsidRPr="0082477D" w:rsidRDefault="00494476" w:rsidP="00D37F13">
      <w:pPr>
        <w:pStyle w:val="Bezodstpw"/>
        <w:ind w:left="360"/>
        <w:rPr>
          <w:rFonts w:ascii="Arial Narrow" w:hAnsi="Arial Narrow" w:cs="Times New Roman"/>
          <w:b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"/>
        <w:gridCol w:w="6894"/>
        <w:gridCol w:w="1501"/>
      </w:tblGrid>
      <w:tr w:rsidR="0082477D" w:rsidRPr="0082477D" w14:paraId="08B316C6" w14:textId="77777777" w:rsidTr="00262512">
        <w:tc>
          <w:tcPr>
            <w:tcW w:w="477" w:type="dxa"/>
          </w:tcPr>
          <w:p w14:paraId="795D5900" w14:textId="77777777" w:rsidR="00C654E1" w:rsidRPr="0082477D" w:rsidRDefault="00C654E1" w:rsidP="00007800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1)</w:t>
            </w:r>
          </w:p>
        </w:tc>
        <w:tc>
          <w:tcPr>
            <w:tcW w:w="6894" w:type="dxa"/>
          </w:tcPr>
          <w:p w14:paraId="0D2C409A" w14:textId="77777777" w:rsidR="00C654E1" w:rsidRPr="0082477D" w:rsidRDefault="00C654E1" w:rsidP="00007800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 xml:space="preserve">Jarcewska Struga ( od wylotu kolektorów deszczowych przy ul. Zielonej do oczyszczalni ścieków wraz z fragmentami dopływów o łącznej długości </w:t>
            </w:r>
            <w:r w:rsidRPr="0082477D">
              <w:rPr>
                <w:rFonts w:ascii="Arial Narrow" w:hAnsi="Arial Narrow" w:cs="Times New Roman"/>
              </w:rPr>
              <w:br/>
              <w:t>ok. 300 mb)</w:t>
            </w:r>
          </w:p>
        </w:tc>
        <w:tc>
          <w:tcPr>
            <w:tcW w:w="1501" w:type="dxa"/>
          </w:tcPr>
          <w:p w14:paraId="75B70120" w14:textId="77777777" w:rsidR="00C654E1" w:rsidRPr="0082477D" w:rsidRDefault="00C654E1" w:rsidP="00007800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- ok. 2.900 mb</w:t>
            </w:r>
          </w:p>
        </w:tc>
      </w:tr>
      <w:tr w:rsidR="0082477D" w:rsidRPr="0082477D" w14:paraId="7DB3D040" w14:textId="77777777" w:rsidTr="00262512">
        <w:tc>
          <w:tcPr>
            <w:tcW w:w="477" w:type="dxa"/>
          </w:tcPr>
          <w:p w14:paraId="597D5E01" w14:textId="77777777" w:rsidR="00C654E1" w:rsidRPr="0082477D" w:rsidRDefault="00C654E1" w:rsidP="00007800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2)</w:t>
            </w:r>
          </w:p>
        </w:tc>
        <w:tc>
          <w:tcPr>
            <w:tcW w:w="6894" w:type="dxa"/>
          </w:tcPr>
          <w:p w14:paraId="398C2F6B" w14:textId="77777777" w:rsidR="00C654E1" w:rsidRPr="0082477D" w:rsidRDefault="00C654E1" w:rsidP="00300366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ul. Strzelecka (</w:t>
            </w:r>
            <w:r w:rsidR="00300366" w:rsidRPr="0082477D">
              <w:rPr>
                <w:rFonts w:ascii="Arial Narrow" w:hAnsi="Arial Narrow" w:cs="Times New Roman"/>
              </w:rPr>
              <w:t>2</w:t>
            </w:r>
            <w:r w:rsidRPr="0082477D">
              <w:rPr>
                <w:rFonts w:ascii="Arial Narrow" w:hAnsi="Arial Narrow" w:cs="Times New Roman"/>
              </w:rPr>
              <w:t xml:space="preserve"> rowy wskazane przez pracownika Urzędu Miejskiego)</w:t>
            </w:r>
          </w:p>
        </w:tc>
        <w:tc>
          <w:tcPr>
            <w:tcW w:w="1501" w:type="dxa"/>
          </w:tcPr>
          <w:p w14:paraId="5203FAA8" w14:textId="77777777" w:rsidR="00C654E1" w:rsidRPr="0082477D" w:rsidRDefault="00C654E1" w:rsidP="00300366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 xml:space="preserve">- ok. </w:t>
            </w:r>
            <w:r w:rsidR="00300366" w:rsidRPr="0082477D">
              <w:rPr>
                <w:rFonts w:ascii="Arial Narrow" w:hAnsi="Arial Narrow" w:cs="Times New Roman"/>
              </w:rPr>
              <w:t>170</w:t>
            </w:r>
            <w:r w:rsidRPr="0082477D">
              <w:rPr>
                <w:rFonts w:ascii="Arial Narrow" w:hAnsi="Arial Narrow" w:cs="Times New Roman"/>
              </w:rPr>
              <w:t xml:space="preserve"> mb</w:t>
            </w:r>
          </w:p>
        </w:tc>
      </w:tr>
      <w:tr w:rsidR="0082477D" w:rsidRPr="0082477D" w14:paraId="03D2A02A" w14:textId="77777777" w:rsidTr="00262512">
        <w:tc>
          <w:tcPr>
            <w:tcW w:w="477" w:type="dxa"/>
          </w:tcPr>
          <w:p w14:paraId="7649238E" w14:textId="77777777" w:rsidR="00C654E1" w:rsidRPr="0082477D" w:rsidRDefault="00C654E1" w:rsidP="00007800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3)</w:t>
            </w:r>
          </w:p>
        </w:tc>
        <w:tc>
          <w:tcPr>
            <w:tcW w:w="6894" w:type="dxa"/>
          </w:tcPr>
          <w:p w14:paraId="6EE5E59C" w14:textId="77777777" w:rsidR="00C654E1" w:rsidRPr="0082477D" w:rsidRDefault="00C654E1" w:rsidP="00007800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ul. Igielska (rów za mleczarnią)</w:t>
            </w:r>
          </w:p>
        </w:tc>
        <w:tc>
          <w:tcPr>
            <w:tcW w:w="1501" w:type="dxa"/>
          </w:tcPr>
          <w:p w14:paraId="04A68896" w14:textId="77777777" w:rsidR="00C654E1" w:rsidRPr="0082477D" w:rsidRDefault="00C654E1" w:rsidP="00007800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- ok. 100 mb</w:t>
            </w:r>
          </w:p>
        </w:tc>
      </w:tr>
      <w:tr w:rsidR="0082477D" w:rsidRPr="0082477D" w14:paraId="7A09F059" w14:textId="77777777" w:rsidTr="00262512">
        <w:tc>
          <w:tcPr>
            <w:tcW w:w="477" w:type="dxa"/>
          </w:tcPr>
          <w:p w14:paraId="42570B2D" w14:textId="77777777" w:rsidR="00C654E1" w:rsidRPr="0082477D" w:rsidRDefault="00C654E1" w:rsidP="00007800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4)</w:t>
            </w:r>
          </w:p>
        </w:tc>
        <w:tc>
          <w:tcPr>
            <w:tcW w:w="6894" w:type="dxa"/>
          </w:tcPr>
          <w:p w14:paraId="2054A5BA" w14:textId="77777777" w:rsidR="00C654E1" w:rsidRPr="0082477D" w:rsidRDefault="00C654E1" w:rsidP="00007800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rów wzdłuż rowu za mleczarnią</w:t>
            </w:r>
          </w:p>
        </w:tc>
        <w:tc>
          <w:tcPr>
            <w:tcW w:w="1501" w:type="dxa"/>
          </w:tcPr>
          <w:p w14:paraId="6A668505" w14:textId="77777777" w:rsidR="00C654E1" w:rsidRPr="0082477D" w:rsidRDefault="00C654E1" w:rsidP="00007800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- ok. 40 mb</w:t>
            </w:r>
          </w:p>
        </w:tc>
      </w:tr>
      <w:tr w:rsidR="0082477D" w:rsidRPr="0082477D" w14:paraId="7D233DAD" w14:textId="77777777" w:rsidTr="00262512">
        <w:tc>
          <w:tcPr>
            <w:tcW w:w="477" w:type="dxa"/>
          </w:tcPr>
          <w:p w14:paraId="6A5676DF" w14:textId="77777777" w:rsidR="00834D29" w:rsidRPr="0082477D" w:rsidRDefault="00834D29" w:rsidP="00007800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5)</w:t>
            </w:r>
          </w:p>
        </w:tc>
        <w:tc>
          <w:tcPr>
            <w:tcW w:w="6894" w:type="dxa"/>
          </w:tcPr>
          <w:p w14:paraId="121B42A0" w14:textId="77777777" w:rsidR="00834D29" w:rsidRPr="0082477D" w:rsidRDefault="00834D29" w:rsidP="00300366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ul. Igielska (rów od zb. retencyjnego Igły 1 do Jarcewskiej Strugi</w:t>
            </w:r>
          </w:p>
        </w:tc>
        <w:tc>
          <w:tcPr>
            <w:tcW w:w="1501" w:type="dxa"/>
          </w:tcPr>
          <w:p w14:paraId="3AD7A009" w14:textId="77777777" w:rsidR="00834D29" w:rsidRPr="0082477D" w:rsidRDefault="00834D29" w:rsidP="00007800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- ok. 21</w:t>
            </w:r>
            <w:r w:rsidR="00C4521A" w:rsidRPr="0082477D">
              <w:rPr>
                <w:rFonts w:ascii="Arial Narrow" w:hAnsi="Arial Narrow" w:cs="Times New Roman"/>
              </w:rPr>
              <w:t>0 mb</w:t>
            </w:r>
          </w:p>
        </w:tc>
      </w:tr>
      <w:tr w:rsidR="0082477D" w:rsidRPr="0082477D" w14:paraId="2A6AD107" w14:textId="77777777" w:rsidTr="00262512">
        <w:tc>
          <w:tcPr>
            <w:tcW w:w="477" w:type="dxa"/>
          </w:tcPr>
          <w:p w14:paraId="4C020FD5" w14:textId="77777777" w:rsidR="00834D29" w:rsidRPr="0082477D" w:rsidRDefault="00834D29" w:rsidP="00007800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6)</w:t>
            </w:r>
          </w:p>
        </w:tc>
        <w:tc>
          <w:tcPr>
            <w:tcW w:w="6894" w:type="dxa"/>
          </w:tcPr>
          <w:p w14:paraId="06262D22" w14:textId="77777777" w:rsidR="00834D29" w:rsidRPr="0082477D" w:rsidRDefault="00834D29" w:rsidP="00007800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 xml:space="preserve">ul. Czarna Droga </w:t>
            </w:r>
            <w:r w:rsidR="009931C9" w:rsidRPr="0082477D">
              <w:rPr>
                <w:rFonts w:ascii="Arial Narrow" w:hAnsi="Arial Narrow" w:cs="Times New Roman"/>
              </w:rPr>
              <w:t xml:space="preserve">(od wylotu kolektora deszczowego </w:t>
            </w:r>
            <w:r w:rsidRPr="0082477D">
              <w:rPr>
                <w:rFonts w:ascii="Arial Narrow" w:hAnsi="Arial Narrow" w:cs="Times New Roman"/>
              </w:rPr>
              <w:t>do przepustu pod ul. Targową</w:t>
            </w:r>
            <w:r w:rsidR="00253FE8" w:rsidRPr="0082477D">
              <w:rPr>
                <w:rFonts w:ascii="Arial Narrow" w:hAnsi="Arial Narrow" w:cs="Times New Roman"/>
              </w:rPr>
              <w:t>)</w:t>
            </w:r>
          </w:p>
        </w:tc>
        <w:tc>
          <w:tcPr>
            <w:tcW w:w="1501" w:type="dxa"/>
          </w:tcPr>
          <w:p w14:paraId="019E2129" w14:textId="77777777" w:rsidR="00834D29" w:rsidRPr="0082477D" w:rsidRDefault="00834D29" w:rsidP="00007800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- ok. 744 mb</w:t>
            </w:r>
          </w:p>
        </w:tc>
      </w:tr>
      <w:tr w:rsidR="0082477D" w:rsidRPr="0082477D" w14:paraId="1F8EDD02" w14:textId="77777777" w:rsidTr="00262512">
        <w:tc>
          <w:tcPr>
            <w:tcW w:w="477" w:type="dxa"/>
          </w:tcPr>
          <w:p w14:paraId="5EE1B6AF" w14:textId="77777777" w:rsidR="00834D29" w:rsidRPr="0082477D" w:rsidRDefault="00834D29" w:rsidP="00007800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7)</w:t>
            </w:r>
          </w:p>
        </w:tc>
        <w:tc>
          <w:tcPr>
            <w:tcW w:w="6894" w:type="dxa"/>
          </w:tcPr>
          <w:p w14:paraId="142A454F" w14:textId="77777777" w:rsidR="00834D29" w:rsidRPr="0082477D" w:rsidRDefault="00834D29" w:rsidP="00007800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od przepustu pod ul. Targową do komory zasuw</w:t>
            </w:r>
          </w:p>
        </w:tc>
        <w:tc>
          <w:tcPr>
            <w:tcW w:w="1501" w:type="dxa"/>
          </w:tcPr>
          <w:p w14:paraId="34B1AEE2" w14:textId="77777777" w:rsidR="00834D29" w:rsidRPr="0082477D" w:rsidRDefault="00834D29" w:rsidP="00007800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- ok. 264</w:t>
            </w:r>
            <w:r w:rsidR="00C4521A" w:rsidRPr="0082477D">
              <w:rPr>
                <w:rFonts w:ascii="Arial Narrow" w:hAnsi="Arial Narrow" w:cs="Times New Roman"/>
              </w:rPr>
              <w:t xml:space="preserve"> mb</w:t>
            </w:r>
          </w:p>
        </w:tc>
      </w:tr>
      <w:tr w:rsidR="0082477D" w:rsidRPr="0082477D" w14:paraId="5A62660F" w14:textId="77777777" w:rsidTr="00262512">
        <w:tc>
          <w:tcPr>
            <w:tcW w:w="477" w:type="dxa"/>
          </w:tcPr>
          <w:p w14:paraId="46C16573" w14:textId="77777777" w:rsidR="00834D29" w:rsidRPr="0082477D" w:rsidRDefault="00834D29" w:rsidP="00007800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8)</w:t>
            </w:r>
          </w:p>
        </w:tc>
        <w:tc>
          <w:tcPr>
            <w:tcW w:w="6894" w:type="dxa"/>
          </w:tcPr>
          <w:p w14:paraId="045DD0D0" w14:textId="77777777" w:rsidR="00834D29" w:rsidRPr="0082477D" w:rsidRDefault="00834D29" w:rsidP="00007800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fragment rowu od strony „obwodnicy” do wlotu przy przepuście w ul. Targowej</w:t>
            </w:r>
          </w:p>
        </w:tc>
        <w:tc>
          <w:tcPr>
            <w:tcW w:w="1501" w:type="dxa"/>
          </w:tcPr>
          <w:p w14:paraId="1E205B7C" w14:textId="77777777" w:rsidR="00834D29" w:rsidRPr="0082477D" w:rsidRDefault="00834D29" w:rsidP="00300366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 xml:space="preserve">- ok. </w:t>
            </w:r>
            <w:r w:rsidR="00300366" w:rsidRPr="0082477D">
              <w:rPr>
                <w:rFonts w:ascii="Arial Narrow" w:hAnsi="Arial Narrow" w:cs="Times New Roman"/>
              </w:rPr>
              <w:t>105</w:t>
            </w:r>
            <w:r w:rsidR="00C4521A" w:rsidRPr="0082477D">
              <w:rPr>
                <w:rFonts w:ascii="Arial Narrow" w:hAnsi="Arial Narrow" w:cs="Times New Roman"/>
              </w:rPr>
              <w:t xml:space="preserve"> mb</w:t>
            </w:r>
          </w:p>
        </w:tc>
      </w:tr>
      <w:tr w:rsidR="0082477D" w:rsidRPr="0082477D" w14:paraId="4577E2AE" w14:textId="77777777" w:rsidTr="00262512">
        <w:tc>
          <w:tcPr>
            <w:tcW w:w="477" w:type="dxa"/>
          </w:tcPr>
          <w:p w14:paraId="0BF22844" w14:textId="77777777" w:rsidR="00834D29" w:rsidRPr="0082477D" w:rsidRDefault="00834D29" w:rsidP="00007800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9)</w:t>
            </w:r>
          </w:p>
        </w:tc>
        <w:tc>
          <w:tcPr>
            <w:tcW w:w="6894" w:type="dxa"/>
          </w:tcPr>
          <w:p w14:paraId="63FF71DF" w14:textId="77777777" w:rsidR="00834D29" w:rsidRPr="0082477D" w:rsidRDefault="00834D29" w:rsidP="009931C9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rowy przy ul. Działkowej</w:t>
            </w:r>
            <w:r w:rsidR="009931C9" w:rsidRPr="0082477D">
              <w:rPr>
                <w:rFonts w:ascii="Arial Narrow" w:hAnsi="Arial Narrow" w:cs="Times New Roman"/>
              </w:rPr>
              <w:t xml:space="preserve"> (wskazane przez pracownika Urzędu Miejskiego)</w:t>
            </w:r>
          </w:p>
        </w:tc>
        <w:tc>
          <w:tcPr>
            <w:tcW w:w="1501" w:type="dxa"/>
          </w:tcPr>
          <w:p w14:paraId="59C0688E" w14:textId="77777777" w:rsidR="00834D29" w:rsidRPr="0082477D" w:rsidRDefault="00834D29" w:rsidP="00007800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- ok. 184</w:t>
            </w:r>
            <w:r w:rsidR="00C4521A" w:rsidRPr="0082477D">
              <w:rPr>
                <w:rFonts w:ascii="Arial Narrow" w:hAnsi="Arial Narrow" w:cs="Times New Roman"/>
              </w:rPr>
              <w:t xml:space="preserve"> mb</w:t>
            </w:r>
          </w:p>
        </w:tc>
      </w:tr>
      <w:tr w:rsidR="0082477D" w:rsidRPr="0082477D" w14:paraId="5DB904A0" w14:textId="77777777" w:rsidTr="00262512">
        <w:tc>
          <w:tcPr>
            <w:tcW w:w="477" w:type="dxa"/>
          </w:tcPr>
          <w:p w14:paraId="234017E9" w14:textId="77777777" w:rsidR="00834D29" w:rsidRPr="0082477D" w:rsidRDefault="00834D29" w:rsidP="00007800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10)</w:t>
            </w:r>
          </w:p>
        </w:tc>
        <w:tc>
          <w:tcPr>
            <w:tcW w:w="6894" w:type="dxa"/>
          </w:tcPr>
          <w:p w14:paraId="6CE2124B" w14:textId="77777777" w:rsidR="00834D29" w:rsidRPr="0082477D" w:rsidRDefault="00834D29" w:rsidP="00007800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rowy „pomocnicze” w strefie ul. Działkowej za komorami zasuw</w:t>
            </w:r>
          </w:p>
        </w:tc>
        <w:tc>
          <w:tcPr>
            <w:tcW w:w="1501" w:type="dxa"/>
          </w:tcPr>
          <w:p w14:paraId="37E4C07B" w14:textId="77777777" w:rsidR="00834D29" w:rsidRPr="0082477D" w:rsidRDefault="00834D29" w:rsidP="00007800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- ok. 597</w:t>
            </w:r>
            <w:r w:rsidR="00C4521A" w:rsidRPr="0082477D">
              <w:rPr>
                <w:rFonts w:ascii="Arial Narrow" w:hAnsi="Arial Narrow" w:cs="Times New Roman"/>
              </w:rPr>
              <w:t xml:space="preserve"> mb</w:t>
            </w:r>
          </w:p>
        </w:tc>
      </w:tr>
      <w:tr w:rsidR="0082477D" w:rsidRPr="0082477D" w14:paraId="21E66EE9" w14:textId="77777777" w:rsidTr="00262512">
        <w:tc>
          <w:tcPr>
            <w:tcW w:w="477" w:type="dxa"/>
          </w:tcPr>
          <w:p w14:paraId="1DF35514" w14:textId="77777777" w:rsidR="00834D29" w:rsidRPr="0082477D" w:rsidRDefault="00834D29" w:rsidP="00007800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11)</w:t>
            </w:r>
          </w:p>
        </w:tc>
        <w:tc>
          <w:tcPr>
            <w:tcW w:w="6894" w:type="dxa"/>
          </w:tcPr>
          <w:p w14:paraId="1B13A9C6" w14:textId="77777777" w:rsidR="00834D29" w:rsidRPr="0082477D" w:rsidRDefault="00834D29" w:rsidP="00007800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 xml:space="preserve">od wylotu </w:t>
            </w:r>
            <w:r w:rsidR="00C15523" w:rsidRPr="0082477D">
              <w:rPr>
                <w:rFonts w:ascii="Arial Narrow" w:hAnsi="Arial Narrow" w:cs="Times New Roman"/>
              </w:rPr>
              <w:t>z komór zasuw do rowu „Sobierajczyka”</w:t>
            </w:r>
          </w:p>
        </w:tc>
        <w:tc>
          <w:tcPr>
            <w:tcW w:w="1501" w:type="dxa"/>
          </w:tcPr>
          <w:p w14:paraId="5C64CBAC" w14:textId="77777777" w:rsidR="00834D29" w:rsidRPr="0082477D" w:rsidRDefault="00834D29" w:rsidP="00007800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- ok. 181</w:t>
            </w:r>
            <w:r w:rsidR="00C4521A" w:rsidRPr="0082477D">
              <w:rPr>
                <w:rFonts w:ascii="Arial Narrow" w:hAnsi="Arial Narrow" w:cs="Times New Roman"/>
              </w:rPr>
              <w:t xml:space="preserve"> mb</w:t>
            </w:r>
          </w:p>
        </w:tc>
      </w:tr>
      <w:tr w:rsidR="0082477D" w:rsidRPr="0082477D" w14:paraId="3C518336" w14:textId="77777777" w:rsidTr="00262512">
        <w:tc>
          <w:tcPr>
            <w:tcW w:w="477" w:type="dxa"/>
          </w:tcPr>
          <w:p w14:paraId="2039A9ED" w14:textId="77777777" w:rsidR="00834D29" w:rsidRPr="0082477D" w:rsidRDefault="00834D29" w:rsidP="00007800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12)</w:t>
            </w:r>
          </w:p>
        </w:tc>
        <w:tc>
          <w:tcPr>
            <w:tcW w:w="6894" w:type="dxa"/>
          </w:tcPr>
          <w:p w14:paraId="5F38B54C" w14:textId="77777777" w:rsidR="00834D29" w:rsidRPr="0082477D" w:rsidRDefault="00834D29" w:rsidP="00007800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rów za zb. Sobierajczyka od strony południowej</w:t>
            </w:r>
          </w:p>
        </w:tc>
        <w:tc>
          <w:tcPr>
            <w:tcW w:w="1501" w:type="dxa"/>
          </w:tcPr>
          <w:p w14:paraId="1D901A66" w14:textId="77777777" w:rsidR="00834D29" w:rsidRPr="0082477D" w:rsidRDefault="00834D29" w:rsidP="00007800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- ok. 81</w:t>
            </w:r>
            <w:r w:rsidR="00C4521A" w:rsidRPr="0082477D">
              <w:rPr>
                <w:rFonts w:ascii="Arial Narrow" w:hAnsi="Arial Narrow" w:cs="Times New Roman"/>
              </w:rPr>
              <w:t xml:space="preserve"> mb</w:t>
            </w:r>
          </w:p>
        </w:tc>
      </w:tr>
      <w:tr w:rsidR="0082477D" w:rsidRPr="0082477D" w14:paraId="1CB07593" w14:textId="77777777" w:rsidTr="00262512">
        <w:tc>
          <w:tcPr>
            <w:tcW w:w="477" w:type="dxa"/>
          </w:tcPr>
          <w:p w14:paraId="1E238563" w14:textId="77777777" w:rsidR="00755FE3" w:rsidRPr="0082477D" w:rsidRDefault="00755FE3" w:rsidP="00007800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13)</w:t>
            </w:r>
          </w:p>
        </w:tc>
        <w:tc>
          <w:tcPr>
            <w:tcW w:w="6894" w:type="dxa"/>
          </w:tcPr>
          <w:p w14:paraId="53C0E77A" w14:textId="77777777" w:rsidR="00755FE3" w:rsidRPr="0082477D" w:rsidRDefault="00755FE3" w:rsidP="00494476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rów „Sobierajczyka” od ul. Sobierajczyka do wlotu przy Al. Brzozowej</w:t>
            </w:r>
          </w:p>
        </w:tc>
        <w:tc>
          <w:tcPr>
            <w:tcW w:w="1501" w:type="dxa"/>
          </w:tcPr>
          <w:p w14:paraId="2A7D1C39" w14:textId="77777777" w:rsidR="00755FE3" w:rsidRPr="0082477D" w:rsidRDefault="00755FE3" w:rsidP="00494476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- ok. 563 mb</w:t>
            </w:r>
          </w:p>
        </w:tc>
      </w:tr>
      <w:tr w:rsidR="0082477D" w:rsidRPr="0082477D" w14:paraId="3BF3C828" w14:textId="77777777" w:rsidTr="00262512">
        <w:tc>
          <w:tcPr>
            <w:tcW w:w="477" w:type="dxa"/>
          </w:tcPr>
          <w:p w14:paraId="389B4B17" w14:textId="77777777" w:rsidR="00755FE3" w:rsidRPr="0082477D" w:rsidRDefault="00755FE3" w:rsidP="00007800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14)</w:t>
            </w:r>
          </w:p>
        </w:tc>
        <w:tc>
          <w:tcPr>
            <w:tcW w:w="6894" w:type="dxa"/>
          </w:tcPr>
          <w:p w14:paraId="389C7E28" w14:textId="77777777" w:rsidR="00755FE3" w:rsidRPr="0082477D" w:rsidRDefault="00755FE3" w:rsidP="00494476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rów od ul. Okrzei</w:t>
            </w:r>
          </w:p>
        </w:tc>
        <w:tc>
          <w:tcPr>
            <w:tcW w:w="1501" w:type="dxa"/>
          </w:tcPr>
          <w:p w14:paraId="66A0A556" w14:textId="77777777" w:rsidR="00755FE3" w:rsidRPr="0082477D" w:rsidRDefault="00755FE3" w:rsidP="00494476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- ok. 180 mb</w:t>
            </w:r>
          </w:p>
        </w:tc>
      </w:tr>
      <w:tr w:rsidR="0082477D" w:rsidRPr="0082477D" w14:paraId="6514A541" w14:textId="77777777" w:rsidTr="00262512">
        <w:tc>
          <w:tcPr>
            <w:tcW w:w="477" w:type="dxa"/>
          </w:tcPr>
          <w:p w14:paraId="1252804C" w14:textId="77777777" w:rsidR="00755FE3" w:rsidRPr="0082477D" w:rsidRDefault="00755FE3" w:rsidP="00007800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15)</w:t>
            </w:r>
          </w:p>
        </w:tc>
        <w:tc>
          <w:tcPr>
            <w:tcW w:w="6894" w:type="dxa"/>
          </w:tcPr>
          <w:p w14:paraId="0210AE51" w14:textId="77777777" w:rsidR="00755FE3" w:rsidRPr="0082477D" w:rsidRDefault="00755FE3" w:rsidP="00494476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pomiędzy ul. Okrzei a ul. Sobierajczyka (dwa rowy)</w:t>
            </w:r>
          </w:p>
        </w:tc>
        <w:tc>
          <w:tcPr>
            <w:tcW w:w="1501" w:type="dxa"/>
          </w:tcPr>
          <w:p w14:paraId="54FC1092" w14:textId="77777777" w:rsidR="00755FE3" w:rsidRPr="0082477D" w:rsidRDefault="00755FE3" w:rsidP="00494476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- ok. 305 mb</w:t>
            </w:r>
          </w:p>
        </w:tc>
      </w:tr>
      <w:tr w:rsidR="0082477D" w:rsidRPr="0082477D" w14:paraId="60468786" w14:textId="77777777" w:rsidTr="00262512">
        <w:tc>
          <w:tcPr>
            <w:tcW w:w="477" w:type="dxa"/>
          </w:tcPr>
          <w:p w14:paraId="641494E3" w14:textId="77777777" w:rsidR="00755FE3" w:rsidRPr="0082477D" w:rsidRDefault="00755FE3" w:rsidP="00007800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16)</w:t>
            </w:r>
          </w:p>
        </w:tc>
        <w:tc>
          <w:tcPr>
            <w:tcW w:w="6894" w:type="dxa"/>
          </w:tcPr>
          <w:p w14:paraId="04A0C659" w14:textId="77777777" w:rsidR="00755FE3" w:rsidRPr="0082477D" w:rsidRDefault="00755FE3" w:rsidP="00494476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Al.M.B.Fatimskiej (na odcinku od zbiornika retencyjnego Fatimska do wlotu kolektora deszczowego przy ul. Kwiatowej)</w:t>
            </w:r>
          </w:p>
        </w:tc>
        <w:tc>
          <w:tcPr>
            <w:tcW w:w="1501" w:type="dxa"/>
          </w:tcPr>
          <w:p w14:paraId="26E5FDCE" w14:textId="77777777" w:rsidR="00755FE3" w:rsidRPr="0082477D" w:rsidRDefault="00755FE3" w:rsidP="00494476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- ok. 90 mb</w:t>
            </w:r>
          </w:p>
        </w:tc>
      </w:tr>
      <w:tr w:rsidR="0082477D" w:rsidRPr="0082477D" w14:paraId="5FE54C28" w14:textId="77777777" w:rsidTr="00262512">
        <w:tc>
          <w:tcPr>
            <w:tcW w:w="477" w:type="dxa"/>
          </w:tcPr>
          <w:p w14:paraId="0CCA08A8" w14:textId="77777777" w:rsidR="00755FE3" w:rsidRPr="0082477D" w:rsidRDefault="00755FE3" w:rsidP="00300366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lastRenderedPageBreak/>
              <w:t>1</w:t>
            </w:r>
            <w:r w:rsidR="00300366" w:rsidRPr="0082477D">
              <w:rPr>
                <w:rFonts w:ascii="Arial Narrow" w:hAnsi="Arial Narrow" w:cs="Times New Roman"/>
                <w:b/>
              </w:rPr>
              <w:t>7</w:t>
            </w:r>
            <w:r w:rsidRPr="0082477D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6894" w:type="dxa"/>
          </w:tcPr>
          <w:p w14:paraId="3DBADADD" w14:textId="77777777" w:rsidR="00755FE3" w:rsidRPr="0082477D" w:rsidRDefault="00755FE3" w:rsidP="00494476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ul. Lenartowicza</w:t>
            </w:r>
          </w:p>
        </w:tc>
        <w:tc>
          <w:tcPr>
            <w:tcW w:w="1501" w:type="dxa"/>
          </w:tcPr>
          <w:p w14:paraId="446B3537" w14:textId="77777777" w:rsidR="00755FE3" w:rsidRPr="0082477D" w:rsidRDefault="00755FE3" w:rsidP="00494476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- ok. 180 mb</w:t>
            </w:r>
          </w:p>
        </w:tc>
      </w:tr>
      <w:tr w:rsidR="0082477D" w:rsidRPr="0082477D" w14:paraId="046022C9" w14:textId="77777777" w:rsidTr="00262512">
        <w:tc>
          <w:tcPr>
            <w:tcW w:w="477" w:type="dxa"/>
          </w:tcPr>
          <w:p w14:paraId="7AA777D0" w14:textId="77777777" w:rsidR="00755FE3" w:rsidRPr="0082477D" w:rsidRDefault="00300366" w:rsidP="00007800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18</w:t>
            </w:r>
            <w:r w:rsidR="00755FE3" w:rsidRPr="0082477D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6894" w:type="dxa"/>
          </w:tcPr>
          <w:p w14:paraId="05AC6C3D" w14:textId="77777777" w:rsidR="00755FE3" w:rsidRPr="0082477D" w:rsidRDefault="00755FE3" w:rsidP="00494476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Rów Zachodni ( od ul. Asnyka do ul. Leśmiana)</w:t>
            </w:r>
          </w:p>
        </w:tc>
        <w:tc>
          <w:tcPr>
            <w:tcW w:w="1501" w:type="dxa"/>
          </w:tcPr>
          <w:p w14:paraId="42C1156F" w14:textId="77777777" w:rsidR="00755FE3" w:rsidRPr="0082477D" w:rsidRDefault="00755FE3" w:rsidP="00494476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- ok. 380 mb</w:t>
            </w:r>
          </w:p>
        </w:tc>
      </w:tr>
      <w:tr w:rsidR="0082477D" w:rsidRPr="0082477D" w14:paraId="79E71CA9" w14:textId="77777777" w:rsidTr="00262512">
        <w:tc>
          <w:tcPr>
            <w:tcW w:w="477" w:type="dxa"/>
          </w:tcPr>
          <w:p w14:paraId="77233C3A" w14:textId="77777777" w:rsidR="00755FE3" w:rsidRPr="0082477D" w:rsidRDefault="00300366" w:rsidP="00007800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19</w:t>
            </w:r>
            <w:r w:rsidR="00755FE3" w:rsidRPr="0082477D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6894" w:type="dxa"/>
          </w:tcPr>
          <w:p w14:paraId="1DCA7AA7" w14:textId="77777777" w:rsidR="00755FE3" w:rsidRPr="0082477D" w:rsidRDefault="00755FE3" w:rsidP="00494476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Rów ,,Władysławek’’ (od ul. Zamieście do ul. Żeromskiego)</w:t>
            </w:r>
          </w:p>
        </w:tc>
        <w:tc>
          <w:tcPr>
            <w:tcW w:w="1501" w:type="dxa"/>
          </w:tcPr>
          <w:p w14:paraId="7BD01CA0" w14:textId="77777777" w:rsidR="00755FE3" w:rsidRPr="0082477D" w:rsidRDefault="00755FE3" w:rsidP="00494476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- ok. 660 mb</w:t>
            </w:r>
          </w:p>
        </w:tc>
      </w:tr>
      <w:tr w:rsidR="0082477D" w:rsidRPr="0082477D" w14:paraId="18C8E8F9" w14:textId="77777777" w:rsidTr="00262512">
        <w:tc>
          <w:tcPr>
            <w:tcW w:w="477" w:type="dxa"/>
          </w:tcPr>
          <w:p w14:paraId="32436706" w14:textId="77777777" w:rsidR="00755FE3" w:rsidRPr="0082477D" w:rsidRDefault="00755FE3" w:rsidP="00300366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2</w:t>
            </w:r>
            <w:r w:rsidR="00300366" w:rsidRPr="0082477D">
              <w:rPr>
                <w:rFonts w:ascii="Arial Narrow" w:hAnsi="Arial Narrow" w:cs="Times New Roman"/>
                <w:b/>
              </w:rPr>
              <w:t>0</w:t>
            </w:r>
            <w:r w:rsidRPr="0082477D">
              <w:rPr>
                <w:rFonts w:ascii="Arial Narrow" w:hAnsi="Arial Narrow" w:cs="Times New Roman"/>
                <w:b/>
              </w:rPr>
              <w:t>)</w:t>
            </w:r>
          </w:p>
        </w:tc>
        <w:tc>
          <w:tcPr>
            <w:tcW w:w="6894" w:type="dxa"/>
          </w:tcPr>
          <w:p w14:paraId="5ED40CBF" w14:textId="77777777" w:rsidR="00755FE3" w:rsidRPr="0082477D" w:rsidRDefault="00755FE3" w:rsidP="00494476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ul. Bytowska (granica miasta w kierunku miej. Charzykowy)</w:t>
            </w:r>
          </w:p>
        </w:tc>
        <w:tc>
          <w:tcPr>
            <w:tcW w:w="1501" w:type="dxa"/>
          </w:tcPr>
          <w:p w14:paraId="07F9E4BD" w14:textId="77777777" w:rsidR="00755FE3" w:rsidRPr="0082477D" w:rsidRDefault="00755FE3" w:rsidP="00494476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- ok. 230 mb</w:t>
            </w:r>
          </w:p>
        </w:tc>
      </w:tr>
      <w:tr w:rsidR="0082477D" w:rsidRPr="0082477D" w14:paraId="6A5BED34" w14:textId="77777777" w:rsidTr="00262512">
        <w:tc>
          <w:tcPr>
            <w:tcW w:w="477" w:type="dxa"/>
          </w:tcPr>
          <w:p w14:paraId="6E9E68C7" w14:textId="77777777" w:rsidR="00300366" w:rsidRPr="0082477D" w:rsidRDefault="00300366" w:rsidP="00300366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21)</w:t>
            </w:r>
          </w:p>
        </w:tc>
        <w:tc>
          <w:tcPr>
            <w:tcW w:w="6894" w:type="dxa"/>
          </w:tcPr>
          <w:p w14:paraId="4E268FB4" w14:textId="77777777" w:rsidR="00300366" w:rsidRPr="0082477D" w:rsidRDefault="00300366" w:rsidP="00494476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wlot rowu do zbiornika Karolewo</w:t>
            </w:r>
          </w:p>
        </w:tc>
        <w:tc>
          <w:tcPr>
            <w:tcW w:w="1501" w:type="dxa"/>
          </w:tcPr>
          <w:p w14:paraId="3863DE82" w14:textId="77777777" w:rsidR="00300366" w:rsidRPr="0082477D" w:rsidRDefault="00300366" w:rsidP="00494476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- ok. 74 mb</w:t>
            </w:r>
          </w:p>
        </w:tc>
      </w:tr>
      <w:tr w:rsidR="00755FE3" w:rsidRPr="0082477D" w14:paraId="2FD47B50" w14:textId="77777777" w:rsidTr="00262512">
        <w:tc>
          <w:tcPr>
            <w:tcW w:w="477" w:type="dxa"/>
          </w:tcPr>
          <w:p w14:paraId="63A7C4C5" w14:textId="77777777" w:rsidR="00755FE3" w:rsidRPr="0082477D" w:rsidRDefault="00755FE3" w:rsidP="00007800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22)</w:t>
            </w:r>
          </w:p>
        </w:tc>
        <w:tc>
          <w:tcPr>
            <w:tcW w:w="6894" w:type="dxa"/>
          </w:tcPr>
          <w:p w14:paraId="3634B473" w14:textId="77777777" w:rsidR="00755FE3" w:rsidRPr="0082477D" w:rsidRDefault="00755FE3" w:rsidP="00494476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ul. Jesionowa</w:t>
            </w:r>
          </w:p>
        </w:tc>
        <w:tc>
          <w:tcPr>
            <w:tcW w:w="1501" w:type="dxa"/>
          </w:tcPr>
          <w:p w14:paraId="1EFB756C" w14:textId="77777777" w:rsidR="00755FE3" w:rsidRPr="0082477D" w:rsidRDefault="00755FE3" w:rsidP="00494476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- ok. 10 mb</w:t>
            </w:r>
          </w:p>
        </w:tc>
      </w:tr>
    </w:tbl>
    <w:p w14:paraId="058B860E" w14:textId="77777777" w:rsidR="00912499" w:rsidRPr="0082477D" w:rsidRDefault="00912499" w:rsidP="003503BF">
      <w:pPr>
        <w:pStyle w:val="Bezodstpw"/>
        <w:rPr>
          <w:rFonts w:ascii="Arial Narrow" w:hAnsi="Arial Narrow" w:cs="Times New Roman"/>
        </w:rPr>
      </w:pPr>
    </w:p>
    <w:p w14:paraId="54A28055" w14:textId="77777777" w:rsidR="00494476" w:rsidRPr="0082477D" w:rsidRDefault="00494476" w:rsidP="003503BF">
      <w:pPr>
        <w:pStyle w:val="Bezodstpw"/>
        <w:rPr>
          <w:rFonts w:ascii="Arial Narrow" w:hAnsi="Arial Narrow" w:cs="Times New Roman"/>
        </w:rPr>
      </w:pPr>
    </w:p>
    <w:p w14:paraId="79220E06" w14:textId="77777777" w:rsidR="00D37F13" w:rsidRPr="0082477D" w:rsidRDefault="001215B1" w:rsidP="00D37F13">
      <w:pPr>
        <w:pStyle w:val="Bezodstpw"/>
        <w:ind w:firstLine="360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  <w:b/>
        </w:rPr>
        <w:t>2.2.</w:t>
      </w:r>
      <w:r w:rsidR="00666BFF" w:rsidRPr="0082477D">
        <w:rPr>
          <w:rFonts w:ascii="Arial Narrow" w:hAnsi="Arial Narrow" w:cs="Times New Roman"/>
          <w:b/>
        </w:rPr>
        <w:t xml:space="preserve"> </w:t>
      </w:r>
      <w:r w:rsidRPr="0082477D">
        <w:rPr>
          <w:rFonts w:ascii="Arial Narrow" w:hAnsi="Arial Narrow" w:cs="Times New Roman"/>
          <w:b/>
        </w:rPr>
        <w:t>Przepusty</w:t>
      </w:r>
      <w:r w:rsidR="00D37F13" w:rsidRPr="0082477D">
        <w:rPr>
          <w:rFonts w:ascii="Arial Narrow" w:hAnsi="Arial Narrow" w:cs="Times New Roman"/>
          <w:b/>
        </w:rPr>
        <w:t>.</w:t>
      </w:r>
    </w:p>
    <w:p w14:paraId="2A80F185" w14:textId="77777777" w:rsidR="001215B1" w:rsidRPr="0082477D" w:rsidRDefault="00D37F13" w:rsidP="00D37F13">
      <w:pPr>
        <w:pStyle w:val="Bezodstpw"/>
        <w:ind w:firstLine="708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Łączna ilość przepustów przeznaczona do konserwacji wynosi </w:t>
      </w:r>
      <w:r w:rsidR="00F472A6" w:rsidRPr="0082477D">
        <w:rPr>
          <w:rFonts w:ascii="Arial Narrow" w:hAnsi="Arial Narrow" w:cs="Times New Roman"/>
          <w:b/>
        </w:rPr>
        <w:t>1</w:t>
      </w:r>
      <w:r w:rsidR="00300366" w:rsidRPr="0082477D">
        <w:rPr>
          <w:rFonts w:ascii="Arial Narrow" w:hAnsi="Arial Narrow" w:cs="Times New Roman"/>
          <w:b/>
        </w:rPr>
        <w:t>4</w:t>
      </w:r>
      <w:r w:rsidRPr="0082477D">
        <w:rPr>
          <w:rFonts w:ascii="Arial Narrow" w:hAnsi="Arial Narrow" w:cs="Times New Roman"/>
          <w:b/>
        </w:rPr>
        <w:t xml:space="preserve"> szt.</w:t>
      </w:r>
      <w:r w:rsidRPr="0082477D">
        <w:rPr>
          <w:rFonts w:ascii="Arial Narrow" w:hAnsi="Arial Narrow" w:cs="Times New Roman"/>
        </w:rPr>
        <w:t xml:space="preserve"> w tym:</w:t>
      </w:r>
    </w:p>
    <w:p w14:paraId="2FBE402D" w14:textId="77777777" w:rsidR="0059228A" w:rsidRPr="0082477D" w:rsidRDefault="0059228A" w:rsidP="00C4521A">
      <w:pPr>
        <w:pStyle w:val="Bezodstpw"/>
        <w:rPr>
          <w:rFonts w:ascii="Arial Narrow" w:hAnsi="Arial Narrow" w:cs="Times New Roman"/>
          <w:u w:val="single"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"/>
        <w:gridCol w:w="5193"/>
        <w:gridCol w:w="3226"/>
      </w:tblGrid>
      <w:tr w:rsidR="0082477D" w:rsidRPr="0082477D" w14:paraId="680F5D08" w14:textId="77777777" w:rsidTr="00912499">
        <w:tc>
          <w:tcPr>
            <w:tcW w:w="477" w:type="dxa"/>
          </w:tcPr>
          <w:p w14:paraId="30B0D56A" w14:textId="77777777" w:rsidR="004D0491" w:rsidRPr="0082477D" w:rsidRDefault="004D0491" w:rsidP="00007800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1)</w:t>
            </w:r>
          </w:p>
        </w:tc>
        <w:tc>
          <w:tcPr>
            <w:tcW w:w="5193" w:type="dxa"/>
          </w:tcPr>
          <w:p w14:paraId="0AF81FE6" w14:textId="77777777" w:rsidR="004D0491" w:rsidRPr="0082477D" w:rsidRDefault="004D0491" w:rsidP="00007800">
            <w:pPr>
              <w:pStyle w:val="Bezodstpw"/>
              <w:rPr>
                <w:rFonts w:ascii="Arial Narrow" w:hAnsi="Arial Narrow" w:cs="Times New Roman"/>
                <w:u w:val="single"/>
              </w:rPr>
            </w:pPr>
            <w:r w:rsidRPr="0082477D">
              <w:rPr>
                <w:rFonts w:ascii="Arial Narrow" w:hAnsi="Arial Narrow" w:cs="Times New Roman"/>
              </w:rPr>
              <w:t>Jarcewska Struga</w:t>
            </w:r>
          </w:p>
        </w:tc>
        <w:tc>
          <w:tcPr>
            <w:tcW w:w="3226" w:type="dxa"/>
          </w:tcPr>
          <w:p w14:paraId="6BEC6C9B" w14:textId="77777777" w:rsidR="004D0491" w:rsidRPr="0082477D" w:rsidRDefault="004D0491" w:rsidP="00007800">
            <w:pPr>
              <w:pStyle w:val="Bezodstpw"/>
              <w:rPr>
                <w:rFonts w:ascii="Arial Narrow" w:hAnsi="Arial Narrow" w:cs="Times New Roman"/>
                <w:u w:val="single"/>
              </w:rPr>
            </w:pPr>
            <w:r w:rsidRPr="0082477D">
              <w:rPr>
                <w:rFonts w:ascii="Arial Narrow" w:hAnsi="Arial Narrow" w:cs="Times New Roman"/>
              </w:rPr>
              <w:t xml:space="preserve">- 4 szt. łącznie </w:t>
            </w:r>
            <w:r w:rsidR="00F46C75" w:rsidRPr="0082477D">
              <w:rPr>
                <w:rFonts w:ascii="Arial Narrow" w:hAnsi="Arial Narrow" w:cs="Times New Roman"/>
              </w:rPr>
              <w:t xml:space="preserve">ok. </w:t>
            </w:r>
            <w:r w:rsidRPr="0082477D">
              <w:rPr>
                <w:rFonts w:ascii="Arial Narrow" w:hAnsi="Arial Narrow" w:cs="Times New Roman"/>
              </w:rPr>
              <w:t xml:space="preserve">51 mb </w:t>
            </w:r>
            <w:r w:rsidR="003503BF" w:rsidRPr="0082477D">
              <w:rPr>
                <w:rFonts w:ascii="Arial Narrow" w:hAnsi="Arial Narrow" w:cs="Times New Roman"/>
              </w:rPr>
              <w:br/>
            </w:r>
            <w:r w:rsidR="00D37F13" w:rsidRPr="0082477D">
              <w:rPr>
                <w:rFonts w:ascii="Arial Narrow" w:hAnsi="Arial Narrow" w:cs="Times New Roman"/>
              </w:rPr>
              <w:t>(</w:t>
            </w:r>
            <w:r w:rsidR="00F46C75" w:rsidRPr="0082477D">
              <w:rPr>
                <w:rFonts w:ascii="Arial Narrow" w:hAnsi="Arial Narrow" w:cs="Times New Roman"/>
              </w:rPr>
              <w:t xml:space="preserve">ok.: </w:t>
            </w:r>
            <w:r w:rsidR="00D37F13" w:rsidRPr="0082477D">
              <w:rPr>
                <w:rFonts w:ascii="Arial Narrow" w:hAnsi="Arial Narrow" w:cs="Times New Roman"/>
              </w:rPr>
              <w:t>16 mb, 9 mb, 16 mb,</w:t>
            </w:r>
            <w:r w:rsidRPr="0082477D">
              <w:rPr>
                <w:rFonts w:ascii="Arial Narrow" w:hAnsi="Arial Narrow" w:cs="Times New Roman"/>
              </w:rPr>
              <w:t xml:space="preserve"> 10 mb)</w:t>
            </w:r>
          </w:p>
        </w:tc>
      </w:tr>
      <w:tr w:rsidR="0082477D" w:rsidRPr="0082477D" w14:paraId="5D310B77" w14:textId="77777777" w:rsidTr="00912499">
        <w:tc>
          <w:tcPr>
            <w:tcW w:w="477" w:type="dxa"/>
          </w:tcPr>
          <w:p w14:paraId="3070FD4F" w14:textId="77777777" w:rsidR="004D0491" w:rsidRPr="0082477D" w:rsidRDefault="004D0491" w:rsidP="00007800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2)</w:t>
            </w:r>
          </w:p>
        </w:tc>
        <w:tc>
          <w:tcPr>
            <w:tcW w:w="5193" w:type="dxa"/>
          </w:tcPr>
          <w:p w14:paraId="79B28DC5" w14:textId="77777777" w:rsidR="004D0491" w:rsidRPr="0082477D" w:rsidRDefault="004D0491" w:rsidP="00007800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przepust pod drogą (</w:t>
            </w:r>
            <w:r w:rsidR="006733DF" w:rsidRPr="0082477D">
              <w:rPr>
                <w:rFonts w:ascii="Arial Narrow" w:hAnsi="Arial Narrow" w:cs="Times New Roman"/>
              </w:rPr>
              <w:t>pomiędzy ul. Angowicką a torami kolejowymi</w:t>
            </w:r>
            <w:r w:rsidRPr="0082477D">
              <w:rPr>
                <w:rFonts w:ascii="Arial Narrow" w:hAnsi="Arial Narrow" w:cs="Times New Roman"/>
              </w:rPr>
              <w:t>)</w:t>
            </w:r>
          </w:p>
        </w:tc>
        <w:tc>
          <w:tcPr>
            <w:tcW w:w="3226" w:type="dxa"/>
          </w:tcPr>
          <w:p w14:paraId="51F5C91C" w14:textId="77777777" w:rsidR="004D0491" w:rsidRPr="0082477D" w:rsidRDefault="00C4521A" w:rsidP="00007800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 xml:space="preserve">- 1 szt. </w:t>
            </w:r>
            <w:r w:rsidR="00F46C75" w:rsidRPr="0082477D">
              <w:rPr>
                <w:rFonts w:ascii="Arial Narrow" w:hAnsi="Arial Narrow" w:cs="Times New Roman"/>
              </w:rPr>
              <w:t xml:space="preserve">ok. </w:t>
            </w:r>
            <w:r w:rsidRPr="0082477D">
              <w:rPr>
                <w:rFonts w:ascii="Arial Narrow" w:hAnsi="Arial Narrow" w:cs="Times New Roman"/>
              </w:rPr>
              <w:t>7 mb</w:t>
            </w:r>
          </w:p>
        </w:tc>
      </w:tr>
      <w:tr w:rsidR="0082477D" w:rsidRPr="0082477D" w14:paraId="729D25D7" w14:textId="77777777" w:rsidTr="00912499">
        <w:tc>
          <w:tcPr>
            <w:tcW w:w="477" w:type="dxa"/>
          </w:tcPr>
          <w:p w14:paraId="3D91BB55" w14:textId="77777777" w:rsidR="004D0491" w:rsidRPr="0082477D" w:rsidRDefault="004D0491" w:rsidP="00007800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3)</w:t>
            </w:r>
          </w:p>
        </w:tc>
        <w:tc>
          <w:tcPr>
            <w:tcW w:w="5193" w:type="dxa"/>
          </w:tcPr>
          <w:p w14:paraId="1ACC8353" w14:textId="77777777" w:rsidR="004D0491" w:rsidRPr="0082477D" w:rsidRDefault="004D0491" w:rsidP="00007800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ul. Angowicka</w:t>
            </w:r>
          </w:p>
        </w:tc>
        <w:tc>
          <w:tcPr>
            <w:tcW w:w="3226" w:type="dxa"/>
          </w:tcPr>
          <w:p w14:paraId="32D6B9A8" w14:textId="77777777" w:rsidR="004D0491" w:rsidRPr="0082477D" w:rsidRDefault="00C4521A" w:rsidP="00007800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- 1 szt.</w:t>
            </w:r>
            <w:r w:rsidR="004D0491" w:rsidRPr="0082477D">
              <w:rPr>
                <w:rFonts w:ascii="Arial Narrow" w:hAnsi="Arial Narrow" w:cs="Times New Roman"/>
              </w:rPr>
              <w:t xml:space="preserve"> </w:t>
            </w:r>
            <w:r w:rsidR="00F46C75" w:rsidRPr="0082477D">
              <w:rPr>
                <w:rFonts w:ascii="Arial Narrow" w:hAnsi="Arial Narrow" w:cs="Times New Roman"/>
              </w:rPr>
              <w:t xml:space="preserve">ok. </w:t>
            </w:r>
            <w:r w:rsidR="004D0491" w:rsidRPr="0082477D">
              <w:rPr>
                <w:rFonts w:ascii="Arial Narrow" w:hAnsi="Arial Narrow" w:cs="Times New Roman"/>
              </w:rPr>
              <w:t>30 mb</w:t>
            </w:r>
          </w:p>
        </w:tc>
      </w:tr>
      <w:tr w:rsidR="0082477D" w:rsidRPr="0082477D" w14:paraId="2C719246" w14:textId="77777777" w:rsidTr="00912499">
        <w:tc>
          <w:tcPr>
            <w:tcW w:w="477" w:type="dxa"/>
          </w:tcPr>
          <w:p w14:paraId="11C191B5" w14:textId="77777777" w:rsidR="004D0491" w:rsidRPr="0082477D" w:rsidRDefault="004D0491" w:rsidP="00007800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4)</w:t>
            </w:r>
          </w:p>
        </w:tc>
        <w:tc>
          <w:tcPr>
            <w:tcW w:w="5193" w:type="dxa"/>
          </w:tcPr>
          <w:p w14:paraId="49FF961C" w14:textId="77777777" w:rsidR="004D0491" w:rsidRPr="0082477D" w:rsidRDefault="004D0491" w:rsidP="00007800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ul. Targowa</w:t>
            </w:r>
          </w:p>
        </w:tc>
        <w:tc>
          <w:tcPr>
            <w:tcW w:w="3226" w:type="dxa"/>
          </w:tcPr>
          <w:p w14:paraId="6D2E8357" w14:textId="77777777" w:rsidR="004D0491" w:rsidRPr="0082477D" w:rsidRDefault="00C4521A" w:rsidP="00007800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- 1 szt.</w:t>
            </w:r>
            <w:r w:rsidR="004D0491" w:rsidRPr="0082477D">
              <w:rPr>
                <w:rFonts w:ascii="Arial Narrow" w:hAnsi="Arial Narrow" w:cs="Times New Roman"/>
              </w:rPr>
              <w:t xml:space="preserve"> </w:t>
            </w:r>
            <w:r w:rsidR="00F46C75" w:rsidRPr="0082477D">
              <w:rPr>
                <w:rFonts w:ascii="Arial Narrow" w:hAnsi="Arial Narrow" w:cs="Times New Roman"/>
              </w:rPr>
              <w:t xml:space="preserve">ok. </w:t>
            </w:r>
            <w:r w:rsidR="004D0491" w:rsidRPr="0082477D">
              <w:rPr>
                <w:rFonts w:ascii="Arial Narrow" w:hAnsi="Arial Narrow" w:cs="Times New Roman"/>
              </w:rPr>
              <w:t>12 mb</w:t>
            </w:r>
          </w:p>
        </w:tc>
      </w:tr>
      <w:tr w:rsidR="0082477D" w:rsidRPr="0082477D" w14:paraId="0794FB51" w14:textId="77777777" w:rsidTr="00912499">
        <w:tc>
          <w:tcPr>
            <w:tcW w:w="477" w:type="dxa"/>
          </w:tcPr>
          <w:p w14:paraId="1C05500A" w14:textId="77777777" w:rsidR="004D0491" w:rsidRPr="0082477D" w:rsidRDefault="004D0491" w:rsidP="00007800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5)</w:t>
            </w:r>
          </w:p>
        </w:tc>
        <w:tc>
          <w:tcPr>
            <w:tcW w:w="5193" w:type="dxa"/>
          </w:tcPr>
          <w:p w14:paraId="12DC437C" w14:textId="77777777" w:rsidR="004D0491" w:rsidRPr="0082477D" w:rsidRDefault="004D0491" w:rsidP="00007800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ul. Działkowa</w:t>
            </w:r>
          </w:p>
        </w:tc>
        <w:tc>
          <w:tcPr>
            <w:tcW w:w="3226" w:type="dxa"/>
          </w:tcPr>
          <w:p w14:paraId="2715BA33" w14:textId="77777777" w:rsidR="004D0491" w:rsidRPr="0082477D" w:rsidRDefault="00C4521A" w:rsidP="00007800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 xml:space="preserve">- 1 szt. </w:t>
            </w:r>
            <w:r w:rsidR="00F46C75" w:rsidRPr="0082477D">
              <w:rPr>
                <w:rFonts w:ascii="Arial Narrow" w:hAnsi="Arial Narrow" w:cs="Times New Roman"/>
              </w:rPr>
              <w:t xml:space="preserve">ok. </w:t>
            </w:r>
            <w:r w:rsidRPr="0082477D">
              <w:rPr>
                <w:rFonts w:ascii="Arial Narrow" w:hAnsi="Arial Narrow" w:cs="Times New Roman"/>
              </w:rPr>
              <w:t>7 mb</w:t>
            </w:r>
          </w:p>
        </w:tc>
      </w:tr>
      <w:tr w:rsidR="0082477D" w:rsidRPr="0082477D" w14:paraId="0ED016C1" w14:textId="77777777" w:rsidTr="00912499">
        <w:tc>
          <w:tcPr>
            <w:tcW w:w="477" w:type="dxa"/>
          </w:tcPr>
          <w:p w14:paraId="7979FC28" w14:textId="77777777" w:rsidR="00494476" w:rsidRPr="0082477D" w:rsidRDefault="00494476" w:rsidP="00007800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6)</w:t>
            </w:r>
          </w:p>
        </w:tc>
        <w:tc>
          <w:tcPr>
            <w:tcW w:w="5193" w:type="dxa"/>
          </w:tcPr>
          <w:p w14:paraId="57CB9167" w14:textId="77777777" w:rsidR="00494476" w:rsidRPr="0082477D" w:rsidRDefault="00494476" w:rsidP="00494476">
            <w:pPr>
              <w:pStyle w:val="Bezodstpw"/>
              <w:rPr>
                <w:rFonts w:ascii="Arial Narrow" w:hAnsi="Arial Narrow" w:cs="Times New Roman"/>
                <w:u w:val="single"/>
              </w:rPr>
            </w:pPr>
            <w:r w:rsidRPr="0082477D">
              <w:rPr>
                <w:rFonts w:ascii="Arial Narrow" w:hAnsi="Arial Narrow" w:cs="Times New Roman"/>
              </w:rPr>
              <w:t>ul. Lenartowicza</w:t>
            </w:r>
          </w:p>
        </w:tc>
        <w:tc>
          <w:tcPr>
            <w:tcW w:w="3226" w:type="dxa"/>
          </w:tcPr>
          <w:p w14:paraId="3795F476" w14:textId="77777777" w:rsidR="00494476" w:rsidRPr="0082477D" w:rsidRDefault="00300366" w:rsidP="00300366">
            <w:pPr>
              <w:pStyle w:val="Bezodstpw"/>
              <w:rPr>
                <w:rFonts w:ascii="Arial Narrow" w:hAnsi="Arial Narrow" w:cs="Times New Roman"/>
                <w:u w:val="single"/>
              </w:rPr>
            </w:pPr>
            <w:r w:rsidRPr="0082477D">
              <w:rPr>
                <w:rFonts w:ascii="Arial Narrow" w:hAnsi="Arial Narrow" w:cs="Times New Roman"/>
              </w:rPr>
              <w:t>- 2</w:t>
            </w:r>
            <w:r w:rsidR="00494476" w:rsidRPr="0082477D">
              <w:rPr>
                <w:rFonts w:ascii="Arial Narrow" w:hAnsi="Arial Narrow" w:cs="Times New Roman"/>
              </w:rPr>
              <w:t xml:space="preserve"> szt. łącznie ok. </w:t>
            </w:r>
            <w:r w:rsidRPr="0082477D">
              <w:rPr>
                <w:rFonts w:ascii="Arial Narrow" w:hAnsi="Arial Narrow" w:cs="Times New Roman"/>
              </w:rPr>
              <w:t>24</w:t>
            </w:r>
            <w:r w:rsidR="00494476" w:rsidRPr="0082477D">
              <w:rPr>
                <w:rFonts w:ascii="Arial Narrow" w:hAnsi="Arial Narrow" w:cs="Times New Roman"/>
              </w:rPr>
              <w:t xml:space="preserve"> mb </w:t>
            </w:r>
            <w:r w:rsidR="00494476" w:rsidRPr="0082477D">
              <w:rPr>
                <w:rFonts w:ascii="Arial Narrow" w:hAnsi="Arial Narrow" w:cs="Times New Roman"/>
              </w:rPr>
              <w:br/>
              <w:t>(ok.: 14 mb, 10 mb)</w:t>
            </w:r>
          </w:p>
        </w:tc>
      </w:tr>
      <w:tr w:rsidR="0082477D" w:rsidRPr="0082477D" w14:paraId="4D4F225A" w14:textId="77777777" w:rsidTr="00912499">
        <w:tc>
          <w:tcPr>
            <w:tcW w:w="477" w:type="dxa"/>
          </w:tcPr>
          <w:p w14:paraId="6005B351" w14:textId="77777777" w:rsidR="00494476" w:rsidRPr="0082477D" w:rsidRDefault="00494476" w:rsidP="00007800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7)</w:t>
            </w:r>
          </w:p>
        </w:tc>
        <w:tc>
          <w:tcPr>
            <w:tcW w:w="5193" w:type="dxa"/>
          </w:tcPr>
          <w:p w14:paraId="55BD1606" w14:textId="77777777" w:rsidR="00494476" w:rsidRPr="0082477D" w:rsidRDefault="00494476" w:rsidP="00546AA6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 xml:space="preserve">przepust na rowie Zachodnim </w:t>
            </w:r>
          </w:p>
        </w:tc>
        <w:tc>
          <w:tcPr>
            <w:tcW w:w="3226" w:type="dxa"/>
          </w:tcPr>
          <w:p w14:paraId="5202B7B9" w14:textId="77777777" w:rsidR="00494476" w:rsidRPr="0082477D" w:rsidRDefault="00494476" w:rsidP="00494476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- 1 szt. ok. 28 mb</w:t>
            </w:r>
          </w:p>
        </w:tc>
      </w:tr>
      <w:tr w:rsidR="0082477D" w:rsidRPr="0082477D" w14:paraId="7849977D" w14:textId="77777777" w:rsidTr="00912499">
        <w:tc>
          <w:tcPr>
            <w:tcW w:w="477" w:type="dxa"/>
          </w:tcPr>
          <w:p w14:paraId="6FE5B0FB" w14:textId="77777777" w:rsidR="00494476" w:rsidRPr="0082477D" w:rsidRDefault="00494476" w:rsidP="00007800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8)</w:t>
            </w:r>
          </w:p>
        </w:tc>
        <w:tc>
          <w:tcPr>
            <w:tcW w:w="5193" w:type="dxa"/>
          </w:tcPr>
          <w:p w14:paraId="59C388AA" w14:textId="77777777" w:rsidR="00494476" w:rsidRPr="0082477D" w:rsidRDefault="00494476" w:rsidP="00494476">
            <w:pPr>
              <w:pStyle w:val="Bezodstpw"/>
              <w:rPr>
                <w:rFonts w:ascii="Arial Narrow" w:hAnsi="Arial Narrow" w:cs="Times New Roman"/>
                <w:u w:val="single"/>
              </w:rPr>
            </w:pPr>
            <w:r w:rsidRPr="0082477D">
              <w:rPr>
                <w:rFonts w:ascii="Arial Narrow" w:hAnsi="Arial Narrow" w:cs="Times New Roman"/>
              </w:rPr>
              <w:t>ul. Asnyka</w:t>
            </w:r>
          </w:p>
        </w:tc>
        <w:tc>
          <w:tcPr>
            <w:tcW w:w="3226" w:type="dxa"/>
          </w:tcPr>
          <w:p w14:paraId="3D5EC8C9" w14:textId="77777777" w:rsidR="00494476" w:rsidRPr="0082477D" w:rsidRDefault="00494476" w:rsidP="00494476">
            <w:pPr>
              <w:pStyle w:val="Bezodstpw"/>
              <w:rPr>
                <w:rFonts w:ascii="Arial Narrow" w:hAnsi="Arial Narrow" w:cs="Times New Roman"/>
                <w:u w:val="single"/>
              </w:rPr>
            </w:pPr>
            <w:r w:rsidRPr="0082477D">
              <w:rPr>
                <w:rFonts w:ascii="Arial Narrow" w:hAnsi="Arial Narrow" w:cs="Times New Roman"/>
              </w:rPr>
              <w:t>- 1 szt. ok. 20 mb</w:t>
            </w:r>
          </w:p>
        </w:tc>
      </w:tr>
      <w:tr w:rsidR="00494476" w:rsidRPr="0082477D" w14:paraId="268D15A7" w14:textId="77777777" w:rsidTr="00912499">
        <w:tc>
          <w:tcPr>
            <w:tcW w:w="477" w:type="dxa"/>
          </w:tcPr>
          <w:p w14:paraId="3A4599C3" w14:textId="77777777" w:rsidR="00494476" w:rsidRPr="0082477D" w:rsidRDefault="00494476" w:rsidP="00007800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9)</w:t>
            </w:r>
          </w:p>
        </w:tc>
        <w:tc>
          <w:tcPr>
            <w:tcW w:w="5193" w:type="dxa"/>
          </w:tcPr>
          <w:p w14:paraId="1B28915A" w14:textId="77777777" w:rsidR="00494476" w:rsidRPr="0082477D" w:rsidRDefault="00494476" w:rsidP="00494476">
            <w:pPr>
              <w:pStyle w:val="Bezodstpw"/>
              <w:rPr>
                <w:rFonts w:ascii="Arial Narrow" w:hAnsi="Arial Narrow" w:cs="Times New Roman"/>
                <w:u w:val="single"/>
              </w:rPr>
            </w:pPr>
            <w:r w:rsidRPr="0082477D">
              <w:rPr>
                <w:rFonts w:ascii="Arial Narrow" w:hAnsi="Arial Narrow" w:cs="Times New Roman"/>
              </w:rPr>
              <w:t>Zamieście</w:t>
            </w:r>
          </w:p>
        </w:tc>
        <w:tc>
          <w:tcPr>
            <w:tcW w:w="3226" w:type="dxa"/>
          </w:tcPr>
          <w:p w14:paraId="7E5CF66B" w14:textId="77777777" w:rsidR="00494476" w:rsidRPr="0082477D" w:rsidRDefault="00494476" w:rsidP="00494476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- 2 szt. łącznie ok. 8 mb</w:t>
            </w:r>
          </w:p>
          <w:p w14:paraId="4F666713" w14:textId="77777777" w:rsidR="00494476" w:rsidRPr="0082477D" w:rsidRDefault="00494476" w:rsidP="00494476">
            <w:pPr>
              <w:pStyle w:val="Bezodstpw"/>
              <w:rPr>
                <w:rFonts w:ascii="Arial Narrow" w:hAnsi="Arial Narrow" w:cs="Times New Roman"/>
                <w:u w:val="single"/>
              </w:rPr>
            </w:pPr>
            <w:r w:rsidRPr="0082477D">
              <w:rPr>
                <w:rFonts w:ascii="Arial Narrow" w:hAnsi="Arial Narrow" w:cs="Times New Roman"/>
              </w:rPr>
              <w:t>(ok.: 4 mb każdy)</w:t>
            </w:r>
          </w:p>
        </w:tc>
      </w:tr>
    </w:tbl>
    <w:p w14:paraId="0D8461AA" w14:textId="77777777" w:rsidR="00912499" w:rsidRPr="0082477D" w:rsidRDefault="00912499" w:rsidP="0039615B">
      <w:pPr>
        <w:pStyle w:val="Bezodstpw"/>
        <w:rPr>
          <w:rFonts w:ascii="Arial Narrow" w:hAnsi="Arial Narrow" w:cs="Times New Roman"/>
        </w:rPr>
      </w:pPr>
    </w:p>
    <w:p w14:paraId="2AA380DD" w14:textId="77777777" w:rsidR="00494476" w:rsidRPr="0082477D" w:rsidRDefault="00494476" w:rsidP="0039615B">
      <w:pPr>
        <w:pStyle w:val="Bezodstpw"/>
        <w:rPr>
          <w:rFonts w:ascii="Arial Narrow" w:hAnsi="Arial Narrow" w:cs="Times New Roman"/>
        </w:rPr>
      </w:pPr>
    </w:p>
    <w:p w14:paraId="5D936A69" w14:textId="77777777" w:rsidR="00D37F13" w:rsidRPr="0082477D" w:rsidRDefault="00666BFF" w:rsidP="00C4521A">
      <w:pPr>
        <w:pStyle w:val="Bezodstpw"/>
        <w:ind w:firstLine="360"/>
        <w:rPr>
          <w:rFonts w:ascii="Arial Narrow" w:hAnsi="Arial Narrow" w:cs="Times New Roman"/>
          <w:b/>
        </w:rPr>
      </w:pPr>
      <w:r w:rsidRPr="0082477D">
        <w:rPr>
          <w:rFonts w:ascii="Arial Narrow" w:hAnsi="Arial Narrow" w:cs="Times New Roman"/>
          <w:b/>
        </w:rPr>
        <w:t xml:space="preserve">2.3. </w:t>
      </w:r>
      <w:r w:rsidR="0039615B" w:rsidRPr="0082477D">
        <w:rPr>
          <w:rFonts w:ascii="Arial Narrow" w:hAnsi="Arial Narrow" w:cs="Times New Roman"/>
          <w:b/>
        </w:rPr>
        <w:t>Zbiorniki retencyjne</w:t>
      </w:r>
      <w:r w:rsidR="00D37F13" w:rsidRPr="0082477D">
        <w:rPr>
          <w:rFonts w:ascii="Arial Narrow" w:hAnsi="Arial Narrow" w:cs="Times New Roman"/>
          <w:b/>
        </w:rPr>
        <w:t>.</w:t>
      </w:r>
    </w:p>
    <w:p w14:paraId="7B662CF6" w14:textId="77777777" w:rsidR="0039615B" w:rsidRPr="0082477D" w:rsidRDefault="00D37F13" w:rsidP="00F46C75">
      <w:pPr>
        <w:pStyle w:val="Bezodstpw"/>
        <w:ind w:firstLine="708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Ł</w:t>
      </w:r>
      <w:r w:rsidR="0039615B" w:rsidRPr="0082477D">
        <w:rPr>
          <w:rFonts w:ascii="Arial Narrow" w:hAnsi="Arial Narrow" w:cs="Times New Roman"/>
        </w:rPr>
        <w:t xml:space="preserve">ączna ilość zbiorników retencyjnych </w:t>
      </w:r>
      <w:r w:rsidR="00C4521A" w:rsidRPr="0082477D">
        <w:rPr>
          <w:rFonts w:ascii="Arial Narrow" w:hAnsi="Arial Narrow" w:cs="Times New Roman"/>
        </w:rPr>
        <w:t>przeznaczona do konserwacji</w:t>
      </w:r>
      <w:r w:rsidR="00DA3BB3" w:rsidRPr="0082477D">
        <w:rPr>
          <w:rFonts w:ascii="Arial Narrow" w:hAnsi="Arial Narrow" w:cs="Times New Roman"/>
        </w:rPr>
        <w:t xml:space="preserve"> </w:t>
      </w:r>
      <w:r w:rsidR="00C4521A" w:rsidRPr="0082477D">
        <w:rPr>
          <w:rFonts w:ascii="Arial Narrow" w:hAnsi="Arial Narrow" w:cs="Times New Roman"/>
        </w:rPr>
        <w:t>wynosi</w:t>
      </w:r>
      <w:r w:rsidR="00F46C75" w:rsidRPr="0082477D">
        <w:rPr>
          <w:rFonts w:ascii="Arial Narrow" w:hAnsi="Arial Narrow" w:cs="Times New Roman"/>
        </w:rPr>
        <w:t xml:space="preserve"> </w:t>
      </w:r>
      <w:r w:rsidR="00755FE3" w:rsidRPr="0082477D">
        <w:rPr>
          <w:rFonts w:ascii="Arial Narrow" w:hAnsi="Arial Narrow" w:cs="Times New Roman"/>
          <w:b/>
        </w:rPr>
        <w:t>5</w:t>
      </w:r>
      <w:r w:rsidR="00C4521A" w:rsidRPr="0082477D">
        <w:rPr>
          <w:rFonts w:ascii="Arial Narrow" w:hAnsi="Arial Narrow" w:cs="Times New Roman"/>
          <w:b/>
        </w:rPr>
        <w:t xml:space="preserve"> szt.</w:t>
      </w:r>
      <w:r w:rsidR="0039615B" w:rsidRPr="0082477D">
        <w:rPr>
          <w:rFonts w:ascii="Arial Narrow" w:hAnsi="Arial Narrow" w:cs="Times New Roman"/>
        </w:rPr>
        <w:t xml:space="preserve"> w tym:</w:t>
      </w:r>
    </w:p>
    <w:p w14:paraId="19D7CC03" w14:textId="77777777" w:rsidR="00716FFF" w:rsidRPr="0082477D" w:rsidRDefault="00716FFF" w:rsidP="0039615B">
      <w:pPr>
        <w:pStyle w:val="Bezodstpw"/>
        <w:ind w:left="360"/>
        <w:rPr>
          <w:rFonts w:ascii="Arial Narrow" w:hAnsi="Arial Narrow" w:cs="Times New Roman"/>
        </w:rPr>
      </w:pPr>
    </w:p>
    <w:p w14:paraId="06BA3F46" w14:textId="77777777" w:rsidR="004D0491" w:rsidRPr="0082477D" w:rsidRDefault="004D0491" w:rsidP="00A72DBA">
      <w:pPr>
        <w:pStyle w:val="Bezodstpw"/>
        <w:numPr>
          <w:ilvl w:val="0"/>
          <w:numId w:val="48"/>
        </w:numPr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Zbiornik retencyjny „Igły 1”</w:t>
      </w:r>
    </w:p>
    <w:p w14:paraId="321A0C0A" w14:textId="77777777" w:rsidR="004D0491" w:rsidRPr="0082477D" w:rsidRDefault="00D37F13" w:rsidP="004D0491">
      <w:pPr>
        <w:pStyle w:val="Bezodstpw"/>
        <w:ind w:left="720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powierzchnia skarp </w:t>
      </w:r>
      <w:r w:rsidRPr="0082477D">
        <w:rPr>
          <w:rFonts w:ascii="Arial Narrow" w:hAnsi="Arial Narrow" w:cs="Times New Roman"/>
        </w:rPr>
        <w:tab/>
        <w:t>– ok.</w:t>
      </w:r>
      <w:r w:rsidR="004D0491" w:rsidRPr="0082477D">
        <w:rPr>
          <w:rFonts w:ascii="Arial Narrow" w:hAnsi="Arial Narrow" w:cs="Times New Roman"/>
        </w:rPr>
        <w:t xml:space="preserve"> 697 m²</w:t>
      </w:r>
    </w:p>
    <w:p w14:paraId="2C4CAA89" w14:textId="77777777" w:rsidR="004D0491" w:rsidRPr="0082477D" w:rsidRDefault="004D0491" w:rsidP="004D0491">
      <w:pPr>
        <w:pStyle w:val="Bezodstpw"/>
        <w:ind w:left="720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powierzchnia opaski </w:t>
      </w:r>
      <w:r w:rsidR="00D37F13" w:rsidRPr="0082477D">
        <w:rPr>
          <w:rFonts w:ascii="Arial Narrow" w:hAnsi="Arial Narrow" w:cs="Times New Roman"/>
        </w:rPr>
        <w:tab/>
      </w:r>
      <w:r w:rsidRPr="0082477D">
        <w:rPr>
          <w:rFonts w:ascii="Arial Narrow" w:hAnsi="Arial Narrow" w:cs="Times New Roman"/>
        </w:rPr>
        <w:t xml:space="preserve">– </w:t>
      </w:r>
      <w:r w:rsidR="00D37F13" w:rsidRPr="0082477D">
        <w:rPr>
          <w:rFonts w:ascii="Arial Narrow" w:hAnsi="Arial Narrow" w:cs="Times New Roman"/>
        </w:rPr>
        <w:t xml:space="preserve">ok. </w:t>
      </w:r>
      <w:r w:rsidRPr="0082477D">
        <w:rPr>
          <w:rFonts w:ascii="Arial Narrow" w:hAnsi="Arial Narrow" w:cs="Times New Roman"/>
        </w:rPr>
        <w:t>344 m²</w:t>
      </w:r>
    </w:p>
    <w:p w14:paraId="14370783" w14:textId="77777777" w:rsidR="004D0491" w:rsidRPr="0082477D" w:rsidRDefault="004D0491" w:rsidP="004D0491">
      <w:pPr>
        <w:pStyle w:val="Bezodstpw"/>
        <w:ind w:left="720"/>
        <w:rPr>
          <w:rFonts w:ascii="Arial Narrow" w:hAnsi="Arial Narrow" w:cs="Times New Roman"/>
        </w:rPr>
      </w:pPr>
    </w:p>
    <w:p w14:paraId="1E27F9D8" w14:textId="77777777" w:rsidR="004D0491" w:rsidRPr="0082477D" w:rsidRDefault="004D0491" w:rsidP="00A72DBA">
      <w:pPr>
        <w:pStyle w:val="Bezodstpw"/>
        <w:numPr>
          <w:ilvl w:val="0"/>
          <w:numId w:val="48"/>
        </w:numPr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Zbiornik retencyjny „Igły 2” (przy oczyszczalni ścieków)</w:t>
      </w:r>
    </w:p>
    <w:p w14:paraId="7EA8915B" w14:textId="77777777" w:rsidR="004D0491" w:rsidRPr="0082477D" w:rsidRDefault="004D0491" w:rsidP="004D0491">
      <w:pPr>
        <w:pStyle w:val="Bezodstpw"/>
        <w:ind w:left="720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powierzchnia skarp </w:t>
      </w:r>
      <w:r w:rsidR="00F46C75" w:rsidRPr="0082477D">
        <w:rPr>
          <w:rFonts w:ascii="Arial Narrow" w:hAnsi="Arial Narrow" w:cs="Times New Roman"/>
        </w:rPr>
        <w:tab/>
        <w:t>– ok.</w:t>
      </w:r>
      <w:r w:rsidRPr="0082477D">
        <w:rPr>
          <w:rFonts w:ascii="Arial Narrow" w:hAnsi="Arial Narrow" w:cs="Times New Roman"/>
        </w:rPr>
        <w:t xml:space="preserve"> 839 m²</w:t>
      </w:r>
    </w:p>
    <w:p w14:paraId="23DD519D" w14:textId="77777777" w:rsidR="004D0491" w:rsidRPr="0082477D" w:rsidRDefault="004D0491" w:rsidP="004D0491">
      <w:pPr>
        <w:pStyle w:val="Bezodstpw"/>
        <w:ind w:left="720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powierzchnia opaski </w:t>
      </w:r>
      <w:r w:rsidR="00F46C75" w:rsidRPr="0082477D">
        <w:rPr>
          <w:rFonts w:ascii="Arial Narrow" w:hAnsi="Arial Narrow" w:cs="Times New Roman"/>
        </w:rPr>
        <w:tab/>
      </w:r>
      <w:r w:rsidRPr="0082477D">
        <w:rPr>
          <w:rFonts w:ascii="Arial Narrow" w:hAnsi="Arial Narrow" w:cs="Times New Roman"/>
        </w:rPr>
        <w:t xml:space="preserve">– </w:t>
      </w:r>
      <w:r w:rsidR="00F46C75" w:rsidRPr="0082477D">
        <w:rPr>
          <w:rFonts w:ascii="Arial Narrow" w:hAnsi="Arial Narrow" w:cs="Times New Roman"/>
        </w:rPr>
        <w:t xml:space="preserve">ok. </w:t>
      </w:r>
      <w:r w:rsidRPr="0082477D">
        <w:rPr>
          <w:rFonts w:ascii="Arial Narrow" w:hAnsi="Arial Narrow" w:cs="Times New Roman"/>
        </w:rPr>
        <w:t>340 m²</w:t>
      </w:r>
    </w:p>
    <w:p w14:paraId="7C90A9C1" w14:textId="77777777" w:rsidR="006308E1" w:rsidRPr="0082477D" w:rsidRDefault="006308E1" w:rsidP="004D0491">
      <w:pPr>
        <w:pStyle w:val="Bezodstpw"/>
        <w:rPr>
          <w:rFonts w:ascii="Arial Narrow" w:hAnsi="Arial Narrow" w:cs="Times New Roman"/>
        </w:rPr>
      </w:pPr>
    </w:p>
    <w:p w14:paraId="54CD5A62" w14:textId="77777777" w:rsidR="00755FE3" w:rsidRPr="0082477D" w:rsidRDefault="003561D9" w:rsidP="00A72DBA">
      <w:pPr>
        <w:pStyle w:val="Bezodstpw"/>
        <w:numPr>
          <w:ilvl w:val="0"/>
          <w:numId w:val="48"/>
        </w:numPr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</w:t>
      </w:r>
      <w:r w:rsidR="00F46C75" w:rsidRPr="0082477D">
        <w:rPr>
          <w:rFonts w:ascii="Arial Narrow" w:hAnsi="Arial Narrow" w:cs="Times New Roman"/>
        </w:rPr>
        <w:t xml:space="preserve">biornik retencyjny </w:t>
      </w:r>
      <w:r w:rsidR="005857CF" w:rsidRPr="0082477D">
        <w:rPr>
          <w:rFonts w:ascii="Arial Narrow" w:hAnsi="Arial Narrow" w:cs="Times New Roman"/>
        </w:rPr>
        <w:t>„</w:t>
      </w:r>
      <w:r w:rsidR="00F46C75" w:rsidRPr="0082477D">
        <w:rPr>
          <w:rFonts w:ascii="Arial Narrow" w:hAnsi="Arial Narrow" w:cs="Times New Roman"/>
        </w:rPr>
        <w:t>Fatimska</w:t>
      </w:r>
      <w:r w:rsidR="005857CF" w:rsidRPr="0082477D">
        <w:rPr>
          <w:rFonts w:ascii="Arial Narrow" w:hAnsi="Arial Narrow" w:cs="Times New Roman"/>
        </w:rPr>
        <w:t>”</w:t>
      </w:r>
      <w:r w:rsidR="00A82230" w:rsidRPr="0082477D">
        <w:rPr>
          <w:rFonts w:ascii="Arial Narrow" w:hAnsi="Arial Narrow" w:cs="Times New Roman"/>
        </w:rPr>
        <w:br/>
      </w:r>
      <w:r w:rsidRPr="0082477D">
        <w:rPr>
          <w:rFonts w:ascii="Arial Narrow" w:hAnsi="Arial Narrow" w:cs="Times New Roman"/>
        </w:rPr>
        <w:t>pow</w:t>
      </w:r>
      <w:r w:rsidR="00F46C75" w:rsidRPr="0082477D">
        <w:rPr>
          <w:rFonts w:ascii="Arial Narrow" w:hAnsi="Arial Narrow" w:cs="Times New Roman"/>
        </w:rPr>
        <w:t xml:space="preserve">ierzchnia skarp </w:t>
      </w:r>
      <w:r w:rsidR="00F46C75" w:rsidRPr="0082477D">
        <w:rPr>
          <w:rFonts w:ascii="Arial Narrow" w:hAnsi="Arial Narrow" w:cs="Times New Roman"/>
        </w:rPr>
        <w:tab/>
        <w:t>– ok.</w:t>
      </w:r>
      <w:r w:rsidR="00A82230" w:rsidRPr="0082477D">
        <w:rPr>
          <w:rFonts w:ascii="Arial Narrow" w:hAnsi="Arial Narrow" w:cs="Times New Roman"/>
        </w:rPr>
        <w:t xml:space="preserve"> 850 m²</w:t>
      </w:r>
      <w:r w:rsidR="00A82230" w:rsidRPr="0082477D">
        <w:rPr>
          <w:rFonts w:ascii="Arial Narrow" w:hAnsi="Arial Narrow" w:cs="Times New Roman"/>
        </w:rPr>
        <w:br/>
        <w:t xml:space="preserve">powierzchnia dna </w:t>
      </w:r>
      <w:r w:rsidR="00F46C75" w:rsidRPr="0082477D">
        <w:rPr>
          <w:rFonts w:ascii="Arial Narrow" w:hAnsi="Arial Narrow" w:cs="Times New Roman"/>
        </w:rPr>
        <w:tab/>
      </w:r>
      <w:r w:rsidR="00A82230" w:rsidRPr="0082477D">
        <w:rPr>
          <w:rFonts w:ascii="Arial Narrow" w:hAnsi="Arial Narrow" w:cs="Times New Roman"/>
        </w:rPr>
        <w:t>–</w:t>
      </w:r>
      <w:r w:rsidR="00F46C75" w:rsidRPr="0082477D">
        <w:rPr>
          <w:rFonts w:ascii="Arial Narrow" w:hAnsi="Arial Narrow" w:cs="Times New Roman"/>
        </w:rPr>
        <w:t xml:space="preserve"> ok.</w:t>
      </w:r>
      <w:r w:rsidR="00A82230" w:rsidRPr="0082477D">
        <w:rPr>
          <w:rFonts w:ascii="Arial Narrow" w:hAnsi="Arial Narrow" w:cs="Times New Roman"/>
        </w:rPr>
        <w:t xml:space="preserve"> 5.450 m²</w:t>
      </w:r>
      <w:r w:rsidR="00A82230" w:rsidRPr="0082477D">
        <w:rPr>
          <w:rFonts w:ascii="Arial Narrow" w:hAnsi="Arial Narrow" w:cs="Times New Roman"/>
        </w:rPr>
        <w:br/>
      </w:r>
      <w:r w:rsidRPr="0082477D">
        <w:rPr>
          <w:rFonts w:ascii="Arial Narrow" w:hAnsi="Arial Narrow" w:cs="Times New Roman"/>
        </w:rPr>
        <w:t xml:space="preserve">powierzchnia gabionów do najniższego </w:t>
      </w:r>
      <w:r w:rsidR="00A82230" w:rsidRPr="0082477D">
        <w:rPr>
          <w:rFonts w:ascii="Arial Narrow" w:hAnsi="Arial Narrow" w:cs="Times New Roman"/>
        </w:rPr>
        <w:t xml:space="preserve">poziomu piętrzenia – </w:t>
      </w:r>
      <w:r w:rsidR="00F46C75" w:rsidRPr="0082477D">
        <w:rPr>
          <w:rFonts w:ascii="Arial Narrow" w:hAnsi="Arial Narrow" w:cs="Times New Roman"/>
        </w:rPr>
        <w:t xml:space="preserve">ok. </w:t>
      </w:r>
      <w:r w:rsidR="00A82230" w:rsidRPr="0082477D">
        <w:rPr>
          <w:rFonts w:ascii="Arial Narrow" w:hAnsi="Arial Narrow" w:cs="Times New Roman"/>
        </w:rPr>
        <w:t>450 m²</w:t>
      </w:r>
      <w:r w:rsidR="00A82230" w:rsidRPr="0082477D">
        <w:rPr>
          <w:rFonts w:ascii="Arial Narrow" w:hAnsi="Arial Narrow" w:cs="Times New Roman"/>
        </w:rPr>
        <w:br/>
      </w:r>
    </w:p>
    <w:p w14:paraId="65113272" w14:textId="77777777" w:rsidR="00AB33DE" w:rsidRPr="0082477D" w:rsidRDefault="00AB33DE" w:rsidP="00A72DBA">
      <w:pPr>
        <w:pStyle w:val="Bezodstpw"/>
        <w:numPr>
          <w:ilvl w:val="0"/>
          <w:numId w:val="48"/>
        </w:numPr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Zbiornik retencyjny ,,Z</w:t>
      </w:r>
      <w:r w:rsidR="00F46C75" w:rsidRPr="0082477D">
        <w:rPr>
          <w:rFonts w:ascii="Arial Narrow" w:hAnsi="Arial Narrow" w:cs="Times New Roman"/>
        </w:rPr>
        <w:t>achodni – Człuchowska’’</w:t>
      </w:r>
      <w:r w:rsidR="00A82230" w:rsidRPr="0082477D">
        <w:rPr>
          <w:rFonts w:ascii="Arial Narrow" w:hAnsi="Arial Narrow" w:cs="Times New Roman"/>
        </w:rPr>
        <w:br/>
      </w:r>
      <w:r w:rsidRPr="0082477D">
        <w:rPr>
          <w:rFonts w:ascii="Arial Narrow" w:hAnsi="Arial Narrow" w:cs="Times New Roman"/>
        </w:rPr>
        <w:t>pow</w:t>
      </w:r>
      <w:r w:rsidR="00A82230" w:rsidRPr="0082477D">
        <w:rPr>
          <w:rFonts w:ascii="Arial Narrow" w:hAnsi="Arial Narrow" w:cs="Times New Roman"/>
        </w:rPr>
        <w:t xml:space="preserve">ierzchnia skarp </w:t>
      </w:r>
      <w:r w:rsidR="00F46C75" w:rsidRPr="0082477D">
        <w:rPr>
          <w:rFonts w:ascii="Arial Narrow" w:hAnsi="Arial Narrow" w:cs="Times New Roman"/>
        </w:rPr>
        <w:tab/>
      </w:r>
      <w:r w:rsidR="00A82230" w:rsidRPr="0082477D">
        <w:rPr>
          <w:rFonts w:ascii="Arial Narrow" w:hAnsi="Arial Narrow" w:cs="Times New Roman"/>
        </w:rPr>
        <w:t>– ok. 2.200 m²</w:t>
      </w:r>
      <w:r w:rsidR="00A82230" w:rsidRPr="0082477D">
        <w:rPr>
          <w:rFonts w:ascii="Arial Narrow" w:hAnsi="Arial Narrow" w:cs="Times New Roman"/>
        </w:rPr>
        <w:br/>
        <w:t xml:space="preserve">powierzchnia dna </w:t>
      </w:r>
      <w:r w:rsidR="00F46C75" w:rsidRPr="0082477D">
        <w:rPr>
          <w:rFonts w:ascii="Arial Narrow" w:hAnsi="Arial Narrow" w:cs="Times New Roman"/>
        </w:rPr>
        <w:tab/>
      </w:r>
      <w:r w:rsidR="00A82230" w:rsidRPr="0082477D">
        <w:rPr>
          <w:rFonts w:ascii="Arial Narrow" w:hAnsi="Arial Narrow" w:cs="Times New Roman"/>
        </w:rPr>
        <w:t>–</w:t>
      </w:r>
      <w:r w:rsidR="00F46C75" w:rsidRPr="0082477D">
        <w:rPr>
          <w:rFonts w:ascii="Arial Narrow" w:hAnsi="Arial Narrow" w:cs="Times New Roman"/>
        </w:rPr>
        <w:t xml:space="preserve"> ok.</w:t>
      </w:r>
      <w:r w:rsidR="00A82230" w:rsidRPr="0082477D">
        <w:rPr>
          <w:rFonts w:ascii="Arial Narrow" w:hAnsi="Arial Narrow" w:cs="Times New Roman"/>
        </w:rPr>
        <w:t xml:space="preserve"> 4.100 m²</w:t>
      </w:r>
      <w:r w:rsidR="00A82230" w:rsidRPr="0082477D">
        <w:rPr>
          <w:rFonts w:ascii="Arial Narrow" w:hAnsi="Arial Narrow" w:cs="Times New Roman"/>
        </w:rPr>
        <w:br/>
      </w:r>
      <w:r w:rsidRPr="0082477D">
        <w:rPr>
          <w:rFonts w:ascii="Arial Narrow" w:hAnsi="Arial Narrow" w:cs="Times New Roman"/>
        </w:rPr>
        <w:t>powierzchnia gabionów do najniżs</w:t>
      </w:r>
      <w:r w:rsidR="00A82230" w:rsidRPr="0082477D">
        <w:rPr>
          <w:rFonts w:ascii="Arial Narrow" w:hAnsi="Arial Narrow" w:cs="Times New Roman"/>
        </w:rPr>
        <w:t xml:space="preserve">zego poziomu piętrzenia – </w:t>
      </w:r>
      <w:r w:rsidR="00F46C75" w:rsidRPr="0082477D">
        <w:rPr>
          <w:rFonts w:ascii="Arial Narrow" w:hAnsi="Arial Narrow" w:cs="Times New Roman"/>
        </w:rPr>
        <w:t xml:space="preserve">ok. </w:t>
      </w:r>
      <w:r w:rsidR="00A82230" w:rsidRPr="0082477D">
        <w:rPr>
          <w:rFonts w:ascii="Arial Narrow" w:hAnsi="Arial Narrow" w:cs="Times New Roman"/>
        </w:rPr>
        <w:t>22 m²</w:t>
      </w:r>
      <w:r w:rsidR="00A82230" w:rsidRPr="0082477D">
        <w:rPr>
          <w:rFonts w:ascii="Arial Narrow" w:hAnsi="Arial Narrow" w:cs="Times New Roman"/>
        </w:rPr>
        <w:br/>
      </w:r>
    </w:p>
    <w:p w14:paraId="5FC93F3D" w14:textId="77777777" w:rsidR="00AB33DE" w:rsidRPr="0082477D" w:rsidRDefault="00AB33DE" w:rsidP="00A72DBA">
      <w:pPr>
        <w:pStyle w:val="Bezodstpw"/>
        <w:numPr>
          <w:ilvl w:val="0"/>
          <w:numId w:val="48"/>
        </w:numPr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Zbi</w:t>
      </w:r>
      <w:r w:rsidR="00F46C75" w:rsidRPr="0082477D">
        <w:rPr>
          <w:rFonts w:ascii="Arial Narrow" w:hAnsi="Arial Narrow" w:cs="Times New Roman"/>
        </w:rPr>
        <w:t>ornik retencyjny ,,Zachodni’’</w:t>
      </w:r>
      <w:r w:rsidR="00A82230" w:rsidRPr="0082477D">
        <w:rPr>
          <w:rFonts w:ascii="Arial Narrow" w:hAnsi="Arial Narrow" w:cs="Times New Roman"/>
        </w:rPr>
        <w:br/>
      </w:r>
      <w:r w:rsidRPr="0082477D">
        <w:rPr>
          <w:rFonts w:ascii="Arial Narrow" w:hAnsi="Arial Narrow" w:cs="Times New Roman"/>
        </w:rPr>
        <w:t>po</w:t>
      </w:r>
      <w:r w:rsidR="00A82230" w:rsidRPr="0082477D">
        <w:rPr>
          <w:rFonts w:ascii="Arial Narrow" w:hAnsi="Arial Narrow" w:cs="Times New Roman"/>
        </w:rPr>
        <w:t xml:space="preserve">wierzchnia skarp </w:t>
      </w:r>
      <w:r w:rsidR="00F46C75" w:rsidRPr="0082477D">
        <w:rPr>
          <w:rFonts w:ascii="Arial Narrow" w:hAnsi="Arial Narrow" w:cs="Times New Roman"/>
        </w:rPr>
        <w:tab/>
      </w:r>
      <w:r w:rsidR="00A82230" w:rsidRPr="0082477D">
        <w:rPr>
          <w:rFonts w:ascii="Arial Narrow" w:hAnsi="Arial Narrow" w:cs="Times New Roman"/>
        </w:rPr>
        <w:t>– ok.</w:t>
      </w:r>
      <w:r w:rsidR="00F46C75" w:rsidRPr="0082477D">
        <w:rPr>
          <w:rFonts w:ascii="Arial Narrow" w:hAnsi="Arial Narrow" w:cs="Times New Roman"/>
        </w:rPr>
        <w:t xml:space="preserve"> </w:t>
      </w:r>
      <w:r w:rsidR="00A82230" w:rsidRPr="0082477D">
        <w:rPr>
          <w:rFonts w:ascii="Arial Narrow" w:hAnsi="Arial Narrow" w:cs="Times New Roman"/>
        </w:rPr>
        <w:t>2.940 m²</w:t>
      </w:r>
      <w:r w:rsidR="00A82230" w:rsidRPr="0082477D">
        <w:rPr>
          <w:rFonts w:ascii="Arial Narrow" w:hAnsi="Arial Narrow" w:cs="Times New Roman"/>
        </w:rPr>
        <w:br/>
        <w:t xml:space="preserve">powierzchnia dna </w:t>
      </w:r>
      <w:r w:rsidR="00F46C75" w:rsidRPr="0082477D">
        <w:rPr>
          <w:rFonts w:ascii="Arial Narrow" w:hAnsi="Arial Narrow" w:cs="Times New Roman"/>
        </w:rPr>
        <w:tab/>
      </w:r>
      <w:r w:rsidR="00A82230" w:rsidRPr="0082477D">
        <w:rPr>
          <w:rFonts w:ascii="Arial Narrow" w:hAnsi="Arial Narrow" w:cs="Times New Roman"/>
        </w:rPr>
        <w:t xml:space="preserve">– </w:t>
      </w:r>
      <w:r w:rsidR="00F46C75" w:rsidRPr="0082477D">
        <w:rPr>
          <w:rFonts w:ascii="Arial Narrow" w:hAnsi="Arial Narrow" w:cs="Times New Roman"/>
        </w:rPr>
        <w:t xml:space="preserve">ok. </w:t>
      </w:r>
      <w:r w:rsidR="00A82230" w:rsidRPr="0082477D">
        <w:rPr>
          <w:rFonts w:ascii="Arial Narrow" w:hAnsi="Arial Narrow" w:cs="Times New Roman"/>
        </w:rPr>
        <w:t>14.500 m²</w:t>
      </w:r>
      <w:r w:rsidR="00A82230" w:rsidRPr="0082477D">
        <w:rPr>
          <w:rFonts w:ascii="Arial Narrow" w:hAnsi="Arial Narrow" w:cs="Times New Roman"/>
        </w:rPr>
        <w:br/>
      </w:r>
      <w:r w:rsidRPr="0082477D">
        <w:rPr>
          <w:rFonts w:ascii="Arial Narrow" w:hAnsi="Arial Narrow" w:cs="Times New Roman"/>
        </w:rPr>
        <w:t>powierzchnia gabionów do najniższeg</w:t>
      </w:r>
      <w:r w:rsidR="00A82230" w:rsidRPr="0082477D">
        <w:rPr>
          <w:rFonts w:ascii="Arial Narrow" w:hAnsi="Arial Narrow" w:cs="Times New Roman"/>
        </w:rPr>
        <w:t xml:space="preserve">o poziomu piętrzenia – </w:t>
      </w:r>
      <w:r w:rsidR="00F46C75" w:rsidRPr="0082477D">
        <w:rPr>
          <w:rFonts w:ascii="Arial Narrow" w:hAnsi="Arial Narrow" w:cs="Times New Roman"/>
        </w:rPr>
        <w:t xml:space="preserve">ok. </w:t>
      </w:r>
      <w:r w:rsidR="00A82230" w:rsidRPr="0082477D">
        <w:rPr>
          <w:rFonts w:ascii="Arial Narrow" w:hAnsi="Arial Narrow" w:cs="Times New Roman"/>
        </w:rPr>
        <w:t>1.650 m²</w:t>
      </w:r>
    </w:p>
    <w:p w14:paraId="468C02B8" w14:textId="77777777" w:rsidR="00912499" w:rsidRPr="0082477D" w:rsidRDefault="00912499" w:rsidP="00666BFF">
      <w:pPr>
        <w:pStyle w:val="Bezodstpw"/>
        <w:rPr>
          <w:rFonts w:ascii="Arial Narrow" w:hAnsi="Arial Narrow" w:cs="Times New Roman"/>
        </w:rPr>
      </w:pPr>
    </w:p>
    <w:p w14:paraId="0451147B" w14:textId="77777777" w:rsidR="00494476" w:rsidRPr="0082477D" w:rsidRDefault="00494476" w:rsidP="00666BFF">
      <w:pPr>
        <w:pStyle w:val="Bezodstpw"/>
        <w:rPr>
          <w:rFonts w:ascii="Arial Narrow" w:hAnsi="Arial Narrow" w:cs="Times New Roman"/>
        </w:rPr>
      </w:pPr>
    </w:p>
    <w:p w14:paraId="358B58AC" w14:textId="77777777" w:rsidR="00AB33DE" w:rsidRPr="0082477D" w:rsidRDefault="00666BFF" w:rsidP="00666BFF">
      <w:pPr>
        <w:pStyle w:val="Bezodstpw"/>
        <w:ind w:firstLine="360"/>
        <w:rPr>
          <w:rFonts w:ascii="Arial Narrow" w:hAnsi="Arial Narrow" w:cs="Times New Roman"/>
          <w:b/>
        </w:rPr>
      </w:pPr>
      <w:r w:rsidRPr="0082477D">
        <w:rPr>
          <w:rFonts w:ascii="Arial Narrow" w:hAnsi="Arial Narrow" w:cs="Times New Roman"/>
          <w:b/>
        </w:rPr>
        <w:t xml:space="preserve">2.4. </w:t>
      </w:r>
      <w:r w:rsidR="00AB33DE" w:rsidRPr="0082477D">
        <w:rPr>
          <w:rFonts w:ascii="Arial Narrow" w:hAnsi="Arial Narrow" w:cs="Times New Roman"/>
          <w:b/>
        </w:rPr>
        <w:t>Teren zieleni przezn</w:t>
      </w:r>
      <w:r w:rsidR="004447DA" w:rsidRPr="0082477D">
        <w:rPr>
          <w:rFonts w:ascii="Arial Narrow" w:hAnsi="Arial Narrow" w:cs="Times New Roman"/>
          <w:b/>
        </w:rPr>
        <w:t>aczony do koszenia</w:t>
      </w:r>
    </w:p>
    <w:p w14:paraId="3DD59BD8" w14:textId="77777777" w:rsidR="004447DA" w:rsidRPr="0082477D" w:rsidRDefault="004447DA" w:rsidP="004447DA">
      <w:pPr>
        <w:pStyle w:val="Bezodstpw"/>
        <w:ind w:left="360"/>
        <w:rPr>
          <w:rFonts w:ascii="Arial Narrow" w:hAnsi="Arial Narrow" w:cs="Times New Roman"/>
          <w:b/>
          <w:u w:val="single"/>
        </w:rPr>
      </w:pPr>
    </w:p>
    <w:p w14:paraId="46C893BF" w14:textId="77777777" w:rsidR="004447DA" w:rsidRPr="0082477D" w:rsidRDefault="004447DA" w:rsidP="00A72DBA">
      <w:pPr>
        <w:pStyle w:val="Bezodstpw"/>
        <w:numPr>
          <w:ilvl w:val="0"/>
          <w:numId w:val="49"/>
        </w:numPr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Jarcewska Struga (ciek zamknięty</w:t>
      </w:r>
      <w:r w:rsidR="000479C6" w:rsidRPr="0082477D">
        <w:rPr>
          <w:rFonts w:ascii="Arial Narrow" w:hAnsi="Arial Narrow" w:cs="Times New Roman"/>
        </w:rPr>
        <w:t>; od ul. Mickiewicza do ul. Zielonej</w:t>
      </w:r>
      <w:r w:rsidRPr="0082477D">
        <w:rPr>
          <w:rFonts w:ascii="Arial Narrow" w:hAnsi="Arial Narrow" w:cs="Times New Roman"/>
        </w:rPr>
        <w:t>) o powierzchni ok. 2</w:t>
      </w:r>
      <w:r w:rsidR="00FA1C67" w:rsidRPr="0082477D">
        <w:rPr>
          <w:rFonts w:ascii="Arial Narrow" w:hAnsi="Arial Narrow" w:cs="Times New Roman"/>
        </w:rPr>
        <w:t xml:space="preserve"> </w:t>
      </w:r>
      <w:r w:rsidRPr="0082477D">
        <w:rPr>
          <w:rFonts w:ascii="Arial Narrow" w:hAnsi="Arial Narrow" w:cs="Times New Roman"/>
        </w:rPr>
        <w:t>750 m²</w:t>
      </w:r>
    </w:p>
    <w:p w14:paraId="17D8DDE8" w14:textId="77777777" w:rsidR="00B00DBC" w:rsidRPr="0082477D" w:rsidRDefault="00B00DBC" w:rsidP="00A72DBA">
      <w:pPr>
        <w:pStyle w:val="Bezodstpw"/>
        <w:numPr>
          <w:ilvl w:val="0"/>
          <w:numId w:val="49"/>
        </w:numPr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Pas zieleni o powierzchni ok. 1 000 m</w:t>
      </w:r>
      <w:r w:rsidRPr="0082477D">
        <w:rPr>
          <w:rFonts w:ascii="Arial Narrow" w:hAnsi="Arial Narrow" w:cs="Times New Roman"/>
          <w:vertAlign w:val="superscript"/>
        </w:rPr>
        <w:t>2</w:t>
      </w:r>
      <w:r w:rsidRPr="0082477D">
        <w:rPr>
          <w:rFonts w:ascii="Arial Narrow" w:hAnsi="Arial Narrow" w:cs="Times New Roman"/>
        </w:rPr>
        <w:t xml:space="preserve"> po trasie kolektora deszczowego między ul. Leśmiana </w:t>
      </w:r>
      <w:r w:rsidR="00CA4C64" w:rsidRPr="0082477D">
        <w:rPr>
          <w:rFonts w:ascii="Arial Narrow" w:hAnsi="Arial Narrow" w:cs="Times New Roman"/>
        </w:rPr>
        <w:br/>
      </w:r>
      <w:r w:rsidRPr="0082477D">
        <w:rPr>
          <w:rFonts w:ascii="Arial Narrow" w:hAnsi="Arial Narrow" w:cs="Times New Roman"/>
        </w:rPr>
        <w:t xml:space="preserve">a ul. Człuchowską. </w:t>
      </w:r>
    </w:p>
    <w:p w14:paraId="75C5C6C0" w14:textId="77777777" w:rsidR="00912499" w:rsidRPr="0082477D" w:rsidRDefault="00912499" w:rsidP="004447DA">
      <w:pPr>
        <w:pStyle w:val="Bezodstpw"/>
        <w:rPr>
          <w:rFonts w:ascii="Arial Narrow" w:hAnsi="Arial Narrow" w:cs="Times New Roman"/>
        </w:rPr>
      </w:pPr>
    </w:p>
    <w:p w14:paraId="3F6699CD" w14:textId="77777777" w:rsidR="004447DA" w:rsidRPr="0082477D" w:rsidRDefault="004447DA" w:rsidP="00813A63">
      <w:pPr>
        <w:pStyle w:val="Bezodstpw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Zakres bieżącego utrzymania :</w:t>
      </w:r>
    </w:p>
    <w:p w14:paraId="5E273698" w14:textId="77777777" w:rsidR="004447DA" w:rsidRPr="0082477D" w:rsidRDefault="004447DA" w:rsidP="00A72DBA">
      <w:pPr>
        <w:pStyle w:val="Bezodstpw"/>
        <w:numPr>
          <w:ilvl w:val="0"/>
          <w:numId w:val="50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Rowy melioracyjne :</w:t>
      </w:r>
    </w:p>
    <w:p w14:paraId="21665F5B" w14:textId="77777777" w:rsidR="005857CF" w:rsidRPr="0082477D" w:rsidRDefault="00EE3FB7" w:rsidP="00A72DBA">
      <w:pPr>
        <w:pStyle w:val="Bezodstpw"/>
        <w:numPr>
          <w:ilvl w:val="0"/>
          <w:numId w:val="58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oczyszczanie dna rowów z namułu gr. 10 cm wraz z jego natychmiastowym załadowaniem i wywozem własnym transportem</w:t>
      </w:r>
      <w:r w:rsidR="00117201" w:rsidRPr="0082477D">
        <w:rPr>
          <w:rFonts w:ascii="Arial Narrow" w:hAnsi="Arial Narrow" w:cs="Times New Roman"/>
        </w:rPr>
        <w:t>;</w:t>
      </w:r>
    </w:p>
    <w:p w14:paraId="6F64DC61" w14:textId="77777777" w:rsidR="005857CF" w:rsidRPr="0082477D" w:rsidRDefault="00117201" w:rsidP="00A72DBA">
      <w:pPr>
        <w:pStyle w:val="Bezodstpw"/>
        <w:numPr>
          <w:ilvl w:val="0"/>
          <w:numId w:val="58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oczyszczanie z namułu przepustów rurowych;</w:t>
      </w:r>
    </w:p>
    <w:p w14:paraId="0B676988" w14:textId="77777777" w:rsidR="005857CF" w:rsidRPr="0082477D" w:rsidRDefault="00117201" w:rsidP="00A72DBA">
      <w:pPr>
        <w:pStyle w:val="Bezodstpw"/>
        <w:numPr>
          <w:ilvl w:val="0"/>
          <w:numId w:val="58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wykaszanie porostów z dna rowu oraz obu skarp wraz z natychmiastowym załadowaniem i wywozem zgrabionej trawy własnym transportem;</w:t>
      </w:r>
    </w:p>
    <w:p w14:paraId="1948364A" w14:textId="77777777" w:rsidR="005857CF" w:rsidRPr="0082477D" w:rsidRDefault="00117201" w:rsidP="00A72DBA">
      <w:pPr>
        <w:pStyle w:val="Bezodstpw"/>
        <w:numPr>
          <w:ilvl w:val="0"/>
          <w:numId w:val="58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odchwaszczanie istniejących gabionów na terenie rowów;</w:t>
      </w:r>
    </w:p>
    <w:p w14:paraId="02576AFC" w14:textId="77777777" w:rsidR="005857CF" w:rsidRPr="0082477D" w:rsidRDefault="00117201" w:rsidP="00A72DBA">
      <w:pPr>
        <w:pStyle w:val="Bezodstpw"/>
        <w:numPr>
          <w:ilvl w:val="0"/>
          <w:numId w:val="58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hakowanie dna cieków;</w:t>
      </w:r>
    </w:p>
    <w:p w14:paraId="6EAFFE91" w14:textId="77777777" w:rsidR="005857CF" w:rsidRPr="0082477D" w:rsidRDefault="00117201" w:rsidP="00A72DBA">
      <w:pPr>
        <w:pStyle w:val="Bezodstpw"/>
        <w:numPr>
          <w:ilvl w:val="0"/>
          <w:numId w:val="58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ręczne wycinanie krzaków na skarpach rowów;</w:t>
      </w:r>
    </w:p>
    <w:p w14:paraId="70C5E348" w14:textId="77777777" w:rsidR="005857CF" w:rsidRPr="0082477D" w:rsidRDefault="00117201" w:rsidP="00A72DBA">
      <w:pPr>
        <w:pStyle w:val="Bezodstpw"/>
        <w:numPr>
          <w:ilvl w:val="0"/>
          <w:numId w:val="58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oczyszczanie rowów , skarp rowów i terenów przyległych </w:t>
      </w:r>
      <w:r w:rsidR="005857CF" w:rsidRPr="0082477D">
        <w:rPr>
          <w:rFonts w:ascii="Arial Narrow" w:hAnsi="Arial Narrow" w:cs="Times New Roman"/>
        </w:rPr>
        <w:t>do rowów z nieczystości i gruzu;</w:t>
      </w:r>
    </w:p>
    <w:p w14:paraId="72AD3392" w14:textId="77777777" w:rsidR="005857CF" w:rsidRPr="0082477D" w:rsidRDefault="00117201" w:rsidP="00A72DBA">
      <w:pPr>
        <w:pStyle w:val="Bezodstpw"/>
        <w:numPr>
          <w:ilvl w:val="0"/>
          <w:numId w:val="58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bieżące usuwanie zatorów, w tym tam bobrowych;</w:t>
      </w:r>
    </w:p>
    <w:p w14:paraId="79A04FF6" w14:textId="77777777" w:rsidR="005857CF" w:rsidRPr="0082477D" w:rsidRDefault="00117201" w:rsidP="00A72DBA">
      <w:pPr>
        <w:pStyle w:val="Bezodstpw"/>
        <w:numPr>
          <w:ilvl w:val="0"/>
          <w:numId w:val="58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naprawa osuwisk w skarpach;</w:t>
      </w:r>
    </w:p>
    <w:p w14:paraId="16288E2D" w14:textId="77777777" w:rsidR="00A82230" w:rsidRPr="0082477D" w:rsidRDefault="00117201" w:rsidP="00A72DBA">
      <w:pPr>
        <w:pStyle w:val="Bezodstpw"/>
        <w:numPr>
          <w:ilvl w:val="0"/>
          <w:numId w:val="58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naprawa istniejącej faszyny.</w:t>
      </w:r>
    </w:p>
    <w:p w14:paraId="2CE306ED" w14:textId="77777777" w:rsidR="00A82230" w:rsidRPr="0082477D" w:rsidRDefault="00117201" w:rsidP="00A72DBA">
      <w:pPr>
        <w:pStyle w:val="Bezodstpw"/>
        <w:numPr>
          <w:ilvl w:val="0"/>
          <w:numId w:val="50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Zbiorniki retencyjne:</w:t>
      </w:r>
    </w:p>
    <w:p w14:paraId="1C8D7CE1" w14:textId="77777777" w:rsidR="005857CF" w:rsidRPr="0082477D" w:rsidRDefault="00117201" w:rsidP="00A72DBA">
      <w:pPr>
        <w:pStyle w:val="Bezodstpw"/>
        <w:numPr>
          <w:ilvl w:val="0"/>
          <w:numId w:val="59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wykaszanie porostów z dna zbiorników oraz obu skarp wraz z natychmiastowym załadowaniem </w:t>
      </w:r>
      <w:r w:rsidR="00912499" w:rsidRPr="0082477D">
        <w:rPr>
          <w:rFonts w:ascii="Arial Narrow" w:hAnsi="Arial Narrow" w:cs="Times New Roman"/>
        </w:rPr>
        <w:br/>
      </w:r>
      <w:r w:rsidRPr="0082477D">
        <w:rPr>
          <w:rFonts w:ascii="Arial Narrow" w:hAnsi="Arial Narrow" w:cs="Times New Roman"/>
        </w:rPr>
        <w:t>i wywozem zgrabionej trawy własnym transportem;</w:t>
      </w:r>
    </w:p>
    <w:p w14:paraId="7AFC81DA" w14:textId="77777777" w:rsidR="005857CF" w:rsidRPr="0082477D" w:rsidRDefault="00117201" w:rsidP="00A72DBA">
      <w:pPr>
        <w:pStyle w:val="Bezodstpw"/>
        <w:numPr>
          <w:ilvl w:val="0"/>
          <w:numId w:val="59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odchwaszczanie istniejących gabionów;</w:t>
      </w:r>
    </w:p>
    <w:p w14:paraId="440E784A" w14:textId="77777777" w:rsidR="005857CF" w:rsidRPr="0082477D" w:rsidRDefault="00117201" w:rsidP="00A72DBA">
      <w:pPr>
        <w:pStyle w:val="Bezodstpw"/>
        <w:numPr>
          <w:ilvl w:val="0"/>
          <w:numId w:val="59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oczyszczanie zbiorników retencyjnych, skarp i terenów przyległych z nieczystości i gruzu;</w:t>
      </w:r>
    </w:p>
    <w:p w14:paraId="7A297E87" w14:textId="77777777" w:rsidR="005857CF" w:rsidRPr="0082477D" w:rsidRDefault="00117201" w:rsidP="00A72DBA">
      <w:pPr>
        <w:pStyle w:val="Bezodstpw"/>
        <w:numPr>
          <w:ilvl w:val="0"/>
          <w:numId w:val="59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codzienny dozór urządzeń wlotowych i wylotowych wraz z ich bieżącym </w:t>
      </w:r>
      <w:r w:rsidR="00EE0395" w:rsidRPr="0082477D">
        <w:rPr>
          <w:rFonts w:ascii="Arial Narrow" w:hAnsi="Arial Narrow" w:cs="Times New Roman"/>
        </w:rPr>
        <w:t>czyszczeniem;</w:t>
      </w:r>
    </w:p>
    <w:p w14:paraId="24E80478" w14:textId="77777777" w:rsidR="00EE0395" w:rsidRPr="0082477D" w:rsidRDefault="00EE0395" w:rsidP="00A72DBA">
      <w:pPr>
        <w:pStyle w:val="Bezodstpw"/>
        <w:numPr>
          <w:ilvl w:val="0"/>
          <w:numId w:val="59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utrzymanie dróg technologicznych oraz dróg dojazdowych do zbiornik</w:t>
      </w:r>
      <w:r w:rsidR="00C73FE8" w:rsidRPr="0082477D">
        <w:rPr>
          <w:rFonts w:ascii="Arial Narrow" w:hAnsi="Arial Narrow" w:cs="Times New Roman"/>
        </w:rPr>
        <w:t>ów</w:t>
      </w:r>
      <w:r w:rsidRPr="0082477D">
        <w:rPr>
          <w:rFonts w:ascii="Arial Narrow" w:hAnsi="Arial Narrow" w:cs="Times New Roman"/>
        </w:rPr>
        <w:t xml:space="preserve"> retencyjn</w:t>
      </w:r>
      <w:r w:rsidR="00C73FE8" w:rsidRPr="0082477D">
        <w:rPr>
          <w:rFonts w:ascii="Arial Narrow" w:hAnsi="Arial Narrow" w:cs="Times New Roman"/>
        </w:rPr>
        <w:t>ych</w:t>
      </w:r>
      <w:r w:rsidRPr="0082477D">
        <w:rPr>
          <w:rFonts w:ascii="Arial Narrow" w:hAnsi="Arial Narrow" w:cs="Times New Roman"/>
        </w:rPr>
        <w:t xml:space="preserve"> w dobrym stanie technicznym, w miarę potrzeb drog</w:t>
      </w:r>
      <w:r w:rsidR="00C73FE8" w:rsidRPr="0082477D">
        <w:rPr>
          <w:rFonts w:ascii="Arial Narrow" w:hAnsi="Arial Narrow" w:cs="Times New Roman"/>
        </w:rPr>
        <w:t>i</w:t>
      </w:r>
      <w:r w:rsidRPr="0082477D">
        <w:rPr>
          <w:rFonts w:ascii="Arial Narrow" w:hAnsi="Arial Narrow" w:cs="Times New Roman"/>
        </w:rPr>
        <w:t xml:space="preserve"> należy odchwaszczać , w okresie zimowym odśnieżać.</w:t>
      </w:r>
    </w:p>
    <w:p w14:paraId="74003A25" w14:textId="77777777" w:rsidR="00A82230" w:rsidRPr="0082477D" w:rsidRDefault="00EE0395" w:rsidP="00A72DBA">
      <w:pPr>
        <w:pStyle w:val="Bezodstpw"/>
        <w:numPr>
          <w:ilvl w:val="0"/>
          <w:numId w:val="50"/>
        </w:numPr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Teren zieleni:</w:t>
      </w:r>
    </w:p>
    <w:p w14:paraId="47C39361" w14:textId="77777777" w:rsidR="009C7A9B" w:rsidRPr="0082477D" w:rsidRDefault="00EE0395" w:rsidP="00A72DBA">
      <w:pPr>
        <w:pStyle w:val="Bezodstpw"/>
        <w:numPr>
          <w:ilvl w:val="0"/>
          <w:numId w:val="60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koszenie trawy wraz z grabieniem i wywozem własnym transportem (</w:t>
      </w:r>
      <w:r w:rsidR="00C73FE8" w:rsidRPr="0082477D">
        <w:rPr>
          <w:rFonts w:ascii="Arial Narrow" w:hAnsi="Arial Narrow" w:cs="Times New Roman"/>
        </w:rPr>
        <w:t xml:space="preserve">przewiduje się </w:t>
      </w:r>
      <w:r w:rsidRPr="0082477D">
        <w:rPr>
          <w:rFonts w:ascii="Arial Narrow" w:hAnsi="Arial Narrow" w:cs="Times New Roman"/>
        </w:rPr>
        <w:t xml:space="preserve">2 </w:t>
      </w:r>
      <w:r w:rsidR="00C73FE8" w:rsidRPr="0082477D">
        <w:rPr>
          <w:rFonts w:ascii="Arial Narrow" w:hAnsi="Arial Narrow" w:cs="Times New Roman"/>
        </w:rPr>
        <w:t xml:space="preserve">koszenia </w:t>
      </w:r>
      <w:r w:rsidR="006308E1" w:rsidRPr="0082477D">
        <w:rPr>
          <w:rFonts w:ascii="Arial Narrow" w:hAnsi="Arial Narrow" w:cs="Times New Roman"/>
        </w:rPr>
        <w:br/>
      </w:r>
      <w:r w:rsidR="00C73FE8" w:rsidRPr="0082477D">
        <w:rPr>
          <w:rFonts w:ascii="Arial Narrow" w:hAnsi="Arial Narrow" w:cs="Times New Roman"/>
        </w:rPr>
        <w:t>w trakcie trwania usługi</w:t>
      </w:r>
      <w:r w:rsidRPr="0082477D">
        <w:rPr>
          <w:rFonts w:ascii="Arial Narrow" w:hAnsi="Arial Narrow" w:cs="Times New Roman"/>
        </w:rPr>
        <w:t>).</w:t>
      </w:r>
    </w:p>
    <w:p w14:paraId="34F9C67B" w14:textId="77777777" w:rsidR="00912499" w:rsidRPr="0082477D" w:rsidRDefault="00912499" w:rsidP="00117201">
      <w:pPr>
        <w:pStyle w:val="Bezodstpw"/>
        <w:rPr>
          <w:rFonts w:ascii="Arial Narrow" w:hAnsi="Arial Narrow" w:cs="Times New Roman"/>
        </w:rPr>
      </w:pPr>
    </w:p>
    <w:p w14:paraId="6D403925" w14:textId="77777777" w:rsidR="009C7A9B" w:rsidRPr="0082477D" w:rsidRDefault="00E90A01" w:rsidP="00923C16">
      <w:pPr>
        <w:pStyle w:val="Bezodstpw"/>
        <w:ind w:left="360"/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  <w:b/>
        </w:rPr>
        <w:t>3.1.</w:t>
      </w:r>
      <w:r w:rsidRPr="0082477D">
        <w:rPr>
          <w:rFonts w:ascii="Arial Narrow" w:hAnsi="Arial Narrow" w:cs="Times New Roman"/>
        </w:rPr>
        <w:t xml:space="preserve"> </w:t>
      </w:r>
      <w:r w:rsidR="009C7A9B" w:rsidRPr="0082477D">
        <w:rPr>
          <w:rFonts w:ascii="Arial Narrow" w:hAnsi="Arial Narrow" w:cs="Times New Roman"/>
        </w:rPr>
        <w:t>Zasady bieżącego utrzymania rowów melioracyjnych oraz zbiorników retencyjnych:</w:t>
      </w:r>
    </w:p>
    <w:p w14:paraId="53DD1FD3" w14:textId="77777777" w:rsidR="009C7A9B" w:rsidRPr="0082477D" w:rsidRDefault="00B31B9A" w:rsidP="00A72DBA">
      <w:pPr>
        <w:pStyle w:val="Bezodstpw"/>
        <w:numPr>
          <w:ilvl w:val="0"/>
          <w:numId w:val="51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Bieżąca konserwacja określonego rowu melioracyjnego / zbiornika retencyjnego wykonywana będzie </w:t>
      </w:r>
      <w:r w:rsidR="00DA3BB3" w:rsidRPr="0082477D">
        <w:rPr>
          <w:rFonts w:ascii="Arial Narrow" w:hAnsi="Arial Narrow" w:cs="Times New Roman"/>
        </w:rPr>
        <w:br/>
      </w:r>
      <w:r w:rsidRPr="0082477D">
        <w:rPr>
          <w:rFonts w:ascii="Arial Narrow" w:hAnsi="Arial Narrow" w:cs="Times New Roman"/>
        </w:rPr>
        <w:t>w następujący sposób:</w:t>
      </w:r>
    </w:p>
    <w:p w14:paraId="651AC455" w14:textId="77777777" w:rsidR="006242ED" w:rsidRPr="0082477D" w:rsidRDefault="00B31B9A" w:rsidP="00A72DBA">
      <w:pPr>
        <w:pStyle w:val="Bezodstpw"/>
        <w:numPr>
          <w:ilvl w:val="0"/>
          <w:numId w:val="60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koszenie dna rowu melioracyjnego /</w:t>
      </w:r>
      <w:r w:rsidR="00DA3BB3" w:rsidRPr="0082477D">
        <w:rPr>
          <w:rFonts w:ascii="Arial Narrow" w:hAnsi="Arial Narrow" w:cs="Times New Roman"/>
        </w:rPr>
        <w:t xml:space="preserve"> </w:t>
      </w:r>
      <w:r w:rsidRPr="0082477D">
        <w:rPr>
          <w:rFonts w:ascii="Arial Narrow" w:hAnsi="Arial Narrow" w:cs="Times New Roman"/>
        </w:rPr>
        <w:t xml:space="preserve">zbiornika retencyjnego oraz obu skarp </w:t>
      </w:r>
      <w:r w:rsidR="00E11E18" w:rsidRPr="0082477D">
        <w:rPr>
          <w:rFonts w:ascii="Arial Narrow" w:hAnsi="Arial Narrow" w:cs="Times New Roman"/>
        </w:rPr>
        <w:t>4</w:t>
      </w:r>
      <w:r w:rsidRPr="0082477D">
        <w:rPr>
          <w:rFonts w:ascii="Arial Narrow" w:hAnsi="Arial Narrow" w:cs="Times New Roman"/>
        </w:rPr>
        <w:t xml:space="preserve"> x w roku </w:t>
      </w:r>
      <w:r w:rsidR="00B83417" w:rsidRPr="0082477D">
        <w:rPr>
          <w:rFonts w:ascii="Arial Narrow" w:hAnsi="Arial Narrow" w:cs="Times New Roman"/>
        </w:rPr>
        <w:t>(</w:t>
      </w:r>
      <w:r w:rsidR="00E11E18" w:rsidRPr="0082477D">
        <w:rPr>
          <w:rFonts w:ascii="Arial Narrow" w:hAnsi="Arial Narrow" w:cs="Times New Roman"/>
        </w:rPr>
        <w:t>dwukrotnie</w:t>
      </w:r>
      <w:r w:rsidR="00945C78" w:rsidRPr="0082477D">
        <w:rPr>
          <w:rFonts w:ascii="Arial Narrow" w:hAnsi="Arial Narrow" w:cs="Times New Roman"/>
        </w:rPr>
        <w:t xml:space="preserve"> </w:t>
      </w:r>
      <w:r w:rsidR="00B83417" w:rsidRPr="0082477D">
        <w:rPr>
          <w:rFonts w:ascii="Arial Narrow" w:hAnsi="Arial Narrow" w:cs="Times New Roman"/>
        </w:rPr>
        <w:t>w każdym półroczu roku kalendarzowego)</w:t>
      </w:r>
      <w:r w:rsidRPr="0082477D">
        <w:rPr>
          <w:rFonts w:ascii="Arial Narrow" w:hAnsi="Arial Narrow" w:cs="Times New Roman"/>
        </w:rPr>
        <w:t>. Za skarpę należy traktowa</w:t>
      </w:r>
      <w:r w:rsidR="006308E1" w:rsidRPr="0082477D">
        <w:rPr>
          <w:rFonts w:ascii="Arial Narrow" w:hAnsi="Arial Narrow" w:cs="Times New Roman"/>
        </w:rPr>
        <w:t xml:space="preserve">ć całe zbocze rowu oraz minimum </w:t>
      </w:r>
      <w:r w:rsidRPr="0082477D">
        <w:rPr>
          <w:rFonts w:ascii="Arial Narrow" w:hAnsi="Arial Narrow" w:cs="Times New Roman"/>
        </w:rPr>
        <w:t>1 m pobocza od górnej krawędzi skarpy. W przypadku występowania gabionów na skarpach</w:t>
      </w:r>
      <w:r w:rsidR="006242ED" w:rsidRPr="0082477D">
        <w:rPr>
          <w:rFonts w:ascii="Arial Narrow" w:hAnsi="Arial Narrow" w:cs="Times New Roman"/>
        </w:rPr>
        <w:t xml:space="preserve"> </w:t>
      </w:r>
      <w:r w:rsidRPr="0082477D">
        <w:rPr>
          <w:rFonts w:ascii="Arial Narrow" w:hAnsi="Arial Narrow" w:cs="Times New Roman"/>
        </w:rPr>
        <w:t>rowu</w:t>
      </w:r>
      <w:r w:rsidR="00DA3BB3" w:rsidRPr="0082477D">
        <w:rPr>
          <w:rFonts w:ascii="Arial Narrow" w:hAnsi="Arial Narrow" w:cs="Times New Roman"/>
        </w:rPr>
        <w:t xml:space="preserve"> </w:t>
      </w:r>
      <w:r w:rsidRPr="0082477D">
        <w:rPr>
          <w:rFonts w:ascii="Arial Narrow" w:hAnsi="Arial Narrow" w:cs="Times New Roman"/>
        </w:rPr>
        <w:t>/</w:t>
      </w:r>
      <w:r w:rsidR="00DA3BB3" w:rsidRPr="0082477D">
        <w:rPr>
          <w:rFonts w:ascii="Arial Narrow" w:hAnsi="Arial Narrow" w:cs="Times New Roman"/>
        </w:rPr>
        <w:t xml:space="preserve"> </w:t>
      </w:r>
      <w:r w:rsidRPr="0082477D">
        <w:rPr>
          <w:rFonts w:ascii="Arial Narrow" w:hAnsi="Arial Narrow" w:cs="Times New Roman"/>
        </w:rPr>
        <w:t>zbiornika retencyjnego należy wykonać odchwaszczanie;</w:t>
      </w:r>
    </w:p>
    <w:p w14:paraId="4EEAD32F" w14:textId="77777777" w:rsidR="00B31B9A" w:rsidRPr="0082477D" w:rsidRDefault="00DA3BB3" w:rsidP="00A72DBA">
      <w:pPr>
        <w:pStyle w:val="Bezodstpw"/>
        <w:numPr>
          <w:ilvl w:val="0"/>
          <w:numId w:val="60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bagrowanie rowów melioracyjnych</w:t>
      </w:r>
      <w:r w:rsidR="00B31B9A" w:rsidRPr="0082477D">
        <w:rPr>
          <w:rFonts w:ascii="Arial Narrow" w:hAnsi="Arial Narrow" w:cs="Times New Roman"/>
        </w:rPr>
        <w:t>, hakowanie dna cieków oraz czyszczenie przepustów 2</w:t>
      </w:r>
      <w:r w:rsidR="005075DE" w:rsidRPr="0082477D">
        <w:rPr>
          <w:rFonts w:ascii="Arial Narrow" w:hAnsi="Arial Narrow" w:cs="Times New Roman"/>
        </w:rPr>
        <w:t xml:space="preserve"> </w:t>
      </w:r>
      <w:r w:rsidR="00B31B9A" w:rsidRPr="0082477D">
        <w:rPr>
          <w:rFonts w:ascii="Arial Narrow" w:hAnsi="Arial Narrow" w:cs="Times New Roman"/>
        </w:rPr>
        <w:t xml:space="preserve">x w roku </w:t>
      </w:r>
      <w:r w:rsidRPr="0082477D">
        <w:rPr>
          <w:rFonts w:ascii="Arial Narrow" w:hAnsi="Arial Narrow" w:cs="Times New Roman"/>
        </w:rPr>
        <w:t>(</w:t>
      </w:r>
      <w:r w:rsidR="00B31B9A" w:rsidRPr="0082477D">
        <w:rPr>
          <w:rFonts w:ascii="Arial Narrow" w:hAnsi="Arial Narrow" w:cs="Times New Roman"/>
        </w:rPr>
        <w:t>jednorazowo w każdym półroczu roku kalendarzowego).</w:t>
      </w:r>
    </w:p>
    <w:p w14:paraId="21B497E7" w14:textId="77777777" w:rsidR="00B31B9A" w:rsidRPr="0082477D" w:rsidRDefault="00B31B9A" w:rsidP="006242ED">
      <w:pPr>
        <w:pStyle w:val="Bezodstpw"/>
        <w:ind w:left="1416"/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Wydobywanie namułu należy wykonywać w taki sposób, aby nie naruszyć struktury skarp, a wydobyty namuł</w:t>
      </w:r>
      <w:r w:rsidR="00DA3BB3" w:rsidRPr="0082477D">
        <w:rPr>
          <w:rFonts w:ascii="Arial Narrow" w:hAnsi="Arial Narrow" w:cs="Times New Roman"/>
        </w:rPr>
        <w:t xml:space="preserve"> </w:t>
      </w:r>
      <w:r w:rsidRPr="0082477D">
        <w:rPr>
          <w:rFonts w:ascii="Arial Narrow" w:hAnsi="Arial Narrow" w:cs="Times New Roman"/>
        </w:rPr>
        <w:t>/</w:t>
      </w:r>
      <w:r w:rsidR="00DA3BB3" w:rsidRPr="0082477D">
        <w:rPr>
          <w:rFonts w:ascii="Arial Narrow" w:hAnsi="Arial Narrow" w:cs="Times New Roman"/>
        </w:rPr>
        <w:t xml:space="preserve"> </w:t>
      </w:r>
      <w:r w:rsidRPr="0082477D">
        <w:rPr>
          <w:rFonts w:ascii="Arial Narrow" w:hAnsi="Arial Narrow" w:cs="Times New Roman"/>
        </w:rPr>
        <w:t>skoszona trawa lub krzewy nie zaleg</w:t>
      </w:r>
      <w:r w:rsidR="006A224B" w:rsidRPr="0082477D">
        <w:rPr>
          <w:rFonts w:ascii="Arial Narrow" w:hAnsi="Arial Narrow" w:cs="Times New Roman"/>
        </w:rPr>
        <w:t>ały na koronie lub skarpie rowu;</w:t>
      </w:r>
    </w:p>
    <w:p w14:paraId="28344CFD" w14:textId="77777777" w:rsidR="006A224B" w:rsidRPr="0082477D" w:rsidRDefault="006A224B" w:rsidP="00A72DBA">
      <w:pPr>
        <w:pStyle w:val="Bezodstpw"/>
        <w:numPr>
          <w:ilvl w:val="0"/>
          <w:numId w:val="51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Zapewnienie drożności </w:t>
      </w:r>
      <w:r w:rsidR="00771C69" w:rsidRPr="0082477D">
        <w:rPr>
          <w:rFonts w:ascii="Arial Narrow" w:hAnsi="Arial Narrow" w:cs="Times New Roman"/>
        </w:rPr>
        <w:t>przepustów i rowów melioracyjnych w przypadku wystąpienia ci</w:t>
      </w:r>
      <w:r w:rsidR="005D5D22" w:rsidRPr="0082477D">
        <w:rPr>
          <w:rFonts w:ascii="Arial Narrow" w:hAnsi="Arial Narrow" w:cs="Times New Roman"/>
        </w:rPr>
        <w:t>ą</w:t>
      </w:r>
      <w:r w:rsidR="00D75698" w:rsidRPr="0082477D">
        <w:rPr>
          <w:rFonts w:ascii="Arial Narrow" w:hAnsi="Arial Narrow" w:cs="Times New Roman"/>
        </w:rPr>
        <w:t>głych</w:t>
      </w:r>
      <w:r w:rsidR="005D5D22" w:rsidRPr="0082477D">
        <w:rPr>
          <w:rFonts w:ascii="Arial Narrow" w:hAnsi="Arial Narrow" w:cs="Times New Roman"/>
        </w:rPr>
        <w:t>, wielogodzinnych opadów deszczu lub śniegu tak, aby zachowane było bezpieczeństwo komunikacyjne oraz mienie mieszkańców. Zamawiający wymaga ciągłego monitorowania stanu wód. Czyszczenie przepustów ma się odbywać 2 x w roku</w:t>
      </w:r>
      <w:r w:rsidR="005961DD" w:rsidRPr="0082477D">
        <w:rPr>
          <w:rFonts w:ascii="Arial Narrow" w:hAnsi="Arial Narrow" w:cs="Times New Roman"/>
        </w:rPr>
        <w:t xml:space="preserve"> (jednorazowo w każdym półroczu roku kalendarzowego)</w:t>
      </w:r>
      <w:r w:rsidR="00AD7973" w:rsidRPr="0082477D">
        <w:rPr>
          <w:rFonts w:ascii="Arial Narrow" w:hAnsi="Arial Narrow" w:cs="Times New Roman"/>
        </w:rPr>
        <w:t>;</w:t>
      </w:r>
    </w:p>
    <w:p w14:paraId="797A581A" w14:textId="77777777" w:rsidR="005D5D22" w:rsidRPr="0082477D" w:rsidRDefault="005D5D22" w:rsidP="00A72DBA">
      <w:pPr>
        <w:pStyle w:val="Bezodstpw"/>
        <w:numPr>
          <w:ilvl w:val="0"/>
          <w:numId w:val="51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Oczyszczanie rowów melioracyjnych / zbiorników retencyjnych wraz z obiema skarpami i terenem przyległym z nieczystości i gruzu , ręczne wycinanie krzaków na skarpie rowów, bieżące usuwanie zatorów, naprawa osuwisk w skarpach oraz istniejącej faszyny podlegają bieżącemu wykonaniu</w:t>
      </w:r>
      <w:r w:rsidR="00AD7973" w:rsidRPr="0082477D">
        <w:rPr>
          <w:rFonts w:ascii="Arial Narrow" w:hAnsi="Arial Narrow" w:cs="Times New Roman"/>
        </w:rPr>
        <w:t>;</w:t>
      </w:r>
    </w:p>
    <w:p w14:paraId="6592E79C" w14:textId="77777777" w:rsidR="000E774C" w:rsidRPr="0082477D" w:rsidRDefault="007E7B14" w:rsidP="00A72DBA">
      <w:pPr>
        <w:pStyle w:val="Bezodstpw"/>
        <w:numPr>
          <w:ilvl w:val="0"/>
          <w:numId w:val="51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Ciągły monitoring stanu wód opadowych i roztopowych w rowach melioracyjnych i zbiornikach retencyjnych oraz ciągły monitoring prognozowanych warunków atmosferyczny</w:t>
      </w:r>
      <w:r w:rsidR="00DA3BB3" w:rsidRPr="0082477D">
        <w:rPr>
          <w:rFonts w:ascii="Arial Narrow" w:hAnsi="Arial Narrow" w:cs="Times New Roman"/>
        </w:rPr>
        <w:t>ch na terenie miasta Chojnice (</w:t>
      </w:r>
      <w:r w:rsidRPr="0082477D">
        <w:rPr>
          <w:rFonts w:ascii="Arial Narrow" w:hAnsi="Arial Narrow" w:cs="Times New Roman"/>
        </w:rPr>
        <w:t>w szczególności opady deszczu i śniegu) w celu zarządzania urz</w:t>
      </w:r>
      <w:r w:rsidR="00AD7973" w:rsidRPr="0082477D">
        <w:rPr>
          <w:rFonts w:ascii="Arial Narrow" w:hAnsi="Arial Narrow" w:cs="Times New Roman"/>
        </w:rPr>
        <w:t>ą</w:t>
      </w:r>
      <w:r w:rsidRPr="0082477D">
        <w:rPr>
          <w:rFonts w:ascii="Arial Narrow" w:hAnsi="Arial Narrow" w:cs="Times New Roman"/>
        </w:rPr>
        <w:t xml:space="preserve">dzeniami upustowymi w taki </w:t>
      </w:r>
      <w:r w:rsidRPr="0082477D">
        <w:rPr>
          <w:rFonts w:ascii="Arial Narrow" w:hAnsi="Arial Narrow" w:cs="Times New Roman"/>
        </w:rPr>
        <w:lastRenderedPageBreak/>
        <w:t>sposób, by zachowa</w:t>
      </w:r>
      <w:r w:rsidR="00AD7973" w:rsidRPr="0082477D">
        <w:rPr>
          <w:rFonts w:ascii="Arial Narrow" w:hAnsi="Arial Narrow" w:cs="Times New Roman"/>
        </w:rPr>
        <w:t>ć</w:t>
      </w:r>
      <w:r w:rsidRPr="0082477D">
        <w:rPr>
          <w:rFonts w:ascii="Arial Narrow" w:hAnsi="Arial Narrow" w:cs="Times New Roman"/>
        </w:rPr>
        <w:t xml:space="preserve"> stały odpływ wód </w:t>
      </w:r>
      <w:r w:rsidR="00DA3BB3" w:rsidRPr="0082477D">
        <w:rPr>
          <w:rFonts w:ascii="Arial Narrow" w:hAnsi="Arial Narrow" w:cs="Times New Roman"/>
        </w:rPr>
        <w:t>ze zbiorników retencyjnych (</w:t>
      </w:r>
      <w:r w:rsidR="00494476" w:rsidRPr="0082477D">
        <w:rPr>
          <w:rFonts w:ascii="Arial Narrow" w:hAnsi="Arial Narrow" w:cs="Times New Roman"/>
          <w:b/>
        </w:rPr>
        <w:t>5</w:t>
      </w:r>
      <w:r w:rsidR="00AD7973" w:rsidRPr="0082477D">
        <w:rPr>
          <w:rFonts w:ascii="Arial Narrow" w:hAnsi="Arial Narrow" w:cs="Times New Roman"/>
        </w:rPr>
        <w:t xml:space="preserve"> szt</w:t>
      </w:r>
      <w:r w:rsidR="00F46C75" w:rsidRPr="0082477D">
        <w:rPr>
          <w:rFonts w:ascii="Arial Narrow" w:hAnsi="Arial Narrow" w:cs="Times New Roman"/>
        </w:rPr>
        <w:t>.</w:t>
      </w:r>
      <w:r w:rsidR="00AD7973" w:rsidRPr="0082477D">
        <w:rPr>
          <w:rFonts w:ascii="Arial Narrow" w:hAnsi="Arial Narrow" w:cs="Times New Roman"/>
        </w:rPr>
        <w:t>) poprzez odpowiednią regulację urządzeń upustowych.</w:t>
      </w:r>
    </w:p>
    <w:p w14:paraId="4FCC49C7" w14:textId="77777777" w:rsidR="00AD7973" w:rsidRPr="0082477D" w:rsidRDefault="00AD7973" w:rsidP="00A72DBA">
      <w:pPr>
        <w:pStyle w:val="Bezodstpw"/>
        <w:numPr>
          <w:ilvl w:val="0"/>
          <w:numId w:val="51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  <w:b/>
        </w:rPr>
        <w:t xml:space="preserve">Wykonawca jest zobowiązany do dokonywania wizji lokalnej na terenie rowów melioracyjnych będących w jego utrzymaniu minimum 1 raz w miesiącu i </w:t>
      </w:r>
      <w:r w:rsidR="00471128" w:rsidRPr="0082477D">
        <w:rPr>
          <w:rFonts w:ascii="Arial Narrow" w:hAnsi="Arial Narrow" w:cs="Times New Roman"/>
          <w:b/>
        </w:rPr>
        <w:t xml:space="preserve">sporządzanie </w:t>
      </w:r>
      <w:r w:rsidRPr="0082477D">
        <w:rPr>
          <w:rFonts w:ascii="Arial Narrow" w:hAnsi="Arial Narrow" w:cs="Times New Roman"/>
          <w:b/>
        </w:rPr>
        <w:t>ra</w:t>
      </w:r>
      <w:r w:rsidR="00471128" w:rsidRPr="0082477D">
        <w:rPr>
          <w:rFonts w:ascii="Arial Narrow" w:hAnsi="Arial Narrow" w:cs="Times New Roman"/>
          <w:b/>
        </w:rPr>
        <w:t xml:space="preserve">portu dla </w:t>
      </w:r>
      <w:r w:rsidRPr="0082477D">
        <w:rPr>
          <w:rFonts w:ascii="Arial Narrow" w:hAnsi="Arial Narrow" w:cs="Times New Roman"/>
          <w:b/>
        </w:rPr>
        <w:t xml:space="preserve"> </w:t>
      </w:r>
      <w:r w:rsidR="00471128" w:rsidRPr="0082477D">
        <w:rPr>
          <w:rFonts w:ascii="Arial Narrow" w:hAnsi="Arial Narrow" w:cs="Times New Roman"/>
          <w:b/>
        </w:rPr>
        <w:t>Z</w:t>
      </w:r>
      <w:r w:rsidRPr="0082477D">
        <w:rPr>
          <w:rFonts w:ascii="Arial Narrow" w:hAnsi="Arial Narrow" w:cs="Times New Roman"/>
          <w:b/>
        </w:rPr>
        <w:t>amawiają</w:t>
      </w:r>
      <w:r w:rsidR="00D27C64" w:rsidRPr="0082477D">
        <w:rPr>
          <w:rFonts w:ascii="Arial Narrow" w:hAnsi="Arial Narrow" w:cs="Times New Roman"/>
          <w:b/>
        </w:rPr>
        <w:t>cego o ich stanie technicznym (</w:t>
      </w:r>
      <w:r w:rsidRPr="0082477D">
        <w:rPr>
          <w:rFonts w:ascii="Arial Narrow" w:hAnsi="Arial Narrow" w:cs="Times New Roman"/>
          <w:b/>
        </w:rPr>
        <w:t>forma pisemna raportu);</w:t>
      </w:r>
    </w:p>
    <w:p w14:paraId="6B3725AA" w14:textId="77777777" w:rsidR="002748C9" w:rsidRPr="0082477D" w:rsidRDefault="002748C9" w:rsidP="00A72DBA">
      <w:pPr>
        <w:pStyle w:val="Bezodstpw"/>
        <w:numPr>
          <w:ilvl w:val="0"/>
          <w:numId w:val="51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Bież</w:t>
      </w:r>
      <w:r w:rsidR="00026AEC" w:rsidRPr="0082477D">
        <w:rPr>
          <w:rFonts w:ascii="Arial Narrow" w:hAnsi="Arial Narrow" w:cs="Times New Roman"/>
        </w:rPr>
        <w:t xml:space="preserve">ący wywóz odpadów, gruzu itp. będzie </w:t>
      </w:r>
      <w:r w:rsidR="00260F50" w:rsidRPr="0082477D">
        <w:rPr>
          <w:rFonts w:ascii="Arial Narrow" w:hAnsi="Arial Narrow" w:cs="Times New Roman"/>
        </w:rPr>
        <w:t>odbywał się zgodnie z zachowaniem przepisów prawa obowiązujących w tym zakresie</w:t>
      </w:r>
      <w:r w:rsidRPr="0082477D">
        <w:rPr>
          <w:rFonts w:ascii="Arial Narrow" w:hAnsi="Arial Narrow" w:cs="Times New Roman"/>
        </w:rPr>
        <w:t>.</w:t>
      </w:r>
    </w:p>
    <w:p w14:paraId="3DACEAD0" w14:textId="77777777" w:rsidR="002748C9" w:rsidRPr="0082477D" w:rsidRDefault="00CA4C64" w:rsidP="00CA4C64">
      <w:pPr>
        <w:pStyle w:val="Bezodstpw"/>
        <w:tabs>
          <w:tab w:val="left" w:pos="8077"/>
        </w:tabs>
        <w:ind w:left="720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ab/>
      </w:r>
    </w:p>
    <w:p w14:paraId="2DB8F160" w14:textId="77777777" w:rsidR="002748C9" w:rsidRPr="0082477D" w:rsidRDefault="00E90A01" w:rsidP="00666BFF">
      <w:pPr>
        <w:pStyle w:val="Bezodstpw"/>
        <w:ind w:firstLine="360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  <w:b/>
        </w:rPr>
        <w:t>3.2.</w:t>
      </w:r>
      <w:r w:rsidRPr="0082477D">
        <w:rPr>
          <w:rFonts w:ascii="Arial Narrow" w:hAnsi="Arial Narrow" w:cs="Times New Roman"/>
        </w:rPr>
        <w:t xml:space="preserve"> </w:t>
      </w:r>
      <w:r w:rsidR="002748C9" w:rsidRPr="0082477D">
        <w:rPr>
          <w:rFonts w:ascii="Arial Narrow" w:hAnsi="Arial Narrow" w:cs="Times New Roman"/>
        </w:rPr>
        <w:t>Obowiązki Wykonawcy:</w:t>
      </w:r>
    </w:p>
    <w:p w14:paraId="2B10B21D" w14:textId="77777777" w:rsidR="002748C9" w:rsidRPr="0082477D" w:rsidRDefault="002748C9" w:rsidP="00A72DBA">
      <w:pPr>
        <w:pStyle w:val="Bezodstpw"/>
        <w:numPr>
          <w:ilvl w:val="0"/>
          <w:numId w:val="52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Pełna gotowość </w:t>
      </w:r>
      <w:r w:rsidR="00447E4B" w:rsidRPr="0082477D">
        <w:rPr>
          <w:rFonts w:ascii="Arial Narrow" w:hAnsi="Arial Narrow" w:cs="Times New Roman"/>
        </w:rPr>
        <w:t xml:space="preserve">do prowadzenia akcji zabezpieczającej w sytuacji wystąpienia ciągłych opadów deszczu lub śniegu, zagrażających bezpieczeństwu komunikacyjnemu i mieniu mieszkańców </w:t>
      </w:r>
      <w:r w:rsidR="009B3164" w:rsidRPr="0082477D">
        <w:rPr>
          <w:rFonts w:ascii="Arial Narrow" w:hAnsi="Arial Narrow" w:cs="Times New Roman"/>
        </w:rPr>
        <w:t>(</w:t>
      </w:r>
      <w:r w:rsidR="00447E4B" w:rsidRPr="0082477D">
        <w:rPr>
          <w:rFonts w:ascii="Arial Narrow" w:hAnsi="Arial Narrow" w:cs="Times New Roman"/>
        </w:rPr>
        <w:t>zabezpieczenie przed wylaniem rowów na przyległe szlaki komunikacyjne lub tereny zabudowane);</w:t>
      </w:r>
    </w:p>
    <w:p w14:paraId="3A8DCBE4" w14:textId="77777777" w:rsidR="00447E4B" w:rsidRPr="0082477D" w:rsidRDefault="00447E4B" w:rsidP="00A72DBA">
      <w:pPr>
        <w:pStyle w:val="Bezodstpw"/>
        <w:numPr>
          <w:ilvl w:val="0"/>
          <w:numId w:val="52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Posiadanie pozwolenia na transport odpadów lub korzysta</w:t>
      </w:r>
      <w:r w:rsidR="00370D59" w:rsidRPr="0082477D">
        <w:rPr>
          <w:rFonts w:ascii="Arial Narrow" w:hAnsi="Arial Narrow" w:cs="Times New Roman"/>
        </w:rPr>
        <w:t>nie</w:t>
      </w:r>
      <w:r w:rsidRPr="0082477D">
        <w:rPr>
          <w:rFonts w:ascii="Arial Narrow" w:hAnsi="Arial Narrow" w:cs="Times New Roman"/>
        </w:rPr>
        <w:t xml:space="preserve"> z usług podmiotu posiadającego takie pozwolenie;</w:t>
      </w:r>
    </w:p>
    <w:p w14:paraId="6CD3BCFF" w14:textId="77777777" w:rsidR="00447E4B" w:rsidRPr="0082477D" w:rsidRDefault="00447E4B" w:rsidP="00A72DBA">
      <w:pPr>
        <w:pStyle w:val="Bezodstpw"/>
        <w:numPr>
          <w:ilvl w:val="0"/>
          <w:numId w:val="52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Przedstawienie na żądanie Zamawiającego dokumentów potwierdzających przyjęcie wszelkich odpadów, gruzu itp. pochodzących z oczyszczania rowów melioracyjnych</w:t>
      </w:r>
      <w:r w:rsidR="006A5831" w:rsidRPr="0082477D">
        <w:rPr>
          <w:rFonts w:ascii="Arial Narrow" w:hAnsi="Arial Narrow" w:cs="Times New Roman"/>
        </w:rPr>
        <w:t xml:space="preserve"> </w:t>
      </w:r>
      <w:r w:rsidRPr="0082477D">
        <w:rPr>
          <w:rFonts w:ascii="Arial Narrow" w:hAnsi="Arial Narrow" w:cs="Times New Roman"/>
        </w:rPr>
        <w:t>/</w:t>
      </w:r>
      <w:r w:rsidR="006A5831" w:rsidRPr="0082477D">
        <w:rPr>
          <w:rFonts w:ascii="Arial Narrow" w:hAnsi="Arial Narrow" w:cs="Times New Roman"/>
        </w:rPr>
        <w:t xml:space="preserve"> </w:t>
      </w:r>
      <w:r w:rsidRPr="0082477D">
        <w:rPr>
          <w:rFonts w:ascii="Arial Narrow" w:hAnsi="Arial Narrow" w:cs="Times New Roman"/>
        </w:rPr>
        <w:t>zbiorników retencyjnych</w:t>
      </w:r>
      <w:r w:rsidR="00AE2E07" w:rsidRPr="0082477D">
        <w:rPr>
          <w:rFonts w:ascii="Arial Narrow" w:hAnsi="Arial Narrow" w:cs="Times New Roman"/>
        </w:rPr>
        <w:t xml:space="preserve"> do odpowiednich instalacji zajmujących się przetwarzaniem, unieszkodliwianiem tego rodzaju odpadów</w:t>
      </w:r>
      <w:r w:rsidRPr="0082477D">
        <w:rPr>
          <w:rFonts w:ascii="Arial Narrow" w:hAnsi="Arial Narrow" w:cs="Times New Roman"/>
        </w:rPr>
        <w:t>.</w:t>
      </w:r>
    </w:p>
    <w:p w14:paraId="1206744E" w14:textId="77777777" w:rsidR="00447E4B" w:rsidRPr="0082477D" w:rsidRDefault="00447E4B" w:rsidP="00447E4B">
      <w:pPr>
        <w:pStyle w:val="Bezodstpw"/>
        <w:ind w:left="360"/>
        <w:rPr>
          <w:rFonts w:ascii="Arial Narrow" w:hAnsi="Arial Narrow" w:cs="Times New Roman"/>
        </w:rPr>
      </w:pPr>
    </w:p>
    <w:p w14:paraId="1CA89CF2" w14:textId="77777777" w:rsidR="00447E4B" w:rsidRPr="0082477D" w:rsidRDefault="00E90A01" w:rsidP="00183847">
      <w:pPr>
        <w:pStyle w:val="Bezodstpw"/>
        <w:ind w:left="360"/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  <w:b/>
        </w:rPr>
        <w:t>3.3.</w:t>
      </w:r>
      <w:r w:rsidRPr="0082477D">
        <w:rPr>
          <w:rFonts w:ascii="Arial Narrow" w:hAnsi="Arial Narrow" w:cs="Times New Roman"/>
        </w:rPr>
        <w:t xml:space="preserve"> </w:t>
      </w:r>
      <w:r w:rsidR="00447E4B" w:rsidRPr="0082477D">
        <w:rPr>
          <w:rFonts w:ascii="Arial Narrow" w:hAnsi="Arial Narrow" w:cs="Times New Roman"/>
        </w:rPr>
        <w:t>Warunki techniczno- organizacyjne podczas wykonywania prac:</w:t>
      </w:r>
    </w:p>
    <w:p w14:paraId="0B99A3C5" w14:textId="77777777" w:rsidR="00447E4B" w:rsidRPr="0082477D" w:rsidRDefault="00447E4B" w:rsidP="00A72DBA">
      <w:pPr>
        <w:pStyle w:val="Bezodstpw"/>
        <w:numPr>
          <w:ilvl w:val="0"/>
          <w:numId w:val="53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Wykonawca bierze na siebie pełną odpowiedzialność za właściwe wykonanie prac oraz metody organizacyjno-techniczne;</w:t>
      </w:r>
    </w:p>
    <w:p w14:paraId="202C645B" w14:textId="77777777" w:rsidR="00447E4B" w:rsidRPr="0082477D" w:rsidRDefault="00447E4B" w:rsidP="00A72DBA">
      <w:pPr>
        <w:pStyle w:val="Bezodstpw"/>
        <w:numPr>
          <w:ilvl w:val="0"/>
          <w:numId w:val="53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Wykonawca ponosi odpowiedzialność za szkody osób trzecich powstałe w wyniku niewykonania lub nienależytego wykonania zamówienia.</w:t>
      </w:r>
    </w:p>
    <w:p w14:paraId="6212BBD7" w14:textId="77777777" w:rsidR="00447E4B" w:rsidRPr="0082477D" w:rsidRDefault="00447E4B" w:rsidP="00447E4B">
      <w:pPr>
        <w:pStyle w:val="Bezodstpw"/>
        <w:rPr>
          <w:rFonts w:ascii="Arial Narrow" w:hAnsi="Arial Narrow" w:cs="Times New Roman"/>
        </w:rPr>
      </w:pPr>
    </w:p>
    <w:p w14:paraId="03BD1D92" w14:textId="77777777" w:rsidR="00447E4B" w:rsidRPr="0082477D" w:rsidRDefault="00447E4B" w:rsidP="00183847">
      <w:pPr>
        <w:pStyle w:val="Bezodstpw"/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Prace realizowane będą każdorazowo w oparciu o poczynione uzgodnienia pomiędzy stronami. Odbiór wykonanych prac nastąpi protokolarnie. Szczegółowe terminy wykonania poszczególnych zakresów zgodnie </w:t>
      </w:r>
      <w:r w:rsidR="009B3164" w:rsidRPr="0082477D">
        <w:rPr>
          <w:rFonts w:ascii="Arial Narrow" w:hAnsi="Arial Narrow" w:cs="Times New Roman"/>
        </w:rPr>
        <w:br/>
      </w:r>
      <w:r w:rsidRPr="0082477D">
        <w:rPr>
          <w:rFonts w:ascii="Arial Narrow" w:hAnsi="Arial Narrow" w:cs="Times New Roman"/>
        </w:rPr>
        <w:t xml:space="preserve">z ustalonymi zasadami zostaną określone w harmonogramie złożonym przez Wykonawcę Zamawiającemu. </w:t>
      </w:r>
    </w:p>
    <w:p w14:paraId="09242430" w14:textId="77777777" w:rsidR="00C1390D" w:rsidRPr="0082477D" w:rsidRDefault="00C1390D" w:rsidP="00C1390D">
      <w:pPr>
        <w:pStyle w:val="Bezodstpw"/>
        <w:jc w:val="center"/>
        <w:rPr>
          <w:rFonts w:ascii="Arial Narrow" w:hAnsi="Arial Narrow" w:cs="Times New Roman"/>
          <w:b/>
          <w:i/>
        </w:rPr>
      </w:pPr>
    </w:p>
    <w:p w14:paraId="4A8CF71D" w14:textId="77777777" w:rsidR="00447E4B" w:rsidRPr="0082477D" w:rsidRDefault="00447E4B" w:rsidP="00F46C75">
      <w:pPr>
        <w:pStyle w:val="Bezodstpw"/>
        <w:jc w:val="center"/>
        <w:rPr>
          <w:rFonts w:ascii="Arial Narrow" w:hAnsi="Arial Narrow" w:cs="Times New Roman"/>
          <w:b/>
          <w:i/>
        </w:rPr>
      </w:pPr>
      <w:r w:rsidRPr="0082477D">
        <w:rPr>
          <w:rFonts w:ascii="Arial Narrow" w:hAnsi="Arial Narrow" w:cs="Times New Roman"/>
          <w:b/>
          <w:i/>
        </w:rPr>
        <w:t xml:space="preserve">ZAMAWIAJĄCY INFORMUJE, IŻ DŁUGOŚĆ </w:t>
      </w:r>
      <w:r w:rsidR="00C1390D" w:rsidRPr="0082477D">
        <w:rPr>
          <w:rFonts w:ascii="Arial Narrow" w:hAnsi="Arial Narrow" w:cs="Times New Roman"/>
          <w:b/>
          <w:i/>
        </w:rPr>
        <w:t xml:space="preserve">ROWÓW MELIORACYJNYCH ORAZ DANE DOTYCZĄCE ZBIORNIKÓW RETENCYJNYCH </w:t>
      </w:r>
      <w:r w:rsidR="00F46C75" w:rsidRPr="0082477D">
        <w:rPr>
          <w:rFonts w:ascii="Arial Narrow" w:hAnsi="Arial Narrow" w:cs="Times New Roman"/>
          <w:b/>
          <w:i/>
        </w:rPr>
        <w:t xml:space="preserve">I PRZEPUSTÓW </w:t>
      </w:r>
      <w:r w:rsidR="00C1390D" w:rsidRPr="0082477D">
        <w:rPr>
          <w:rFonts w:ascii="Arial Narrow" w:hAnsi="Arial Narrow" w:cs="Times New Roman"/>
          <w:b/>
          <w:i/>
        </w:rPr>
        <w:t xml:space="preserve">SĄ ILOŚCIAMI ORIENTACYJNYMI W ZWIĄZKU </w:t>
      </w:r>
      <w:r w:rsidR="00F46C75" w:rsidRPr="0082477D">
        <w:rPr>
          <w:rFonts w:ascii="Arial Narrow" w:hAnsi="Arial Narrow" w:cs="Times New Roman"/>
          <w:b/>
          <w:i/>
        </w:rPr>
        <w:br/>
      </w:r>
      <w:r w:rsidR="00C1390D" w:rsidRPr="0082477D">
        <w:rPr>
          <w:rFonts w:ascii="Arial Narrow" w:hAnsi="Arial Narrow" w:cs="Times New Roman"/>
          <w:b/>
          <w:i/>
        </w:rPr>
        <w:t>Z POWYŻSZYM ZALECA SIĘ PRZEPROWADZENIE WIZJI LOKALNEJ PRZED ZŁOŻENIEM OFERTY.</w:t>
      </w:r>
    </w:p>
    <w:p w14:paraId="1CF0FDC9" w14:textId="77777777" w:rsidR="00C1390D" w:rsidRPr="0082477D" w:rsidRDefault="00C1390D" w:rsidP="00C1390D">
      <w:pPr>
        <w:pStyle w:val="Bezodstpw"/>
        <w:rPr>
          <w:rFonts w:ascii="Arial Narrow" w:hAnsi="Arial Narrow" w:cs="Times New Roman"/>
        </w:rPr>
      </w:pPr>
    </w:p>
    <w:p w14:paraId="6444D139" w14:textId="77777777" w:rsidR="00C1390D" w:rsidRPr="0082477D" w:rsidRDefault="00C1390D" w:rsidP="00C06A07">
      <w:pPr>
        <w:pStyle w:val="Bezodstpw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Zamawiający wymaga zatrudnienia na podstawie</w:t>
      </w:r>
      <w:r w:rsidR="001E2D0E" w:rsidRPr="0082477D">
        <w:rPr>
          <w:rFonts w:ascii="Arial Narrow" w:hAnsi="Arial Narrow" w:cs="Times New Roman"/>
        </w:rPr>
        <w:t xml:space="preserve"> umowy o prac</w:t>
      </w:r>
      <w:r w:rsidR="00107379" w:rsidRPr="0082477D">
        <w:rPr>
          <w:rFonts w:ascii="Arial Narrow" w:hAnsi="Arial Narrow" w:cs="Times New Roman"/>
        </w:rPr>
        <w:t xml:space="preserve">ę przez Wykonawcę lub podwykonawcę osób wykonujących wskazane poniżej czynności w trakcie realizacji zamówienia, których wykonanie zawiera cechy stosunku pracy określane w art. 22 </w:t>
      </w:r>
      <w:r w:rsidR="0014307A" w:rsidRPr="0082477D">
        <w:rPr>
          <w:rFonts w:ascii="Arial Narrow" w:hAnsi="Arial Narrow" w:cs="Times New Roman"/>
        </w:rPr>
        <w:t>§</w:t>
      </w:r>
      <w:r w:rsidR="00107379" w:rsidRPr="0082477D">
        <w:rPr>
          <w:rFonts w:ascii="Arial Narrow" w:hAnsi="Arial Narrow" w:cs="Times New Roman"/>
        </w:rPr>
        <w:t xml:space="preserve"> </w:t>
      </w:r>
      <w:r w:rsidR="0014307A" w:rsidRPr="0082477D">
        <w:rPr>
          <w:rFonts w:ascii="Arial Narrow" w:hAnsi="Arial Narrow" w:cs="Times New Roman"/>
        </w:rPr>
        <w:t>ust. 1 ustawy z dnia 26 czerwca 1974</w:t>
      </w:r>
      <w:r w:rsidR="006242ED" w:rsidRPr="0082477D">
        <w:rPr>
          <w:rFonts w:ascii="Arial Narrow" w:hAnsi="Arial Narrow" w:cs="Times New Roman"/>
        </w:rPr>
        <w:t xml:space="preserve"> </w:t>
      </w:r>
      <w:r w:rsidR="0014307A" w:rsidRPr="0082477D">
        <w:rPr>
          <w:rFonts w:ascii="Arial Narrow" w:hAnsi="Arial Narrow" w:cs="Times New Roman"/>
        </w:rPr>
        <w:t>r</w:t>
      </w:r>
      <w:r w:rsidR="006242ED" w:rsidRPr="0082477D">
        <w:rPr>
          <w:rFonts w:ascii="Arial Narrow" w:hAnsi="Arial Narrow" w:cs="Times New Roman"/>
        </w:rPr>
        <w:t>.</w:t>
      </w:r>
      <w:r w:rsidR="0014307A" w:rsidRPr="0082477D">
        <w:rPr>
          <w:rFonts w:ascii="Arial Narrow" w:hAnsi="Arial Narrow" w:cs="Times New Roman"/>
        </w:rPr>
        <w:t xml:space="preserve"> – Kodeks pracy </w:t>
      </w:r>
      <w:r w:rsidR="00471128" w:rsidRPr="0082477D">
        <w:rPr>
          <w:rFonts w:ascii="Arial Narrow" w:hAnsi="Arial Narrow" w:cs="Times New Roman"/>
        </w:rPr>
        <w:t>(t</w:t>
      </w:r>
      <w:r w:rsidR="006242ED" w:rsidRPr="0082477D">
        <w:rPr>
          <w:rFonts w:ascii="Arial Narrow" w:hAnsi="Arial Narrow" w:cs="Times New Roman"/>
        </w:rPr>
        <w:t xml:space="preserve">ekst </w:t>
      </w:r>
      <w:r w:rsidR="00471128" w:rsidRPr="0082477D">
        <w:rPr>
          <w:rFonts w:ascii="Arial Narrow" w:hAnsi="Arial Narrow" w:cs="Times New Roman"/>
        </w:rPr>
        <w:t>j</w:t>
      </w:r>
      <w:r w:rsidR="006242ED" w:rsidRPr="0082477D">
        <w:rPr>
          <w:rFonts w:ascii="Arial Narrow" w:hAnsi="Arial Narrow" w:cs="Times New Roman"/>
        </w:rPr>
        <w:t>ednolity:</w:t>
      </w:r>
      <w:r w:rsidR="00471128" w:rsidRPr="0082477D">
        <w:rPr>
          <w:rFonts w:ascii="Arial Narrow" w:hAnsi="Arial Narrow" w:cs="Times New Roman"/>
        </w:rPr>
        <w:t xml:space="preserve"> Dz.U</w:t>
      </w:r>
      <w:r w:rsidR="006242ED" w:rsidRPr="0082477D">
        <w:rPr>
          <w:rFonts w:ascii="Arial Narrow" w:hAnsi="Arial Narrow" w:cs="Times New Roman"/>
        </w:rPr>
        <w:t>.</w:t>
      </w:r>
      <w:r w:rsidR="00471128" w:rsidRPr="0082477D">
        <w:rPr>
          <w:rFonts w:ascii="Arial Narrow" w:hAnsi="Arial Narrow" w:cs="Times New Roman"/>
        </w:rPr>
        <w:t xml:space="preserve"> z 20</w:t>
      </w:r>
      <w:r w:rsidR="006242ED" w:rsidRPr="0082477D">
        <w:rPr>
          <w:rFonts w:ascii="Arial Narrow" w:hAnsi="Arial Narrow" w:cs="Times New Roman"/>
        </w:rPr>
        <w:t xml:space="preserve">23 </w:t>
      </w:r>
      <w:r w:rsidR="00471128" w:rsidRPr="0082477D">
        <w:rPr>
          <w:rFonts w:ascii="Arial Narrow" w:hAnsi="Arial Narrow" w:cs="Times New Roman"/>
        </w:rPr>
        <w:t>r</w:t>
      </w:r>
      <w:r w:rsidR="006242ED" w:rsidRPr="0082477D">
        <w:rPr>
          <w:rFonts w:ascii="Arial Narrow" w:hAnsi="Arial Narrow" w:cs="Times New Roman"/>
        </w:rPr>
        <w:t>.,</w:t>
      </w:r>
      <w:r w:rsidR="00471128" w:rsidRPr="0082477D">
        <w:rPr>
          <w:rFonts w:ascii="Arial Narrow" w:hAnsi="Arial Narrow" w:cs="Times New Roman"/>
        </w:rPr>
        <w:t xml:space="preserve"> poz.</w:t>
      </w:r>
      <w:r w:rsidR="006242ED" w:rsidRPr="0082477D">
        <w:rPr>
          <w:rFonts w:ascii="Arial Narrow" w:hAnsi="Arial Narrow" w:cs="Times New Roman"/>
        </w:rPr>
        <w:t xml:space="preserve"> 1465</w:t>
      </w:r>
      <w:r w:rsidR="00471128" w:rsidRPr="0082477D">
        <w:rPr>
          <w:rFonts w:ascii="Arial Narrow" w:hAnsi="Arial Narrow" w:cs="Times New Roman"/>
        </w:rPr>
        <w:t>)</w:t>
      </w:r>
      <w:r w:rsidR="006242ED" w:rsidRPr="0082477D">
        <w:rPr>
          <w:rFonts w:ascii="Arial Narrow" w:hAnsi="Arial Narrow" w:cs="Times New Roman"/>
        </w:rPr>
        <w:t>.</w:t>
      </w:r>
    </w:p>
    <w:p w14:paraId="3F1B634E" w14:textId="77777777" w:rsidR="00471128" w:rsidRPr="0082477D" w:rsidRDefault="00471128" w:rsidP="00A72DBA">
      <w:pPr>
        <w:pStyle w:val="Bezodstpw"/>
        <w:numPr>
          <w:ilvl w:val="0"/>
          <w:numId w:val="54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Rodzaje czynności niezbędnych do realizacji zamówienia do wykonania, dla których Zamawiający </w:t>
      </w:r>
      <w:r w:rsidR="009912F0" w:rsidRPr="0082477D">
        <w:rPr>
          <w:rFonts w:ascii="Arial Narrow" w:hAnsi="Arial Narrow" w:cs="Times New Roman"/>
        </w:rPr>
        <w:t>wymaga zatrudnienia na podstawie umowy o pracę przez Wykonawcę lub podwykonawcę osób wykonujących czynności w trakcie realizacji zamówienia :</w:t>
      </w:r>
    </w:p>
    <w:p w14:paraId="18BD7AE2" w14:textId="77777777" w:rsidR="00F05EB8" w:rsidRPr="0082477D" w:rsidRDefault="00F05EB8" w:rsidP="00A72DBA">
      <w:pPr>
        <w:pStyle w:val="Bezodstpw"/>
        <w:numPr>
          <w:ilvl w:val="0"/>
          <w:numId w:val="55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Roboty polegające na utrzymaniu w należytym stanie technicznym rowów melioracyjnych </w:t>
      </w:r>
      <w:r w:rsidR="009B3164" w:rsidRPr="0082477D">
        <w:rPr>
          <w:rFonts w:ascii="Arial Narrow" w:hAnsi="Arial Narrow" w:cs="Times New Roman"/>
        </w:rPr>
        <w:br/>
      </w:r>
      <w:r w:rsidRPr="0082477D">
        <w:rPr>
          <w:rFonts w:ascii="Arial Narrow" w:hAnsi="Arial Narrow" w:cs="Times New Roman"/>
        </w:rPr>
        <w:t>i zbiorników retencyjnych, w tym roboty związane z koszeniem, odchwaszczaniem, bagrowaniem.</w:t>
      </w:r>
    </w:p>
    <w:p w14:paraId="381FF7E2" w14:textId="77777777" w:rsidR="00F05EB8" w:rsidRPr="0082477D" w:rsidRDefault="00F05EB8" w:rsidP="00A72DBA">
      <w:pPr>
        <w:pStyle w:val="Bezodstpw"/>
        <w:numPr>
          <w:ilvl w:val="0"/>
          <w:numId w:val="54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W trakcie realizacji zamówienia zamawiający uprawniony jest do wykonywania czynności kontrolnych wobec wykonawcy odnośnie spełnienia przez wykonawcę lub podwykonawcę wymogu zatrudnienia na podstawie umowy o pracę osób wykonujących wskazane w punkcie 1. czynności. Zamawiający uprawniony jest w szczególności do:</w:t>
      </w:r>
    </w:p>
    <w:p w14:paraId="3D757364" w14:textId="77777777" w:rsidR="00F05EB8" w:rsidRPr="0082477D" w:rsidRDefault="00F05EB8" w:rsidP="00A72DBA">
      <w:pPr>
        <w:pStyle w:val="Bezodstpw"/>
        <w:numPr>
          <w:ilvl w:val="0"/>
          <w:numId w:val="56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Żądania oświadczeń</w:t>
      </w:r>
      <w:r w:rsidR="0054039D" w:rsidRPr="0082477D">
        <w:rPr>
          <w:rFonts w:ascii="Arial Narrow" w:hAnsi="Arial Narrow" w:cs="Times New Roman"/>
        </w:rPr>
        <w:t xml:space="preserve"> i dokumentów w zakresie potwierdzenia spełniania ww. wymogów </w:t>
      </w:r>
      <w:r w:rsidR="009B3164" w:rsidRPr="0082477D">
        <w:rPr>
          <w:rFonts w:ascii="Arial Narrow" w:hAnsi="Arial Narrow" w:cs="Times New Roman"/>
        </w:rPr>
        <w:br/>
      </w:r>
      <w:r w:rsidR="0054039D" w:rsidRPr="0082477D">
        <w:rPr>
          <w:rFonts w:ascii="Arial Narrow" w:hAnsi="Arial Narrow" w:cs="Times New Roman"/>
        </w:rPr>
        <w:t>i dokonywania ich oceny,</w:t>
      </w:r>
    </w:p>
    <w:p w14:paraId="5DD89872" w14:textId="77777777" w:rsidR="0054039D" w:rsidRPr="0082477D" w:rsidRDefault="0054039D" w:rsidP="00A72DBA">
      <w:pPr>
        <w:pStyle w:val="Bezodstpw"/>
        <w:numPr>
          <w:ilvl w:val="0"/>
          <w:numId w:val="56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Żądania wyjaśnień w przypadku wątpliwości w zakresie potwierdzenia spełniania ww. wymogów;</w:t>
      </w:r>
    </w:p>
    <w:p w14:paraId="595D3470" w14:textId="77777777" w:rsidR="0054039D" w:rsidRPr="0082477D" w:rsidRDefault="0054039D" w:rsidP="00A72DBA">
      <w:pPr>
        <w:pStyle w:val="Bezodstpw"/>
        <w:numPr>
          <w:ilvl w:val="0"/>
          <w:numId w:val="56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Przeprowadzenia kontroli na miejscu wykonywania świadczenia;</w:t>
      </w:r>
    </w:p>
    <w:p w14:paraId="67B1A386" w14:textId="77777777" w:rsidR="0054039D" w:rsidRPr="0082477D" w:rsidRDefault="0054039D" w:rsidP="00A72DBA">
      <w:pPr>
        <w:pStyle w:val="Bezodstpw"/>
        <w:numPr>
          <w:ilvl w:val="0"/>
          <w:numId w:val="54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W trakcie </w:t>
      </w:r>
      <w:r w:rsidR="004874F2" w:rsidRPr="0082477D">
        <w:rPr>
          <w:rFonts w:ascii="Arial Narrow" w:hAnsi="Arial Narrow" w:cs="Times New Roman"/>
        </w:rPr>
        <w:t>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1) czynności w trakcie realizacji zamówienia :</w:t>
      </w:r>
    </w:p>
    <w:p w14:paraId="24DB28AB" w14:textId="77777777" w:rsidR="004874F2" w:rsidRPr="0082477D" w:rsidRDefault="00E72458" w:rsidP="00A72DBA">
      <w:pPr>
        <w:pStyle w:val="Bezodstpw"/>
        <w:numPr>
          <w:ilvl w:val="0"/>
          <w:numId w:val="57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Oświadczenie wykonawcy lub podwykonawcy o zatrudnieniu na podstawie umowy o pracę osób wykonujących czynności, których dotyczy wezwanie zamawiającego. Oświadczenie to powinno </w:t>
      </w:r>
      <w:r w:rsidRPr="0082477D">
        <w:rPr>
          <w:rFonts w:ascii="Arial Narrow" w:hAnsi="Arial Narrow" w:cs="Times New Roman"/>
        </w:rPr>
        <w:lastRenderedPageBreak/>
        <w:t xml:space="preserve">zawierać w szczególności : dokładne określenie podmiotu składającego oświadczenie, datę złożenia oświadczenia, wskazanie, że objęte wezwaniem czynności wykonują osoby zatrudnione na podstawie umowy o pracę wraz ze wskazaniem liczby tych osób, imion i nazwisk, rodzaju umowy </w:t>
      </w:r>
      <w:r w:rsidR="00E822E1" w:rsidRPr="0082477D">
        <w:rPr>
          <w:rFonts w:ascii="Arial Narrow" w:hAnsi="Arial Narrow" w:cs="Times New Roman"/>
        </w:rPr>
        <w:br/>
      </w:r>
      <w:r w:rsidRPr="0082477D">
        <w:rPr>
          <w:rFonts w:ascii="Arial Narrow" w:hAnsi="Arial Narrow" w:cs="Times New Roman"/>
        </w:rPr>
        <w:t>o pracę i wymiaru etatu oraz podpis osoby uprawnionej do złożenia oświadczenia w imieniu wykonawcy lub podwykonawcy;</w:t>
      </w:r>
    </w:p>
    <w:p w14:paraId="06B3EB8F" w14:textId="77777777" w:rsidR="000E5179" w:rsidRPr="0082477D" w:rsidRDefault="000E5179" w:rsidP="00A72DBA">
      <w:pPr>
        <w:pStyle w:val="Bezodstpw"/>
        <w:numPr>
          <w:ilvl w:val="0"/>
          <w:numId w:val="54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/>
        </w:rPr>
        <w:t xml:space="preserve">Z tytułu niespełniania przez Wykonawcę lub podwykonawcę wymogu określonego w </w:t>
      </w:r>
      <w:r w:rsidRPr="0082477D">
        <w:rPr>
          <w:rFonts w:ascii="Arial Narrow" w:hAnsi="Arial Narrow"/>
        </w:rPr>
        <w:sym w:font="Times New Roman" w:char="00A7"/>
      </w:r>
      <w:r w:rsidRPr="0082477D">
        <w:rPr>
          <w:rFonts w:ascii="Arial Narrow" w:hAnsi="Arial Narrow"/>
        </w:rPr>
        <w:t xml:space="preserve"> 4 ust. 1 umowy Zamawiający przewiduje sankcję w postaci obowiązku zapłaty przez wykonawcę kary umownej </w:t>
      </w:r>
      <w:r w:rsidR="00080CB4" w:rsidRPr="0082477D">
        <w:rPr>
          <w:rFonts w:ascii="Arial Narrow" w:hAnsi="Arial Narrow"/>
        </w:rPr>
        <w:br/>
      </w:r>
      <w:r w:rsidRPr="0082477D">
        <w:rPr>
          <w:rFonts w:ascii="Arial Narrow" w:hAnsi="Arial Narrow"/>
        </w:rPr>
        <w:t xml:space="preserve">w wysokości określonej w § 6 umowy. Niezłożenie przez Wykonawcę, w terminie określonym zgodnie </w:t>
      </w:r>
      <w:r w:rsidR="00080CB4" w:rsidRPr="0082477D">
        <w:rPr>
          <w:rFonts w:ascii="Arial Narrow" w:hAnsi="Arial Narrow"/>
        </w:rPr>
        <w:br/>
      </w:r>
      <w:r w:rsidRPr="0082477D">
        <w:rPr>
          <w:rFonts w:ascii="Arial Narrow" w:hAnsi="Arial Narrow"/>
        </w:rPr>
        <w:t xml:space="preserve">z </w:t>
      </w:r>
      <w:r w:rsidRPr="0082477D">
        <w:rPr>
          <w:rFonts w:ascii="Arial Narrow" w:hAnsi="Arial Narrow"/>
        </w:rPr>
        <w:sym w:font="Times New Roman" w:char="00A7"/>
      </w:r>
      <w:r w:rsidRPr="0082477D">
        <w:rPr>
          <w:rFonts w:ascii="Arial Narrow" w:hAnsi="Arial Narrow"/>
        </w:rPr>
        <w:t xml:space="preserve"> 4 ust. 3 umowy, żądanych przez Zamawiającego dowodów, o których mowa w wezwaniu Zamawiającego, a określonych w </w:t>
      </w:r>
      <w:r w:rsidRPr="0082477D">
        <w:rPr>
          <w:rFonts w:ascii="Arial Narrow" w:hAnsi="Arial Narrow"/>
        </w:rPr>
        <w:sym w:font="Times New Roman" w:char="00A7"/>
      </w:r>
      <w:r w:rsidRPr="0082477D">
        <w:rPr>
          <w:rFonts w:ascii="Arial Narrow" w:hAnsi="Arial Narrow"/>
        </w:rPr>
        <w:t xml:space="preserve"> 4 ust. 3 pkt. 1-5 umowy, w celu potwierdzenia spełnienia przez Wykonawcę lub podwykonawcę wymogu zatrudnienia na podstawie stosunku pracy, o którym mowa </w:t>
      </w:r>
      <w:r w:rsidR="00080CB4" w:rsidRPr="0082477D">
        <w:rPr>
          <w:rFonts w:ascii="Arial Narrow" w:hAnsi="Arial Narrow"/>
        </w:rPr>
        <w:br/>
      </w:r>
      <w:r w:rsidRPr="0082477D">
        <w:rPr>
          <w:rFonts w:ascii="Arial Narrow" w:hAnsi="Arial Narrow"/>
        </w:rPr>
        <w:t xml:space="preserve">w </w:t>
      </w:r>
      <w:r w:rsidRPr="0082477D">
        <w:rPr>
          <w:rFonts w:ascii="Arial Narrow" w:hAnsi="Arial Narrow"/>
        </w:rPr>
        <w:sym w:font="Times New Roman" w:char="00A7"/>
      </w:r>
      <w:r w:rsidRPr="0082477D">
        <w:rPr>
          <w:rFonts w:ascii="Arial Narrow" w:hAnsi="Arial Narrow"/>
        </w:rPr>
        <w:t xml:space="preserve"> 4 ust. 1 umowy, będzie traktowane jako niespełnienie przez Wykonawcę lub podwykonawcę </w:t>
      </w:r>
      <w:r w:rsidR="00080CB4" w:rsidRPr="0082477D">
        <w:rPr>
          <w:rFonts w:ascii="Arial Narrow" w:hAnsi="Arial Narrow"/>
        </w:rPr>
        <w:br/>
      </w:r>
      <w:r w:rsidRPr="0082477D">
        <w:rPr>
          <w:rFonts w:ascii="Arial Narrow" w:hAnsi="Arial Narrow"/>
        </w:rPr>
        <w:t>ww. wymogu.</w:t>
      </w:r>
    </w:p>
    <w:p w14:paraId="3F6092B5" w14:textId="77777777" w:rsidR="004447DA" w:rsidRPr="0082477D" w:rsidRDefault="009718AA" w:rsidP="00A72DBA">
      <w:pPr>
        <w:pStyle w:val="Bezodstpw"/>
        <w:numPr>
          <w:ilvl w:val="0"/>
          <w:numId w:val="54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W przypadku uzasadnionych wątpliwości co do przestrzegania prawa pracy przez Wykonawcę lub podwykonawcę, Zamawiający może zwrócić się o przeprowadzenie </w:t>
      </w:r>
      <w:r w:rsidR="004570AC" w:rsidRPr="0082477D">
        <w:rPr>
          <w:rFonts w:ascii="Arial Narrow" w:hAnsi="Arial Narrow" w:cs="Times New Roman"/>
        </w:rPr>
        <w:t>kontroli przez Państwową Inspekcję Pracy</w:t>
      </w:r>
      <w:r w:rsidR="006C774C" w:rsidRPr="0082477D">
        <w:rPr>
          <w:rFonts w:ascii="Arial Narrow" w:hAnsi="Arial Narrow" w:cs="Times New Roman"/>
        </w:rPr>
        <w:t>.</w:t>
      </w:r>
    </w:p>
    <w:p w14:paraId="76E907B6" w14:textId="77777777" w:rsidR="00F6199F" w:rsidRPr="0082477D" w:rsidRDefault="000A0408" w:rsidP="00E90A01">
      <w:pPr>
        <w:pStyle w:val="Bezodstpw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Zamawiający nie dopuszcza składania ofert częściowych</w:t>
      </w:r>
      <w:r w:rsidR="003550AD" w:rsidRPr="0082477D">
        <w:rPr>
          <w:rFonts w:ascii="Arial Narrow" w:hAnsi="Arial Narrow" w:cs="Times New Roman"/>
        </w:rPr>
        <w:t>;</w:t>
      </w:r>
    </w:p>
    <w:p w14:paraId="64D9C8C7" w14:textId="77777777" w:rsidR="00F6199F" w:rsidRPr="0082477D" w:rsidRDefault="000A0408" w:rsidP="00E90A01">
      <w:pPr>
        <w:pStyle w:val="Bezodstpw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Zamawiający nie dopuszcza składania ofert wariantowych</w:t>
      </w:r>
      <w:r w:rsidR="00CF19E4" w:rsidRPr="0082477D">
        <w:rPr>
          <w:rFonts w:ascii="Arial Narrow" w:hAnsi="Arial Narrow" w:cs="Times New Roman"/>
        </w:rPr>
        <w:t xml:space="preserve"> oraz w postaci katalogów elektronicznych</w:t>
      </w:r>
      <w:r w:rsidR="003550AD" w:rsidRPr="0082477D">
        <w:rPr>
          <w:rFonts w:ascii="Arial Narrow" w:hAnsi="Arial Narrow" w:cs="Times New Roman"/>
        </w:rPr>
        <w:t>;</w:t>
      </w:r>
    </w:p>
    <w:p w14:paraId="11F85748" w14:textId="77777777" w:rsidR="00A829FA" w:rsidRPr="0082477D" w:rsidRDefault="00A829FA" w:rsidP="00473B6D">
      <w:pPr>
        <w:pStyle w:val="Bezodstpw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Zamawiający zamierza przeznaczyć na wykonanie przedmiotu zamówienia kwotę: </w:t>
      </w:r>
      <w:r w:rsidR="00473B6D" w:rsidRPr="0082477D">
        <w:rPr>
          <w:rFonts w:ascii="Arial Narrow" w:hAnsi="Arial Narrow" w:cs="Times New Roman"/>
        </w:rPr>
        <w:t>295 200,00 zł</w:t>
      </w:r>
      <w:r w:rsidR="00E73B20" w:rsidRPr="0082477D">
        <w:rPr>
          <w:rFonts w:ascii="Arial Narrow" w:hAnsi="Arial Narrow" w:cs="Times New Roman"/>
        </w:rPr>
        <w:t xml:space="preserve"> </w:t>
      </w:r>
      <w:r w:rsidRPr="0082477D">
        <w:rPr>
          <w:rFonts w:ascii="Arial Narrow" w:hAnsi="Arial Narrow" w:cs="Times New Roman"/>
        </w:rPr>
        <w:t>BRUTTO</w:t>
      </w:r>
      <w:r w:rsidR="003550AD" w:rsidRPr="0082477D">
        <w:rPr>
          <w:rFonts w:ascii="Arial Narrow" w:hAnsi="Arial Narrow" w:cs="Times New Roman"/>
        </w:rPr>
        <w:t>.</w:t>
      </w:r>
    </w:p>
    <w:p w14:paraId="7F392897" w14:textId="77777777" w:rsidR="000A0408" w:rsidRPr="0082477D" w:rsidRDefault="000A0408" w:rsidP="000A0408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82477D" w:rsidRPr="0082477D" w14:paraId="1190E1D4" w14:textId="77777777" w:rsidTr="00C741B8">
        <w:tc>
          <w:tcPr>
            <w:tcW w:w="1475" w:type="dxa"/>
            <w:shd w:val="clear" w:color="auto" w:fill="D9D9D9" w:themeFill="background1" w:themeFillShade="D9"/>
          </w:tcPr>
          <w:p w14:paraId="4ED714FA" w14:textId="77777777" w:rsidR="00A829FA" w:rsidRPr="0082477D" w:rsidRDefault="00A829FA" w:rsidP="00C741B8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5.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2C4C98DB" w14:textId="77777777" w:rsidR="00A829FA" w:rsidRPr="0082477D" w:rsidRDefault="00A829FA" w:rsidP="00C741B8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Wizja lokalna</w:t>
            </w:r>
            <w:r w:rsidR="00847E34" w:rsidRPr="0082477D">
              <w:rPr>
                <w:rFonts w:ascii="Arial Narrow" w:hAnsi="Arial Narrow" w:cs="Times New Roman"/>
              </w:rPr>
              <w:t>.</w:t>
            </w:r>
          </w:p>
        </w:tc>
      </w:tr>
    </w:tbl>
    <w:p w14:paraId="7E343470" w14:textId="77777777" w:rsidR="00A829FA" w:rsidRPr="0082477D" w:rsidRDefault="00913634" w:rsidP="00A910D5">
      <w:pPr>
        <w:pStyle w:val="Bezodstpw"/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Zamawiający informuje, że złożenie oferty nie musi być poprzedzone odbyciem wizji lokalnej.</w:t>
      </w:r>
    </w:p>
    <w:p w14:paraId="33CCB642" w14:textId="77777777" w:rsidR="00EF17C8" w:rsidRPr="0082477D" w:rsidRDefault="00EF17C8" w:rsidP="00A910D5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82477D" w:rsidRPr="0082477D" w14:paraId="0C6DE567" w14:textId="77777777" w:rsidTr="00E44A65">
        <w:tc>
          <w:tcPr>
            <w:tcW w:w="1475" w:type="dxa"/>
            <w:shd w:val="clear" w:color="auto" w:fill="D9D9D9" w:themeFill="background1" w:themeFillShade="D9"/>
          </w:tcPr>
          <w:p w14:paraId="4F78C855" w14:textId="77777777" w:rsidR="000A0408" w:rsidRPr="0082477D" w:rsidRDefault="000A0408" w:rsidP="00E44A65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6.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67AA5438" w14:textId="77777777" w:rsidR="000A0408" w:rsidRPr="0082477D" w:rsidRDefault="00913634" w:rsidP="00E44A65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Podwykonawstwo</w:t>
            </w:r>
            <w:r w:rsidR="00847E34" w:rsidRPr="0082477D">
              <w:rPr>
                <w:rFonts w:ascii="Arial Narrow" w:hAnsi="Arial Narrow" w:cs="Times New Roman"/>
              </w:rPr>
              <w:t>.</w:t>
            </w:r>
          </w:p>
        </w:tc>
      </w:tr>
    </w:tbl>
    <w:p w14:paraId="6F0659F6" w14:textId="77777777" w:rsidR="00913634" w:rsidRPr="0082477D" w:rsidRDefault="00913634" w:rsidP="00265CD3">
      <w:pPr>
        <w:pStyle w:val="Bezodstpw"/>
        <w:numPr>
          <w:ilvl w:val="0"/>
          <w:numId w:val="10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Wykonawca może powierzyć wykonanie części zamówienia podwykonawcy (podwykonawcom)</w:t>
      </w:r>
      <w:r w:rsidR="00EF17C8" w:rsidRPr="0082477D">
        <w:rPr>
          <w:rFonts w:ascii="Arial Narrow" w:hAnsi="Arial Narrow" w:cs="Times New Roman"/>
        </w:rPr>
        <w:t>;</w:t>
      </w:r>
    </w:p>
    <w:p w14:paraId="61B61F63" w14:textId="77777777" w:rsidR="00913634" w:rsidRPr="0082477D" w:rsidRDefault="00913634" w:rsidP="00265CD3">
      <w:pPr>
        <w:pStyle w:val="Bezodstpw"/>
        <w:numPr>
          <w:ilvl w:val="0"/>
          <w:numId w:val="10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Zamawiający </w:t>
      </w:r>
      <w:r w:rsidRPr="0082477D">
        <w:rPr>
          <w:rFonts w:ascii="Arial Narrow" w:hAnsi="Arial Narrow" w:cs="Times New Roman"/>
          <w:b/>
        </w:rPr>
        <w:t>nie zastrzega</w:t>
      </w:r>
      <w:r w:rsidRPr="0082477D">
        <w:rPr>
          <w:rFonts w:ascii="Arial Narrow" w:hAnsi="Arial Narrow" w:cs="Times New Roman"/>
        </w:rPr>
        <w:t xml:space="preserve"> obowiązku osobistego wykonania przez Wykonawcę kluczowych części zamówienia</w:t>
      </w:r>
      <w:r w:rsidR="00EF17C8" w:rsidRPr="0082477D">
        <w:rPr>
          <w:rFonts w:ascii="Arial Narrow" w:hAnsi="Arial Narrow" w:cs="Times New Roman"/>
        </w:rPr>
        <w:t>;</w:t>
      </w:r>
    </w:p>
    <w:p w14:paraId="22DEFDE5" w14:textId="77777777" w:rsidR="00913634" w:rsidRPr="0082477D" w:rsidRDefault="00913634" w:rsidP="00265CD3">
      <w:pPr>
        <w:pStyle w:val="Bezodstpw"/>
        <w:numPr>
          <w:ilvl w:val="0"/>
          <w:numId w:val="10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5FBF075E" w14:textId="77777777" w:rsidR="00913634" w:rsidRPr="0082477D" w:rsidRDefault="00913634" w:rsidP="001254CC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82477D" w:rsidRPr="0082477D" w14:paraId="31C5ED7D" w14:textId="77777777" w:rsidTr="00C741B8">
        <w:tc>
          <w:tcPr>
            <w:tcW w:w="1475" w:type="dxa"/>
            <w:shd w:val="clear" w:color="auto" w:fill="D9D9D9" w:themeFill="background1" w:themeFillShade="D9"/>
          </w:tcPr>
          <w:p w14:paraId="3E8A7E6F" w14:textId="77777777" w:rsidR="00913634" w:rsidRPr="0082477D" w:rsidRDefault="00913634" w:rsidP="00C741B8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7.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622147A2" w14:textId="77777777" w:rsidR="00913634" w:rsidRPr="0082477D" w:rsidRDefault="00913634" w:rsidP="00C741B8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Termin wykonywania zamówienia.</w:t>
            </w:r>
          </w:p>
        </w:tc>
      </w:tr>
    </w:tbl>
    <w:p w14:paraId="1134B3DF" w14:textId="77777777" w:rsidR="000172C0" w:rsidRPr="0082477D" w:rsidRDefault="000172C0" w:rsidP="007B3913">
      <w:pPr>
        <w:pStyle w:val="Bezodstpw"/>
        <w:jc w:val="both"/>
        <w:rPr>
          <w:rFonts w:ascii="Arial Narrow" w:hAnsi="Arial Narrow" w:cs="Times New Roman"/>
          <w:i/>
        </w:rPr>
      </w:pPr>
      <w:r w:rsidRPr="0082477D">
        <w:rPr>
          <w:rFonts w:ascii="Arial Narrow" w:hAnsi="Arial Narrow" w:cs="Times New Roman"/>
        </w:rPr>
        <w:t xml:space="preserve">Termin </w:t>
      </w:r>
      <w:r w:rsidRPr="0082477D">
        <w:rPr>
          <w:rFonts w:ascii="Arial Narrow" w:hAnsi="Arial Narrow" w:cs="Times New Roman"/>
          <w:bCs/>
        </w:rPr>
        <w:t>rozpoczęcia zlecenia określa umowa, tj. od dnia podpisania umowy.</w:t>
      </w:r>
    </w:p>
    <w:p w14:paraId="2DE53539" w14:textId="77777777" w:rsidR="000172C0" w:rsidRPr="0082477D" w:rsidRDefault="000172C0" w:rsidP="007B3913">
      <w:pPr>
        <w:pStyle w:val="Bezodstpw"/>
        <w:jc w:val="both"/>
        <w:rPr>
          <w:rFonts w:ascii="Arial Narrow" w:hAnsi="Arial Narrow" w:cs="Times New Roman"/>
          <w:i/>
        </w:rPr>
      </w:pPr>
      <w:r w:rsidRPr="0082477D">
        <w:rPr>
          <w:rFonts w:ascii="Arial Narrow" w:hAnsi="Arial Narrow" w:cs="Times New Roman"/>
        </w:rPr>
        <w:t>Przewidywany czas real</w:t>
      </w:r>
      <w:r w:rsidR="00276D7B" w:rsidRPr="0082477D">
        <w:rPr>
          <w:rFonts w:ascii="Arial Narrow" w:hAnsi="Arial Narrow" w:cs="Times New Roman"/>
        </w:rPr>
        <w:t xml:space="preserve">izacji zamówienia: </w:t>
      </w:r>
      <w:r w:rsidR="000E5179" w:rsidRPr="0082477D">
        <w:rPr>
          <w:rFonts w:ascii="Arial Narrow" w:hAnsi="Arial Narrow" w:cs="Times New Roman"/>
        </w:rPr>
        <w:t>dziesięć</w:t>
      </w:r>
      <w:r w:rsidR="00B9549C" w:rsidRPr="0082477D">
        <w:rPr>
          <w:rFonts w:ascii="Arial Narrow" w:hAnsi="Arial Narrow" w:cs="Times New Roman"/>
        </w:rPr>
        <w:t xml:space="preserve"> miesięcy</w:t>
      </w:r>
    </w:p>
    <w:p w14:paraId="4D37A2EC" w14:textId="77777777" w:rsidR="00913634" w:rsidRPr="0082477D" w:rsidRDefault="000172C0" w:rsidP="001254CC">
      <w:pPr>
        <w:pStyle w:val="Bezodstpw"/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Szczegółowe zagadnienia dotyczące terminu realizacji umowy ure</w:t>
      </w:r>
      <w:r w:rsidRPr="0082477D">
        <w:rPr>
          <w:rFonts w:ascii="Arial Narrow" w:hAnsi="Arial Narrow" w:cs="Times New Roman"/>
          <w:i/>
        </w:rPr>
        <w:t>g</w:t>
      </w:r>
      <w:r w:rsidRPr="0082477D">
        <w:rPr>
          <w:rFonts w:ascii="Arial Narrow" w:hAnsi="Arial Narrow" w:cs="Times New Roman"/>
        </w:rPr>
        <w:t xml:space="preserve">ulowane są we wzorze umowy stanowiącej </w:t>
      </w:r>
      <w:r w:rsidR="005B2497" w:rsidRPr="0082477D">
        <w:rPr>
          <w:rFonts w:ascii="Arial Narrow" w:hAnsi="Arial Narrow" w:cs="Times New Roman"/>
          <w:bCs/>
        </w:rPr>
        <w:t>załącznik nr 6</w:t>
      </w:r>
      <w:r w:rsidRPr="0082477D">
        <w:rPr>
          <w:rFonts w:ascii="Arial Narrow" w:hAnsi="Arial Narrow" w:cs="Times New Roman"/>
          <w:bCs/>
        </w:rPr>
        <w:t xml:space="preserve"> do SWZ</w:t>
      </w:r>
      <w:r w:rsidRPr="0082477D">
        <w:rPr>
          <w:rFonts w:ascii="Arial Narrow" w:hAnsi="Arial Narrow" w:cs="Times New Roman"/>
        </w:rPr>
        <w:t>.</w:t>
      </w:r>
    </w:p>
    <w:p w14:paraId="6A72220E" w14:textId="77777777" w:rsidR="00666BFF" w:rsidRPr="0082477D" w:rsidRDefault="00666BFF" w:rsidP="001254CC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82477D" w:rsidRPr="0082477D" w14:paraId="3DE05815" w14:textId="77777777" w:rsidTr="00D30526">
        <w:tc>
          <w:tcPr>
            <w:tcW w:w="1475" w:type="dxa"/>
            <w:shd w:val="clear" w:color="auto" w:fill="D9D9D9" w:themeFill="background1" w:themeFillShade="D9"/>
          </w:tcPr>
          <w:p w14:paraId="379169A0" w14:textId="77777777" w:rsidR="00A52B20" w:rsidRPr="0082477D" w:rsidRDefault="00A52B20" w:rsidP="00D30526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8.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608DE03C" w14:textId="77777777" w:rsidR="00A52B20" w:rsidRPr="0082477D" w:rsidRDefault="00A52B20" w:rsidP="00A910D5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Warunki udziału w postępowaniu</w:t>
            </w:r>
            <w:r w:rsidR="00A910D5" w:rsidRPr="0082477D">
              <w:rPr>
                <w:rFonts w:ascii="Arial Narrow" w:hAnsi="Arial Narrow" w:cs="Times New Roman"/>
              </w:rPr>
              <w:t>.</w:t>
            </w:r>
          </w:p>
        </w:tc>
      </w:tr>
    </w:tbl>
    <w:p w14:paraId="629FE1E3" w14:textId="77777777" w:rsidR="00A52B20" w:rsidRPr="0082477D" w:rsidRDefault="00A52B20" w:rsidP="00265CD3">
      <w:pPr>
        <w:pStyle w:val="Bezodstpw"/>
        <w:numPr>
          <w:ilvl w:val="0"/>
          <w:numId w:val="2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O udzielenie zamówienia mogą ubiegać się wykonawcy, którzy:</w:t>
      </w:r>
    </w:p>
    <w:p w14:paraId="2AA9AD83" w14:textId="77777777" w:rsidR="00A52B20" w:rsidRPr="0082477D" w:rsidRDefault="00A52B20" w:rsidP="00265CD3">
      <w:pPr>
        <w:pStyle w:val="Bezodstpw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nie podlegają wykluczeniu na zas</w:t>
      </w:r>
      <w:r w:rsidR="005B2497" w:rsidRPr="0082477D">
        <w:rPr>
          <w:rFonts w:ascii="Arial Narrow" w:hAnsi="Arial Narrow" w:cs="Times New Roman"/>
        </w:rPr>
        <w:t>adach określonych w Rozdziale 9</w:t>
      </w:r>
      <w:r w:rsidRPr="0082477D">
        <w:rPr>
          <w:rFonts w:ascii="Arial Narrow" w:hAnsi="Arial Narrow" w:cs="Times New Roman"/>
        </w:rPr>
        <w:t xml:space="preserve"> SWZ, oraz spełniają, określone przez Zamawiającego warunki udziału w postępowaniu;</w:t>
      </w:r>
    </w:p>
    <w:p w14:paraId="4A725195" w14:textId="77777777" w:rsidR="00A52B20" w:rsidRPr="0082477D" w:rsidRDefault="00A52B20" w:rsidP="00265CD3">
      <w:pPr>
        <w:pStyle w:val="Bezodstpw"/>
        <w:numPr>
          <w:ilvl w:val="0"/>
          <w:numId w:val="3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spełniają warunki dotyczące:</w:t>
      </w:r>
    </w:p>
    <w:p w14:paraId="1EB0968D" w14:textId="77777777" w:rsidR="00A52B20" w:rsidRPr="0082477D" w:rsidRDefault="00A52B20" w:rsidP="00265CD3">
      <w:pPr>
        <w:pStyle w:val="Bezodstpw"/>
        <w:numPr>
          <w:ilvl w:val="0"/>
          <w:numId w:val="4"/>
        </w:numPr>
        <w:jc w:val="both"/>
        <w:rPr>
          <w:rFonts w:ascii="Arial Narrow" w:hAnsi="Arial Narrow" w:cs="Times New Roman"/>
          <w:b/>
        </w:rPr>
      </w:pPr>
      <w:r w:rsidRPr="0082477D">
        <w:rPr>
          <w:rFonts w:ascii="Arial Narrow" w:hAnsi="Arial Narrow" w:cs="Times New Roman"/>
          <w:b/>
        </w:rPr>
        <w:t>zdolności do występowania w obrocie gospodarczym:</w:t>
      </w:r>
    </w:p>
    <w:p w14:paraId="778C5565" w14:textId="77777777" w:rsidR="00A52B20" w:rsidRPr="0082477D" w:rsidRDefault="00A52B20" w:rsidP="00A52B20">
      <w:pPr>
        <w:pStyle w:val="Bezodstpw"/>
        <w:ind w:left="1080"/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zamawiający nie stawia warunków w powyższym zakresie;</w:t>
      </w:r>
    </w:p>
    <w:p w14:paraId="5DB4EA0B" w14:textId="77777777" w:rsidR="00A52B20" w:rsidRPr="0082477D" w:rsidRDefault="00A52B20" w:rsidP="00265CD3">
      <w:pPr>
        <w:pStyle w:val="Bezodstpw"/>
        <w:numPr>
          <w:ilvl w:val="0"/>
          <w:numId w:val="4"/>
        </w:numPr>
        <w:jc w:val="both"/>
        <w:rPr>
          <w:rFonts w:ascii="Arial Narrow" w:hAnsi="Arial Narrow" w:cs="Times New Roman"/>
          <w:b/>
        </w:rPr>
      </w:pPr>
      <w:r w:rsidRPr="0082477D">
        <w:rPr>
          <w:rFonts w:ascii="Arial Narrow" w:hAnsi="Arial Narrow" w:cs="Times New Roman"/>
          <w:b/>
        </w:rPr>
        <w:t>uprawnienia do prowadzenia określonej działalności gospodarczej lub zawodowej, o ile wynika to z odrębnych przepisów:</w:t>
      </w:r>
    </w:p>
    <w:p w14:paraId="008386A2" w14:textId="77777777" w:rsidR="00A52B20" w:rsidRPr="0082477D" w:rsidRDefault="00A52B20" w:rsidP="00A52B20">
      <w:pPr>
        <w:pStyle w:val="Bezodstpw"/>
        <w:ind w:left="1080"/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zamawiający nie stawia warunku w powyższym zakresie;</w:t>
      </w:r>
    </w:p>
    <w:p w14:paraId="50D0B823" w14:textId="77777777" w:rsidR="00A52B20" w:rsidRPr="0082477D" w:rsidRDefault="00A52B20" w:rsidP="00265CD3">
      <w:pPr>
        <w:pStyle w:val="Bezodstpw"/>
        <w:numPr>
          <w:ilvl w:val="0"/>
          <w:numId w:val="4"/>
        </w:numPr>
        <w:jc w:val="both"/>
        <w:rPr>
          <w:rFonts w:ascii="Arial Narrow" w:hAnsi="Arial Narrow" w:cs="Times New Roman"/>
          <w:b/>
        </w:rPr>
      </w:pPr>
      <w:r w:rsidRPr="0082477D">
        <w:rPr>
          <w:rFonts w:ascii="Arial Narrow" w:hAnsi="Arial Narrow" w:cs="Times New Roman"/>
          <w:b/>
        </w:rPr>
        <w:t>sytuacji ekonomicznej lub finansowej:</w:t>
      </w:r>
    </w:p>
    <w:p w14:paraId="7234F4E6" w14:textId="77777777" w:rsidR="00A52B20" w:rsidRPr="0082477D" w:rsidRDefault="00A52B20" w:rsidP="00A52B20">
      <w:pPr>
        <w:pStyle w:val="Bezodstpw"/>
        <w:ind w:left="1080"/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wykonawca spełni warunek jeżeli wykaże, że posiada ubezpieczenie od odpowiedzialności cywilnej w zakresie prowadzonej działalności związanej</w:t>
      </w:r>
      <w:r w:rsidR="004570AC" w:rsidRPr="0082477D">
        <w:rPr>
          <w:rFonts w:ascii="Arial Narrow" w:hAnsi="Arial Narrow" w:cs="Times New Roman"/>
        </w:rPr>
        <w:t xml:space="preserve"> </w:t>
      </w:r>
      <w:r w:rsidRPr="0082477D">
        <w:rPr>
          <w:rFonts w:ascii="Arial Narrow" w:hAnsi="Arial Narrow" w:cs="Times New Roman"/>
        </w:rPr>
        <w:t xml:space="preserve">z przedmiotem zamówienia na sumę gwarancyjną nie mniejszą niż </w:t>
      </w:r>
      <w:r w:rsidR="00875911" w:rsidRPr="00532D15">
        <w:rPr>
          <w:rFonts w:ascii="Arial Narrow" w:hAnsi="Arial Narrow" w:cs="Times New Roman"/>
        </w:rPr>
        <w:t>15</w:t>
      </w:r>
      <w:r w:rsidRPr="00532D15">
        <w:rPr>
          <w:rFonts w:ascii="Arial Narrow" w:hAnsi="Arial Narrow" w:cs="Times New Roman"/>
        </w:rPr>
        <w:t>0.000,00 zł</w:t>
      </w:r>
      <w:r w:rsidR="00DF36FE" w:rsidRPr="0082477D">
        <w:rPr>
          <w:rFonts w:ascii="Arial Narrow" w:hAnsi="Arial Narrow" w:cs="Times New Roman"/>
        </w:rPr>
        <w:t>;</w:t>
      </w:r>
    </w:p>
    <w:p w14:paraId="74A40D38" w14:textId="77777777" w:rsidR="00A52B20" w:rsidRPr="0082477D" w:rsidRDefault="00A52B20" w:rsidP="00265CD3">
      <w:pPr>
        <w:pStyle w:val="Bezodstpw"/>
        <w:numPr>
          <w:ilvl w:val="0"/>
          <w:numId w:val="4"/>
        </w:numPr>
        <w:jc w:val="both"/>
        <w:rPr>
          <w:rFonts w:ascii="Arial Narrow" w:hAnsi="Arial Narrow" w:cs="Times New Roman"/>
          <w:b/>
        </w:rPr>
      </w:pPr>
      <w:r w:rsidRPr="0082477D">
        <w:rPr>
          <w:rFonts w:ascii="Arial Narrow" w:hAnsi="Arial Narrow" w:cs="Times New Roman"/>
          <w:b/>
        </w:rPr>
        <w:t>zdolności technicznej lub zawodowej:</w:t>
      </w:r>
    </w:p>
    <w:p w14:paraId="549C0C50" w14:textId="77777777" w:rsidR="00A52B20" w:rsidRPr="0082477D" w:rsidRDefault="00A52B20" w:rsidP="00A52B20">
      <w:pPr>
        <w:pStyle w:val="Bezodstpw"/>
        <w:ind w:left="1080"/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lastRenderedPageBreak/>
        <w:t>posiadają wiedz</w:t>
      </w:r>
      <w:r w:rsidR="00DF36FE" w:rsidRPr="0082477D">
        <w:rPr>
          <w:rFonts w:ascii="Arial Narrow" w:hAnsi="Arial Narrow" w:cs="Times New Roman"/>
        </w:rPr>
        <w:t>ę</w:t>
      </w:r>
      <w:r w:rsidRPr="0082477D">
        <w:rPr>
          <w:rFonts w:ascii="Arial Narrow" w:hAnsi="Arial Narrow" w:cs="Times New Roman"/>
        </w:rPr>
        <w:t xml:space="preserve"> i doświadczenie – Wykonawca musi przedstawić w wykazie, że wykonał co najmniej 1 usługę (w okresie ostatnich 3 lat przed upływem terminu składania ofert, a jeżeli okres prowadzenia działalności jest krótszy, w ty</w:t>
      </w:r>
      <w:r w:rsidR="00875911" w:rsidRPr="0082477D">
        <w:rPr>
          <w:rFonts w:ascii="Arial Narrow" w:hAnsi="Arial Narrow" w:cs="Times New Roman"/>
        </w:rPr>
        <w:t xml:space="preserve">m okresie), o wartości minimum </w:t>
      </w:r>
      <w:r w:rsidR="00875911" w:rsidRPr="00532D15">
        <w:rPr>
          <w:rFonts w:ascii="Arial Narrow" w:hAnsi="Arial Narrow" w:cs="Times New Roman"/>
        </w:rPr>
        <w:t>10</w:t>
      </w:r>
      <w:r w:rsidRPr="00532D15">
        <w:rPr>
          <w:rFonts w:ascii="Arial Narrow" w:hAnsi="Arial Narrow" w:cs="Times New Roman"/>
        </w:rPr>
        <w:t>0.000,00 zł</w:t>
      </w:r>
      <w:r w:rsidR="005A6AA6" w:rsidRPr="0082477D">
        <w:rPr>
          <w:rFonts w:ascii="Arial Narrow" w:hAnsi="Arial Narrow" w:cs="Times New Roman"/>
        </w:rPr>
        <w:t>,</w:t>
      </w:r>
      <w:r w:rsidRPr="0082477D">
        <w:rPr>
          <w:rFonts w:ascii="Arial Narrow" w:hAnsi="Arial Narrow" w:cs="Times New Roman"/>
        </w:rPr>
        <w:t xml:space="preserve"> która polegała</w:t>
      </w:r>
      <w:r w:rsidR="005319E6" w:rsidRPr="0082477D">
        <w:rPr>
          <w:rFonts w:ascii="Arial Narrow" w:hAnsi="Arial Narrow" w:cs="Times New Roman"/>
        </w:rPr>
        <w:t xml:space="preserve"> </w:t>
      </w:r>
      <w:r w:rsidR="00E16387" w:rsidRPr="0082477D">
        <w:rPr>
          <w:rFonts w:ascii="Arial Narrow" w:hAnsi="Arial Narrow" w:cs="Times New Roman"/>
        </w:rPr>
        <w:t>na utrzymaniu zbiorników retencyjnych wraz z obsługą urządzeń upustowych</w:t>
      </w:r>
      <w:r w:rsidRPr="0082477D">
        <w:rPr>
          <w:rFonts w:ascii="Arial Narrow" w:hAnsi="Arial Narrow" w:cs="Times New Roman"/>
        </w:rPr>
        <w:t>.</w:t>
      </w:r>
    </w:p>
    <w:p w14:paraId="0191335B" w14:textId="77777777" w:rsidR="00A52B20" w:rsidRPr="0082477D" w:rsidRDefault="00A52B20" w:rsidP="00A52B20">
      <w:pPr>
        <w:pStyle w:val="Bezodstpw"/>
        <w:ind w:left="1080"/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Zamawiający w stosunku do wykonawców wspólnie ubiegających się o udzielenie zamówienia, </w:t>
      </w:r>
      <w:r w:rsidR="00F6199F" w:rsidRPr="0082477D">
        <w:rPr>
          <w:rFonts w:ascii="Arial Narrow" w:hAnsi="Arial Narrow" w:cs="Times New Roman"/>
        </w:rPr>
        <w:br/>
      </w:r>
      <w:r w:rsidRPr="0082477D">
        <w:rPr>
          <w:rFonts w:ascii="Arial Narrow" w:hAnsi="Arial Narrow" w:cs="Times New Roman"/>
        </w:rPr>
        <w:t xml:space="preserve">w odniesieniu do warunku dotyczącego zdolności technicznej lub zawodowej – dopuszcza łączne spełnianie </w:t>
      </w:r>
      <w:r w:rsidR="00E16387" w:rsidRPr="0082477D">
        <w:rPr>
          <w:rFonts w:ascii="Arial Narrow" w:hAnsi="Arial Narrow" w:cs="Times New Roman"/>
        </w:rPr>
        <w:t>warunku przez wykonawców;</w:t>
      </w:r>
    </w:p>
    <w:p w14:paraId="3A6BD8D1" w14:textId="77777777" w:rsidR="006E78BB" w:rsidRPr="0082477D" w:rsidRDefault="00E16387" w:rsidP="00F71E05">
      <w:pPr>
        <w:pStyle w:val="Bezodstpw"/>
        <w:numPr>
          <w:ilvl w:val="0"/>
          <w:numId w:val="4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dysponują odpowiednim potencjałem technicznym tj. </w:t>
      </w:r>
      <w:r w:rsidR="00F6199F" w:rsidRPr="0082477D">
        <w:rPr>
          <w:rFonts w:ascii="Arial Narrow" w:hAnsi="Arial Narrow" w:cs="Times New Roman"/>
        </w:rPr>
        <w:t xml:space="preserve">wykaszarkę – </w:t>
      </w:r>
      <w:r w:rsidR="006E78BB" w:rsidRPr="0082477D">
        <w:rPr>
          <w:rFonts w:ascii="Arial Narrow" w:hAnsi="Arial Narrow" w:cs="Times New Roman"/>
        </w:rPr>
        <w:t>1 szt</w:t>
      </w:r>
      <w:r w:rsidR="00351AA1" w:rsidRPr="0082477D">
        <w:rPr>
          <w:rFonts w:ascii="Arial Narrow" w:hAnsi="Arial Narrow" w:cs="Times New Roman"/>
        </w:rPr>
        <w:t>.</w:t>
      </w:r>
      <w:r w:rsidR="006E78BB" w:rsidRPr="0082477D">
        <w:rPr>
          <w:rFonts w:ascii="Arial Narrow" w:hAnsi="Arial Narrow" w:cs="Times New Roman"/>
        </w:rPr>
        <w:t xml:space="preserve"> oraz </w:t>
      </w:r>
      <w:r w:rsidR="00F6199F" w:rsidRPr="0082477D">
        <w:rPr>
          <w:rFonts w:ascii="Arial Narrow" w:hAnsi="Arial Narrow" w:cs="Times New Roman"/>
        </w:rPr>
        <w:t xml:space="preserve">kosy spalinowe – </w:t>
      </w:r>
      <w:r w:rsidR="00F6199F" w:rsidRPr="0082477D">
        <w:rPr>
          <w:rFonts w:ascii="Arial Narrow" w:hAnsi="Arial Narrow" w:cs="Times New Roman"/>
        </w:rPr>
        <w:br/>
        <w:t xml:space="preserve">2 </w:t>
      </w:r>
      <w:r w:rsidR="006E78BB" w:rsidRPr="0082477D">
        <w:rPr>
          <w:rFonts w:ascii="Arial Narrow" w:hAnsi="Arial Narrow" w:cs="Times New Roman"/>
        </w:rPr>
        <w:t>szt.</w:t>
      </w:r>
    </w:p>
    <w:p w14:paraId="56698A97" w14:textId="77777777" w:rsidR="00456143" w:rsidRPr="0082477D" w:rsidRDefault="00A52B20" w:rsidP="00265CD3">
      <w:pPr>
        <w:pStyle w:val="Bezodstpw"/>
        <w:numPr>
          <w:ilvl w:val="0"/>
          <w:numId w:val="2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Zamawiający może na każdym etapie postępowania uznać, że wykonawca nie posiada wymaganych zdolności, jeżeli posiadanie przez wykonawcę sprzecznych interesów,</w:t>
      </w:r>
      <w:r w:rsidR="005A6AA6" w:rsidRPr="0082477D">
        <w:rPr>
          <w:rFonts w:ascii="Arial Narrow" w:hAnsi="Arial Narrow" w:cs="Times New Roman"/>
        </w:rPr>
        <w:t xml:space="preserve"> </w:t>
      </w:r>
      <w:r w:rsidRPr="0082477D">
        <w:rPr>
          <w:rFonts w:ascii="Arial Narrow" w:hAnsi="Arial Narrow" w:cs="Times New Roman"/>
        </w:rPr>
        <w:t>w szczególności zaangażowanie zasobów technicznych lub zawodowych wykonawcy w inne przedsięwzięcia gospodarze wykonawcy może mieć negatywny wpływ na realizację zamówienia.</w:t>
      </w:r>
    </w:p>
    <w:p w14:paraId="29F69ECB" w14:textId="77777777" w:rsidR="00456143" w:rsidRPr="0082477D" w:rsidRDefault="00456143" w:rsidP="001254CC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82477D" w:rsidRPr="0082477D" w14:paraId="2D7820D5" w14:textId="77777777" w:rsidTr="00D30526">
        <w:tc>
          <w:tcPr>
            <w:tcW w:w="1475" w:type="dxa"/>
            <w:shd w:val="clear" w:color="auto" w:fill="D9D9D9" w:themeFill="background1" w:themeFillShade="D9"/>
          </w:tcPr>
          <w:p w14:paraId="7536A6B6" w14:textId="77777777" w:rsidR="00A52B20" w:rsidRPr="0082477D" w:rsidRDefault="00A52B20" w:rsidP="00146072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 xml:space="preserve">Rozdział  </w:t>
            </w:r>
            <w:r w:rsidR="00146072" w:rsidRPr="0082477D">
              <w:rPr>
                <w:rFonts w:ascii="Arial Narrow" w:hAnsi="Arial Narrow" w:cs="Times New Roman"/>
                <w:b/>
              </w:rPr>
              <w:t>9</w:t>
            </w:r>
            <w:r w:rsidRPr="0082477D">
              <w:rPr>
                <w:rFonts w:ascii="Arial Narrow" w:hAnsi="Arial Narrow" w:cs="Times New Roman"/>
                <w:b/>
              </w:rPr>
              <w:t>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4CA69392" w14:textId="77777777" w:rsidR="00A52B20" w:rsidRPr="0082477D" w:rsidRDefault="00146072" w:rsidP="00D30526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Podstawy wykluczenia z postępowania</w:t>
            </w:r>
            <w:r w:rsidR="00847E34" w:rsidRPr="0082477D">
              <w:rPr>
                <w:rFonts w:ascii="Arial Narrow" w:hAnsi="Arial Narrow" w:cs="Times New Roman"/>
              </w:rPr>
              <w:t>.</w:t>
            </w:r>
          </w:p>
        </w:tc>
      </w:tr>
    </w:tbl>
    <w:p w14:paraId="74904838" w14:textId="77777777" w:rsidR="00A52B20" w:rsidRPr="0082477D" w:rsidRDefault="00A52B20" w:rsidP="00265CD3">
      <w:pPr>
        <w:pStyle w:val="Bezodstpw"/>
        <w:numPr>
          <w:ilvl w:val="0"/>
          <w:numId w:val="11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 postępowania o udzielenie zamówienia wyklucza się Wykonawców, w stosunku do których zachodzi którakolwiek z okoliczności wskazanych:</w:t>
      </w:r>
    </w:p>
    <w:p w14:paraId="5E2F7910" w14:textId="77777777" w:rsidR="008E5908" w:rsidRPr="0082477D" w:rsidRDefault="00A52B20" w:rsidP="00265CD3">
      <w:pPr>
        <w:pStyle w:val="Bezodstpw"/>
        <w:numPr>
          <w:ilvl w:val="0"/>
          <w:numId w:val="12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w art. 108 ust. 1 PZP;</w:t>
      </w:r>
    </w:p>
    <w:p w14:paraId="5E444A3B" w14:textId="77777777" w:rsidR="00A52B20" w:rsidRPr="0082477D" w:rsidRDefault="00A52B20" w:rsidP="00265CD3">
      <w:pPr>
        <w:pStyle w:val="Bezodstpw"/>
        <w:numPr>
          <w:ilvl w:val="0"/>
          <w:numId w:val="12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w art. 109 ust. 1 pkt.1:</w:t>
      </w:r>
    </w:p>
    <w:p w14:paraId="7CE09717" w14:textId="77777777" w:rsidR="00A52B20" w:rsidRPr="0082477D" w:rsidRDefault="00A52B20" w:rsidP="00265CD3">
      <w:pPr>
        <w:pStyle w:val="Bezodstpw"/>
        <w:numPr>
          <w:ilvl w:val="0"/>
          <w:numId w:val="13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  <w:bCs/>
          <w:kern w:val="32"/>
        </w:rPr>
        <w:t>który naruszył obowiązki dotyczące płatności podatków, opłat lub składek na ubezpieczenie społeczne lub zdrowotne, z wyjątkiem przypadku, o którym mowa w art. 108</w:t>
      </w:r>
      <w:r w:rsidR="00473B6D" w:rsidRPr="0082477D">
        <w:rPr>
          <w:rFonts w:ascii="Arial Narrow" w:hAnsi="Arial Narrow" w:cs="Times New Roman"/>
          <w:bCs/>
          <w:kern w:val="32"/>
        </w:rPr>
        <w:t xml:space="preserve"> </w:t>
      </w:r>
      <w:r w:rsidRPr="0082477D">
        <w:rPr>
          <w:rFonts w:ascii="Arial Narrow" w:hAnsi="Arial Narrow" w:cs="Times New Roman"/>
          <w:bCs/>
          <w:kern w:val="32"/>
        </w:rPr>
        <w:t>ust. 1 pkt 3, chyba że wykonawca odpow</w:t>
      </w:r>
      <w:r w:rsidR="00146072" w:rsidRPr="0082477D">
        <w:rPr>
          <w:rFonts w:ascii="Arial Narrow" w:hAnsi="Arial Narrow" w:cs="Times New Roman"/>
          <w:bCs/>
          <w:kern w:val="32"/>
        </w:rPr>
        <w:t xml:space="preserve">iednio przed upływem terminu </w:t>
      </w:r>
      <w:r w:rsidRPr="0082477D">
        <w:rPr>
          <w:rFonts w:ascii="Arial Narrow" w:hAnsi="Arial Narrow" w:cs="Times New Roman"/>
          <w:bCs/>
          <w:kern w:val="32"/>
        </w:rPr>
        <w:t>składania ofert dokonał płatności należnych podatków, opłat lub składek na ubezpieczenie społeczne lub zdrowotne wraz z odsetkami lub grzywnami lub zawarł wiążące porozumienie w sprawie spłaty tych należności;</w:t>
      </w:r>
      <w:r w:rsidR="00146072" w:rsidRPr="0082477D">
        <w:rPr>
          <w:rFonts w:ascii="Arial Narrow" w:hAnsi="Arial Narrow" w:cs="Times New Roman"/>
        </w:rPr>
        <w:t xml:space="preserve"> Wykluczenie w</w:t>
      </w:r>
      <w:r w:rsidRPr="0082477D">
        <w:rPr>
          <w:rFonts w:ascii="Arial Narrow" w:hAnsi="Arial Narrow" w:cs="Times New Roman"/>
        </w:rPr>
        <w:t>ykonawcy następuje zgodnie z art. 111 PZP</w:t>
      </w:r>
      <w:r w:rsidR="003148D1" w:rsidRPr="0082477D">
        <w:rPr>
          <w:rFonts w:ascii="Arial Narrow" w:hAnsi="Arial Narrow" w:cs="Times New Roman"/>
        </w:rPr>
        <w:t>;</w:t>
      </w:r>
    </w:p>
    <w:p w14:paraId="4F114F81" w14:textId="77777777" w:rsidR="005B2497" w:rsidRPr="0082477D" w:rsidRDefault="005B2497" w:rsidP="00265CD3">
      <w:pPr>
        <w:pStyle w:val="Bezodstpw"/>
        <w:numPr>
          <w:ilvl w:val="0"/>
          <w:numId w:val="12"/>
        </w:numPr>
        <w:jc w:val="both"/>
        <w:rPr>
          <w:rFonts w:ascii="Arial Narrow" w:hAnsi="Arial Narrow" w:cs="Times New Roman"/>
          <w:lang w:val="cs-CZ"/>
        </w:rPr>
      </w:pPr>
      <w:r w:rsidRPr="0082477D">
        <w:rPr>
          <w:rFonts w:ascii="Arial Narrow" w:hAnsi="Arial Narrow" w:cs="Times New Roman"/>
          <w:lang w:val="cs-CZ"/>
        </w:rPr>
        <w:t>w art. 7 ust. 1 Ustawy z dnia 13 kwietnia 2022 r. o szczególnych rozwiązaniach</w:t>
      </w:r>
      <w:r w:rsidR="00473B6D" w:rsidRPr="0082477D">
        <w:rPr>
          <w:rFonts w:ascii="Arial Narrow" w:hAnsi="Arial Narrow" w:cs="Times New Roman"/>
          <w:lang w:val="cs-CZ"/>
        </w:rPr>
        <w:t xml:space="preserve"> </w:t>
      </w:r>
      <w:r w:rsidRPr="0082477D">
        <w:rPr>
          <w:rFonts w:ascii="Arial Narrow" w:hAnsi="Arial Narrow" w:cs="Times New Roman"/>
          <w:lang w:val="cs-CZ"/>
        </w:rPr>
        <w:t>w zakresie przeciwdziałania wspieraniu agresji na Ukrainę oraz służących ochronie bezpieczeństwa narodowego, (</w:t>
      </w:r>
      <w:r w:rsidR="00473B6D" w:rsidRPr="0082477D">
        <w:rPr>
          <w:rFonts w:ascii="Arial Narrow" w:hAnsi="Arial Narrow" w:cs="Times New Roman"/>
          <w:lang w:val="cs-CZ"/>
        </w:rPr>
        <w:t xml:space="preserve">tekst jednolity: </w:t>
      </w:r>
      <w:r w:rsidRPr="0082477D">
        <w:rPr>
          <w:rFonts w:ascii="Arial Narrow" w:hAnsi="Arial Narrow" w:cs="Times New Roman"/>
          <w:lang w:val="cs-CZ"/>
        </w:rPr>
        <w:t xml:space="preserve">Dz. U. </w:t>
      </w:r>
      <w:r w:rsidR="00473B6D" w:rsidRPr="0082477D">
        <w:rPr>
          <w:rFonts w:ascii="Arial Narrow" w:hAnsi="Arial Narrow" w:cs="Times New Roman"/>
          <w:lang w:val="cs-CZ"/>
        </w:rPr>
        <w:t xml:space="preserve">z </w:t>
      </w:r>
      <w:r w:rsidRPr="0082477D">
        <w:rPr>
          <w:rFonts w:ascii="Arial Narrow" w:hAnsi="Arial Narrow" w:cs="Times New Roman"/>
          <w:lang w:val="cs-CZ"/>
        </w:rPr>
        <w:t>202</w:t>
      </w:r>
      <w:r w:rsidR="00473B6D" w:rsidRPr="0082477D">
        <w:rPr>
          <w:rFonts w:ascii="Arial Narrow" w:hAnsi="Arial Narrow" w:cs="Times New Roman"/>
          <w:lang w:val="cs-CZ"/>
        </w:rPr>
        <w:t>3</w:t>
      </w:r>
      <w:r w:rsidRPr="0082477D">
        <w:rPr>
          <w:rFonts w:ascii="Arial Narrow" w:hAnsi="Arial Narrow" w:cs="Times New Roman"/>
          <w:lang w:val="cs-CZ"/>
        </w:rPr>
        <w:t xml:space="preserve"> </w:t>
      </w:r>
      <w:r w:rsidR="00473B6D" w:rsidRPr="0082477D">
        <w:rPr>
          <w:rFonts w:ascii="Arial Narrow" w:hAnsi="Arial Narrow" w:cs="Times New Roman"/>
          <w:lang w:val="cs-CZ"/>
        </w:rPr>
        <w:t xml:space="preserve">r., </w:t>
      </w:r>
      <w:r w:rsidRPr="0082477D">
        <w:rPr>
          <w:rFonts w:ascii="Arial Narrow" w:hAnsi="Arial Narrow" w:cs="Times New Roman"/>
          <w:lang w:val="cs-CZ"/>
        </w:rPr>
        <w:t xml:space="preserve">poz. </w:t>
      </w:r>
      <w:r w:rsidR="00473B6D" w:rsidRPr="0082477D">
        <w:rPr>
          <w:rFonts w:ascii="Arial Narrow" w:hAnsi="Arial Narrow" w:cs="Times New Roman"/>
          <w:lang w:val="cs-CZ"/>
        </w:rPr>
        <w:t>1497 ze zm.</w:t>
      </w:r>
      <w:r w:rsidRPr="0082477D">
        <w:rPr>
          <w:rFonts w:ascii="Arial Narrow" w:hAnsi="Arial Narrow" w:cs="Times New Roman"/>
          <w:lang w:val="cs-CZ"/>
        </w:rPr>
        <w:t>), zwana dalej „UOBN”</w:t>
      </w:r>
      <w:r w:rsidR="003148D1" w:rsidRPr="0082477D">
        <w:rPr>
          <w:rFonts w:ascii="Arial Narrow" w:hAnsi="Arial Narrow" w:cs="Times New Roman"/>
          <w:lang w:val="cs-CZ"/>
        </w:rPr>
        <w:t>;</w:t>
      </w:r>
    </w:p>
    <w:p w14:paraId="6623F555" w14:textId="77777777" w:rsidR="005B2497" w:rsidRPr="0082477D" w:rsidRDefault="005B2497" w:rsidP="00265CD3">
      <w:pPr>
        <w:pStyle w:val="Bezodstpw"/>
        <w:numPr>
          <w:ilvl w:val="0"/>
          <w:numId w:val="11"/>
        </w:numPr>
        <w:jc w:val="both"/>
        <w:rPr>
          <w:rFonts w:ascii="Arial Narrow" w:hAnsi="Arial Narrow" w:cs="Times New Roman"/>
          <w:lang w:val="cs-CZ"/>
        </w:rPr>
      </w:pPr>
      <w:r w:rsidRPr="0082477D">
        <w:rPr>
          <w:rFonts w:ascii="Arial Narrow" w:hAnsi="Arial Narrow" w:cs="Times New Roman"/>
          <w:lang w:val="cs-CZ"/>
        </w:rPr>
        <w:t>Wykluczenie Wykonawcy wobec którego zachodzą przesłanki wskazane w pkt. 1 ppkt 1) i 2) następuje zgodnie z art. 111 P</w:t>
      </w:r>
      <w:r w:rsidR="00456143" w:rsidRPr="0082477D">
        <w:rPr>
          <w:rFonts w:ascii="Arial Narrow" w:hAnsi="Arial Narrow" w:cs="Times New Roman"/>
          <w:lang w:val="cs-CZ"/>
        </w:rPr>
        <w:t>ZP</w:t>
      </w:r>
      <w:r w:rsidR="003148D1" w:rsidRPr="0082477D">
        <w:rPr>
          <w:rFonts w:ascii="Arial Narrow" w:hAnsi="Arial Narrow" w:cs="Times New Roman"/>
          <w:lang w:val="cs-CZ"/>
        </w:rPr>
        <w:t>;</w:t>
      </w:r>
    </w:p>
    <w:p w14:paraId="0C87A62F" w14:textId="77777777" w:rsidR="005B2497" w:rsidRPr="0082477D" w:rsidRDefault="005B2497" w:rsidP="00265CD3">
      <w:pPr>
        <w:pStyle w:val="Bezodstpw"/>
        <w:numPr>
          <w:ilvl w:val="0"/>
          <w:numId w:val="11"/>
        </w:numPr>
        <w:jc w:val="both"/>
        <w:rPr>
          <w:rFonts w:ascii="Arial Narrow" w:hAnsi="Arial Narrow" w:cs="Times New Roman"/>
          <w:lang w:val="cs-CZ"/>
        </w:rPr>
      </w:pPr>
      <w:r w:rsidRPr="0082477D">
        <w:rPr>
          <w:rFonts w:ascii="Arial Narrow" w:hAnsi="Arial Narrow" w:cs="Times New Roman"/>
          <w:lang w:val="cs-CZ"/>
        </w:rPr>
        <w:t>Wykluczenie Wykonawcy wobec którego zachodzą przesłanki wskazane w pkt. 1 ppkt. 3) następować będzie na okres trwania okoliczności</w:t>
      </w:r>
      <w:r w:rsidR="003148D1" w:rsidRPr="0082477D">
        <w:rPr>
          <w:rFonts w:ascii="Arial Narrow" w:hAnsi="Arial Narrow" w:cs="Times New Roman"/>
          <w:lang w:val="cs-CZ"/>
        </w:rPr>
        <w:t>;</w:t>
      </w:r>
    </w:p>
    <w:p w14:paraId="4AFF068E" w14:textId="77777777" w:rsidR="005B2497" w:rsidRPr="0082477D" w:rsidRDefault="005B2497" w:rsidP="00265CD3">
      <w:pPr>
        <w:pStyle w:val="Bezodstpw"/>
        <w:numPr>
          <w:ilvl w:val="0"/>
          <w:numId w:val="11"/>
        </w:numPr>
        <w:jc w:val="both"/>
        <w:rPr>
          <w:rFonts w:ascii="Arial Narrow" w:hAnsi="Arial Narrow" w:cs="Times New Roman"/>
          <w:lang w:val="cs-CZ"/>
        </w:rPr>
      </w:pPr>
      <w:r w:rsidRPr="0082477D">
        <w:rPr>
          <w:rFonts w:ascii="Arial Narrow" w:hAnsi="Arial Narrow" w:cs="Times New Roman"/>
          <w:bCs/>
          <w:lang w:val="cs-CZ"/>
        </w:rPr>
        <w:t>W przypadku wykonawcy wykluczonego na podstawie art. 7 ust. 1 UOBN, Zamawiający odrzuca ofertę takiego Wykonawcy</w:t>
      </w:r>
      <w:r w:rsidR="003148D1" w:rsidRPr="0082477D">
        <w:rPr>
          <w:rFonts w:ascii="Arial Narrow" w:hAnsi="Arial Narrow" w:cs="Times New Roman"/>
          <w:bCs/>
          <w:lang w:val="cs-CZ"/>
        </w:rPr>
        <w:t>;</w:t>
      </w:r>
    </w:p>
    <w:p w14:paraId="34AB593E" w14:textId="77777777" w:rsidR="005B2497" w:rsidRPr="0082477D" w:rsidRDefault="005B2497" w:rsidP="00265CD3">
      <w:pPr>
        <w:pStyle w:val="Bezodstpw"/>
        <w:numPr>
          <w:ilvl w:val="0"/>
          <w:numId w:val="11"/>
        </w:numPr>
        <w:jc w:val="both"/>
        <w:rPr>
          <w:rFonts w:ascii="Arial Narrow" w:hAnsi="Arial Narrow" w:cs="Times New Roman"/>
          <w:lang w:val="cs-CZ"/>
        </w:rPr>
      </w:pPr>
      <w:r w:rsidRPr="0082477D">
        <w:rPr>
          <w:rFonts w:ascii="Arial Narrow" w:hAnsi="Arial Narrow" w:cs="Times New Roman"/>
          <w:bCs/>
          <w:lang w:val="cs-CZ"/>
        </w:rPr>
        <w:t>Zamawiający będzie weryfikował przesłankę wykluczenia, o której mowa w pkt. 1 ppkt 3) na podstawie:</w:t>
      </w:r>
    </w:p>
    <w:p w14:paraId="2C8B6954" w14:textId="77777777" w:rsidR="005B2497" w:rsidRPr="0082477D" w:rsidRDefault="005B2497" w:rsidP="00265CD3">
      <w:pPr>
        <w:pStyle w:val="Bezodstpw"/>
        <w:numPr>
          <w:ilvl w:val="0"/>
          <w:numId w:val="45"/>
        </w:numPr>
        <w:jc w:val="both"/>
        <w:rPr>
          <w:rFonts w:ascii="Arial Narrow" w:hAnsi="Arial Narrow" w:cs="Times New Roman"/>
          <w:lang w:val="cs-CZ"/>
        </w:rPr>
      </w:pPr>
      <w:r w:rsidRPr="0082477D">
        <w:rPr>
          <w:rFonts w:ascii="Arial Narrow" w:hAnsi="Arial Narrow" w:cs="Times New Roman"/>
          <w:bCs/>
          <w:lang w:val="cs-CZ"/>
        </w:rPr>
        <w:t>Wykazów określonych w rozporządzeniu 765/2006 i rozporządzeniu 269/2014</w:t>
      </w:r>
    </w:p>
    <w:p w14:paraId="7B549221" w14:textId="77777777" w:rsidR="005B2497" w:rsidRPr="0082477D" w:rsidRDefault="005B2497" w:rsidP="00265CD3">
      <w:pPr>
        <w:pStyle w:val="Bezodstpw"/>
        <w:numPr>
          <w:ilvl w:val="0"/>
          <w:numId w:val="45"/>
        </w:numPr>
        <w:jc w:val="both"/>
        <w:rPr>
          <w:rFonts w:ascii="Arial Narrow" w:hAnsi="Arial Narrow" w:cs="Times New Roman"/>
          <w:lang w:val="cs-CZ"/>
        </w:rPr>
      </w:pPr>
      <w:r w:rsidRPr="0082477D">
        <w:rPr>
          <w:rFonts w:ascii="Arial Narrow" w:hAnsi="Arial Narrow" w:cs="Times New Roman"/>
          <w:bCs/>
          <w:lang w:val="cs-CZ"/>
        </w:rPr>
        <w:t>Listy Ministra właściwego do spraw wewnętrznych obejmującej osoby i podmioty, wobec których są stosowane środki, o których mowa w art. 1 UOB</w:t>
      </w:r>
      <w:r w:rsidR="00456143" w:rsidRPr="0082477D">
        <w:rPr>
          <w:rFonts w:ascii="Arial Narrow" w:hAnsi="Arial Narrow" w:cs="Times New Roman"/>
          <w:bCs/>
          <w:lang w:val="cs-CZ"/>
        </w:rPr>
        <w:t>N</w:t>
      </w:r>
      <w:r w:rsidR="003148D1" w:rsidRPr="0082477D">
        <w:rPr>
          <w:rFonts w:ascii="Arial Narrow" w:hAnsi="Arial Narrow" w:cs="Times New Roman"/>
          <w:bCs/>
          <w:lang w:val="cs-CZ"/>
        </w:rPr>
        <w:t>.</w:t>
      </w:r>
    </w:p>
    <w:p w14:paraId="7676FB4A" w14:textId="77777777" w:rsidR="00A52B20" w:rsidRPr="0082477D" w:rsidRDefault="00A52B20" w:rsidP="001254CC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82477D" w:rsidRPr="0082477D" w14:paraId="0A9EF7E4" w14:textId="77777777" w:rsidTr="00D30526">
        <w:tc>
          <w:tcPr>
            <w:tcW w:w="1475" w:type="dxa"/>
            <w:shd w:val="clear" w:color="auto" w:fill="D9D9D9" w:themeFill="background1" w:themeFillShade="D9"/>
          </w:tcPr>
          <w:p w14:paraId="4D933719" w14:textId="77777777" w:rsidR="0088097D" w:rsidRPr="0082477D" w:rsidRDefault="0088097D" w:rsidP="00D30526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10.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23B5A59B" w14:textId="77777777" w:rsidR="0088097D" w:rsidRPr="0082477D" w:rsidRDefault="0088097D" w:rsidP="009962B5">
            <w:pPr>
              <w:pStyle w:val="Bezodstpw"/>
              <w:jc w:val="both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Oświadczenia i dokumenty, jakie zobowiązani są dostarczyć wykonawcy</w:t>
            </w:r>
            <w:r w:rsidR="005A6AA6" w:rsidRPr="0082477D">
              <w:rPr>
                <w:rFonts w:ascii="Arial Narrow" w:hAnsi="Arial Narrow" w:cs="Times New Roman"/>
              </w:rPr>
              <w:t xml:space="preserve"> </w:t>
            </w:r>
            <w:r w:rsidRPr="0082477D">
              <w:rPr>
                <w:rFonts w:ascii="Arial Narrow" w:hAnsi="Arial Narrow" w:cs="Times New Roman"/>
              </w:rPr>
              <w:t>w celu potwierdzenia spełnienia warunków udziału w postępowaniu oraz wykazania braku podstaw wykluczenia (podmiotowe środki dowodowe).</w:t>
            </w:r>
          </w:p>
        </w:tc>
      </w:tr>
    </w:tbl>
    <w:p w14:paraId="0F988B5F" w14:textId="77777777" w:rsidR="0088097D" w:rsidRPr="0082477D" w:rsidRDefault="0088097D" w:rsidP="00265CD3">
      <w:pPr>
        <w:pStyle w:val="Bezodstpw"/>
        <w:numPr>
          <w:ilvl w:val="0"/>
          <w:numId w:val="14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Do oferty Wykonawca zobowiązany jest dołączyć aktualne na dzień składania ofert oświadczenie </w:t>
      </w:r>
      <w:r w:rsidR="00F6199F" w:rsidRPr="0082477D">
        <w:rPr>
          <w:rFonts w:ascii="Arial Narrow" w:hAnsi="Arial Narrow" w:cs="Times New Roman"/>
        </w:rPr>
        <w:br/>
      </w:r>
      <w:r w:rsidRPr="0082477D">
        <w:rPr>
          <w:rFonts w:ascii="Arial Narrow" w:hAnsi="Arial Narrow" w:cs="Times New Roman"/>
        </w:rPr>
        <w:t xml:space="preserve">o spełnianiu warunków udziału w postępowaniu oraz o braku podstaw do wykluczenia z postępowania – zgodnie z </w:t>
      </w:r>
      <w:r w:rsidRPr="0082477D">
        <w:rPr>
          <w:rFonts w:ascii="Arial Narrow" w:hAnsi="Arial Narrow" w:cs="Times New Roman"/>
          <w:b/>
        </w:rPr>
        <w:t xml:space="preserve">Załącznikiem nr </w:t>
      </w:r>
      <w:r w:rsidR="00456143" w:rsidRPr="0082477D">
        <w:rPr>
          <w:rFonts w:ascii="Arial Narrow" w:hAnsi="Arial Narrow" w:cs="Times New Roman"/>
          <w:b/>
        </w:rPr>
        <w:t>2</w:t>
      </w:r>
      <w:r w:rsidRPr="0082477D">
        <w:rPr>
          <w:rFonts w:ascii="Arial Narrow" w:hAnsi="Arial Narrow" w:cs="Times New Roman"/>
          <w:b/>
        </w:rPr>
        <w:t xml:space="preserve"> do SWZ</w:t>
      </w:r>
      <w:r w:rsidR="009962B5" w:rsidRPr="0082477D">
        <w:rPr>
          <w:rFonts w:ascii="Arial Narrow" w:hAnsi="Arial Narrow" w:cs="Times New Roman"/>
        </w:rPr>
        <w:t>;</w:t>
      </w:r>
    </w:p>
    <w:p w14:paraId="6A276F0F" w14:textId="77777777" w:rsidR="0088097D" w:rsidRPr="0082477D" w:rsidRDefault="0088097D" w:rsidP="00265CD3">
      <w:pPr>
        <w:pStyle w:val="Bezodstpw"/>
        <w:numPr>
          <w:ilvl w:val="0"/>
          <w:numId w:val="14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Informacje zawarte w oświadczeniu, o którym mowa w pkt 1 stanowią wstępne potwierdzenie, że Wykonawca nie podlega wykluczeniu oraz spełnia warunki udziału</w:t>
      </w:r>
      <w:r w:rsidR="005A6AA6" w:rsidRPr="0082477D">
        <w:rPr>
          <w:rFonts w:ascii="Arial Narrow" w:hAnsi="Arial Narrow" w:cs="Times New Roman"/>
        </w:rPr>
        <w:t xml:space="preserve"> </w:t>
      </w:r>
      <w:r w:rsidRPr="0082477D">
        <w:rPr>
          <w:rFonts w:ascii="Arial Narrow" w:hAnsi="Arial Narrow" w:cs="Times New Roman"/>
        </w:rPr>
        <w:t>w postępowaniu</w:t>
      </w:r>
      <w:r w:rsidR="009962B5" w:rsidRPr="0082477D">
        <w:rPr>
          <w:rFonts w:ascii="Arial Narrow" w:hAnsi="Arial Narrow" w:cs="Times New Roman"/>
        </w:rPr>
        <w:t>;</w:t>
      </w:r>
    </w:p>
    <w:p w14:paraId="05DC9175" w14:textId="77777777" w:rsidR="002C16F4" w:rsidRPr="0082477D" w:rsidRDefault="0088097D" w:rsidP="00265CD3">
      <w:pPr>
        <w:pStyle w:val="Bezodstpw"/>
        <w:numPr>
          <w:ilvl w:val="0"/>
          <w:numId w:val="14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</w:t>
      </w:r>
      <w:r w:rsidR="009962B5" w:rsidRPr="0082477D">
        <w:rPr>
          <w:rFonts w:ascii="Arial Narrow" w:hAnsi="Arial Narrow" w:cs="Times New Roman"/>
        </w:rPr>
        <w:t>;</w:t>
      </w:r>
    </w:p>
    <w:p w14:paraId="79C4E468" w14:textId="77777777" w:rsidR="0088097D" w:rsidRPr="0082477D" w:rsidRDefault="0088097D" w:rsidP="00265CD3">
      <w:pPr>
        <w:pStyle w:val="Bezodstpw"/>
        <w:numPr>
          <w:ilvl w:val="0"/>
          <w:numId w:val="14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Podmiotowe środki dowodowe wymagane od wykonawcy obejmują:</w:t>
      </w:r>
    </w:p>
    <w:p w14:paraId="117B5EBF" w14:textId="77777777" w:rsidR="002C16F4" w:rsidRPr="0082477D" w:rsidRDefault="0088097D" w:rsidP="00265CD3">
      <w:pPr>
        <w:pStyle w:val="Bezodstpw"/>
        <w:numPr>
          <w:ilvl w:val="0"/>
          <w:numId w:val="15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Oświadczenie wykonawcy, w zakresie art. 108 ust. 1 pkt 5 ustawy, o braku przynależności do tej samej grupy kapitałowej, w rozumieniu ustawy z dnia 16 lutego 2007 r. o ochronie konkurencji i konsumentów </w:t>
      </w:r>
      <w:r w:rsidRPr="0082477D">
        <w:rPr>
          <w:rFonts w:ascii="Arial Narrow" w:hAnsi="Arial Narrow" w:cs="Times New Roman"/>
        </w:rPr>
        <w:lastRenderedPageBreak/>
        <w:t>(</w:t>
      </w:r>
      <w:r w:rsidR="001D30F2" w:rsidRPr="0082477D">
        <w:rPr>
          <w:rFonts w:ascii="Arial Narrow" w:hAnsi="Arial Narrow" w:cs="Times New Roman"/>
        </w:rPr>
        <w:t xml:space="preserve">tekst jednolity: </w:t>
      </w:r>
      <w:r w:rsidRPr="0082477D">
        <w:rPr>
          <w:rFonts w:ascii="Arial Narrow" w:hAnsi="Arial Narrow" w:cs="Times New Roman"/>
        </w:rPr>
        <w:t>Dz. U. z 20</w:t>
      </w:r>
      <w:r w:rsidR="001D30F2" w:rsidRPr="0082477D">
        <w:rPr>
          <w:rFonts w:ascii="Arial Narrow" w:hAnsi="Arial Narrow" w:cs="Times New Roman"/>
        </w:rPr>
        <w:t>23</w:t>
      </w:r>
      <w:r w:rsidRPr="0082477D">
        <w:rPr>
          <w:rFonts w:ascii="Arial Narrow" w:hAnsi="Arial Narrow" w:cs="Times New Roman"/>
        </w:rPr>
        <w:t xml:space="preserve"> r.</w:t>
      </w:r>
      <w:r w:rsidR="009962B5" w:rsidRPr="0082477D">
        <w:rPr>
          <w:rFonts w:ascii="Arial Narrow" w:hAnsi="Arial Narrow" w:cs="Times New Roman"/>
        </w:rPr>
        <w:t>,</w:t>
      </w:r>
      <w:r w:rsidRPr="0082477D">
        <w:rPr>
          <w:rFonts w:ascii="Arial Narrow" w:hAnsi="Arial Narrow" w:cs="Times New Roman"/>
        </w:rPr>
        <w:t xml:space="preserve"> poz. </w:t>
      </w:r>
      <w:r w:rsidR="001D30F2" w:rsidRPr="0082477D">
        <w:rPr>
          <w:rFonts w:ascii="Arial Narrow" w:hAnsi="Arial Narrow" w:cs="Times New Roman"/>
        </w:rPr>
        <w:t>1689 ze zm.</w:t>
      </w:r>
      <w:r w:rsidRPr="0082477D">
        <w:rPr>
          <w:rFonts w:ascii="Arial Narrow" w:hAnsi="Arial Narrow" w:cs="Times New Roman"/>
        </w:rPr>
        <w:t xml:space="preserve"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82477D">
        <w:rPr>
          <w:rFonts w:ascii="Arial Narrow" w:hAnsi="Arial Narrow" w:cs="Times New Roman"/>
          <w:bCs/>
        </w:rPr>
        <w:t>załącznik nr 4 do SWZ</w:t>
      </w:r>
      <w:r w:rsidRPr="0082477D">
        <w:rPr>
          <w:rFonts w:ascii="Arial Narrow" w:hAnsi="Arial Narrow" w:cs="Times New Roman"/>
        </w:rPr>
        <w:t>;</w:t>
      </w:r>
    </w:p>
    <w:p w14:paraId="44EE8DB1" w14:textId="77777777" w:rsidR="002C16F4" w:rsidRPr="0082477D" w:rsidRDefault="0088097D" w:rsidP="00265CD3">
      <w:pPr>
        <w:pStyle w:val="Bezodstpw"/>
        <w:numPr>
          <w:ilvl w:val="0"/>
          <w:numId w:val="15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Informację z Krajowego Rejestru Karnego w zakresie dotyczącym podstaw wykluczenia wskazanych w art. 108 ust. 1 pkt 1, 2 i 4 </w:t>
      </w:r>
      <w:r w:rsidR="002E76F2" w:rsidRPr="0082477D">
        <w:rPr>
          <w:rFonts w:ascii="Arial Narrow" w:hAnsi="Arial Narrow" w:cs="Times New Roman"/>
        </w:rPr>
        <w:t>PZP</w:t>
      </w:r>
      <w:r w:rsidRPr="0082477D">
        <w:rPr>
          <w:rFonts w:ascii="Arial Narrow" w:hAnsi="Arial Narrow" w:cs="Times New Roman"/>
        </w:rPr>
        <w:t xml:space="preserve"> sporządzoną nie wcześniej niż 6 miesięcy przed jej złożeniem;</w:t>
      </w:r>
    </w:p>
    <w:p w14:paraId="0EBEA402" w14:textId="77777777" w:rsidR="002C16F4" w:rsidRPr="0082477D" w:rsidRDefault="0088097D" w:rsidP="00265CD3">
      <w:pPr>
        <w:pStyle w:val="Bezodstpw"/>
        <w:numPr>
          <w:ilvl w:val="0"/>
          <w:numId w:val="15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Zaświadczenie właściwego naczelnika urzędu skarbowego potwierdzającego, że wykonawca nie zalega z opłacaniem podatków i opłat, w zakresie art. 109 ust. 1 pkt 1 ustawy, wystawione nie wcześniej niż 3 miesiące przed jego złożeniem,</w:t>
      </w:r>
      <w:r w:rsidR="005A6AA6" w:rsidRPr="0082477D">
        <w:rPr>
          <w:rFonts w:ascii="Arial Narrow" w:hAnsi="Arial Narrow" w:cs="Times New Roman"/>
        </w:rPr>
        <w:t xml:space="preserve"> </w:t>
      </w:r>
      <w:r w:rsidRPr="0082477D">
        <w:rPr>
          <w:rFonts w:ascii="Arial Narrow" w:hAnsi="Arial Narrow" w:cs="Times New Roman"/>
        </w:rPr>
        <w:t xml:space="preserve">a w przypadku zalegania z opłacaniem podatków lub opłat wraz </w:t>
      </w:r>
      <w:r w:rsidR="00F6199F" w:rsidRPr="0082477D">
        <w:rPr>
          <w:rFonts w:ascii="Arial Narrow" w:hAnsi="Arial Narrow" w:cs="Times New Roman"/>
        </w:rPr>
        <w:br/>
      </w:r>
      <w:r w:rsidRPr="0082477D">
        <w:rPr>
          <w:rFonts w:ascii="Arial Narrow" w:hAnsi="Arial Narrow" w:cs="Times New Roman"/>
        </w:rPr>
        <w:t>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</w:t>
      </w:r>
    </w:p>
    <w:p w14:paraId="42A698FF" w14:textId="77777777" w:rsidR="008F1BFA" w:rsidRPr="0082477D" w:rsidRDefault="0088097D" w:rsidP="00265CD3">
      <w:pPr>
        <w:pStyle w:val="Bezodstpw"/>
        <w:numPr>
          <w:ilvl w:val="0"/>
          <w:numId w:val="15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Zaświadczenie albo inny dokument właściwej terenowej jednostki organizacyjnej Zakładu Ubezpieczeń Społecznych lub właściwego oddziału regionalnego lub właściwej placówki terenowej Kasy Rolniczego Ubezpieczenia Społecznego potwierdzającego, że wykonawca nie zalega z opłacaniem składek na ubezpieczenia społeczne i zdrowotne, w zakresie art. 109 ust. 1 pkt 1 ustawy, wystawiony nie wcześniej niż 3 miesiące przed jego złożeniem, a w przypadku zalegania z opłacaniem składek na ubezpieczenia społeczne lub zdrowotne wraz zaświadczeniem albo innym dokumentem zamawiający żąda złożenia dokumentów potwierdzających, że odpowiednio przed upływem terminu składania wniosków </w:t>
      </w:r>
      <w:r w:rsidR="00F6199F" w:rsidRPr="0082477D">
        <w:rPr>
          <w:rFonts w:ascii="Arial Narrow" w:hAnsi="Arial Narrow" w:cs="Times New Roman"/>
        </w:rPr>
        <w:br/>
      </w:r>
      <w:r w:rsidRPr="0082477D">
        <w:rPr>
          <w:rFonts w:ascii="Arial Narrow" w:hAnsi="Arial Narrow" w:cs="Times New Roman"/>
        </w:rPr>
        <w:t>o dopuszczenie do udziału  w postępowaniu albo przed upływem terminu składania ofert wykonawca dokonał płatności należnych składek na ubezpieczenia społeczne lub zdrowotne wraz odsetkami lub grzywnami lub zawarł wiążące porozumienie w sprawie spłat tych należności;</w:t>
      </w:r>
    </w:p>
    <w:p w14:paraId="0C48584A" w14:textId="77777777" w:rsidR="00C30F21" w:rsidRPr="0082477D" w:rsidRDefault="00C30F21" w:rsidP="00265CD3">
      <w:pPr>
        <w:pStyle w:val="Bezodstpw"/>
        <w:numPr>
          <w:ilvl w:val="0"/>
          <w:numId w:val="15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wykaz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sporządzone przez podmiot, na rzecz którego dostawy lub usługi były wykonywane, a w przypadku świadczeń powtarzających się lub ciągłych są wykonywane, a jeżeli </w:t>
      </w:r>
      <w:r w:rsidR="00F6199F" w:rsidRPr="0082477D">
        <w:rPr>
          <w:rFonts w:ascii="Arial Narrow" w:hAnsi="Arial Narrow" w:cs="Times New Roman"/>
        </w:rPr>
        <w:br/>
      </w:r>
      <w:r w:rsidRPr="0082477D">
        <w:rPr>
          <w:rFonts w:ascii="Arial Narrow" w:hAnsi="Arial Narrow" w:cs="Times New Roman"/>
        </w:rPr>
        <w:t xml:space="preserve">z uzasadnionej przyczyny o obiektywnym charakterze wykonawca nie jest w stanie uzyskać tych dokumentów – oświadczenie wykonawcy; w przypadku świadczeń powtarzających się lub ciągłych nadal wykonywanych referencje bądź inne dokumenty potwierdzające ich należyte wykonywanie powinny być wydane w okresie ostatnich 3 miesięcy – Załącznik nr </w:t>
      </w:r>
      <w:r w:rsidR="0078431E" w:rsidRPr="0082477D">
        <w:rPr>
          <w:rFonts w:ascii="Arial Narrow" w:hAnsi="Arial Narrow" w:cs="Times New Roman"/>
        </w:rPr>
        <w:t>5</w:t>
      </w:r>
      <w:r w:rsidRPr="0082477D">
        <w:rPr>
          <w:rFonts w:ascii="Arial Narrow" w:hAnsi="Arial Narrow" w:cs="Times New Roman"/>
        </w:rPr>
        <w:t xml:space="preserve"> do SWZ;</w:t>
      </w:r>
    </w:p>
    <w:p w14:paraId="4E6FC6B4" w14:textId="77777777" w:rsidR="002159A3" w:rsidRPr="0082477D" w:rsidRDefault="002159A3" w:rsidP="00265CD3">
      <w:pPr>
        <w:pStyle w:val="Bezodstpw"/>
        <w:numPr>
          <w:ilvl w:val="0"/>
          <w:numId w:val="15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wykaz </w:t>
      </w:r>
      <w:r w:rsidR="00B9549C" w:rsidRPr="0082477D">
        <w:rPr>
          <w:rFonts w:ascii="Arial Narrow" w:hAnsi="Arial Narrow" w:cs="Times New Roman"/>
        </w:rPr>
        <w:t xml:space="preserve">narzędzi, wyposażenia zakładu i  </w:t>
      </w:r>
      <w:r w:rsidRPr="0082477D">
        <w:rPr>
          <w:rFonts w:ascii="Arial Narrow" w:hAnsi="Arial Narrow" w:cs="Times New Roman"/>
        </w:rPr>
        <w:t>urządzeń technicznych</w:t>
      </w:r>
      <w:r w:rsidR="00B9549C" w:rsidRPr="0082477D">
        <w:rPr>
          <w:rFonts w:ascii="Arial Narrow" w:hAnsi="Arial Narrow" w:cs="Times New Roman"/>
        </w:rPr>
        <w:t xml:space="preserve">, którymi dysponuje Wykonawca </w:t>
      </w:r>
      <w:r w:rsidR="003607BC" w:rsidRPr="0082477D">
        <w:rPr>
          <w:rFonts w:ascii="Arial Narrow" w:hAnsi="Arial Narrow" w:cs="Times New Roman"/>
        </w:rPr>
        <w:t>– Załącznik nr 7 do SWZ;</w:t>
      </w:r>
    </w:p>
    <w:p w14:paraId="3126CD98" w14:textId="77777777" w:rsidR="0088097D" w:rsidRPr="0082477D" w:rsidRDefault="0088097D" w:rsidP="00265CD3">
      <w:pPr>
        <w:pStyle w:val="Bezodstpw"/>
        <w:numPr>
          <w:ilvl w:val="0"/>
          <w:numId w:val="15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dokument potwierdzający, że Wykonawca jest ubezpieczony od odpowiedzialności cywilnej w zakresie prowadzonej działalności związanej z przedmiotem zamówienia  na sumę gwarancyjn</w:t>
      </w:r>
      <w:r w:rsidR="00C4486B" w:rsidRPr="0082477D">
        <w:rPr>
          <w:rFonts w:ascii="Arial Narrow" w:hAnsi="Arial Narrow" w:cs="Times New Roman"/>
        </w:rPr>
        <w:t>ą określoną przez Zamawiającego</w:t>
      </w:r>
      <w:r w:rsidRPr="0082477D">
        <w:rPr>
          <w:rFonts w:ascii="Arial Narrow" w:hAnsi="Arial Narrow" w:cs="Times New Roman"/>
        </w:rPr>
        <w:t>.</w:t>
      </w:r>
    </w:p>
    <w:p w14:paraId="38AA10C4" w14:textId="77777777" w:rsidR="00666BFF" w:rsidRPr="0082477D" w:rsidRDefault="00666BFF" w:rsidP="00666BFF">
      <w:pPr>
        <w:pStyle w:val="Bezodstpw"/>
        <w:ind w:left="720"/>
        <w:jc w:val="both"/>
        <w:rPr>
          <w:rFonts w:ascii="Arial Narrow" w:hAnsi="Arial Narrow" w:cs="Times New Roman"/>
        </w:rPr>
      </w:pPr>
    </w:p>
    <w:p w14:paraId="6F521328" w14:textId="77777777" w:rsidR="00C30F21" w:rsidRPr="0082477D" w:rsidRDefault="00C30F21" w:rsidP="00265CD3">
      <w:pPr>
        <w:pStyle w:val="Bezodstpw"/>
        <w:numPr>
          <w:ilvl w:val="0"/>
          <w:numId w:val="14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Jeżeli Wykonawca ma siedzibę lub miejsce zamieszkania poza terytorium Rzeczypospolitej Polskiej, zamiast:</w:t>
      </w:r>
    </w:p>
    <w:p w14:paraId="3AB5CB36" w14:textId="77777777" w:rsidR="00C30F21" w:rsidRPr="0082477D" w:rsidRDefault="00C30F21" w:rsidP="00265CD3">
      <w:pPr>
        <w:pStyle w:val="Bezodstpw"/>
        <w:numPr>
          <w:ilvl w:val="0"/>
          <w:numId w:val="46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informacji z Krajowego Rejestru Karnego, o której mowa w ust. 4 pkt 2) – składa informację </w:t>
      </w:r>
      <w:r w:rsidR="00F6199F" w:rsidRPr="0082477D">
        <w:rPr>
          <w:rFonts w:ascii="Arial Narrow" w:hAnsi="Arial Narrow" w:cs="Times New Roman"/>
        </w:rPr>
        <w:br/>
      </w:r>
      <w:r w:rsidRPr="0082477D">
        <w:rPr>
          <w:rFonts w:ascii="Arial Narrow" w:hAnsi="Arial Narrow" w:cs="Times New Roman"/>
        </w:rPr>
        <w:t>z odpowiedniego rejestru, takiego jak rejestr sądowy, albo, w przypadku braku takiego rejestru, inny równoważny dokument wydany przez właściwy organ sądowy lub administracyjny kraju, w którym wykonawca ma siedzibę lub miejsce zamieszkania;</w:t>
      </w:r>
    </w:p>
    <w:p w14:paraId="6B419CD3" w14:textId="77777777" w:rsidR="00C30F21" w:rsidRPr="0082477D" w:rsidRDefault="00C30F21" w:rsidP="00265CD3">
      <w:pPr>
        <w:pStyle w:val="Bezodstpw"/>
        <w:numPr>
          <w:ilvl w:val="0"/>
          <w:numId w:val="46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zaświadczeń o których mowa w ust. 4 pkt 3) i 4) zaświadczenia albo innego dokumentu potwierdzającego, że wykonawca nie zalega z opłacaniem składek na ubezpieczenia społeczne lub zdrowotne – składa dokument lub dokumenty wystawione w kraju, w którym wykonawca ma siedzibę lub miejsce zamieszkania, potwierdzające odpowiednio, że:</w:t>
      </w:r>
    </w:p>
    <w:p w14:paraId="4F2A2C0F" w14:textId="77777777" w:rsidR="00C30F21" w:rsidRPr="0082477D" w:rsidRDefault="00C30F21" w:rsidP="00265CD3">
      <w:pPr>
        <w:pStyle w:val="Bezodstpw"/>
        <w:numPr>
          <w:ilvl w:val="0"/>
          <w:numId w:val="47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nie naruszył obowiązków dotyczących płatności podatków, opłat lub składek na ubezpieczenie społeczne lub zdrowotne.</w:t>
      </w:r>
    </w:p>
    <w:p w14:paraId="1FE91A63" w14:textId="77777777" w:rsidR="00C30F21" w:rsidRPr="0082477D" w:rsidRDefault="00C30F21" w:rsidP="002A7A23">
      <w:pPr>
        <w:pStyle w:val="Bezodstpw"/>
        <w:ind w:left="720"/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lastRenderedPageBreak/>
        <w:t>Dokument, o którym mowa w ust. 4 pkt 2), powinien być wystawiony nie wcześniej niż 6 miesięcy przed jego złożeniem. Dokumenty, o których mowa w ust. 4 pkt 3), 4), powinny być wystawione nie wcześniej niż 3 miesiące przed ich złożeniem.</w:t>
      </w:r>
    </w:p>
    <w:p w14:paraId="4CA600C3" w14:textId="77777777" w:rsidR="002C16F4" w:rsidRPr="0082477D" w:rsidRDefault="0088097D" w:rsidP="00265CD3">
      <w:pPr>
        <w:pStyle w:val="Bezodstpw"/>
        <w:numPr>
          <w:ilvl w:val="0"/>
          <w:numId w:val="14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Zamawiający nie wzywa do złożenia podmiotowych środków dowodowych, jeżeli:</w:t>
      </w:r>
    </w:p>
    <w:p w14:paraId="1778068B" w14:textId="77777777" w:rsidR="002C16F4" w:rsidRPr="0082477D" w:rsidRDefault="0088097D" w:rsidP="00265CD3">
      <w:pPr>
        <w:pStyle w:val="Bezodstpw"/>
        <w:numPr>
          <w:ilvl w:val="0"/>
          <w:numId w:val="16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może je uzyskać za pomocą bezpłatnych i ogólnodostępnych baz danych,</w:t>
      </w:r>
      <w:r w:rsidR="00317394" w:rsidRPr="0082477D">
        <w:rPr>
          <w:rFonts w:ascii="Arial Narrow" w:hAnsi="Arial Narrow" w:cs="Times New Roman"/>
        </w:rPr>
        <w:t xml:space="preserve"> </w:t>
      </w:r>
      <w:r w:rsidRPr="0082477D">
        <w:rPr>
          <w:rFonts w:ascii="Arial Narrow" w:hAnsi="Arial Narrow" w:cs="Times New Roman"/>
        </w:rPr>
        <w:t xml:space="preserve">w szczególności rejestrów publicznych w rozumieniu ustawy z dnia 17 lutego 2005 r. o informatyzacji działalności podmiotów realizujących zadania publiczne, o ile wykonawca wskazał w oświadczeniu, o którym mowa w art. 125 ust. 1 </w:t>
      </w:r>
      <w:r w:rsidR="00361092" w:rsidRPr="0082477D">
        <w:rPr>
          <w:rFonts w:ascii="Arial Narrow" w:hAnsi="Arial Narrow" w:cs="Times New Roman"/>
        </w:rPr>
        <w:t>PZP</w:t>
      </w:r>
      <w:r w:rsidRPr="0082477D">
        <w:rPr>
          <w:rFonts w:ascii="Arial Narrow" w:hAnsi="Arial Narrow" w:cs="Times New Roman"/>
        </w:rPr>
        <w:t xml:space="preserve"> dane umożliwiające dostęp do tych środków;</w:t>
      </w:r>
    </w:p>
    <w:p w14:paraId="729FC3D5" w14:textId="77777777" w:rsidR="002C16F4" w:rsidRPr="0082477D" w:rsidRDefault="0088097D" w:rsidP="00265CD3">
      <w:pPr>
        <w:pStyle w:val="Bezodstpw"/>
        <w:numPr>
          <w:ilvl w:val="0"/>
          <w:numId w:val="16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podmiotowym środkiem dowodowym jest oświadczenie, którego treść odpowiada zakresowi oświadczenia, o którym mowa w art. 125 ust. 1</w:t>
      </w:r>
      <w:r w:rsidR="00361092" w:rsidRPr="0082477D">
        <w:rPr>
          <w:rFonts w:ascii="Arial Narrow" w:hAnsi="Arial Narrow" w:cs="Times New Roman"/>
        </w:rPr>
        <w:t>;</w:t>
      </w:r>
    </w:p>
    <w:p w14:paraId="7628AB33" w14:textId="77777777" w:rsidR="002C16F4" w:rsidRPr="0082477D" w:rsidRDefault="0088097D" w:rsidP="00265CD3">
      <w:pPr>
        <w:pStyle w:val="Bezodstpw"/>
        <w:numPr>
          <w:ilvl w:val="0"/>
          <w:numId w:val="14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Wykonawca nie jest zobowiązany do złożenia podmiotowych środków dowodowych, które zamawiający posiada, jeżeli wykonawca wskaże te środki oraz potwierdzi ich prawidłowość i aktualność</w:t>
      </w:r>
      <w:r w:rsidR="006518AB" w:rsidRPr="0082477D">
        <w:rPr>
          <w:rFonts w:ascii="Arial Narrow" w:hAnsi="Arial Narrow" w:cs="Times New Roman"/>
        </w:rPr>
        <w:t>;</w:t>
      </w:r>
    </w:p>
    <w:p w14:paraId="113CC83B" w14:textId="77777777" w:rsidR="0088097D" w:rsidRPr="0082477D" w:rsidRDefault="0088097D" w:rsidP="00265CD3">
      <w:pPr>
        <w:pStyle w:val="Bezodstpw"/>
        <w:numPr>
          <w:ilvl w:val="0"/>
          <w:numId w:val="14"/>
        </w:numPr>
        <w:jc w:val="both"/>
        <w:rPr>
          <w:rFonts w:ascii="Arial Narrow" w:hAnsi="Arial Narrow" w:cs="Times New Roman"/>
          <w:i/>
        </w:rPr>
      </w:pPr>
      <w:r w:rsidRPr="0082477D">
        <w:rPr>
          <w:rFonts w:ascii="Arial Narrow" w:hAnsi="Arial Narrow" w:cs="Times New Roman"/>
        </w:rPr>
        <w:t xml:space="preserve">W zakresie nieuregulowanym ustawą </w:t>
      </w:r>
      <w:r w:rsidR="002B0BE0" w:rsidRPr="0082477D">
        <w:rPr>
          <w:rFonts w:ascii="Arial Narrow" w:hAnsi="Arial Narrow" w:cs="Times New Roman"/>
        </w:rPr>
        <w:t>PZP</w:t>
      </w:r>
      <w:r w:rsidRPr="0082477D">
        <w:rPr>
          <w:rFonts w:ascii="Arial Narrow" w:hAnsi="Arial Narrow" w:cs="Times New Roman"/>
        </w:rPr>
        <w:t xml:space="preserve"> lub niniejszą SWZ do oświadczeń</w:t>
      </w:r>
      <w:r w:rsidR="00317394" w:rsidRPr="0082477D">
        <w:rPr>
          <w:rFonts w:ascii="Arial Narrow" w:hAnsi="Arial Narrow" w:cs="Times New Roman"/>
        </w:rPr>
        <w:t xml:space="preserve"> </w:t>
      </w:r>
      <w:r w:rsidRPr="0082477D">
        <w:rPr>
          <w:rFonts w:ascii="Arial Narrow" w:hAnsi="Arial Narrow" w:cs="Times New Roman"/>
        </w:rPr>
        <w:t xml:space="preserve">i dokumentów składanych przez Wykonawcę w postępowaniu zastosowanie mają w szczególności przepisy rozporządzenia Ministra Rozwoju Pracy i Technologii z dnia 23 grudnia 2020 r. </w:t>
      </w:r>
      <w:r w:rsidRPr="0082477D">
        <w:rPr>
          <w:rFonts w:ascii="Arial Narrow" w:hAnsi="Arial Narrow" w:cs="Times New Roman"/>
          <w:i/>
        </w:rPr>
        <w:t>w sprawie podmiotowych środków dowodowych oraz innych dokumentów lub oświadczeń, jakich może żądać zamawiający od wykonawcy</w:t>
      </w:r>
      <w:r w:rsidRPr="0082477D">
        <w:rPr>
          <w:rFonts w:ascii="Arial Narrow" w:hAnsi="Arial Narrow" w:cs="Times New Roman"/>
        </w:rPr>
        <w:t xml:space="preserve"> oraz rozporządzenia Prezesa Rady Ministrów z dnia </w:t>
      </w:r>
      <w:r w:rsidRPr="0082477D">
        <w:rPr>
          <w:rFonts w:ascii="Arial Narrow" w:hAnsi="Arial Narrow" w:cs="Times New Roman"/>
          <w:caps/>
        </w:rPr>
        <w:t xml:space="preserve">30 </w:t>
      </w:r>
      <w:r w:rsidRPr="0082477D">
        <w:rPr>
          <w:rFonts w:ascii="Arial Narrow" w:hAnsi="Arial Narrow" w:cs="Times New Roman"/>
        </w:rPr>
        <w:t xml:space="preserve">grudnia 2020 r. </w:t>
      </w:r>
      <w:r w:rsidRPr="0082477D">
        <w:rPr>
          <w:rFonts w:ascii="Arial Narrow" w:hAnsi="Arial Narrow" w:cs="Times New Roman"/>
          <w:i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3DA26EB" w14:textId="77777777" w:rsidR="0088097D" w:rsidRPr="0082477D" w:rsidRDefault="0088097D" w:rsidP="0088097D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82477D" w:rsidRPr="0082477D" w14:paraId="138F21B6" w14:textId="77777777" w:rsidTr="002F352B">
        <w:tc>
          <w:tcPr>
            <w:tcW w:w="1475" w:type="dxa"/>
            <w:shd w:val="clear" w:color="auto" w:fill="D9D9D9" w:themeFill="background1" w:themeFillShade="D9"/>
          </w:tcPr>
          <w:p w14:paraId="4313FB02" w14:textId="77777777" w:rsidR="00534820" w:rsidRPr="0082477D" w:rsidRDefault="00534820" w:rsidP="00534820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11.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70915C4E" w14:textId="77777777" w:rsidR="00534820" w:rsidRPr="0082477D" w:rsidRDefault="00534820" w:rsidP="002F352B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Poleganie na zasobach innych podmiotów.</w:t>
            </w:r>
          </w:p>
        </w:tc>
      </w:tr>
    </w:tbl>
    <w:p w14:paraId="750D02E1" w14:textId="77777777" w:rsidR="00534820" w:rsidRPr="0082477D" w:rsidRDefault="00534820" w:rsidP="00265CD3">
      <w:pPr>
        <w:pStyle w:val="Bezodstpw"/>
        <w:numPr>
          <w:ilvl w:val="0"/>
          <w:numId w:val="17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eastAsia="Calibri" w:hAnsi="Arial Narrow" w:cs="Times New Roman"/>
        </w:rPr>
        <w:t>Wykonawca może w celu potwierdzenia spełniania warunków udziału w</w:t>
      </w:r>
      <w:r w:rsidRPr="0082477D">
        <w:rPr>
          <w:rFonts w:ascii="Arial Narrow" w:hAnsi="Arial Narrow" w:cs="Times New Roman"/>
        </w:rPr>
        <w:t xml:space="preserve"> postępowaniu</w:t>
      </w:r>
      <w:r w:rsidRPr="0082477D">
        <w:rPr>
          <w:rFonts w:ascii="Arial Narrow" w:eastAsia="Calibri" w:hAnsi="Arial Narrow" w:cs="Times New Roman"/>
        </w:rPr>
        <w:t xml:space="preserve"> polegać na zdolnościach technicznych lub zawodowych podmiotów udostępniających zasoby, niezależnie od charakteru prawnego łączących go z nimi stosunków prawnych</w:t>
      </w:r>
      <w:r w:rsidR="009C0D91" w:rsidRPr="0082477D">
        <w:rPr>
          <w:rFonts w:ascii="Arial Narrow" w:eastAsia="Calibri" w:hAnsi="Arial Narrow" w:cs="Times New Roman"/>
        </w:rPr>
        <w:t>;</w:t>
      </w:r>
    </w:p>
    <w:p w14:paraId="0F3461AF" w14:textId="77777777" w:rsidR="00534820" w:rsidRPr="0082477D" w:rsidRDefault="00534820" w:rsidP="00265CD3">
      <w:pPr>
        <w:pStyle w:val="Bezodstpw"/>
        <w:numPr>
          <w:ilvl w:val="0"/>
          <w:numId w:val="17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eastAsia="Calibri" w:hAnsi="Arial Narrow" w:cs="Times New Roman"/>
        </w:rPr>
        <w:t>W odniesieniu do warunków dotyczących doświadczenia, wykonawcy mogą polegać na zdolnościach podmiotów udostępniających zasoby, jeśli podmioty te wykonają świadczenie do realizacji którego te zdolności są wymagane</w:t>
      </w:r>
      <w:r w:rsidR="009C0D91" w:rsidRPr="0082477D">
        <w:rPr>
          <w:rFonts w:ascii="Arial Narrow" w:eastAsia="Calibri" w:hAnsi="Arial Narrow" w:cs="Times New Roman"/>
        </w:rPr>
        <w:t>;</w:t>
      </w:r>
    </w:p>
    <w:p w14:paraId="6794386F" w14:textId="77777777" w:rsidR="00534820" w:rsidRPr="0082477D" w:rsidRDefault="00534820" w:rsidP="00265CD3">
      <w:pPr>
        <w:pStyle w:val="Bezodstpw"/>
        <w:numPr>
          <w:ilvl w:val="0"/>
          <w:numId w:val="17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eastAsia="Calibri" w:hAnsi="Arial Narrow" w:cs="Times New Roman"/>
        </w:rPr>
        <w:t xml:space="preserve">Wykonawca, który polega na zdolnościach lub sytuacji podmiotów udostępniających zasoby, składa, wraz </w:t>
      </w:r>
      <w:r w:rsidR="00F6199F" w:rsidRPr="0082477D">
        <w:rPr>
          <w:rFonts w:ascii="Arial Narrow" w:eastAsia="Calibri" w:hAnsi="Arial Narrow" w:cs="Times New Roman"/>
        </w:rPr>
        <w:br/>
      </w:r>
      <w:r w:rsidRPr="0082477D">
        <w:rPr>
          <w:rFonts w:ascii="Arial Narrow" w:eastAsia="Calibri" w:hAnsi="Arial Narrow" w:cs="Times New Roman"/>
        </w:rPr>
        <w:t>z ofertą, zobowiązanie podmiotu udostępniającego zasoby do oddania mu do dyspozycji niezbędnych zasobów na potrzeby realizacji danego zamówienia lub inny podmiotowy środ</w:t>
      </w:r>
      <w:r w:rsidR="003C68A3" w:rsidRPr="0082477D">
        <w:rPr>
          <w:rFonts w:ascii="Arial Narrow" w:eastAsia="Calibri" w:hAnsi="Arial Narrow" w:cs="Times New Roman"/>
        </w:rPr>
        <w:t>ek dowodowy potwierdzający, że W</w:t>
      </w:r>
      <w:r w:rsidRPr="0082477D">
        <w:rPr>
          <w:rFonts w:ascii="Arial Narrow" w:eastAsia="Calibri" w:hAnsi="Arial Narrow" w:cs="Times New Roman"/>
        </w:rPr>
        <w:t xml:space="preserve">ykonawca realizując zamówienie, będzie dysponował niezbędnymi zasobami tych podmiotów. Wzór oświadczenia stanowi </w:t>
      </w:r>
      <w:r w:rsidRPr="0082477D">
        <w:rPr>
          <w:rFonts w:ascii="Arial Narrow" w:eastAsia="Calibri" w:hAnsi="Arial Narrow" w:cs="Times New Roman"/>
          <w:b/>
          <w:bCs/>
        </w:rPr>
        <w:t>załącznik nr 3 do SWZ</w:t>
      </w:r>
      <w:r w:rsidR="009C0D91" w:rsidRPr="0082477D">
        <w:rPr>
          <w:rFonts w:ascii="Arial Narrow" w:eastAsia="Calibri" w:hAnsi="Arial Narrow" w:cs="Times New Roman"/>
          <w:bCs/>
        </w:rPr>
        <w:t>;</w:t>
      </w:r>
    </w:p>
    <w:p w14:paraId="3C45ED91" w14:textId="77777777" w:rsidR="00534820" w:rsidRPr="0082477D" w:rsidRDefault="00534820" w:rsidP="00265CD3">
      <w:pPr>
        <w:pStyle w:val="Bezodstpw"/>
        <w:numPr>
          <w:ilvl w:val="0"/>
          <w:numId w:val="17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eastAsia="Calibri" w:hAnsi="Arial Narrow" w:cs="Times New Roman"/>
        </w:rPr>
        <w:t xml:space="preserve">Zamawiający ocenia, czy udostępniane wykonawcy przez podmioty udostępniające zasoby zdolności techniczne lub zawodowe, pozwalają na wykazanie przez wykonawcę spełniania warunków udziału </w:t>
      </w:r>
      <w:r w:rsidR="00F6199F" w:rsidRPr="0082477D">
        <w:rPr>
          <w:rFonts w:ascii="Arial Narrow" w:eastAsia="Calibri" w:hAnsi="Arial Narrow" w:cs="Times New Roman"/>
        </w:rPr>
        <w:br/>
      </w:r>
      <w:r w:rsidRPr="0082477D">
        <w:rPr>
          <w:rFonts w:ascii="Arial Narrow" w:eastAsia="Calibri" w:hAnsi="Arial Narrow" w:cs="Times New Roman"/>
        </w:rPr>
        <w:t>w postępowaniu, a także bada, czy nie zachodzą wobec tego podmiotu podstawy wykluczenia, które zostały przewidziane względem wykonawcy</w:t>
      </w:r>
      <w:r w:rsidR="005844B5" w:rsidRPr="0082477D">
        <w:rPr>
          <w:rFonts w:ascii="Arial Narrow" w:eastAsia="Calibri" w:hAnsi="Arial Narrow" w:cs="Times New Roman"/>
        </w:rPr>
        <w:t>;</w:t>
      </w:r>
    </w:p>
    <w:p w14:paraId="61B79516" w14:textId="77777777" w:rsidR="00534820" w:rsidRPr="0082477D" w:rsidRDefault="00534820" w:rsidP="00265CD3">
      <w:pPr>
        <w:pStyle w:val="Bezodstpw"/>
        <w:numPr>
          <w:ilvl w:val="0"/>
          <w:numId w:val="17"/>
        </w:numPr>
        <w:jc w:val="both"/>
        <w:rPr>
          <w:rFonts w:ascii="Arial Narrow" w:hAnsi="Arial Narrow" w:cs="Arial"/>
        </w:rPr>
      </w:pPr>
      <w:r w:rsidRPr="0082477D">
        <w:rPr>
          <w:rFonts w:ascii="Arial Narrow" w:eastAsia="Calibri" w:hAnsi="Arial Narrow" w:cs="Arial"/>
        </w:rPr>
        <w:t xml:space="preserve"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</w:t>
      </w:r>
      <w:r w:rsidR="00DB55B4" w:rsidRPr="0082477D">
        <w:rPr>
          <w:rFonts w:ascii="Arial Narrow" w:eastAsia="Calibri" w:hAnsi="Arial Narrow" w:cs="Arial"/>
        </w:rPr>
        <w:br/>
      </w:r>
      <w:r w:rsidRPr="0082477D">
        <w:rPr>
          <w:rFonts w:ascii="Arial Narrow" w:eastAsia="Calibri" w:hAnsi="Arial Narrow" w:cs="Arial"/>
        </w:rPr>
        <w:t>w postępowaniu</w:t>
      </w:r>
      <w:r w:rsidR="00FB7B20" w:rsidRPr="0082477D">
        <w:rPr>
          <w:rFonts w:ascii="Arial Narrow" w:eastAsia="Calibri" w:hAnsi="Arial Narrow" w:cs="Arial"/>
        </w:rPr>
        <w:t>;</w:t>
      </w:r>
    </w:p>
    <w:p w14:paraId="5ADF5CC9" w14:textId="77777777" w:rsidR="00534820" w:rsidRPr="0082477D" w:rsidRDefault="00534820" w:rsidP="00265CD3">
      <w:pPr>
        <w:pStyle w:val="Bezodstpw"/>
        <w:numPr>
          <w:ilvl w:val="0"/>
          <w:numId w:val="17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eastAsia="Calibri" w:hAnsi="Arial Narrow" w:cs="Times New Roman"/>
          <w:b/>
        </w:rPr>
        <w:t xml:space="preserve">UWAGA: </w:t>
      </w:r>
      <w:r w:rsidRPr="0082477D">
        <w:rPr>
          <w:rFonts w:ascii="Arial Narrow" w:eastAsia="Calibri" w:hAnsi="Arial Narrow" w:cs="Times New Roman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</w:t>
      </w:r>
      <w:r w:rsidR="00FB7B20" w:rsidRPr="0082477D">
        <w:rPr>
          <w:rFonts w:ascii="Arial Narrow" w:eastAsia="Calibri" w:hAnsi="Arial Narrow" w:cs="Times New Roman"/>
        </w:rPr>
        <w:t>;</w:t>
      </w:r>
    </w:p>
    <w:p w14:paraId="45F76529" w14:textId="77777777" w:rsidR="00534820" w:rsidRPr="0082477D" w:rsidRDefault="00534820" w:rsidP="00265CD3">
      <w:pPr>
        <w:pStyle w:val="Bezodstpw"/>
        <w:numPr>
          <w:ilvl w:val="0"/>
          <w:numId w:val="17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eastAsia="Calibri" w:hAnsi="Arial Narrow" w:cs="Times New Roman"/>
        </w:rPr>
        <w:t>Wykonawca, w przypadku polegania na zdolnościach lub sytuacji podmiotów udostępniających zasoby, przedstawia, wraz z oświadczeniem, o którym mowa</w:t>
      </w:r>
      <w:r w:rsidR="00317394" w:rsidRPr="0082477D">
        <w:rPr>
          <w:rFonts w:ascii="Arial Narrow" w:eastAsia="Calibri" w:hAnsi="Arial Narrow" w:cs="Times New Roman"/>
        </w:rPr>
        <w:t xml:space="preserve"> </w:t>
      </w:r>
      <w:r w:rsidR="002A7A23" w:rsidRPr="0082477D">
        <w:rPr>
          <w:rFonts w:ascii="Arial Narrow" w:eastAsia="Calibri" w:hAnsi="Arial Narrow" w:cs="Times New Roman"/>
        </w:rPr>
        <w:t>w Rozdziale 10</w:t>
      </w:r>
      <w:r w:rsidRPr="0082477D">
        <w:rPr>
          <w:rFonts w:ascii="Arial Narrow" w:eastAsia="Calibri" w:hAnsi="Arial Narrow" w:cs="Times New Roman"/>
        </w:rPr>
        <w:t xml:space="preserve"> ust. 1 SWZ, także oświadczenie podmiotu udostępniającego zasoby, potwierdzające brak podstaw wykluczenia tego podmiotu oraz odpowiednio spełnianie warunków udziału w postępowaniu, w zakresie, w jakim wykonawca powołuje się na jego zasoby, zgodnie z katalogiem doku</w:t>
      </w:r>
      <w:r w:rsidR="002A7A23" w:rsidRPr="0082477D">
        <w:rPr>
          <w:rFonts w:ascii="Arial Narrow" w:eastAsia="Calibri" w:hAnsi="Arial Narrow" w:cs="Times New Roman"/>
        </w:rPr>
        <w:t>mentów określonych w Rozdziale 10</w:t>
      </w:r>
      <w:r w:rsidRPr="0082477D">
        <w:rPr>
          <w:rFonts w:ascii="Arial Narrow" w:eastAsia="Calibri" w:hAnsi="Arial Narrow" w:cs="Times New Roman"/>
        </w:rPr>
        <w:t xml:space="preserve"> SWZ, z wyjątkiem oświadczenia opisanego w pkt 4.1).</w:t>
      </w:r>
    </w:p>
    <w:p w14:paraId="3EF09D14" w14:textId="77777777" w:rsidR="00534820" w:rsidRPr="0082477D" w:rsidRDefault="00534820" w:rsidP="00534820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82477D" w:rsidRPr="0082477D" w14:paraId="0CE587C9" w14:textId="77777777" w:rsidTr="00E44A65">
        <w:tc>
          <w:tcPr>
            <w:tcW w:w="1475" w:type="dxa"/>
            <w:shd w:val="clear" w:color="auto" w:fill="D9D9D9" w:themeFill="background1" w:themeFillShade="D9"/>
          </w:tcPr>
          <w:p w14:paraId="2FC6D12C" w14:textId="77777777" w:rsidR="001254CC" w:rsidRPr="0082477D" w:rsidRDefault="001254CC" w:rsidP="00DB55B4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 xml:space="preserve">Rozdział  </w:t>
            </w:r>
            <w:r w:rsidR="00DB55B4" w:rsidRPr="0082477D">
              <w:rPr>
                <w:rFonts w:ascii="Arial Narrow" w:hAnsi="Arial Narrow" w:cs="Times New Roman"/>
                <w:b/>
              </w:rPr>
              <w:t>12</w:t>
            </w:r>
            <w:r w:rsidRPr="0082477D">
              <w:rPr>
                <w:rFonts w:ascii="Arial Narrow" w:hAnsi="Arial Narrow" w:cs="Times New Roman"/>
                <w:b/>
              </w:rPr>
              <w:t>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795354B4" w14:textId="77777777" w:rsidR="001254CC" w:rsidRPr="0082477D" w:rsidRDefault="00DB55B4" w:rsidP="00E44A65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Informacja dla wykonawców wspólnie ubiegających się o udzielenie zamówienia (spółki cywilne</w:t>
            </w:r>
            <w:r w:rsidR="007F1C53" w:rsidRPr="0082477D">
              <w:rPr>
                <w:rFonts w:ascii="Arial Narrow" w:hAnsi="Arial Narrow" w:cs="Times New Roman"/>
              </w:rPr>
              <w:t xml:space="preserve"> </w:t>
            </w:r>
            <w:r w:rsidRPr="0082477D">
              <w:rPr>
                <w:rFonts w:ascii="Arial Narrow" w:hAnsi="Arial Narrow" w:cs="Times New Roman"/>
              </w:rPr>
              <w:t>/</w:t>
            </w:r>
            <w:r w:rsidR="007F1C53" w:rsidRPr="0082477D">
              <w:rPr>
                <w:rFonts w:ascii="Arial Narrow" w:hAnsi="Arial Narrow" w:cs="Times New Roman"/>
              </w:rPr>
              <w:t xml:space="preserve"> </w:t>
            </w:r>
            <w:r w:rsidRPr="0082477D">
              <w:rPr>
                <w:rFonts w:ascii="Arial Narrow" w:hAnsi="Arial Narrow" w:cs="Times New Roman"/>
              </w:rPr>
              <w:t>konsorcja).</w:t>
            </w:r>
          </w:p>
        </w:tc>
      </w:tr>
    </w:tbl>
    <w:p w14:paraId="5C96F060" w14:textId="77777777" w:rsidR="002F352B" w:rsidRPr="0082477D" w:rsidRDefault="002F352B" w:rsidP="00265CD3">
      <w:pPr>
        <w:pStyle w:val="Bezodstpw"/>
        <w:numPr>
          <w:ilvl w:val="0"/>
          <w:numId w:val="18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lastRenderedPageBreak/>
        <w:t>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="00C5582A" w:rsidRPr="0082477D">
        <w:rPr>
          <w:rFonts w:ascii="Arial Narrow" w:hAnsi="Arial Narrow" w:cs="Times New Roman"/>
        </w:rPr>
        <w:t xml:space="preserve"> </w:t>
      </w:r>
      <w:r w:rsidRPr="0082477D">
        <w:rPr>
          <w:rFonts w:ascii="Arial Narrow" w:hAnsi="Arial Narrow" w:cs="Times New Roman"/>
        </w:rPr>
        <w:t>winno być załączone do oferty</w:t>
      </w:r>
      <w:r w:rsidR="00867BDD" w:rsidRPr="0082477D">
        <w:rPr>
          <w:rFonts w:ascii="Arial Narrow" w:hAnsi="Arial Narrow" w:cs="Times New Roman"/>
        </w:rPr>
        <w:t>;</w:t>
      </w:r>
    </w:p>
    <w:p w14:paraId="25908238" w14:textId="77777777" w:rsidR="002F352B" w:rsidRPr="0082477D" w:rsidRDefault="002F352B" w:rsidP="00265CD3">
      <w:pPr>
        <w:pStyle w:val="Bezodstpw"/>
        <w:numPr>
          <w:ilvl w:val="0"/>
          <w:numId w:val="18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W przypadku Wykonawców wspólnie ubiegających się o udzielenie zamówienia, oświadczen</w:t>
      </w:r>
      <w:r w:rsidR="002A7A23" w:rsidRPr="0082477D">
        <w:rPr>
          <w:rFonts w:ascii="Arial Narrow" w:hAnsi="Arial Narrow" w:cs="Times New Roman"/>
        </w:rPr>
        <w:t>ia, o których mowa w Rozdziale 10</w:t>
      </w:r>
      <w:r w:rsidRPr="0082477D">
        <w:rPr>
          <w:rFonts w:ascii="Arial Narrow" w:hAnsi="Arial Narrow" w:cs="Times New Roman"/>
        </w:rPr>
        <w:t xml:space="preserve"> ust. 1 SWZ, składa każdy z wykonawców. Oświadczenia te potwierdzają brak podstaw wykluczenia oraz spełnianie warunków udziału w zakresie, w jakim każdy z wykonawców wykazuje spełnianie warunków udziału w postępowaniu.</w:t>
      </w:r>
    </w:p>
    <w:p w14:paraId="33E07509" w14:textId="77777777" w:rsidR="002F352B" w:rsidRPr="0082477D" w:rsidRDefault="002F352B" w:rsidP="00265CD3">
      <w:pPr>
        <w:pStyle w:val="Bezodstpw"/>
        <w:numPr>
          <w:ilvl w:val="0"/>
          <w:numId w:val="18"/>
        </w:numPr>
        <w:jc w:val="both"/>
        <w:rPr>
          <w:rFonts w:ascii="Arial Narrow" w:hAnsi="Arial Narrow" w:cs="Arial"/>
        </w:rPr>
      </w:pPr>
      <w:r w:rsidRPr="0082477D">
        <w:rPr>
          <w:rFonts w:ascii="Arial Narrow" w:hAnsi="Arial Narrow" w:cs="Arial"/>
        </w:rPr>
        <w:t xml:space="preserve">Wykonawcy wspólnie ubiegający się o udzielenie zamówienia dołączają do oferty oświadczenie, </w:t>
      </w:r>
      <w:r w:rsidR="00F6199F" w:rsidRPr="0082477D">
        <w:rPr>
          <w:rFonts w:ascii="Arial Narrow" w:hAnsi="Arial Narrow" w:cs="Arial"/>
        </w:rPr>
        <w:br/>
      </w:r>
      <w:r w:rsidRPr="0082477D">
        <w:rPr>
          <w:rFonts w:ascii="Arial Narrow" w:hAnsi="Arial Narrow" w:cs="Arial"/>
        </w:rPr>
        <w:t>z którego wynika, które usługi wykonają poszczególni wykonawcy</w:t>
      </w:r>
      <w:r w:rsidR="00867BDD" w:rsidRPr="0082477D">
        <w:rPr>
          <w:rFonts w:ascii="Arial Narrow" w:hAnsi="Arial Narrow" w:cs="Arial"/>
        </w:rPr>
        <w:t>;</w:t>
      </w:r>
    </w:p>
    <w:p w14:paraId="44F6BA2E" w14:textId="77777777" w:rsidR="002F352B" w:rsidRPr="0082477D" w:rsidRDefault="002F352B" w:rsidP="00265CD3">
      <w:pPr>
        <w:pStyle w:val="Bezodstpw"/>
        <w:numPr>
          <w:ilvl w:val="0"/>
          <w:numId w:val="18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Oświadczenia i dokumenty potwierdzające brak podstaw do wykluczenia z postępowania składa każdy z Wykonawców wspólnie ubiegających się o zamówienie.</w:t>
      </w:r>
    </w:p>
    <w:p w14:paraId="48513D5E" w14:textId="77777777" w:rsidR="001744E7" w:rsidRPr="0082477D" w:rsidRDefault="001744E7" w:rsidP="001744E7">
      <w:pPr>
        <w:pStyle w:val="Bezodstpw"/>
        <w:jc w:val="both"/>
        <w:rPr>
          <w:rFonts w:ascii="Arial Narrow" w:hAnsi="Arial Narrow" w:cs="Times New Roman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82477D" w:rsidRPr="0082477D" w14:paraId="7A98C284" w14:textId="77777777" w:rsidTr="00E44A65">
        <w:tc>
          <w:tcPr>
            <w:tcW w:w="1475" w:type="dxa"/>
            <w:shd w:val="clear" w:color="auto" w:fill="D9D9D9" w:themeFill="background1" w:themeFillShade="D9"/>
          </w:tcPr>
          <w:p w14:paraId="6FAC2400" w14:textId="77777777" w:rsidR="001744E7" w:rsidRPr="0082477D" w:rsidRDefault="0050504E" w:rsidP="00E44A65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13</w:t>
            </w:r>
            <w:r w:rsidR="001744E7" w:rsidRPr="0082477D">
              <w:rPr>
                <w:rFonts w:ascii="Arial Narrow" w:hAnsi="Arial Narrow" w:cs="Times New Roman"/>
                <w:b/>
              </w:rPr>
              <w:t>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39EE0092" w14:textId="77777777" w:rsidR="001744E7" w:rsidRPr="0082477D" w:rsidRDefault="0050504E" w:rsidP="00E44A65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Sposób komunikacji oraz wyjaśnienia treści SWZ</w:t>
            </w:r>
            <w:r w:rsidR="00847E34" w:rsidRPr="0082477D">
              <w:rPr>
                <w:rFonts w:ascii="Arial Narrow" w:hAnsi="Arial Narrow" w:cs="Times New Roman"/>
              </w:rPr>
              <w:t>.</w:t>
            </w:r>
          </w:p>
        </w:tc>
      </w:tr>
    </w:tbl>
    <w:p w14:paraId="516B4E38" w14:textId="77777777" w:rsidR="00C64457" w:rsidRPr="0082477D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t xml:space="preserve">Komunikacja w postępowaniu o udzielenie zamówienia i w konkursie, w tym składanie ofert, wniosków </w:t>
      </w:r>
      <w:r w:rsidR="00F6199F" w:rsidRPr="0082477D">
        <w:rPr>
          <w:rFonts w:ascii="Arial Narrow" w:hAnsi="Arial Narrow" w:cs="Times New Roman"/>
          <w:bCs/>
        </w:rPr>
        <w:br/>
      </w:r>
      <w:r w:rsidRPr="0082477D">
        <w:rPr>
          <w:rFonts w:ascii="Arial Narrow" w:hAnsi="Arial Narrow" w:cs="Times New Roman"/>
          <w:bCs/>
        </w:rPr>
        <w:t>o dopuszczenie do udziału w postępowaniu lub konkursie, wymiana informacji oraz przekazywanie dokumentów lub oświadczeń między zamawiającym a wykonawcą, z uwzględnieniem wyjątków określonych w ustawie</w:t>
      </w:r>
      <w:r w:rsidR="005D0710" w:rsidRPr="0082477D">
        <w:rPr>
          <w:rFonts w:ascii="Arial Narrow" w:hAnsi="Arial Narrow" w:cs="Times New Roman"/>
          <w:bCs/>
        </w:rPr>
        <w:t xml:space="preserve"> PZP</w:t>
      </w:r>
      <w:r w:rsidRPr="0082477D">
        <w:rPr>
          <w:rFonts w:ascii="Arial Narrow" w:hAnsi="Arial Narrow" w:cs="Times New Roman"/>
          <w:bCs/>
        </w:rPr>
        <w:t xml:space="preserve">, odbywa się przy użyciu środków komunikacji elektronicznej. Przez środki komunikacji elektronicznej rozumie się środki komunikacji elektronicznej zdefiniowane w ustawie z dnia 18 lipca 2002 r. </w:t>
      </w:r>
      <w:r w:rsidR="00F6199F" w:rsidRPr="0082477D">
        <w:rPr>
          <w:rFonts w:ascii="Arial Narrow" w:hAnsi="Arial Narrow" w:cs="Times New Roman"/>
          <w:bCs/>
        </w:rPr>
        <w:br/>
      </w:r>
      <w:r w:rsidRPr="0082477D">
        <w:rPr>
          <w:rFonts w:ascii="Arial Narrow" w:hAnsi="Arial Narrow" w:cs="Times New Roman"/>
          <w:bCs/>
        </w:rPr>
        <w:t>o świadczeniu usług drogą elektroniczną (</w:t>
      </w:r>
      <w:r w:rsidR="00B82676" w:rsidRPr="0082477D">
        <w:rPr>
          <w:rFonts w:ascii="Arial Narrow" w:hAnsi="Arial Narrow" w:cs="Times New Roman"/>
          <w:bCs/>
        </w:rPr>
        <w:t xml:space="preserve">tekst jednolity: </w:t>
      </w:r>
      <w:r w:rsidRPr="0082477D">
        <w:rPr>
          <w:rFonts w:ascii="Arial Narrow" w:hAnsi="Arial Narrow" w:cs="Times New Roman"/>
          <w:bCs/>
        </w:rPr>
        <w:t>Dz. U. z 20</w:t>
      </w:r>
      <w:r w:rsidR="00B82676" w:rsidRPr="0082477D">
        <w:rPr>
          <w:rFonts w:ascii="Arial Narrow" w:hAnsi="Arial Narrow" w:cs="Times New Roman"/>
          <w:bCs/>
        </w:rPr>
        <w:t>20</w:t>
      </w:r>
      <w:r w:rsidRPr="0082477D">
        <w:rPr>
          <w:rFonts w:ascii="Arial Narrow" w:hAnsi="Arial Narrow" w:cs="Times New Roman"/>
          <w:bCs/>
        </w:rPr>
        <w:t xml:space="preserve"> r.</w:t>
      </w:r>
      <w:r w:rsidR="000C4D47" w:rsidRPr="0082477D">
        <w:rPr>
          <w:rFonts w:ascii="Arial Narrow" w:hAnsi="Arial Narrow" w:cs="Times New Roman"/>
          <w:bCs/>
        </w:rPr>
        <w:t>,</w:t>
      </w:r>
      <w:r w:rsidRPr="0082477D">
        <w:rPr>
          <w:rFonts w:ascii="Arial Narrow" w:hAnsi="Arial Narrow" w:cs="Times New Roman"/>
          <w:bCs/>
        </w:rPr>
        <w:t xml:space="preserve"> poz. </w:t>
      </w:r>
      <w:r w:rsidR="00B82676" w:rsidRPr="0082477D">
        <w:rPr>
          <w:rFonts w:ascii="Arial Narrow" w:hAnsi="Arial Narrow" w:cs="Times New Roman"/>
          <w:bCs/>
        </w:rPr>
        <w:t>344</w:t>
      </w:r>
      <w:r w:rsidRPr="0082477D">
        <w:rPr>
          <w:rFonts w:ascii="Arial Narrow" w:hAnsi="Arial Narrow" w:cs="Times New Roman"/>
          <w:bCs/>
        </w:rPr>
        <w:t>)</w:t>
      </w:r>
      <w:r w:rsidR="000C4D47" w:rsidRPr="0082477D">
        <w:rPr>
          <w:rFonts w:ascii="Arial Narrow" w:hAnsi="Arial Narrow" w:cs="Times New Roman"/>
          <w:bCs/>
        </w:rPr>
        <w:t>;</w:t>
      </w:r>
    </w:p>
    <w:p w14:paraId="1CA49562" w14:textId="77777777" w:rsidR="00C64457" w:rsidRPr="0082477D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t>Ofertę, oświadczenia, o których mowa w art. 125 ust. 1</w:t>
      </w:r>
      <w:r w:rsidR="005D0710" w:rsidRPr="0082477D">
        <w:rPr>
          <w:rFonts w:ascii="Arial Narrow" w:hAnsi="Arial Narrow" w:cs="Times New Roman"/>
          <w:bCs/>
        </w:rPr>
        <w:t xml:space="preserve"> PZP</w:t>
      </w:r>
      <w:r w:rsidRPr="0082477D">
        <w:rPr>
          <w:rFonts w:ascii="Arial Narrow" w:hAnsi="Arial Narrow" w:cs="Times New Roman"/>
          <w:bCs/>
        </w:rPr>
        <w:t xml:space="preserve">, podmiotowe środki dowodowe, pełnomocnictwa, zobowiązanie podmiotu udostępniającego zasoby sporządza się w postaci elektronicznej, w ogólnie dostępnych formatach danych, w szczególności w formatach .txt, .rtf, .pdf, .doc, .docx, .odt. </w:t>
      </w:r>
      <w:r w:rsidR="002630CC" w:rsidRPr="0082477D">
        <w:rPr>
          <w:rFonts w:ascii="Arial Narrow" w:hAnsi="Arial Narrow" w:cs="Times New Roman"/>
          <w:bCs/>
        </w:rPr>
        <w:br/>
      </w:r>
      <w:r w:rsidRPr="0082477D">
        <w:rPr>
          <w:rFonts w:ascii="Arial Narrow" w:hAnsi="Arial Narrow" w:cs="Times New Roman"/>
          <w:bCs/>
        </w:rPr>
        <w:t xml:space="preserve">Ofertę, a także oświadczenie o jakim mowa w Rozdziale X ust. 1 SWZ składa się, pod rygorem nieważności, w formie elektronicznej lub w postaci elektronicznej opatrzonej podpisem elektronicznym, podpisem zaufanym lub podpisem osobistym. </w:t>
      </w:r>
    </w:p>
    <w:p w14:paraId="71039EAD" w14:textId="77777777" w:rsidR="00C64457" w:rsidRPr="0082477D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</w:rPr>
        <w:t>Zawiadomienia, oświadczenia, wnioski lub informacje Wykonawcy przekazują:</w:t>
      </w:r>
    </w:p>
    <w:p w14:paraId="32EB3707" w14:textId="77777777" w:rsidR="0089595F" w:rsidRPr="0082477D" w:rsidRDefault="00DB55B4" w:rsidP="00265CD3">
      <w:pPr>
        <w:pStyle w:val="Bezodstpw"/>
        <w:numPr>
          <w:ilvl w:val="0"/>
          <w:numId w:val="25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</w:rPr>
        <w:t>poprzez Platformę, dostępną pod adresem:</w:t>
      </w:r>
    </w:p>
    <w:p w14:paraId="04AADBD7" w14:textId="77777777" w:rsidR="00C64457" w:rsidRPr="0082477D" w:rsidRDefault="00082006" w:rsidP="0089595F">
      <w:pPr>
        <w:pStyle w:val="Bezodstpw"/>
        <w:ind w:left="720"/>
        <w:jc w:val="both"/>
        <w:rPr>
          <w:rStyle w:val="Hipercze"/>
          <w:rFonts w:ascii="Arial Narrow" w:hAnsi="Arial Narrow" w:cs="Times New Roman"/>
          <w:b/>
          <w:bCs/>
          <w:color w:val="auto"/>
        </w:rPr>
      </w:pPr>
      <w:hyperlink r:id="rId13" w:history="1">
        <w:r w:rsidR="00DB55B4" w:rsidRPr="0082477D">
          <w:rPr>
            <w:rStyle w:val="Hipercze"/>
            <w:rFonts w:ascii="Arial Narrow" w:hAnsi="Arial Narrow" w:cs="Times New Roman"/>
            <w:b/>
            <w:bCs/>
            <w:color w:val="auto"/>
          </w:rPr>
          <w:t>https://www.platformazakupowa.pl/chojnice/aukcje</w:t>
        </w:r>
      </w:hyperlink>
    </w:p>
    <w:p w14:paraId="29C087D8" w14:textId="77777777" w:rsidR="0050504E" w:rsidRPr="0082477D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t>W celu skrócenia czasu udzielenia odpowiedzi na pytania preferuje się, aby komunikacja między zamawiającym a wykonawcami, w tym wszelkie oświadczenia, wnioski, zawiadomienia oraz informacje,</w:t>
      </w:r>
      <w:r w:rsidR="005A6AA6" w:rsidRPr="0082477D">
        <w:rPr>
          <w:rFonts w:ascii="Arial Narrow" w:hAnsi="Arial Narrow" w:cs="Times New Roman"/>
          <w:bCs/>
        </w:rPr>
        <w:t xml:space="preserve"> </w:t>
      </w:r>
      <w:r w:rsidRPr="0082477D">
        <w:rPr>
          <w:rFonts w:ascii="Arial Narrow" w:hAnsi="Arial Narrow" w:cs="Times New Roman"/>
          <w:bCs/>
        </w:rPr>
        <w:t>przekazywan</w:t>
      </w:r>
      <w:r w:rsidR="00C64457" w:rsidRPr="0082477D">
        <w:rPr>
          <w:rFonts w:ascii="Arial Narrow" w:hAnsi="Arial Narrow" w:cs="Times New Roman"/>
          <w:bCs/>
        </w:rPr>
        <w:t xml:space="preserve">e są w formie elektronicznej za </w:t>
      </w:r>
      <w:r w:rsidRPr="0082477D">
        <w:rPr>
          <w:rFonts w:ascii="Arial Narrow" w:hAnsi="Arial Narrow" w:cs="Times New Roman"/>
          <w:bCs/>
        </w:rPr>
        <w:t xml:space="preserve">pośrednictwem </w:t>
      </w:r>
      <w:hyperlink r:id="rId14">
        <w:r w:rsidRPr="0082477D">
          <w:rPr>
            <w:rStyle w:val="Hipercze"/>
            <w:rFonts w:ascii="Arial Narrow" w:hAnsi="Arial Narrow" w:cs="Times New Roman"/>
            <w:bCs/>
            <w:color w:val="auto"/>
          </w:rPr>
          <w:t>platformazakupowa.pl</w:t>
        </w:r>
      </w:hyperlink>
      <w:r w:rsidRPr="0082477D">
        <w:rPr>
          <w:rFonts w:ascii="Arial Narrow" w:hAnsi="Arial Narrow" w:cs="Times New Roman"/>
          <w:bCs/>
        </w:rPr>
        <w:t xml:space="preserve"> i formularza „Wyślij wiadomość do zamawiającego”. Za datę przekazania (wpływu) oświadczeń, wniosków, za</w:t>
      </w:r>
      <w:r w:rsidR="00C64457" w:rsidRPr="0082477D">
        <w:rPr>
          <w:rFonts w:ascii="Arial Narrow" w:hAnsi="Arial Narrow" w:cs="Times New Roman"/>
          <w:bCs/>
        </w:rPr>
        <w:t xml:space="preserve">wiadomień </w:t>
      </w:r>
      <w:r w:rsidRPr="0082477D">
        <w:rPr>
          <w:rFonts w:ascii="Arial Narrow" w:hAnsi="Arial Narrow" w:cs="Times New Roman"/>
          <w:bCs/>
        </w:rPr>
        <w:t xml:space="preserve">oraz informacji przyjmuje się datę ich przesłania za pośrednictwem </w:t>
      </w:r>
      <w:hyperlink r:id="rId15">
        <w:r w:rsidRPr="0082477D">
          <w:rPr>
            <w:rStyle w:val="Hipercze"/>
            <w:rFonts w:ascii="Arial Narrow" w:hAnsi="Arial Narrow" w:cs="Times New Roman"/>
            <w:bCs/>
            <w:color w:val="auto"/>
          </w:rPr>
          <w:t>platformazakupowa.pl</w:t>
        </w:r>
      </w:hyperlink>
      <w:r w:rsidRPr="0082477D">
        <w:rPr>
          <w:rFonts w:ascii="Arial Narrow" w:hAnsi="Arial Narrow" w:cs="Times New Roman"/>
          <w:bCs/>
        </w:rPr>
        <w:t xml:space="preserve"> poprzez kliknięcie przycisku „Wyślij wiadomość do zamawiającego” po których pojawi się komunikat, że wiadomość</w:t>
      </w:r>
      <w:r w:rsidR="005A6AA6" w:rsidRPr="0082477D">
        <w:rPr>
          <w:rFonts w:ascii="Arial Narrow" w:hAnsi="Arial Narrow" w:cs="Times New Roman"/>
          <w:bCs/>
        </w:rPr>
        <w:t xml:space="preserve"> </w:t>
      </w:r>
      <w:r w:rsidRPr="0082477D">
        <w:rPr>
          <w:rFonts w:ascii="Arial Narrow" w:hAnsi="Arial Narrow" w:cs="Times New Roman"/>
          <w:bCs/>
        </w:rPr>
        <w:t>została wysłana do zamawiającego</w:t>
      </w:r>
      <w:r w:rsidR="00DD1B06" w:rsidRPr="0082477D">
        <w:rPr>
          <w:rFonts w:ascii="Arial Narrow" w:hAnsi="Arial Narrow" w:cs="Times New Roman"/>
          <w:bCs/>
        </w:rPr>
        <w:t>;</w:t>
      </w:r>
    </w:p>
    <w:p w14:paraId="5A2840E9" w14:textId="77777777" w:rsidR="0050504E" w:rsidRPr="0082477D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t xml:space="preserve">Zamawiający będzie przekazywał wykonawcom informacje w formie elektronicznej za pośrednictwem </w:t>
      </w:r>
      <w:hyperlink r:id="rId16">
        <w:r w:rsidRPr="0082477D">
          <w:rPr>
            <w:rStyle w:val="Hipercze"/>
            <w:rFonts w:ascii="Arial Narrow" w:hAnsi="Arial Narrow" w:cs="Times New Roman"/>
            <w:bCs/>
            <w:color w:val="auto"/>
          </w:rPr>
          <w:t>platformazakupowa.pl</w:t>
        </w:r>
      </w:hyperlink>
      <w:r w:rsidRPr="0082477D">
        <w:rPr>
          <w:rFonts w:ascii="Arial Narrow" w:hAnsi="Arial Narrow" w:cs="Times New Roman"/>
          <w:bCs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7">
        <w:r w:rsidRPr="0082477D">
          <w:rPr>
            <w:rStyle w:val="Hipercze"/>
            <w:rFonts w:ascii="Arial Narrow" w:hAnsi="Arial Narrow" w:cs="Times New Roman"/>
            <w:bCs/>
            <w:color w:val="auto"/>
          </w:rPr>
          <w:t>platformazakupowa.pl</w:t>
        </w:r>
      </w:hyperlink>
      <w:r w:rsidRPr="0082477D">
        <w:rPr>
          <w:rFonts w:ascii="Arial Narrow" w:hAnsi="Arial Narrow" w:cs="Times New Roman"/>
          <w:bCs/>
        </w:rPr>
        <w:t xml:space="preserve"> do konkretnego</w:t>
      </w:r>
      <w:r w:rsidR="005A6AA6" w:rsidRPr="0082477D">
        <w:rPr>
          <w:rFonts w:ascii="Arial Narrow" w:hAnsi="Arial Narrow" w:cs="Times New Roman"/>
          <w:bCs/>
        </w:rPr>
        <w:t xml:space="preserve"> </w:t>
      </w:r>
      <w:r w:rsidRPr="0082477D">
        <w:rPr>
          <w:rFonts w:ascii="Arial Narrow" w:hAnsi="Arial Narrow" w:cs="Times New Roman"/>
          <w:bCs/>
        </w:rPr>
        <w:t>wykonawcy</w:t>
      </w:r>
      <w:r w:rsidR="00EE3E94" w:rsidRPr="0082477D">
        <w:rPr>
          <w:rFonts w:ascii="Arial Narrow" w:hAnsi="Arial Narrow" w:cs="Times New Roman"/>
          <w:bCs/>
        </w:rPr>
        <w:t>;</w:t>
      </w:r>
    </w:p>
    <w:p w14:paraId="554F0382" w14:textId="77777777" w:rsidR="0050504E" w:rsidRPr="0082477D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t>Wykonawca jako podmiot profesjonalny ma obowiązek sprawdzania komunikatów</w:t>
      </w:r>
      <w:r w:rsidR="005A6AA6" w:rsidRPr="0082477D">
        <w:rPr>
          <w:rFonts w:ascii="Arial Narrow" w:hAnsi="Arial Narrow" w:cs="Times New Roman"/>
          <w:bCs/>
        </w:rPr>
        <w:t xml:space="preserve"> </w:t>
      </w:r>
      <w:r w:rsidRPr="0082477D">
        <w:rPr>
          <w:rFonts w:ascii="Arial Narrow" w:hAnsi="Arial Narrow" w:cs="Times New Roman"/>
          <w:bCs/>
        </w:rPr>
        <w:t xml:space="preserve">i wiadomości bezpośrednio na platformazakupowa.pl przesłanych przez </w:t>
      </w:r>
      <w:r w:rsidR="00A50E0E" w:rsidRPr="0082477D">
        <w:rPr>
          <w:rFonts w:ascii="Arial Narrow" w:hAnsi="Arial Narrow" w:cs="Times New Roman"/>
          <w:bCs/>
        </w:rPr>
        <w:t>Z</w:t>
      </w:r>
      <w:r w:rsidRPr="0082477D">
        <w:rPr>
          <w:rFonts w:ascii="Arial Narrow" w:hAnsi="Arial Narrow" w:cs="Times New Roman"/>
          <w:bCs/>
        </w:rPr>
        <w:t>amawiającego, gdyż system powiadomień może ulec awarii lub powiadomienie może trafić do folderu SPAM</w:t>
      </w:r>
      <w:r w:rsidR="00A50E0E" w:rsidRPr="0082477D">
        <w:rPr>
          <w:rFonts w:ascii="Arial Narrow" w:hAnsi="Arial Narrow" w:cs="Times New Roman"/>
          <w:bCs/>
        </w:rPr>
        <w:t>;</w:t>
      </w:r>
    </w:p>
    <w:p w14:paraId="53467C66" w14:textId="77777777" w:rsidR="0050504E" w:rsidRPr="0082477D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t>Zamawiający, zgodnie z Rozporządzeniem Prezesa Rady Ministrów z d</w:t>
      </w:r>
      <w:r w:rsidR="0050504E" w:rsidRPr="0082477D">
        <w:rPr>
          <w:rFonts w:ascii="Arial Narrow" w:hAnsi="Arial Narrow" w:cs="Times New Roman"/>
          <w:bCs/>
        </w:rPr>
        <w:t>nia 31 grudnia 2020</w:t>
      </w:r>
      <w:r w:rsidR="00B82676" w:rsidRPr="0082477D">
        <w:rPr>
          <w:rFonts w:ascii="Arial Narrow" w:hAnsi="Arial Narrow" w:cs="Times New Roman"/>
          <w:bCs/>
        </w:rPr>
        <w:t xml:space="preserve"> </w:t>
      </w:r>
      <w:r w:rsidR="0050504E" w:rsidRPr="0082477D">
        <w:rPr>
          <w:rFonts w:ascii="Arial Narrow" w:hAnsi="Arial Narrow" w:cs="Times New Roman"/>
          <w:bCs/>
        </w:rPr>
        <w:t>r. w sprawie</w:t>
      </w:r>
      <w:r w:rsidRPr="0082477D">
        <w:rPr>
          <w:rFonts w:ascii="Arial Narrow" w:hAnsi="Arial Narrow" w:cs="Times New Roman"/>
          <w:bCs/>
        </w:rPr>
        <w:t xml:space="preserve"> sposobu sporządzania i przekazywania informacji oraz wyma</w:t>
      </w:r>
      <w:r w:rsidR="0050504E" w:rsidRPr="0082477D">
        <w:rPr>
          <w:rFonts w:ascii="Arial Narrow" w:hAnsi="Arial Narrow" w:cs="Times New Roman"/>
          <w:bCs/>
        </w:rPr>
        <w:t>gań technicznych dla dokumentów</w:t>
      </w:r>
      <w:r w:rsidRPr="0082477D">
        <w:rPr>
          <w:rFonts w:ascii="Arial Narrow" w:hAnsi="Arial Narrow" w:cs="Times New Roman"/>
          <w:bCs/>
        </w:rPr>
        <w:t xml:space="preserve"> elektronicznych oraz środków komunikacji elektronicznej w postępowaniu o udzielenie zamówienia publicznego lub konkursie (Dz. U. z 2020</w:t>
      </w:r>
      <w:r w:rsidR="00B82676" w:rsidRPr="0082477D">
        <w:rPr>
          <w:rFonts w:ascii="Arial Narrow" w:hAnsi="Arial Narrow" w:cs="Times New Roman"/>
          <w:bCs/>
        </w:rPr>
        <w:t xml:space="preserve"> </w:t>
      </w:r>
      <w:r w:rsidRPr="0082477D">
        <w:rPr>
          <w:rFonts w:ascii="Arial Narrow" w:hAnsi="Arial Narrow" w:cs="Times New Roman"/>
          <w:bCs/>
        </w:rPr>
        <w:t>r.</w:t>
      </w:r>
      <w:r w:rsidR="00B87AC7" w:rsidRPr="0082477D">
        <w:rPr>
          <w:rFonts w:ascii="Arial Narrow" w:hAnsi="Arial Narrow" w:cs="Times New Roman"/>
          <w:bCs/>
        </w:rPr>
        <w:t>,</w:t>
      </w:r>
      <w:r w:rsidRPr="0082477D">
        <w:rPr>
          <w:rFonts w:ascii="Arial Narrow" w:hAnsi="Arial Narrow" w:cs="Times New Roman"/>
          <w:bCs/>
        </w:rPr>
        <w:t xml:space="preserve"> poz. 2452), określa niezbędne wymagania sprzętowo – aplikacyjne umożliwiające pracę na </w:t>
      </w:r>
      <w:hyperlink r:id="rId18">
        <w:r w:rsidRPr="0082477D">
          <w:rPr>
            <w:rStyle w:val="Hipercze"/>
            <w:rFonts w:ascii="Arial Narrow" w:hAnsi="Arial Narrow" w:cs="Times New Roman"/>
            <w:bCs/>
            <w:color w:val="auto"/>
          </w:rPr>
          <w:t>platformazakupowa.pl</w:t>
        </w:r>
      </w:hyperlink>
      <w:r w:rsidRPr="0082477D">
        <w:rPr>
          <w:rFonts w:ascii="Arial Narrow" w:hAnsi="Arial Narrow" w:cs="Times New Roman"/>
          <w:bCs/>
        </w:rPr>
        <w:t>, tj.:</w:t>
      </w:r>
    </w:p>
    <w:p w14:paraId="521F3DA7" w14:textId="77777777" w:rsidR="0050504E" w:rsidRPr="0082477D" w:rsidRDefault="00DB55B4" w:rsidP="00265CD3">
      <w:pPr>
        <w:pStyle w:val="Bezodstpw"/>
        <w:numPr>
          <w:ilvl w:val="0"/>
          <w:numId w:val="20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t>stały dostęp do sieci Internet o gwarantowanej przepustowości nie mniejszej niż 512 kb/s</w:t>
      </w:r>
      <w:r w:rsidR="00B87AC7" w:rsidRPr="0082477D">
        <w:rPr>
          <w:rFonts w:ascii="Arial Narrow" w:hAnsi="Arial Narrow" w:cs="Times New Roman"/>
          <w:bCs/>
        </w:rPr>
        <w:t>;</w:t>
      </w:r>
    </w:p>
    <w:p w14:paraId="138D1F64" w14:textId="77777777" w:rsidR="0050504E" w:rsidRPr="0082477D" w:rsidRDefault="00DB55B4" w:rsidP="00265CD3">
      <w:pPr>
        <w:pStyle w:val="Bezodstpw"/>
        <w:numPr>
          <w:ilvl w:val="0"/>
          <w:numId w:val="20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t>komputer klasy PC lub MAC o następującej konfiguracji: pamięć min. 2 GB R</w:t>
      </w:r>
      <w:r w:rsidR="00B87AC7" w:rsidRPr="0082477D">
        <w:rPr>
          <w:rFonts w:ascii="Arial Narrow" w:hAnsi="Arial Narrow" w:cs="Times New Roman"/>
          <w:bCs/>
        </w:rPr>
        <w:t>AM</w:t>
      </w:r>
      <w:r w:rsidRPr="0082477D">
        <w:rPr>
          <w:rFonts w:ascii="Arial Narrow" w:hAnsi="Arial Narrow" w:cs="Times New Roman"/>
          <w:bCs/>
        </w:rPr>
        <w:t>, procesor Intel IV 2 GHZ lub jego nowsza wersja, jeden z systemów operacyjnych - MS Windows 7, Mac Os x 10 4, Linux, lub ich nowsze wersje</w:t>
      </w:r>
      <w:r w:rsidR="00B87AC7" w:rsidRPr="0082477D">
        <w:rPr>
          <w:rFonts w:ascii="Arial Narrow" w:hAnsi="Arial Narrow" w:cs="Times New Roman"/>
          <w:bCs/>
        </w:rPr>
        <w:t>;</w:t>
      </w:r>
    </w:p>
    <w:p w14:paraId="27F9EC23" w14:textId="77777777" w:rsidR="0050504E" w:rsidRPr="0082477D" w:rsidRDefault="00DB55B4" w:rsidP="00265CD3">
      <w:pPr>
        <w:pStyle w:val="Bezodstpw"/>
        <w:numPr>
          <w:ilvl w:val="0"/>
          <w:numId w:val="20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t>zainstalowana dowolna przeglądarka internetowa, w przypadku Internet Explorer minimaln</w:t>
      </w:r>
      <w:r w:rsidR="00B87AC7" w:rsidRPr="0082477D">
        <w:rPr>
          <w:rFonts w:ascii="Arial Narrow" w:hAnsi="Arial Narrow" w:cs="Times New Roman"/>
          <w:bCs/>
        </w:rPr>
        <w:t>a</w:t>
      </w:r>
      <w:r w:rsidRPr="0082477D">
        <w:rPr>
          <w:rFonts w:ascii="Arial Narrow" w:hAnsi="Arial Narrow" w:cs="Times New Roman"/>
          <w:bCs/>
        </w:rPr>
        <w:t xml:space="preserve"> wersja 10</w:t>
      </w:r>
      <w:r w:rsidR="00B87AC7" w:rsidRPr="0082477D">
        <w:rPr>
          <w:rFonts w:ascii="Arial Narrow" w:hAnsi="Arial Narrow" w:cs="Times New Roman"/>
          <w:bCs/>
        </w:rPr>
        <w:t>.</w:t>
      </w:r>
      <w:r w:rsidRPr="0082477D">
        <w:rPr>
          <w:rFonts w:ascii="Arial Narrow" w:hAnsi="Arial Narrow" w:cs="Times New Roman"/>
          <w:bCs/>
        </w:rPr>
        <w:t>0</w:t>
      </w:r>
      <w:r w:rsidR="00B87AC7" w:rsidRPr="0082477D">
        <w:rPr>
          <w:rFonts w:ascii="Arial Narrow" w:hAnsi="Arial Narrow" w:cs="Times New Roman"/>
          <w:bCs/>
        </w:rPr>
        <w:t>;</w:t>
      </w:r>
    </w:p>
    <w:p w14:paraId="39E4C605" w14:textId="77777777" w:rsidR="0050504E" w:rsidRPr="0082477D" w:rsidRDefault="00DB55B4" w:rsidP="00265CD3">
      <w:pPr>
        <w:pStyle w:val="Bezodstpw"/>
        <w:numPr>
          <w:ilvl w:val="0"/>
          <w:numId w:val="20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t>włączona obsługa JavaScript</w:t>
      </w:r>
      <w:r w:rsidR="00B87AC7" w:rsidRPr="0082477D">
        <w:rPr>
          <w:rFonts w:ascii="Arial Narrow" w:hAnsi="Arial Narrow" w:cs="Times New Roman"/>
          <w:bCs/>
        </w:rPr>
        <w:t>;</w:t>
      </w:r>
    </w:p>
    <w:p w14:paraId="188D765A" w14:textId="77777777" w:rsidR="0050504E" w:rsidRPr="0082477D" w:rsidRDefault="00DB55B4" w:rsidP="00265CD3">
      <w:pPr>
        <w:pStyle w:val="Bezodstpw"/>
        <w:numPr>
          <w:ilvl w:val="0"/>
          <w:numId w:val="20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lastRenderedPageBreak/>
        <w:t>zainstalowany program Adobe Acrobat Reader lub inny obsługujący format plików .pdf</w:t>
      </w:r>
      <w:r w:rsidR="00B87AC7" w:rsidRPr="0082477D">
        <w:rPr>
          <w:rFonts w:ascii="Arial Narrow" w:hAnsi="Arial Narrow" w:cs="Times New Roman"/>
          <w:bCs/>
        </w:rPr>
        <w:t>;</w:t>
      </w:r>
    </w:p>
    <w:p w14:paraId="06020795" w14:textId="77777777" w:rsidR="0050504E" w:rsidRPr="0082477D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t>Szyfrowanie na platformazakupowa.pl odbywa się za pomocą protokołu TLS 1.3</w:t>
      </w:r>
      <w:r w:rsidR="000E24BC" w:rsidRPr="0082477D">
        <w:rPr>
          <w:rFonts w:ascii="Arial Narrow" w:hAnsi="Arial Narrow" w:cs="Times New Roman"/>
          <w:bCs/>
        </w:rPr>
        <w:t>;</w:t>
      </w:r>
    </w:p>
    <w:p w14:paraId="16E98B0A" w14:textId="77777777" w:rsidR="00C4486B" w:rsidRPr="0082477D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t>Oznaczenie czasu odbioru danych przez platformę zakupową stanowi datę oraz dokładny czas (hh:mm:ss) generowany wg czasu lokalnego serwera synchronizowanego z zegarem Głównego Urzędu Miar</w:t>
      </w:r>
      <w:r w:rsidR="000E24BC" w:rsidRPr="0082477D">
        <w:rPr>
          <w:rFonts w:ascii="Arial Narrow" w:hAnsi="Arial Narrow" w:cs="Times New Roman"/>
          <w:bCs/>
        </w:rPr>
        <w:t>;</w:t>
      </w:r>
    </w:p>
    <w:p w14:paraId="1887C30C" w14:textId="77777777" w:rsidR="0050504E" w:rsidRPr="0082477D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t>Wykonawca, przystępując do niniejszego postępowania o udzielenie zamówienia publicznego:</w:t>
      </w:r>
    </w:p>
    <w:p w14:paraId="2B52509E" w14:textId="77777777" w:rsidR="0050504E" w:rsidRPr="0082477D" w:rsidRDefault="00DB55B4" w:rsidP="00265CD3">
      <w:pPr>
        <w:pStyle w:val="Bezodstpw"/>
        <w:numPr>
          <w:ilvl w:val="0"/>
          <w:numId w:val="21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t xml:space="preserve">akceptuje warunki korzystania z </w:t>
      </w:r>
      <w:hyperlink r:id="rId19">
        <w:r w:rsidRPr="0082477D">
          <w:rPr>
            <w:rStyle w:val="Hipercze"/>
            <w:rFonts w:ascii="Arial Narrow" w:hAnsi="Arial Narrow" w:cs="Times New Roman"/>
            <w:bCs/>
            <w:color w:val="auto"/>
          </w:rPr>
          <w:t>platformazakupowa.pl</w:t>
        </w:r>
      </w:hyperlink>
      <w:r w:rsidRPr="0082477D">
        <w:rPr>
          <w:rFonts w:ascii="Arial Narrow" w:hAnsi="Arial Narrow" w:cs="Times New Roman"/>
          <w:bCs/>
        </w:rPr>
        <w:t xml:space="preserve"> określone w Regulaminie zamieszczonym na stronie internetowej </w:t>
      </w:r>
      <w:hyperlink r:id="rId20">
        <w:r w:rsidRPr="0082477D">
          <w:rPr>
            <w:rStyle w:val="Hipercze"/>
            <w:rFonts w:ascii="Arial Narrow" w:hAnsi="Arial Narrow" w:cs="Times New Roman"/>
            <w:bCs/>
            <w:color w:val="auto"/>
          </w:rPr>
          <w:t>pod linkiem</w:t>
        </w:r>
      </w:hyperlink>
      <w:r w:rsidRPr="0082477D">
        <w:rPr>
          <w:rFonts w:ascii="Arial Narrow" w:hAnsi="Arial Narrow" w:cs="Times New Roman"/>
          <w:bCs/>
        </w:rPr>
        <w:t xml:space="preserve"> w zakładce „Regulamin" oraz uznaje go za wiążący</w:t>
      </w:r>
      <w:r w:rsidR="000E24BC" w:rsidRPr="0082477D">
        <w:rPr>
          <w:rFonts w:ascii="Arial Narrow" w:hAnsi="Arial Narrow" w:cs="Times New Roman"/>
          <w:bCs/>
        </w:rPr>
        <w:t>;</w:t>
      </w:r>
    </w:p>
    <w:p w14:paraId="0FEB8C27" w14:textId="77777777" w:rsidR="0050504E" w:rsidRPr="0082477D" w:rsidRDefault="00DB55B4" w:rsidP="00265CD3">
      <w:pPr>
        <w:pStyle w:val="Bezodstpw"/>
        <w:numPr>
          <w:ilvl w:val="0"/>
          <w:numId w:val="21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t xml:space="preserve">zapoznał i stosuje się do Instrukcji składania ofert/wniosków dostępnej </w:t>
      </w:r>
      <w:hyperlink r:id="rId21">
        <w:r w:rsidRPr="0082477D">
          <w:rPr>
            <w:rStyle w:val="Hipercze"/>
            <w:rFonts w:ascii="Arial Narrow" w:hAnsi="Arial Narrow" w:cs="Times New Roman"/>
            <w:bCs/>
            <w:color w:val="auto"/>
          </w:rPr>
          <w:t>pod linkiem</w:t>
        </w:r>
      </w:hyperlink>
      <w:r w:rsidR="000E24BC" w:rsidRPr="0082477D">
        <w:rPr>
          <w:rStyle w:val="Hipercze"/>
          <w:rFonts w:ascii="Arial Narrow" w:hAnsi="Arial Narrow" w:cs="Times New Roman"/>
          <w:bCs/>
          <w:color w:val="auto"/>
        </w:rPr>
        <w:t>;</w:t>
      </w:r>
    </w:p>
    <w:p w14:paraId="5A6C63F9" w14:textId="77777777" w:rsidR="00E150D7" w:rsidRPr="0082477D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t>Zamawiający nie ponosi odpowiedzialności za złożenie oferty w sposób niezgodny</w:t>
      </w:r>
      <w:r w:rsidR="005A6AA6" w:rsidRPr="0082477D">
        <w:rPr>
          <w:rFonts w:ascii="Arial Narrow" w:hAnsi="Arial Narrow" w:cs="Times New Roman"/>
          <w:bCs/>
        </w:rPr>
        <w:t xml:space="preserve"> </w:t>
      </w:r>
      <w:r w:rsidRPr="0082477D">
        <w:rPr>
          <w:rFonts w:ascii="Arial Narrow" w:hAnsi="Arial Narrow" w:cs="Times New Roman"/>
          <w:bCs/>
        </w:rPr>
        <w:t xml:space="preserve">z Instrukcją korzystania </w:t>
      </w:r>
      <w:r w:rsidR="00F6199F" w:rsidRPr="0082477D">
        <w:rPr>
          <w:rFonts w:ascii="Arial Narrow" w:hAnsi="Arial Narrow" w:cs="Times New Roman"/>
          <w:bCs/>
        </w:rPr>
        <w:br/>
      </w:r>
      <w:r w:rsidRPr="0082477D">
        <w:rPr>
          <w:rFonts w:ascii="Arial Narrow" w:hAnsi="Arial Narrow" w:cs="Times New Roman"/>
          <w:bCs/>
        </w:rPr>
        <w:t xml:space="preserve">z </w:t>
      </w:r>
      <w:hyperlink r:id="rId22">
        <w:r w:rsidRPr="0082477D">
          <w:rPr>
            <w:rStyle w:val="Hipercze"/>
            <w:rFonts w:ascii="Arial Narrow" w:hAnsi="Arial Narrow" w:cs="Times New Roman"/>
            <w:bCs/>
            <w:color w:val="auto"/>
          </w:rPr>
          <w:t>platformazakupowa.pl</w:t>
        </w:r>
      </w:hyperlink>
      <w:r w:rsidRPr="0082477D">
        <w:rPr>
          <w:rFonts w:ascii="Arial Narrow" w:hAnsi="Arial Narrow" w:cs="Times New Roman"/>
          <w:bCs/>
        </w:rPr>
        <w:t>, w</w:t>
      </w:r>
      <w:r w:rsidR="00E150D7" w:rsidRPr="0082477D">
        <w:rPr>
          <w:rFonts w:ascii="Arial Narrow" w:hAnsi="Arial Narrow" w:cs="Times New Roman"/>
          <w:bCs/>
        </w:rPr>
        <w:t xml:space="preserve"> szczególności za sytuację, gdy </w:t>
      </w:r>
      <w:r w:rsidRPr="0082477D">
        <w:rPr>
          <w:rFonts w:ascii="Arial Narrow" w:hAnsi="Arial Narrow" w:cs="Times New Roman"/>
          <w:bCs/>
        </w:rPr>
        <w:t>zamawiający zapozna się z treścią oferty przed upływ</w:t>
      </w:r>
      <w:r w:rsidR="00E150D7" w:rsidRPr="0082477D">
        <w:rPr>
          <w:rFonts w:ascii="Arial Narrow" w:hAnsi="Arial Narrow" w:cs="Times New Roman"/>
          <w:bCs/>
        </w:rPr>
        <w:t xml:space="preserve">em terminu składania ofert (np. </w:t>
      </w:r>
      <w:r w:rsidRPr="0082477D">
        <w:rPr>
          <w:rFonts w:ascii="Arial Narrow" w:hAnsi="Arial Narrow" w:cs="Times New Roman"/>
          <w:bCs/>
        </w:rPr>
        <w:t xml:space="preserve">złożenie oferty w zakładce „Wyślij wiadomość do </w:t>
      </w:r>
      <w:r w:rsidR="000E24BC" w:rsidRPr="0082477D">
        <w:rPr>
          <w:rFonts w:ascii="Arial Narrow" w:hAnsi="Arial Narrow" w:cs="Times New Roman"/>
          <w:bCs/>
        </w:rPr>
        <w:t>Z</w:t>
      </w:r>
      <w:r w:rsidR="00E150D7" w:rsidRPr="0082477D">
        <w:rPr>
          <w:rFonts w:ascii="Arial Narrow" w:hAnsi="Arial Narrow" w:cs="Times New Roman"/>
          <w:bCs/>
        </w:rPr>
        <w:t>amawiającego”)</w:t>
      </w:r>
      <w:r w:rsidR="000E24BC" w:rsidRPr="0082477D">
        <w:rPr>
          <w:rFonts w:ascii="Arial Narrow" w:hAnsi="Arial Narrow" w:cs="Times New Roman"/>
          <w:bCs/>
        </w:rPr>
        <w:t>;</w:t>
      </w:r>
    </w:p>
    <w:p w14:paraId="0B441CF4" w14:textId="77777777" w:rsidR="00E150D7" w:rsidRPr="0082477D" w:rsidRDefault="00DB55B4" w:rsidP="00E150D7">
      <w:pPr>
        <w:pStyle w:val="Bezodstpw"/>
        <w:ind w:left="360"/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t xml:space="preserve">Taka oferta zostanie uznana przez Zamawiającego za ofertę handlową i nie będzie brana pod uwagę </w:t>
      </w:r>
      <w:r w:rsidR="00F6199F" w:rsidRPr="0082477D">
        <w:rPr>
          <w:rFonts w:ascii="Arial Narrow" w:hAnsi="Arial Narrow" w:cs="Times New Roman"/>
          <w:bCs/>
        </w:rPr>
        <w:br/>
      </w:r>
      <w:r w:rsidRPr="0082477D">
        <w:rPr>
          <w:rFonts w:ascii="Arial Narrow" w:hAnsi="Arial Narrow" w:cs="Times New Roman"/>
          <w:bCs/>
        </w:rPr>
        <w:t>w przedmiotowym postępowaniu ponieważ nie został spełniony obowiązek narzucony w art. 221 Ustawy Prawo Zamówień Publicznych.</w:t>
      </w:r>
    </w:p>
    <w:p w14:paraId="4F1779C8" w14:textId="77777777" w:rsidR="00E150D7" w:rsidRPr="0082477D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t xml:space="preserve">Zamawiający informuje, że instrukcje korzystania z </w:t>
      </w:r>
      <w:hyperlink r:id="rId23">
        <w:r w:rsidRPr="0082477D">
          <w:rPr>
            <w:rStyle w:val="Hipercze"/>
            <w:rFonts w:ascii="Arial Narrow" w:hAnsi="Arial Narrow" w:cs="Times New Roman"/>
            <w:bCs/>
            <w:color w:val="auto"/>
          </w:rPr>
          <w:t>platformazakupowa.pl</w:t>
        </w:r>
      </w:hyperlink>
      <w:r w:rsidRPr="0082477D">
        <w:rPr>
          <w:rFonts w:ascii="Arial Narrow" w:hAnsi="Arial Narrow" w:cs="Times New Roman"/>
          <w:bCs/>
        </w:rPr>
        <w:t xml:space="preserve"> dotyczące</w:t>
      </w:r>
      <w:r w:rsidR="00FB7DC5" w:rsidRPr="0082477D">
        <w:rPr>
          <w:rFonts w:ascii="Arial Narrow" w:hAnsi="Arial Narrow" w:cs="Times New Roman"/>
          <w:bCs/>
        </w:rPr>
        <w:t xml:space="preserve"> </w:t>
      </w:r>
      <w:r w:rsidRPr="0082477D">
        <w:rPr>
          <w:rFonts w:ascii="Arial Narrow" w:hAnsi="Arial Narrow" w:cs="Times New Roman"/>
          <w:bCs/>
        </w:rPr>
        <w:t>w szczególności logowania, składania wniosków o wyjaśnienie treści SWZ, składania ofert oraz innych czynności podejmowanych w niniejszym postępowaniu przy użyciu</w:t>
      </w:r>
      <w:r w:rsidR="00FB7DC5" w:rsidRPr="0082477D">
        <w:rPr>
          <w:rFonts w:ascii="Arial Narrow" w:hAnsi="Arial Narrow" w:cs="Times New Roman"/>
          <w:bCs/>
        </w:rPr>
        <w:t xml:space="preserve"> </w:t>
      </w:r>
      <w:hyperlink r:id="rId24">
        <w:r w:rsidRPr="0082477D">
          <w:rPr>
            <w:rStyle w:val="Hipercze"/>
            <w:rFonts w:ascii="Arial Narrow" w:hAnsi="Arial Narrow" w:cs="Times New Roman"/>
            <w:bCs/>
            <w:color w:val="auto"/>
          </w:rPr>
          <w:t>platformazakupowa.pl</w:t>
        </w:r>
      </w:hyperlink>
      <w:r w:rsidRPr="0082477D">
        <w:rPr>
          <w:rFonts w:ascii="Arial Narrow" w:hAnsi="Arial Narrow" w:cs="Times New Roman"/>
          <w:bCs/>
        </w:rPr>
        <w:t xml:space="preserve"> znajdują się w zakładce </w:t>
      </w:r>
      <w:r w:rsidR="00905878" w:rsidRPr="0082477D">
        <w:rPr>
          <w:rFonts w:ascii="Arial Narrow" w:hAnsi="Arial Narrow" w:cs="Times New Roman"/>
          <w:bCs/>
        </w:rPr>
        <w:t>„</w:t>
      </w:r>
      <w:r w:rsidRPr="0082477D">
        <w:rPr>
          <w:rFonts w:ascii="Arial Narrow" w:hAnsi="Arial Narrow" w:cs="Times New Roman"/>
          <w:bCs/>
        </w:rPr>
        <w:t>Instru</w:t>
      </w:r>
      <w:r w:rsidR="00E150D7" w:rsidRPr="0082477D">
        <w:rPr>
          <w:rFonts w:ascii="Arial Narrow" w:hAnsi="Arial Narrow" w:cs="Times New Roman"/>
          <w:bCs/>
        </w:rPr>
        <w:t>kcje dla Wykonawców</w:t>
      </w:r>
      <w:r w:rsidR="00905878" w:rsidRPr="0082477D">
        <w:rPr>
          <w:rFonts w:ascii="Arial Narrow" w:hAnsi="Arial Narrow" w:cs="Times New Roman"/>
          <w:bCs/>
        </w:rPr>
        <w:t>”</w:t>
      </w:r>
      <w:r w:rsidR="00E150D7" w:rsidRPr="0082477D">
        <w:rPr>
          <w:rFonts w:ascii="Arial Narrow" w:hAnsi="Arial Narrow" w:cs="Times New Roman"/>
          <w:bCs/>
        </w:rPr>
        <w:t xml:space="preserve"> na stronie </w:t>
      </w:r>
      <w:r w:rsidRPr="0082477D">
        <w:rPr>
          <w:rFonts w:ascii="Arial Narrow" w:hAnsi="Arial Narrow" w:cs="Times New Roman"/>
          <w:bCs/>
        </w:rPr>
        <w:t xml:space="preserve">internetowej pod adresem: </w:t>
      </w:r>
      <w:hyperlink r:id="rId25">
        <w:r w:rsidRPr="0082477D">
          <w:rPr>
            <w:rStyle w:val="Hipercze"/>
            <w:rFonts w:ascii="Arial Narrow" w:hAnsi="Arial Narrow" w:cs="Times New Roman"/>
            <w:bCs/>
            <w:color w:val="auto"/>
          </w:rPr>
          <w:t>https://platformazakupowa.pl/strona/45-instrukcje</w:t>
        </w:r>
      </w:hyperlink>
      <w:bookmarkStart w:id="0" w:name="_wp2umuqo1p7z" w:colFirst="0" w:colLast="0"/>
      <w:bookmarkEnd w:id="0"/>
      <w:r w:rsidR="00D30FD4" w:rsidRPr="0082477D">
        <w:rPr>
          <w:rStyle w:val="Hipercze"/>
          <w:rFonts w:ascii="Arial Narrow" w:hAnsi="Arial Narrow" w:cs="Times New Roman"/>
          <w:bCs/>
          <w:color w:val="auto"/>
        </w:rPr>
        <w:t>;</w:t>
      </w:r>
    </w:p>
    <w:p w14:paraId="52A7CFE3" w14:textId="77777777" w:rsidR="00E150D7" w:rsidRPr="0082477D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  <w:u w:val="single"/>
        </w:rPr>
        <w:t>Zalecenia:</w:t>
      </w:r>
    </w:p>
    <w:p w14:paraId="0ADF1654" w14:textId="77777777" w:rsidR="00E150D7" w:rsidRPr="0082477D" w:rsidRDefault="00DB55B4" w:rsidP="00E150D7">
      <w:pPr>
        <w:pStyle w:val="Bezodstpw"/>
        <w:ind w:left="360"/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t>Formaty plików wykorzystywanych przez wykonawców powinny być zgodne</w:t>
      </w:r>
      <w:r w:rsidR="00FB7DC5" w:rsidRPr="0082477D">
        <w:rPr>
          <w:rFonts w:ascii="Arial Narrow" w:hAnsi="Arial Narrow" w:cs="Times New Roman"/>
          <w:bCs/>
        </w:rPr>
        <w:t xml:space="preserve"> </w:t>
      </w:r>
      <w:r w:rsidRPr="0082477D">
        <w:rPr>
          <w:rFonts w:ascii="Arial Narrow" w:hAnsi="Arial Narrow" w:cs="Times New Roman"/>
          <w:bCs/>
        </w:rPr>
        <w:t xml:space="preserve">z </w:t>
      </w:r>
      <w:r w:rsidR="001F38E6" w:rsidRPr="0082477D">
        <w:rPr>
          <w:rFonts w:ascii="Arial Narrow" w:hAnsi="Arial Narrow" w:cs="Times New Roman"/>
          <w:bCs/>
        </w:rPr>
        <w:t>„</w:t>
      </w:r>
      <w:r w:rsidRPr="0082477D">
        <w:rPr>
          <w:rFonts w:ascii="Arial Narrow" w:hAnsi="Arial Narrow" w:cs="Times New Roman"/>
          <w:bCs/>
        </w:rPr>
        <w:t>OBWIESZCZENIEM PREZESA RADY MINISTRÓW z dnia 9 listopada 2017 r.</w:t>
      </w:r>
      <w:r w:rsidR="00FB7DC5" w:rsidRPr="0082477D">
        <w:rPr>
          <w:rFonts w:ascii="Arial Narrow" w:hAnsi="Arial Narrow" w:cs="Times New Roman"/>
          <w:bCs/>
        </w:rPr>
        <w:t xml:space="preserve"> </w:t>
      </w:r>
      <w:r w:rsidRPr="0082477D">
        <w:rPr>
          <w:rFonts w:ascii="Arial Narrow" w:hAnsi="Arial Narrow" w:cs="Times New Roman"/>
          <w:bCs/>
        </w:rPr>
        <w:t>w sprawie ogłoszenia jednolitego tekstu rozporządzenia Rady Ministrów w sprawie Krajowych Ram Interoperacyjności, minimalnych wymagań dla rejestrów publicznych i wymiany informacji w postaci elektronicznej oraz minimalnych wymagań dla systemów teleinformatycznych”</w:t>
      </w:r>
      <w:r w:rsidR="001F38E6" w:rsidRPr="0082477D">
        <w:rPr>
          <w:rFonts w:ascii="Arial Narrow" w:hAnsi="Arial Narrow" w:cs="Times New Roman"/>
          <w:bCs/>
        </w:rPr>
        <w:t>;</w:t>
      </w:r>
    </w:p>
    <w:p w14:paraId="2B684658" w14:textId="77777777" w:rsidR="008E5908" w:rsidRPr="0082477D" w:rsidRDefault="00DB55B4" w:rsidP="00265CD3">
      <w:pPr>
        <w:pStyle w:val="Bezodstpw"/>
        <w:numPr>
          <w:ilvl w:val="0"/>
          <w:numId w:val="22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t>Zamawiający rekomenduje wykorzystanie formatów: .pdf</w:t>
      </w:r>
      <w:r w:rsidR="001F38E6" w:rsidRPr="0082477D">
        <w:rPr>
          <w:rFonts w:ascii="Arial Narrow" w:hAnsi="Arial Narrow" w:cs="Times New Roman"/>
          <w:bCs/>
        </w:rPr>
        <w:t>,</w:t>
      </w:r>
      <w:r w:rsidRPr="0082477D">
        <w:rPr>
          <w:rFonts w:ascii="Arial Narrow" w:hAnsi="Arial Narrow" w:cs="Times New Roman"/>
          <w:bCs/>
        </w:rPr>
        <w:t xml:space="preserve"> .doc</w:t>
      </w:r>
      <w:r w:rsidR="001F38E6" w:rsidRPr="0082477D">
        <w:rPr>
          <w:rFonts w:ascii="Arial Narrow" w:hAnsi="Arial Narrow" w:cs="Times New Roman"/>
          <w:bCs/>
        </w:rPr>
        <w:t>,</w:t>
      </w:r>
      <w:r w:rsidRPr="0082477D">
        <w:rPr>
          <w:rFonts w:ascii="Arial Narrow" w:hAnsi="Arial Narrow" w:cs="Times New Roman"/>
          <w:bCs/>
        </w:rPr>
        <w:t xml:space="preserve"> .xls</w:t>
      </w:r>
      <w:r w:rsidR="001F38E6" w:rsidRPr="0082477D">
        <w:rPr>
          <w:rFonts w:ascii="Arial Narrow" w:hAnsi="Arial Narrow" w:cs="Times New Roman"/>
          <w:bCs/>
        </w:rPr>
        <w:t>,</w:t>
      </w:r>
      <w:r w:rsidRPr="0082477D">
        <w:rPr>
          <w:rFonts w:ascii="Arial Narrow" w:hAnsi="Arial Narrow" w:cs="Times New Roman"/>
          <w:bCs/>
        </w:rPr>
        <w:t xml:space="preserve"> .jpg (.jpeg)</w:t>
      </w:r>
      <w:r w:rsidR="00FB7DC5" w:rsidRPr="0082477D">
        <w:rPr>
          <w:rFonts w:ascii="Arial Narrow" w:hAnsi="Arial Narrow" w:cs="Times New Roman"/>
          <w:bCs/>
        </w:rPr>
        <w:t xml:space="preserve"> </w:t>
      </w:r>
      <w:r w:rsidRPr="0082477D">
        <w:rPr>
          <w:rFonts w:ascii="Arial Narrow" w:hAnsi="Arial Narrow" w:cs="Times New Roman"/>
          <w:bCs/>
        </w:rPr>
        <w:t>ze szczególnym wskazaniem na .pdf</w:t>
      </w:r>
      <w:r w:rsidR="001F38E6" w:rsidRPr="0082477D">
        <w:rPr>
          <w:rFonts w:ascii="Arial Narrow" w:hAnsi="Arial Narrow" w:cs="Times New Roman"/>
          <w:bCs/>
        </w:rPr>
        <w:t>;</w:t>
      </w:r>
    </w:p>
    <w:p w14:paraId="5A5F6FCA" w14:textId="77777777" w:rsidR="00E150D7" w:rsidRPr="0082477D" w:rsidRDefault="00DB55B4" w:rsidP="00265CD3">
      <w:pPr>
        <w:pStyle w:val="Bezodstpw"/>
        <w:numPr>
          <w:ilvl w:val="0"/>
          <w:numId w:val="22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t>W celu ewentualnej kompresji danych Zamawiający rekomenduje wykorzystanie jednego z formatów:</w:t>
      </w:r>
    </w:p>
    <w:p w14:paraId="1A507FB6" w14:textId="77777777" w:rsidR="00E150D7" w:rsidRPr="0082477D" w:rsidRDefault="00DB55B4" w:rsidP="00265CD3">
      <w:pPr>
        <w:pStyle w:val="Bezodstpw"/>
        <w:numPr>
          <w:ilvl w:val="0"/>
          <w:numId w:val="23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t>.zip</w:t>
      </w:r>
      <w:r w:rsidR="001F38E6" w:rsidRPr="0082477D">
        <w:rPr>
          <w:rFonts w:ascii="Arial Narrow" w:hAnsi="Arial Narrow" w:cs="Times New Roman"/>
          <w:bCs/>
        </w:rPr>
        <w:t>;</w:t>
      </w:r>
    </w:p>
    <w:p w14:paraId="1D402F1A" w14:textId="77777777" w:rsidR="00DB55B4" w:rsidRPr="0082477D" w:rsidRDefault="00DB55B4" w:rsidP="00265CD3">
      <w:pPr>
        <w:pStyle w:val="Bezodstpw"/>
        <w:numPr>
          <w:ilvl w:val="0"/>
          <w:numId w:val="23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t>.7Z</w:t>
      </w:r>
      <w:r w:rsidR="001F38E6" w:rsidRPr="0082477D">
        <w:rPr>
          <w:rFonts w:ascii="Arial Narrow" w:hAnsi="Arial Narrow" w:cs="Times New Roman"/>
          <w:bCs/>
        </w:rPr>
        <w:t>;</w:t>
      </w:r>
    </w:p>
    <w:p w14:paraId="425BC4F3" w14:textId="77777777" w:rsidR="00E150D7" w:rsidRPr="0082477D" w:rsidRDefault="00DB55B4" w:rsidP="00265CD3">
      <w:pPr>
        <w:pStyle w:val="Bezodstpw"/>
        <w:numPr>
          <w:ilvl w:val="0"/>
          <w:numId w:val="22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t>Wśród formatów powszechnych a NIE występujących w rozporządzeniu występują: .rar</w:t>
      </w:r>
      <w:r w:rsidR="001F38E6" w:rsidRPr="0082477D">
        <w:rPr>
          <w:rFonts w:ascii="Arial Narrow" w:hAnsi="Arial Narrow" w:cs="Times New Roman"/>
          <w:bCs/>
        </w:rPr>
        <w:t>,</w:t>
      </w:r>
      <w:r w:rsidRPr="0082477D">
        <w:rPr>
          <w:rFonts w:ascii="Arial Narrow" w:hAnsi="Arial Narrow" w:cs="Times New Roman"/>
          <w:bCs/>
        </w:rPr>
        <w:t xml:space="preserve"> .gif</w:t>
      </w:r>
      <w:r w:rsidR="001F38E6" w:rsidRPr="0082477D">
        <w:rPr>
          <w:rFonts w:ascii="Arial Narrow" w:hAnsi="Arial Narrow" w:cs="Times New Roman"/>
          <w:bCs/>
        </w:rPr>
        <w:t>,</w:t>
      </w:r>
      <w:r w:rsidRPr="0082477D">
        <w:rPr>
          <w:rFonts w:ascii="Arial Narrow" w:hAnsi="Arial Narrow" w:cs="Times New Roman"/>
          <w:bCs/>
        </w:rPr>
        <w:t xml:space="preserve"> .bmp</w:t>
      </w:r>
      <w:r w:rsidR="001F38E6" w:rsidRPr="0082477D">
        <w:rPr>
          <w:rFonts w:ascii="Arial Narrow" w:hAnsi="Arial Narrow" w:cs="Times New Roman"/>
          <w:bCs/>
        </w:rPr>
        <w:t>,</w:t>
      </w:r>
      <w:r w:rsidRPr="0082477D">
        <w:rPr>
          <w:rFonts w:ascii="Arial Narrow" w:hAnsi="Arial Narrow" w:cs="Times New Roman"/>
          <w:bCs/>
        </w:rPr>
        <w:t xml:space="preserve"> .numbers</w:t>
      </w:r>
      <w:r w:rsidR="001F38E6" w:rsidRPr="0082477D">
        <w:rPr>
          <w:rFonts w:ascii="Arial Narrow" w:hAnsi="Arial Narrow" w:cs="Times New Roman"/>
          <w:bCs/>
        </w:rPr>
        <w:t>,</w:t>
      </w:r>
      <w:r w:rsidRPr="0082477D">
        <w:rPr>
          <w:rFonts w:ascii="Arial Narrow" w:hAnsi="Arial Narrow" w:cs="Times New Roman"/>
          <w:bCs/>
        </w:rPr>
        <w:t xml:space="preserve"> .pages. Dokumenty złożone w takich plikach zostaną uznane za złożone nieskutecznie</w:t>
      </w:r>
      <w:r w:rsidR="001F38E6" w:rsidRPr="0082477D">
        <w:rPr>
          <w:rFonts w:ascii="Arial Narrow" w:hAnsi="Arial Narrow" w:cs="Times New Roman"/>
          <w:bCs/>
        </w:rPr>
        <w:t>;</w:t>
      </w:r>
    </w:p>
    <w:p w14:paraId="559F6336" w14:textId="77777777" w:rsidR="00E150D7" w:rsidRPr="0082477D" w:rsidRDefault="00DB55B4" w:rsidP="00265CD3">
      <w:pPr>
        <w:pStyle w:val="Bezodstpw"/>
        <w:numPr>
          <w:ilvl w:val="0"/>
          <w:numId w:val="22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</w:t>
      </w:r>
      <w:r w:rsidR="001F38E6" w:rsidRPr="0082477D">
        <w:rPr>
          <w:rFonts w:ascii="Arial Narrow" w:hAnsi="Arial Narrow" w:cs="Times New Roman"/>
          <w:bCs/>
        </w:rPr>
        <w:t>;</w:t>
      </w:r>
    </w:p>
    <w:p w14:paraId="5EADECA7" w14:textId="77777777" w:rsidR="00E150D7" w:rsidRPr="0082477D" w:rsidRDefault="00DB55B4" w:rsidP="00265CD3">
      <w:pPr>
        <w:pStyle w:val="Bezodstpw"/>
        <w:numPr>
          <w:ilvl w:val="0"/>
          <w:numId w:val="22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t>Ze względu na niskie ryzyko naruszenia integralności pliku oraz łatwiejszą weryfikację podpisu, zamawiający zaleca, w miarę możliwości, przekonwertowanie plików składających się na ofertę na format .pdf i opatrzenie ich podpisem kwalifikowanym PAdES</w:t>
      </w:r>
      <w:r w:rsidR="001F38E6" w:rsidRPr="0082477D">
        <w:rPr>
          <w:rFonts w:ascii="Arial Narrow" w:hAnsi="Arial Narrow" w:cs="Times New Roman"/>
          <w:bCs/>
        </w:rPr>
        <w:t>;</w:t>
      </w:r>
    </w:p>
    <w:p w14:paraId="515C9AEF" w14:textId="77777777" w:rsidR="00E150D7" w:rsidRPr="0082477D" w:rsidRDefault="00DB55B4" w:rsidP="00265CD3">
      <w:pPr>
        <w:pStyle w:val="Bezodstpw"/>
        <w:numPr>
          <w:ilvl w:val="0"/>
          <w:numId w:val="22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t>Pliki w innych formatach niż PDF zaleca się opatrzyć zewnętrznym podpisem XAdES. Wykonawca powinien pamiętać, aby plik z podpisem przekazywać łącznie</w:t>
      </w:r>
      <w:r w:rsidR="00FB7DC5" w:rsidRPr="0082477D">
        <w:rPr>
          <w:rFonts w:ascii="Arial Narrow" w:hAnsi="Arial Narrow" w:cs="Times New Roman"/>
          <w:bCs/>
        </w:rPr>
        <w:t xml:space="preserve"> </w:t>
      </w:r>
      <w:r w:rsidRPr="0082477D">
        <w:rPr>
          <w:rFonts w:ascii="Arial Narrow" w:hAnsi="Arial Narrow" w:cs="Times New Roman"/>
          <w:bCs/>
        </w:rPr>
        <w:t>z dokumentem podpisywanym</w:t>
      </w:r>
      <w:r w:rsidR="001F38E6" w:rsidRPr="0082477D">
        <w:rPr>
          <w:rFonts w:ascii="Arial Narrow" w:hAnsi="Arial Narrow" w:cs="Times New Roman"/>
          <w:bCs/>
        </w:rPr>
        <w:t>;</w:t>
      </w:r>
    </w:p>
    <w:p w14:paraId="68B09B9D" w14:textId="77777777" w:rsidR="00E150D7" w:rsidRPr="0082477D" w:rsidRDefault="00DB55B4" w:rsidP="00265CD3">
      <w:pPr>
        <w:pStyle w:val="Bezodstpw"/>
        <w:numPr>
          <w:ilvl w:val="0"/>
          <w:numId w:val="22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t>Zamawiający zaleca aby w przypadku podpisywania pliku przez kilka osób, stosować podpisy tego samego rodzaju. Podpisywanie różnymi rodzajami podpisów</w:t>
      </w:r>
      <w:r w:rsidR="00FB7DC5" w:rsidRPr="0082477D">
        <w:rPr>
          <w:rFonts w:ascii="Arial Narrow" w:hAnsi="Arial Narrow" w:cs="Times New Roman"/>
          <w:bCs/>
        </w:rPr>
        <w:t xml:space="preserve"> </w:t>
      </w:r>
      <w:r w:rsidRPr="0082477D">
        <w:rPr>
          <w:rFonts w:ascii="Arial Narrow" w:hAnsi="Arial Narrow" w:cs="Times New Roman"/>
          <w:bCs/>
        </w:rPr>
        <w:t>np. osobistym i kwalifikowanym może doprowadzić do problemów w weryfikacji plików</w:t>
      </w:r>
      <w:r w:rsidR="001F38E6" w:rsidRPr="0082477D">
        <w:rPr>
          <w:rFonts w:ascii="Arial Narrow" w:hAnsi="Arial Narrow" w:cs="Times New Roman"/>
          <w:bCs/>
        </w:rPr>
        <w:t>;</w:t>
      </w:r>
    </w:p>
    <w:p w14:paraId="5A4EB93D" w14:textId="77777777" w:rsidR="00E150D7" w:rsidRPr="0082477D" w:rsidRDefault="00DB55B4" w:rsidP="00265CD3">
      <w:pPr>
        <w:pStyle w:val="Bezodstpw"/>
        <w:numPr>
          <w:ilvl w:val="0"/>
          <w:numId w:val="22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t>Zamawiający zaleca, aby Wykonawca z odpowiednim wyprzedzeniem przetestował możliwość prawidłowego wykorzystania wybranej metody podpisania plików oferty</w:t>
      </w:r>
      <w:r w:rsidR="001F38E6" w:rsidRPr="0082477D">
        <w:rPr>
          <w:rFonts w:ascii="Arial Narrow" w:hAnsi="Arial Narrow" w:cs="Times New Roman"/>
          <w:bCs/>
        </w:rPr>
        <w:t>;</w:t>
      </w:r>
    </w:p>
    <w:p w14:paraId="192545E2" w14:textId="77777777" w:rsidR="00E150D7" w:rsidRPr="0082477D" w:rsidRDefault="00DB55B4" w:rsidP="00265CD3">
      <w:pPr>
        <w:pStyle w:val="Bezodstpw"/>
        <w:numPr>
          <w:ilvl w:val="0"/>
          <w:numId w:val="22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t xml:space="preserve">Zaleca się, aby komunikacja z wykonawcami odbywała się tylko na Platformie za pośrednictwem formularza </w:t>
      </w:r>
      <w:r w:rsidR="001F38E6" w:rsidRPr="0082477D">
        <w:rPr>
          <w:rFonts w:ascii="Arial Narrow" w:hAnsi="Arial Narrow" w:cs="Times New Roman"/>
          <w:bCs/>
        </w:rPr>
        <w:t>„</w:t>
      </w:r>
      <w:r w:rsidRPr="0082477D">
        <w:rPr>
          <w:rFonts w:ascii="Arial Narrow" w:hAnsi="Arial Narrow" w:cs="Times New Roman"/>
          <w:bCs/>
        </w:rPr>
        <w:t>Wyślij wiadomość do zamawiającego”, nie za pośrednictwem adresu email</w:t>
      </w:r>
      <w:r w:rsidR="001F38E6" w:rsidRPr="0082477D">
        <w:rPr>
          <w:rFonts w:ascii="Arial Narrow" w:hAnsi="Arial Narrow" w:cs="Times New Roman"/>
          <w:bCs/>
        </w:rPr>
        <w:t>;</w:t>
      </w:r>
    </w:p>
    <w:p w14:paraId="45F6B815" w14:textId="77777777" w:rsidR="00E150D7" w:rsidRPr="0082477D" w:rsidRDefault="00DB55B4" w:rsidP="00265CD3">
      <w:pPr>
        <w:pStyle w:val="Bezodstpw"/>
        <w:numPr>
          <w:ilvl w:val="0"/>
          <w:numId w:val="22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t>Osobą składającą ofertę powinna być osoba kontaktowa podawana w dokumentacji</w:t>
      </w:r>
      <w:r w:rsidR="001F38E6" w:rsidRPr="0082477D">
        <w:rPr>
          <w:rFonts w:ascii="Arial Narrow" w:hAnsi="Arial Narrow" w:cs="Times New Roman"/>
          <w:bCs/>
        </w:rPr>
        <w:t>;</w:t>
      </w:r>
    </w:p>
    <w:p w14:paraId="2500D453" w14:textId="77777777" w:rsidR="00E150D7" w:rsidRPr="0082477D" w:rsidRDefault="00DB55B4" w:rsidP="00265CD3">
      <w:pPr>
        <w:pStyle w:val="Bezodstpw"/>
        <w:numPr>
          <w:ilvl w:val="0"/>
          <w:numId w:val="22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t>Ofertę należy przygotować z należytą starannością dla podmiotu ubiegającego się</w:t>
      </w:r>
      <w:r w:rsidR="00FB7DC5" w:rsidRPr="0082477D">
        <w:rPr>
          <w:rFonts w:ascii="Arial Narrow" w:hAnsi="Arial Narrow" w:cs="Times New Roman"/>
          <w:bCs/>
        </w:rPr>
        <w:t xml:space="preserve"> </w:t>
      </w:r>
      <w:r w:rsidRPr="0082477D">
        <w:rPr>
          <w:rFonts w:ascii="Arial Narrow" w:hAnsi="Arial Narrow" w:cs="Times New Roman"/>
          <w:bCs/>
        </w:rPr>
        <w:t>o udzielenie zamówienia publicznego i zachowaniem odpowiedniego odstępu czasu do zakończenia przyjmowania ofert/wniosków. Sugerujemy złożenie oferty na 24 godziny przed terminem składania ofert/wniosków</w:t>
      </w:r>
      <w:r w:rsidR="001F38E6" w:rsidRPr="0082477D">
        <w:rPr>
          <w:rFonts w:ascii="Arial Narrow" w:hAnsi="Arial Narrow" w:cs="Times New Roman"/>
          <w:bCs/>
        </w:rPr>
        <w:t>;</w:t>
      </w:r>
    </w:p>
    <w:p w14:paraId="2BDE2DB3" w14:textId="77777777" w:rsidR="00E150D7" w:rsidRPr="0082477D" w:rsidRDefault="00DB55B4" w:rsidP="00265CD3">
      <w:pPr>
        <w:pStyle w:val="Bezodstpw"/>
        <w:numPr>
          <w:ilvl w:val="0"/>
          <w:numId w:val="22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t>Podczas podpisywania plików zaleca się stosowanie algorytmu skrótu SHA2 zamiast SHA1</w:t>
      </w:r>
      <w:r w:rsidR="001F38E6" w:rsidRPr="0082477D">
        <w:rPr>
          <w:rFonts w:ascii="Arial Narrow" w:hAnsi="Arial Narrow" w:cs="Times New Roman"/>
          <w:bCs/>
        </w:rPr>
        <w:t>;</w:t>
      </w:r>
    </w:p>
    <w:p w14:paraId="058BF2B0" w14:textId="77777777" w:rsidR="00E150D7" w:rsidRPr="0082477D" w:rsidRDefault="00DB55B4" w:rsidP="00265CD3">
      <w:pPr>
        <w:pStyle w:val="Bezodstpw"/>
        <w:numPr>
          <w:ilvl w:val="0"/>
          <w:numId w:val="22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t>Jeśli wykonawca pakuje dokumenty np. w plik ZIP zalecamy wcześniejsze podpisanie każdego ze skompresowanych plików</w:t>
      </w:r>
      <w:r w:rsidR="001F38E6" w:rsidRPr="0082477D">
        <w:rPr>
          <w:rFonts w:ascii="Arial Narrow" w:hAnsi="Arial Narrow" w:cs="Times New Roman"/>
          <w:bCs/>
        </w:rPr>
        <w:t>;</w:t>
      </w:r>
    </w:p>
    <w:p w14:paraId="64EA086D" w14:textId="77777777" w:rsidR="00E150D7" w:rsidRPr="0082477D" w:rsidRDefault="00DB55B4" w:rsidP="00265CD3">
      <w:pPr>
        <w:pStyle w:val="Bezodstpw"/>
        <w:numPr>
          <w:ilvl w:val="0"/>
          <w:numId w:val="22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t>Zamawiający rekomenduje wykorzystanie podpisu z kwalifikowanym znacznikiem czasu</w:t>
      </w:r>
      <w:r w:rsidR="001F38E6" w:rsidRPr="0082477D">
        <w:rPr>
          <w:rFonts w:ascii="Arial Narrow" w:hAnsi="Arial Narrow" w:cs="Times New Roman"/>
          <w:bCs/>
        </w:rPr>
        <w:t>;</w:t>
      </w:r>
    </w:p>
    <w:p w14:paraId="01522A2C" w14:textId="77777777" w:rsidR="00DB55B4" w:rsidRPr="0082477D" w:rsidRDefault="00DB55B4" w:rsidP="00265CD3">
      <w:pPr>
        <w:pStyle w:val="Bezodstpw"/>
        <w:numPr>
          <w:ilvl w:val="0"/>
          <w:numId w:val="22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  <w:bCs/>
        </w:rPr>
        <w:lastRenderedPageBreak/>
        <w:t xml:space="preserve">Zamawiający zaleca aby </w:t>
      </w:r>
      <w:r w:rsidRPr="0082477D">
        <w:rPr>
          <w:rFonts w:ascii="Arial Narrow" w:hAnsi="Arial Narrow" w:cs="Times New Roman"/>
          <w:bCs/>
          <w:u w:val="single"/>
        </w:rPr>
        <w:t>nie</w:t>
      </w:r>
      <w:r w:rsidRPr="0082477D">
        <w:rPr>
          <w:rFonts w:ascii="Arial Narrow" w:hAnsi="Arial Narrow" w:cs="Times New Roman"/>
          <w:bCs/>
        </w:rPr>
        <w:t xml:space="preserve"> wprowadzać jakichkolwiek zmian w plikach po podpisaniu ich podpisem kwalifikowanym. Może to skutkować naruszeniem integralności plików co równoważne będzie </w:t>
      </w:r>
      <w:r w:rsidR="00F6199F" w:rsidRPr="0082477D">
        <w:rPr>
          <w:rFonts w:ascii="Arial Narrow" w:hAnsi="Arial Narrow" w:cs="Times New Roman"/>
          <w:bCs/>
        </w:rPr>
        <w:br/>
      </w:r>
      <w:r w:rsidRPr="0082477D">
        <w:rPr>
          <w:rFonts w:ascii="Arial Narrow" w:hAnsi="Arial Narrow" w:cs="Times New Roman"/>
          <w:bCs/>
        </w:rPr>
        <w:t>z koniecznością odrzucenia oferty</w:t>
      </w:r>
      <w:r w:rsidR="00837051" w:rsidRPr="0082477D">
        <w:rPr>
          <w:rFonts w:ascii="Arial Narrow" w:hAnsi="Arial Narrow" w:cs="Times New Roman"/>
          <w:bCs/>
        </w:rPr>
        <w:t xml:space="preserve"> </w:t>
      </w:r>
      <w:r w:rsidRPr="0082477D">
        <w:rPr>
          <w:rFonts w:ascii="Arial Narrow" w:hAnsi="Arial Narrow" w:cs="Times New Roman"/>
          <w:bCs/>
        </w:rPr>
        <w:t>w postępowaniu</w:t>
      </w:r>
      <w:r w:rsidR="001F38E6" w:rsidRPr="0082477D">
        <w:rPr>
          <w:rFonts w:ascii="Arial Narrow" w:hAnsi="Arial Narrow" w:cs="Times New Roman"/>
          <w:bCs/>
        </w:rPr>
        <w:t>;</w:t>
      </w:r>
    </w:p>
    <w:p w14:paraId="48289507" w14:textId="77777777" w:rsidR="00E150D7" w:rsidRPr="0082477D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Osobą uprawnioną do porozumiewania się z Wykonawcami jest:</w:t>
      </w:r>
    </w:p>
    <w:p w14:paraId="57EA0C7A" w14:textId="77777777" w:rsidR="00E150D7" w:rsidRPr="0082477D" w:rsidRDefault="00DB55B4" w:rsidP="00265CD3">
      <w:pPr>
        <w:pStyle w:val="Bezodstpw"/>
        <w:numPr>
          <w:ilvl w:val="0"/>
          <w:numId w:val="24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w zakresie merytorycznym:</w:t>
      </w:r>
    </w:p>
    <w:p w14:paraId="48ED8EF1" w14:textId="77777777" w:rsidR="00E150D7" w:rsidRPr="0082477D" w:rsidRDefault="00FF7D07" w:rsidP="00E150D7">
      <w:pPr>
        <w:pStyle w:val="Bezodstpw"/>
        <w:ind w:left="720"/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KRZYSZTOF TECLAF</w:t>
      </w:r>
    </w:p>
    <w:p w14:paraId="5C919F99" w14:textId="77777777" w:rsidR="00E150D7" w:rsidRPr="0082477D" w:rsidRDefault="00DB55B4" w:rsidP="00265CD3">
      <w:pPr>
        <w:pStyle w:val="Bezodstpw"/>
        <w:numPr>
          <w:ilvl w:val="0"/>
          <w:numId w:val="24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w zakresie proceduralnym:</w:t>
      </w:r>
    </w:p>
    <w:p w14:paraId="59A48793" w14:textId="77777777" w:rsidR="00DB55B4" w:rsidRPr="0082477D" w:rsidRDefault="00FF7D07" w:rsidP="00E150D7">
      <w:pPr>
        <w:pStyle w:val="Bezodstpw"/>
        <w:ind w:left="720"/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  <w:caps/>
        </w:rPr>
        <w:t xml:space="preserve">agnieszka Buchwald </w:t>
      </w:r>
    </w:p>
    <w:p w14:paraId="17F1E7D3" w14:textId="77777777" w:rsidR="00E150D7" w:rsidRPr="0082477D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W korespondencji kierowanej do Zamawiającego Wykonawcy powinni posługiwać się numerem przedmiotowego postępowania</w:t>
      </w:r>
      <w:r w:rsidR="001F38E6" w:rsidRPr="0082477D">
        <w:rPr>
          <w:rFonts w:ascii="Arial Narrow" w:hAnsi="Arial Narrow" w:cs="Times New Roman"/>
        </w:rPr>
        <w:t>;</w:t>
      </w:r>
    </w:p>
    <w:p w14:paraId="36573FD4" w14:textId="77777777" w:rsidR="00E150D7" w:rsidRPr="0082477D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Wykonawca może zwrócić się do zamawiającego z wnioskiem o wyjaśnienie treści SWZ</w:t>
      </w:r>
      <w:r w:rsidR="001F38E6" w:rsidRPr="0082477D">
        <w:rPr>
          <w:rFonts w:ascii="Arial Narrow" w:hAnsi="Arial Narrow" w:cs="Times New Roman"/>
        </w:rPr>
        <w:t>;</w:t>
      </w:r>
    </w:p>
    <w:p w14:paraId="4C386801" w14:textId="77777777" w:rsidR="00E150D7" w:rsidRPr="0082477D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Zamawiający jest obowiązany udzielić wyjaśnień niezwłocznie, jednak nie później niż na 2 dni przed upływem terminu składania odpowiednio ofert, pod warunkiem że wniosek</w:t>
      </w:r>
      <w:r w:rsidR="00865278" w:rsidRPr="0082477D">
        <w:rPr>
          <w:rFonts w:ascii="Arial Narrow" w:hAnsi="Arial Narrow" w:cs="Times New Roman"/>
        </w:rPr>
        <w:t xml:space="preserve"> </w:t>
      </w:r>
      <w:r w:rsidRPr="0082477D">
        <w:rPr>
          <w:rFonts w:ascii="Arial Narrow" w:hAnsi="Arial Narrow" w:cs="Times New Roman"/>
        </w:rPr>
        <w:t xml:space="preserve">o wyjaśnienie treści SWZ wpłynął do </w:t>
      </w:r>
      <w:r w:rsidR="00003B10" w:rsidRPr="0082477D">
        <w:rPr>
          <w:rFonts w:ascii="Arial Narrow" w:hAnsi="Arial Narrow" w:cs="Times New Roman"/>
        </w:rPr>
        <w:t>Z</w:t>
      </w:r>
      <w:r w:rsidRPr="0082477D">
        <w:rPr>
          <w:rFonts w:ascii="Arial Narrow" w:hAnsi="Arial Narrow" w:cs="Times New Roman"/>
        </w:rPr>
        <w:t>amawiającego nie później niż na 4 dni przed upływem terminu składania odpowiednio ofert</w:t>
      </w:r>
      <w:r w:rsidR="001F38E6" w:rsidRPr="0082477D">
        <w:rPr>
          <w:rFonts w:ascii="Arial Narrow" w:hAnsi="Arial Narrow" w:cs="Times New Roman"/>
        </w:rPr>
        <w:t>;</w:t>
      </w:r>
    </w:p>
    <w:p w14:paraId="2AFACCD9" w14:textId="77777777" w:rsidR="00E150D7" w:rsidRPr="0082477D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Jeżeli </w:t>
      </w:r>
      <w:r w:rsidR="00003B10" w:rsidRPr="0082477D">
        <w:rPr>
          <w:rFonts w:ascii="Arial Narrow" w:hAnsi="Arial Narrow" w:cs="Times New Roman"/>
        </w:rPr>
        <w:t>Z</w:t>
      </w:r>
      <w:r w:rsidRPr="0082477D">
        <w:rPr>
          <w:rFonts w:ascii="Arial Narrow" w:hAnsi="Arial Narrow" w:cs="Times New Roman"/>
        </w:rPr>
        <w:t xml:space="preserve">amawiający nie udzieli wyjaśnień w terminie, o którym mowa w ust. 17, 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w ust. 17, </w:t>
      </w:r>
      <w:r w:rsidR="00003B10" w:rsidRPr="0082477D">
        <w:rPr>
          <w:rFonts w:ascii="Arial Narrow" w:hAnsi="Arial Narrow" w:cs="Times New Roman"/>
        </w:rPr>
        <w:t>Z</w:t>
      </w:r>
      <w:r w:rsidRPr="0082477D">
        <w:rPr>
          <w:rFonts w:ascii="Arial Narrow" w:hAnsi="Arial Narrow" w:cs="Times New Roman"/>
        </w:rPr>
        <w:t>amawiający nie ma obowiązku udzielania wyjaśnień SWZ oraz obowiązku przedłużenia terminu składania ofert</w:t>
      </w:r>
      <w:r w:rsidR="00003B10" w:rsidRPr="0082477D">
        <w:rPr>
          <w:rFonts w:ascii="Arial Narrow" w:hAnsi="Arial Narrow" w:cs="Times New Roman"/>
        </w:rPr>
        <w:t>;</w:t>
      </w:r>
    </w:p>
    <w:p w14:paraId="72917C8B" w14:textId="77777777" w:rsidR="00DB55B4" w:rsidRPr="0082477D" w:rsidRDefault="00DB55B4" w:rsidP="00265CD3">
      <w:pPr>
        <w:pStyle w:val="Bezodstpw"/>
        <w:numPr>
          <w:ilvl w:val="0"/>
          <w:numId w:val="19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Przedłużenie terminu składania ofert, o których mowa w ust. 18, nie wpływa na bieg terminu składania wniosku o wyjaśnienie treści SWZ.</w:t>
      </w:r>
    </w:p>
    <w:p w14:paraId="5263C6EC" w14:textId="77777777" w:rsidR="00D806FD" w:rsidRPr="0082477D" w:rsidRDefault="00D806FD" w:rsidP="00D806FD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82477D" w:rsidRPr="0082477D" w14:paraId="10F01B3D" w14:textId="77777777" w:rsidTr="008042EF">
        <w:tc>
          <w:tcPr>
            <w:tcW w:w="1475" w:type="dxa"/>
            <w:shd w:val="clear" w:color="auto" w:fill="D9D9D9" w:themeFill="background1" w:themeFillShade="D9"/>
          </w:tcPr>
          <w:p w14:paraId="58D33143" w14:textId="77777777" w:rsidR="00D806FD" w:rsidRPr="0082477D" w:rsidRDefault="007F0881" w:rsidP="008042EF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14</w:t>
            </w:r>
            <w:r w:rsidR="00D806FD" w:rsidRPr="0082477D">
              <w:rPr>
                <w:rFonts w:ascii="Arial Narrow" w:hAnsi="Arial Narrow" w:cs="Times New Roman"/>
                <w:b/>
              </w:rPr>
              <w:t>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3915B5E6" w14:textId="77777777" w:rsidR="00D806FD" w:rsidRPr="0082477D" w:rsidRDefault="007F0881" w:rsidP="008042EF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Opis sposobu przygotowania ofert oraz wymagania formalne dotyczące składanych oświadczeń i dokumentów.</w:t>
            </w:r>
          </w:p>
        </w:tc>
      </w:tr>
    </w:tbl>
    <w:p w14:paraId="6651AF1A" w14:textId="77777777" w:rsidR="007F0881" w:rsidRPr="0082477D" w:rsidRDefault="007F0881" w:rsidP="00265CD3">
      <w:pPr>
        <w:pStyle w:val="Bezodstpw"/>
        <w:numPr>
          <w:ilvl w:val="0"/>
          <w:numId w:val="26"/>
        </w:numPr>
        <w:jc w:val="both"/>
        <w:rPr>
          <w:rFonts w:ascii="Arial Narrow" w:eastAsia="Verdana" w:hAnsi="Arial Narrow" w:cs="Times New Roman"/>
        </w:rPr>
      </w:pPr>
      <w:r w:rsidRPr="0082477D">
        <w:rPr>
          <w:rFonts w:ascii="Arial Narrow" w:eastAsia="Verdana" w:hAnsi="Arial Narrow" w:cs="Times New Roman"/>
        </w:rPr>
        <w:t>Wykonawca może złożyć tylko jedną ofertę</w:t>
      </w:r>
      <w:r w:rsidR="003D55D9" w:rsidRPr="0082477D">
        <w:rPr>
          <w:rFonts w:ascii="Arial Narrow" w:eastAsia="Verdana" w:hAnsi="Arial Narrow" w:cs="Times New Roman"/>
        </w:rPr>
        <w:t>;</w:t>
      </w:r>
    </w:p>
    <w:p w14:paraId="66B75E45" w14:textId="77777777" w:rsidR="007F0881" w:rsidRPr="0082477D" w:rsidRDefault="007F0881" w:rsidP="00265CD3">
      <w:pPr>
        <w:pStyle w:val="Bezodstpw"/>
        <w:numPr>
          <w:ilvl w:val="0"/>
          <w:numId w:val="26"/>
        </w:numPr>
        <w:jc w:val="both"/>
        <w:rPr>
          <w:rFonts w:ascii="Arial Narrow" w:eastAsia="Verdana" w:hAnsi="Arial Narrow" w:cs="Times New Roman"/>
        </w:rPr>
      </w:pPr>
      <w:r w:rsidRPr="0082477D">
        <w:rPr>
          <w:rFonts w:ascii="Arial Narrow" w:eastAsia="Verdana" w:hAnsi="Arial Narrow" w:cs="Times New Roman"/>
        </w:rPr>
        <w:t>Treść oferty musi odpowiadać treści SWZ</w:t>
      </w:r>
      <w:r w:rsidR="003D55D9" w:rsidRPr="0082477D">
        <w:rPr>
          <w:rFonts w:ascii="Arial Narrow" w:eastAsia="Verdana" w:hAnsi="Arial Narrow" w:cs="Times New Roman"/>
        </w:rPr>
        <w:t>;</w:t>
      </w:r>
    </w:p>
    <w:p w14:paraId="23A87780" w14:textId="77777777" w:rsidR="007F0881" w:rsidRPr="0082477D" w:rsidRDefault="007F0881" w:rsidP="00265CD3">
      <w:pPr>
        <w:pStyle w:val="Bezodstpw"/>
        <w:numPr>
          <w:ilvl w:val="0"/>
          <w:numId w:val="26"/>
        </w:numPr>
        <w:jc w:val="both"/>
        <w:rPr>
          <w:rFonts w:ascii="Arial Narrow" w:eastAsia="Verdana" w:hAnsi="Arial Narrow" w:cs="Times New Roman"/>
        </w:rPr>
      </w:pPr>
      <w:r w:rsidRPr="0082477D">
        <w:rPr>
          <w:rFonts w:ascii="Arial Narrow" w:eastAsia="Verdana" w:hAnsi="Arial Narrow" w:cs="Times New Roman"/>
        </w:rPr>
        <w:t xml:space="preserve">Ofertę składa się na Formularzu Ofertowym – zgodnie z </w:t>
      </w:r>
      <w:r w:rsidRPr="0082477D">
        <w:rPr>
          <w:rFonts w:ascii="Arial Narrow" w:eastAsia="Verdana" w:hAnsi="Arial Narrow" w:cs="Times New Roman"/>
          <w:b/>
        </w:rPr>
        <w:t xml:space="preserve">Załącznikiem nr 1 </w:t>
      </w:r>
      <w:r w:rsidRPr="0082477D">
        <w:rPr>
          <w:rFonts w:ascii="Arial Narrow" w:eastAsia="Verdana" w:hAnsi="Arial Narrow" w:cs="Times New Roman"/>
        </w:rPr>
        <w:t>do SWZ. Wraz z ofertą Wykonawca jest zobowiązany złożyć:</w:t>
      </w:r>
    </w:p>
    <w:p w14:paraId="10FD3BB3" w14:textId="77777777" w:rsidR="007F0881" w:rsidRPr="0082477D" w:rsidRDefault="007F0881" w:rsidP="00265CD3">
      <w:pPr>
        <w:pStyle w:val="Bezodstpw"/>
        <w:numPr>
          <w:ilvl w:val="0"/>
          <w:numId w:val="27"/>
        </w:numPr>
        <w:jc w:val="both"/>
        <w:rPr>
          <w:rFonts w:ascii="Arial Narrow" w:eastAsia="Verdana" w:hAnsi="Arial Narrow" w:cs="Times New Roman"/>
          <w:b/>
        </w:rPr>
      </w:pPr>
      <w:r w:rsidRPr="0082477D">
        <w:rPr>
          <w:rFonts w:ascii="Arial Narrow" w:eastAsia="Verdana" w:hAnsi="Arial Narrow" w:cs="Times New Roman"/>
        </w:rPr>
        <w:t xml:space="preserve">oświadczenia, o których mowa </w:t>
      </w:r>
      <w:r w:rsidR="002A7A23" w:rsidRPr="0082477D">
        <w:rPr>
          <w:rFonts w:ascii="Arial Narrow" w:eastAsia="Verdana" w:hAnsi="Arial Narrow" w:cs="Times New Roman"/>
        </w:rPr>
        <w:t>w Rozdziale 10</w:t>
      </w:r>
      <w:r w:rsidRPr="0082477D">
        <w:rPr>
          <w:rFonts w:ascii="Arial Narrow" w:eastAsia="Verdana" w:hAnsi="Arial Narrow" w:cs="Times New Roman"/>
        </w:rPr>
        <w:t xml:space="preserve"> ust. 1 SWZ – </w:t>
      </w:r>
      <w:r w:rsidRPr="0082477D">
        <w:rPr>
          <w:rFonts w:ascii="Arial Narrow" w:eastAsia="Verdana" w:hAnsi="Arial Narrow" w:cs="Times New Roman"/>
          <w:b/>
        </w:rPr>
        <w:t>Załącznik nr 2</w:t>
      </w:r>
      <w:r w:rsidRPr="0082477D">
        <w:rPr>
          <w:rFonts w:ascii="Arial Narrow" w:eastAsia="Verdana" w:hAnsi="Arial Narrow" w:cs="Times New Roman"/>
        </w:rPr>
        <w:t xml:space="preserve"> do SWZ;</w:t>
      </w:r>
    </w:p>
    <w:p w14:paraId="5DE7FF78" w14:textId="77777777" w:rsidR="007F0881" w:rsidRPr="0082477D" w:rsidRDefault="007F0881" w:rsidP="00265CD3">
      <w:pPr>
        <w:pStyle w:val="Bezodstpw"/>
        <w:numPr>
          <w:ilvl w:val="0"/>
          <w:numId w:val="27"/>
        </w:numPr>
        <w:jc w:val="both"/>
        <w:rPr>
          <w:rFonts w:ascii="Arial Narrow" w:eastAsia="Verdana" w:hAnsi="Arial Narrow" w:cs="Times New Roman"/>
          <w:b/>
        </w:rPr>
      </w:pPr>
      <w:r w:rsidRPr="0082477D">
        <w:rPr>
          <w:rFonts w:ascii="Arial Narrow" w:eastAsia="Verdana" w:hAnsi="Arial Narrow" w:cs="Times New Roman"/>
        </w:rPr>
        <w:t xml:space="preserve">zobowiązanie innego podmiotu, o którym mowa w Rozdziale </w:t>
      </w:r>
      <w:r w:rsidR="003D55D9" w:rsidRPr="0082477D">
        <w:rPr>
          <w:rFonts w:ascii="Arial Narrow" w:eastAsia="Verdana" w:hAnsi="Arial Narrow" w:cs="Times New Roman"/>
        </w:rPr>
        <w:t>11</w:t>
      </w:r>
      <w:r w:rsidRPr="0082477D">
        <w:rPr>
          <w:rFonts w:ascii="Arial Narrow" w:eastAsia="Verdana" w:hAnsi="Arial Narrow" w:cs="Times New Roman"/>
        </w:rPr>
        <w:t xml:space="preserve"> ust. 3 SWZ </w:t>
      </w:r>
      <w:r w:rsidR="003D55D9" w:rsidRPr="0082477D">
        <w:rPr>
          <w:rFonts w:ascii="Arial Narrow" w:eastAsia="Verdana" w:hAnsi="Arial Narrow" w:cs="Times New Roman"/>
        </w:rPr>
        <w:t>–</w:t>
      </w:r>
      <w:r w:rsidR="00B373F8" w:rsidRPr="0082477D">
        <w:rPr>
          <w:rFonts w:ascii="Arial Narrow" w:eastAsia="Verdana" w:hAnsi="Arial Narrow" w:cs="Times New Roman"/>
        </w:rPr>
        <w:t xml:space="preserve"> </w:t>
      </w:r>
      <w:r w:rsidRPr="0082477D">
        <w:rPr>
          <w:rFonts w:ascii="Arial Narrow" w:eastAsia="Verdana" w:hAnsi="Arial Narrow" w:cs="Times New Roman"/>
          <w:b/>
        </w:rPr>
        <w:t>Załącznik nr 3</w:t>
      </w:r>
      <w:r w:rsidRPr="0082477D">
        <w:rPr>
          <w:rFonts w:ascii="Arial Narrow" w:eastAsia="Verdana" w:hAnsi="Arial Narrow" w:cs="Times New Roman"/>
        </w:rPr>
        <w:t xml:space="preserve"> do SWZ (jeżeli dotyczy);</w:t>
      </w:r>
    </w:p>
    <w:p w14:paraId="28407656" w14:textId="77777777" w:rsidR="007F0881" w:rsidRPr="0082477D" w:rsidRDefault="007F0881" w:rsidP="00265CD3">
      <w:pPr>
        <w:pStyle w:val="Bezodstpw"/>
        <w:numPr>
          <w:ilvl w:val="0"/>
          <w:numId w:val="27"/>
        </w:numPr>
        <w:jc w:val="both"/>
        <w:rPr>
          <w:rFonts w:ascii="Arial Narrow" w:eastAsia="Verdana" w:hAnsi="Arial Narrow" w:cs="Times New Roman"/>
          <w:b/>
        </w:rPr>
      </w:pPr>
      <w:r w:rsidRPr="0082477D">
        <w:rPr>
          <w:rFonts w:ascii="Arial Narrow" w:eastAsia="Verdana" w:hAnsi="Arial Narrow" w:cs="Times New Roman"/>
        </w:rPr>
        <w:t>dowód wniesienia wadium</w:t>
      </w:r>
      <w:r w:rsidRPr="0082477D">
        <w:rPr>
          <w:rFonts w:ascii="Arial Narrow" w:eastAsia="Arial Narrow" w:hAnsi="Arial Narrow" w:cs="Times New Roman"/>
        </w:rPr>
        <w:t xml:space="preserve"> (</w:t>
      </w:r>
      <w:r w:rsidRPr="0082477D">
        <w:rPr>
          <w:rFonts w:ascii="Arial Narrow" w:eastAsia="Verdana" w:hAnsi="Arial Narrow" w:cs="Times New Roman"/>
        </w:rPr>
        <w:t>jeśli jest wnoszone w formie niepieniężnej);</w:t>
      </w:r>
    </w:p>
    <w:p w14:paraId="4C088F9E" w14:textId="77777777" w:rsidR="007F0881" w:rsidRPr="0082477D" w:rsidRDefault="007F0881" w:rsidP="00265CD3">
      <w:pPr>
        <w:pStyle w:val="Bezodstpw"/>
        <w:numPr>
          <w:ilvl w:val="0"/>
          <w:numId w:val="27"/>
        </w:numPr>
        <w:jc w:val="both"/>
        <w:rPr>
          <w:rFonts w:ascii="Arial Narrow" w:eastAsia="Verdana" w:hAnsi="Arial Narrow" w:cs="Times New Roman"/>
          <w:b/>
        </w:rPr>
      </w:pPr>
      <w:r w:rsidRPr="0082477D">
        <w:rPr>
          <w:rFonts w:ascii="Arial Narrow" w:eastAsia="Verdana" w:hAnsi="Arial Narrow" w:cs="Times New Roman"/>
        </w:rPr>
        <w:t>dokumenty, z których wynika prawo do podpisania oferty; odpowiednie pełnomocnictwa (jeżeli dotyczy)</w:t>
      </w:r>
      <w:r w:rsidR="003D55D9" w:rsidRPr="0082477D">
        <w:rPr>
          <w:rFonts w:ascii="Arial Narrow" w:eastAsia="Verdana" w:hAnsi="Arial Narrow" w:cs="Times New Roman"/>
        </w:rPr>
        <w:t>;</w:t>
      </w:r>
    </w:p>
    <w:p w14:paraId="7F7A7A16" w14:textId="77777777" w:rsidR="007F0881" w:rsidRPr="0082477D" w:rsidRDefault="007F0881" w:rsidP="00265CD3">
      <w:pPr>
        <w:pStyle w:val="Bezodstpw"/>
        <w:numPr>
          <w:ilvl w:val="0"/>
          <w:numId w:val="26"/>
        </w:numPr>
        <w:jc w:val="both"/>
        <w:rPr>
          <w:rFonts w:ascii="Arial Narrow" w:eastAsia="Verdana" w:hAnsi="Arial Narrow" w:cs="Times New Roman"/>
          <w:strike/>
        </w:rPr>
      </w:pPr>
      <w:r w:rsidRPr="0082477D">
        <w:rPr>
          <w:rFonts w:ascii="Arial Narrow" w:eastAsia="Verdana" w:hAnsi="Arial Narrow" w:cs="Times New Roman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</w:t>
      </w:r>
      <w:r w:rsidR="006B5938" w:rsidRPr="0082477D">
        <w:rPr>
          <w:rFonts w:ascii="Arial Narrow" w:eastAsia="Verdana" w:hAnsi="Arial Narrow" w:cs="Times New Roman"/>
        </w:rPr>
        <w:t>;</w:t>
      </w:r>
    </w:p>
    <w:p w14:paraId="18AA8818" w14:textId="77777777" w:rsidR="007F0881" w:rsidRPr="0082477D" w:rsidRDefault="007F0881" w:rsidP="00265CD3">
      <w:pPr>
        <w:pStyle w:val="Bezodstpw"/>
        <w:numPr>
          <w:ilvl w:val="0"/>
          <w:numId w:val="26"/>
        </w:numPr>
        <w:jc w:val="both"/>
        <w:rPr>
          <w:rFonts w:ascii="Arial Narrow" w:eastAsia="Verdana" w:hAnsi="Arial Narrow" w:cs="Times New Roman"/>
          <w:strike/>
        </w:rPr>
      </w:pPr>
      <w:r w:rsidRPr="0082477D">
        <w:rPr>
          <w:rFonts w:ascii="Arial Narrow" w:eastAsia="Verdana" w:hAnsi="Arial Narrow" w:cs="Times New Roman"/>
        </w:rPr>
        <w:t>Oferta oraz pozostałe oświadczenia i dokumenty, dla których Zamawiający określił wzory w formie formularzy zamieszczonych w załącznikach do SWZ, powinny być sporządzone zgodnie z tymi wzorami, co do treści oraz opisu kolumn i wierszy</w:t>
      </w:r>
      <w:r w:rsidR="006B5938" w:rsidRPr="0082477D">
        <w:rPr>
          <w:rFonts w:ascii="Arial Narrow" w:eastAsia="Verdana" w:hAnsi="Arial Narrow" w:cs="Times New Roman"/>
        </w:rPr>
        <w:t>;</w:t>
      </w:r>
    </w:p>
    <w:p w14:paraId="6133BBFC" w14:textId="77777777" w:rsidR="007F0881" w:rsidRPr="0082477D" w:rsidRDefault="007F0881" w:rsidP="00265CD3">
      <w:pPr>
        <w:pStyle w:val="Bezodstpw"/>
        <w:numPr>
          <w:ilvl w:val="0"/>
          <w:numId w:val="26"/>
        </w:numPr>
        <w:jc w:val="both"/>
        <w:rPr>
          <w:rFonts w:ascii="Arial Narrow" w:eastAsia="Verdana" w:hAnsi="Arial Narrow" w:cs="Times New Roman"/>
          <w:strike/>
        </w:rPr>
      </w:pPr>
      <w:r w:rsidRPr="0082477D">
        <w:rPr>
          <w:rFonts w:ascii="Arial Narrow" w:eastAsia="Verdana" w:hAnsi="Arial Narrow" w:cs="Times New Roman"/>
          <w:b/>
        </w:rPr>
        <w:t>Ofertę składa się pod rygorem nieważności w formie elektronicznej lub w postaci elektronicznej opatrzonej podpisem elektronicznym, podpisem zaufanym lub podpisem osobistym</w:t>
      </w:r>
      <w:r w:rsidR="006B5938" w:rsidRPr="0082477D">
        <w:rPr>
          <w:rFonts w:ascii="Arial Narrow" w:eastAsia="Verdana" w:hAnsi="Arial Narrow" w:cs="Times New Roman"/>
          <w:b/>
        </w:rPr>
        <w:t>;</w:t>
      </w:r>
    </w:p>
    <w:p w14:paraId="18BFA664" w14:textId="77777777" w:rsidR="007F0881" w:rsidRPr="0082477D" w:rsidRDefault="007F0881" w:rsidP="00265CD3">
      <w:pPr>
        <w:pStyle w:val="Bezodstpw"/>
        <w:numPr>
          <w:ilvl w:val="0"/>
          <w:numId w:val="26"/>
        </w:numPr>
        <w:jc w:val="both"/>
        <w:rPr>
          <w:rFonts w:ascii="Arial Narrow" w:eastAsia="Verdana" w:hAnsi="Arial Narrow" w:cs="Times New Roman"/>
          <w:strike/>
        </w:rPr>
      </w:pPr>
      <w:r w:rsidRPr="0082477D">
        <w:rPr>
          <w:rFonts w:ascii="Arial Narrow" w:eastAsia="Verdana" w:hAnsi="Arial Narrow" w:cs="Times New Roman"/>
        </w:rPr>
        <w:t>Oferta powinna być sporządzona w języku polskim. Każdy dokument składający się na ofertę powinien być czytelny</w:t>
      </w:r>
      <w:r w:rsidR="00023C2C" w:rsidRPr="0082477D">
        <w:rPr>
          <w:rFonts w:ascii="Arial Narrow" w:eastAsia="Verdana" w:hAnsi="Arial Narrow" w:cs="Times New Roman"/>
        </w:rPr>
        <w:t>;</w:t>
      </w:r>
    </w:p>
    <w:p w14:paraId="0B5EF6C4" w14:textId="77777777" w:rsidR="007F0881" w:rsidRPr="0082477D" w:rsidRDefault="007F0881" w:rsidP="00265CD3">
      <w:pPr>
        <w:pStyle w:val="Bezodstpw"/>
        <w:numPr>
          <w:ilvl w:val="0"/>
          <w:numId w:val="26"/>
        </w:numPr>
        <w:jc w:val="both"/>
        <w:rPr>
          <w:rFonts w:ascii="Arial Narrow" w:eastAsia="Verdana" w:hAnsi="Arial Narrow" w:cs="Times New Roman"/>
          <w:strike/>
        </w:rPr>
      </w:pPr>
      <w:r w:rsidRPr="0082477D">
        <w:rPr>
          <w:rFonts w:ascii="Arial Narrow" w:eastAsia="Verdana" w:hAnsi="Arial Narrow" w:cs="Times New Roman"/>
        </w:rPr>
        <w:t>Jeśli oferta zawiera informacje stanowiące tajemnicę przedsiębiorstwa w rozumieniu ustawy z dnia 16 kwietnia 1993 r. o zwalczaniu nieuczciwej konkurencji (</w:t>
      </w:r>
      <w:r w:rsidR="00DA23F2" w:rsidRPr="0082477D">
        <w:rPr>
          <w:rFonts w:ascii="Arial Narrow" w:eastAsia="Verdana" w:hAnsi="Arial Narrow" w:cs="Times New Roman"/>
        </w:rPr>
        <w:t xml:space="preserve">tekst jednolity: </w:t>
      </w:r>
      <w:r w:rsidRPr="0082477D">
        <w:rPr>
          <w:rFonts w:ascii="Arial Narrow" w:eastAsia="Verdana" w:hAnsi="Arial Narrow" w:cs="Times New Roman"/>
        </w:rPr>
        <w:t>Dz. U. z 20</w:t>
      </w:r>
      <w:r w:rsidR="00DA23F2" w:rsidRPr="0082477D">
        <w:rPr>
          <w:rFonts w:ascii="Arial Narrow" w:eastAsia="Verdana" w:hAnsi="Arial Narrow" w:cs="Times New Roman"/>
        </w:rPr>
        <w:t>22</w:t>
      </w:r>
      <w:r w:rsidRPr="0082477D">
        <w:rPr>
          <w:rFonts w:ascii="Arial Narrow" w:eastAsia="Verdana" w:hAnsi="Arial Narrow" w:cs="Times New Roman"/>
        </w:rPr>
        <w:t xml:space="preserve"> r.</w:t>
      </w:r>
      <w:r w:rsidR="00023C2C" w:rsidRPr="0082477D">
        <w:rPr>
          <w:rFonts w:ascii="Arial Narrow" w:eastAsia="Verdana" w:hAnsi="Arial Narrow" w:cs="Times New Roman"/>
        </w:rPr>
        <w:t>,</w:t>
      </w:r>
      <w:r w:rsidRPr="0082477D">
        <w:rPr>
          <w:rFonts w:ascii="Arial Narrow" w:eastAsia="Verdana" w:hAnsi="Arial Narrow" w:cs="Times New Roman"/>
        </w:rPr>
        <w:t xml:space="preserve"> poz. </w:t>
      </w:r>
      <w:r w:rsidR="00DA23F2" w:rsidRPr="0082477D">
        <w:rPr>
          <w:rFonts w:ascii="Arial Narrow" w:eastAsia="Verdana" w:hAnsi="Arial Narrow" w:cs="Times New Roman"/>
        </w:rPr>
        <w:t>1233</w:t>
      </w:r>
      <w:r w:rsidRPr="0082477D">
        <w:rPr>
          <w:rFonts w:ascii="Arial Narrow" w:eastAsia="Verdana" w:hAnsi="Arial Narrow" w:cs="Times New Roman"/>
        </w:rPr>
        <w:t>), Wykonawca powinien nie później niż w terminie składania ofert, zastrzec, że nie mogą one być udostępnione oraz wykazać, iż zastrzeżone informacje stanowią tajemnicę przedsiębiorstwa</w:t>
      </w:r>
      <w:r w:rsidR="00023C2C" w:rsidRPr="0082477D">
        <w:rPr>
          <w:rFonts w:ascii="Arial Narrow" w:eastAsia="Verdana" w:hAnsi="Arial Narrow" w:cs="Times New Roman"/>
        </w:rPr>
        <w:t>;</w:t>
      </w:r>
    </w:p>
    <w:p w14:paraId="552D65AA" w14:textId="77777777" w:rsidR="007F0881" w:rsidRPr="0082477D" w:rsidRDefault="007F0881" w:rsidP="00265CD3">
      <w:pPr>
        <w:pStyle w:val="Bezodstpw"/>
        <w:numPr>
          <w:ilvl w:val="0"/>
          <w:numId w:val="26"/>
        </w:numPr>
        <w:jc w:val="both"/>
        <w:rPr>
          <w:rFonts w:ascii="Arial Narrow" w:eastAsia="Verdana" w:hAnsi="Arial Narrow" w:cs="Times New Roman"/>
          <w:strike/>
        </w:rPr>
      </w:pPr>
      <w:r w:rsidRPr="0082477D">
        <w:rPr>
          <w:rFonts w:ascii="Arial Narrow" w:eastAsia="Verdana" w:hAnsi="Arial Narrow" w:cs="Times New Roman"/>
        </w:rPr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ponownym złożeniu</w:t>
      </w:r>
      <w:r w:rsidR="005373CD" w:rsidRPr="0082477D">
        <w:rPr>
          <w:rFonts w:ascii="Arial Narrow" w:eastAsia="Verdana" w:hAnsi="Arial Narrow" w:cs="Times New Roman"/>
        </w:rPr>
        <w:t>;</w:t>
      </w:r>
    </w:p>
    <w:p w14:paraId="49A207E5" w14:textId="77777777" w:rsidR="007F0881" w:rsidRPr="0082477D" w:rsidRDefault="007F0881" w:rsidP="00265CD3">
      <w:pPr>
        <w:pStyle w:val="Bezodstpw"/>
        <w:numPr>
          <w:ilvl w:val="0"/>
          <w:numId w:val="26"/>
        </w:numPr>
        <w:jc w:val="both"/>
        <w:rPr>
          <w:rFonts w:ascii="Arial Narrow" w:eastAsia="Verdana" w:hAnsi="Arial Narrow" w:cs="Times New Roman"/>
          <w:strike/>
        </w:rPr>
      </w:pPr>
      <w:r w:rsidRPr="0082477D">
        <w:rPr>
          <w:rFonts w:ascii="Arial Narrow" w:eastAsia="Verdana" w:hAnsi="Arial Narrow" w:cs="Times New Roman"/>
        </w:rPr>
        <w:t>Podmiotowe środki dowodowe lub inne dokumenty, w tym dokumenty potwierdzające umocowanie do reprezentowania, sporządzone w języku obcym przekazuje się wraz z tłumaczeniem na język polski</w:t>
      </w:r>
      <w:r w:rsidR="005373CD" w:rsidRPr="0082477D">
        <w:rPr>
          <w:rFonts w:ascii="Arial Narrow" w:eastAsia="Verdana" w:hAnsi="Arial Narrow" w:cs="Times New Roman"/>
        </w:rPr>
        <w:t>;</w:t>
      </w:r>
    </w:p>
    <w:p w14:paraId="6815AD90" w14:textId="77777777" w:rsidR="007F0881" w:rsidRPr="0082477D" w:rsidRDefault="007F0881" w:rsidP="00265CD3">
      <w:pPr>
        <w:pStyle w:val="Bezodstpw"/>
        <w:numPr>
          <w:ilvl w:val="0"/>
          <w:numId w:val="26"/>
        </w:numPr>
        <w:jc w:val="both"/>
        <w:rPr>
          <w:rFonts w:ascii="Arial Narrow" w:eastAsia="Verdana" w:hAnsi="Arial Narrow" w:cs="Times New Roman"/>
          <w:strike/>
        </w:rPr>
      </w:pPr>
      <w:r w:rsidRPr="0082477D">
        <w:rPr>
          <w:rFonts w:ascii="Arial Narrow" w:eastAsia="Verdana" w:hAnsi="Arial Narrow" w:cs="Times New Roman"/>
        </w:rPr>
        <w:t xml:space="preserve">Wszystkie koszty związane z uczestnictwem w postępowaniu, w szczególności z przygotowaniem </w:t>
      </w:r>
      <w:r w:rsidR="00F6199F" w:rsidRPr="0082477D">
        <w:rPr>
          <w:rFonts w:ascii="Arial Narrow" w:eastAsia="Verdana" w:hAnsi="Arial Narrow" w:cs="Times New Roman"/>
        </w:rPr>
        <w:br/>
      </w:r>
      <w:r w:rsidRPr="0082477D">
        <w:rPr>
          <w:rFonts w:ascii="Arial Narrow" w:eastAsia="Verdana" w:hAnsi="Arial Narrow" w:cs="Times New Roman"/>
        </w:rPr>
        <w:t>i złożeniem oferty ponosi Wykonawca składający ofertę. Zamawiający nie przewiduje zwrotu kosztów udziału w postępowaniu.</w:t>
      </w:r>
    </w:p>
    <w:p w14:paraId="22B05132" w14:textId="77777777" w:rsidR="00B82641" w:rsidRPr="0082477D" w:rsidRDefault="00B82641" w:rsidP="00B82641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82477D" w:rsidRPr="0082477D" w14:paraId="6E4C1288" w14:textId="77777777" w:rsidTr="008042EF">
        <w:tc>
          <w:tcPr>
            <w:tcW w:w="1475" w:type="dxa"/>
            <w:shd w:val="clear" w:color="auto" w:fill="D9D9D9" w:themeFill="background1" w:themeFillShade="D9"/>
          </w:tcPr>
          <w:p w14:paraId="6127A382" w14:textId="77777777" w:rsidR="00B82641" w:rsidRPr="0082477D" w:rsidRDefault="005550FB" w:rsidP="007F0881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 xml:space="preserve">Rozdział  </w:t>
            </w:r>
            <w:r w:rsidR="007F0881" w:rsidRPr="0082477D">
              <w:rPr>
                <w:rFonts w:ascii="Arial Narrow" w:hAnsi="Arial Narrow" w:cs="Times New Roman"/>
                <w:b/>
              </w:rPr>
              <w:t>15</w:t>
            </w:r>
            <w:r w:rsidR="00B82641" w:rsidRPr="0082477D">
              <w:rPr>
                <w:rFonts w:ascii="Arial Narrow" w:hAnsi="Arial Narrow" w:cs="Times New Roman"/>
                <w:b/>
              </w:rPr>
              <w:t>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48B8A2D8" w14:textId="77777777" w:rsidR="00B82641" w:rsidRPr="0082477D" w:rsidRDefault="007F0881" w:rsidP="008042EF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Sposób obliczenia ceny oferty</w:t>
            </w:r>
            <w:r w:rsidR="00847E34" w:rsidRPr="0082477D">
              <w:rPr>
                <w:rFonts w:ascii="Arial Narrow" w:hAnsi="Arial Narrow" w:cs="Times New Roman"/>
              </w:rPr>
              <w:t>.</w:t>
            </w:r>
          </w:p>
        </w:tc>
      </w:tr>
    </w:tbl>
    <w:p w14:paraId="776FD1FB" w14:textId="77777777" w:rsidR="00B2247A" w:rsidRPr="0082477D" w:rsidRDefault="00B2247A" w:rsidP="00265CD3">
      <w:pPr>
        <w:pStyle w:val="Bezodstpw"/>
        <w:numPr>
          <w:ilvl w:val="0"/>
          <w:numId w:val="28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Wykonawca podaje cenę za realizację przedmiotu zamówienia zgodnie ze wzorem Formularza Ofertowego, stanowiącego </w:t>
      </w:r>
      <w:r w:rsidRPr="0082477D">
        <w:rPr>
          <w:rFonts w:ascii="Arial Narrow" w:hAnsi="Arial Narrow" w:cs="Times New Roman"/>
          <w:b/>
        </w:rPr>
        <w:t>Załącznik nr 1 do SWZ</w:t>
      </w:r>
      <w:r w:rsidR="00D079A2" w:rsidRPr="0082477D">
        <w:rPr>
          <w:rFonts w:ascii="Arial Narrow" w:hAnsi="Arial Narrow" w:cs="Times New Roman"/>
        </w:rPr>
        <w:t>;</w:t>
      </w:r>
    </w:p>
    <w:p w14:paraId="17D77DA7" w14:textId="77777777" w:rsidR="00865278" w:rsidRPr="0082477D" w:rsidRDefault="00B2247A" w:rsidP="00265CD3">
      <w:pPr>
        <w:pStyle w:val="Bezodstpw"/>
        <w:numPr>
          <w:ilvl w:val="0"/>
          <w:numId w:val="28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Cena ofertowa brutto musi uwzględniać wszystkie koszty związane z realizacją przedmiotu zamówienia zgodnie z opisem przedmiotu zamówienia oraz istotnymi postanowieniami umowy określonymi w niniejszej SWZ. Stawka podatku VAT</w:t>
      </w:r>
      <w:r w:rsidR="00F25B81" w:rsidRPr="0082477D">
        <w:rPr>
          <w:rFonts w:ascii="Arial Narrow" w:hAnsi="Arial Narrow" w:cs="Times New Roman"/>
        </w:rPr>
        <w:t xml:space="preserve"> </w:t>
      </w:r>
      <w:r w:rsidRPr="0082477D">
        <w:rPr>
          <w:rFonts w:ascii="Arial Narrow" w:hAnsi="Arial Narrow" w:cs="Times New Roman"/>
        </w:rPr>
        <w:t>w przedmiotowym postępowaniu wynosi 23%</w:t>
      </w:r>
      <w:r w:rsidR="006201BD" w:rsidRPr="0082477D">
        <w:rPr>
          <w:rFonts w:ascii="Arial Narrow" w:hAnsi="Arial Narrow" w:cs="Times New Roman"/>
        </w:rPr>
        <w:t>.</w:t>
      </w:r>
    </w:p>
    <w:p w14:paraId="40FC1FB3" w14:textId="77777777" w:rsidR="00B2247A" w:rsidRPr="0082477D" w:rsidRDefault="00B2247A" w:rsidP="00265CD3">
      <w:pPr>
        <w:pStyle w:val="Bezodstpw"/>
        <w:numPr>
          <w:ilvl w:val="0"/>
          <w:numId w:val="28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Cena podana na Formularzu Ofertowym jest ceną ostateczną, niepodlegającą negocjacji i wyczerpującą wszelkie należności Wykonawcy wobec Zamawiającego związane z realizacją przedmiotu zamówienia</w:t>
      </w:r>
      <w:r w:rsidR="000070CD" w:rsidRPr="0082477D">
        <w:rPr>
          <w:rFonts w:ascii="Arial Narrow" w:hAnsi="Arial Narrow" w:cs="Times New Roman"/>
        </w:rPr>
        <w:t>;</w:t>
      </w:r>
    </w:p>
    <w:p w14:paraId="2358DA10" w14:textId="77777777" w:rsidR="00B2247A" w:rsidRPr="0082477D" w:rsidRDefault="00B2247A" w:rsidP="00265CD3">
      <w:pPr>
        <w:pStyle w:val="Bezodstpw"/>
        <w:numPr>
          <w:ilvl w:val="0"/>
          <w:numId w:val="28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Cena oferty powinna być wyrażona w złotych polskich (PLN) z dokładnością do dwóch miejsc po przecinku</w:t>
      </w:r>
      <w:r w:rsidR="000070CD" w:rsidRPr="0082477D">
        <w:rPr>
          <w:rFonts w:ascii="Arial Narrow" w:hAnsi="Arial Narrow" w:cs="Times New Roman"/>
        </w:rPr>
        <w:t>;</w:t>
      </w:r>
    </w:p>
    <w:p w14:paraId="22B26EF5" w14:textId="77777777" w:rsidR="00B2247A" w:rsidRPr="0082477D" w:rsidRDefault="00B2247A" w:rsidP="00265CD3">
      <w:pPr>
        <w:pStyle w:val="Bezodstpw"/>
        <w:numPr>
          <w:ilvl w:val="0"/>
          <w:numId w:val="28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Zamawiający nie przewiduje rozliczeń w walucie obcej</w:t>
      </w:r>
      <w:r w:rsidR="000070CD" w:rsidRPr="0082477D">
        <w:rPr>
          <w:rFonts w:ascii="Arial Narrow" w:hAnsi="Arial Narrow" w:cs="Times New Roman"/>
        </w:rPr>
        <w:t>;</w:t>
      </w:r>
    </w:p>
    <w:p w14:paraId="325769FF" w14:textId="77777777" w:rsidR="00B2247A" w:rsidRPr="0082477D" w:rsidRDefault="00B2247A" w:rsidP="00265CD3">
      <w:pPr>
        <w:pStyle w:val="Bezodstpw"/>
        <w:numPr>
          <w:ilvl w:val="0"/>
          <w:numId w:val="28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Wyliczona cena oferty brutto będzie służyć do porównania złożonych ofert i do rozliczenia w trakcie realizacji zamówienia</w:t>
      </w:r>
      <w:r w:rsidR="000070CD" w:rsidRPr="0082477D">
        <w:rPr>
          <w:rFonts w:ascii="Arial Narrow" w:hAnsi="Arial Narrow" w:cs="Times New Roman"/>
        </w:rPr>
        <w:t>;</w:t>
      </w:r>
    </w:p>
    <w:p w14:paraId="5E8A2FEE" w14:textId="77777777" w:rsidR="008F4254" w:rsidRPr="0082477D" w:rsidRDefault="00B2247A" w:rsidP="00265CD3">
      <w:pPr>
        <w:pStyle w:val="Bezodstpw"/>
        <w:numPr>
          <w:ilvl w:val="0"/>
          <w:numId w:val="28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Jeżeli została złożona oferta, której wybór prowadziłby do powstania u </w:t>
      </w:r>
      <w:r w:rsidR="000070CD" w:rsidRPr="0082477D">
        <w:rPr>
          <w:rFonts w:ascii="Arial Narrow" w:hAnsi="Arial Narrow" w:cs="Times New Roman"/>
        </w:rPr>
        <w:t>Z</w:t>
      </w:r>
      <w:r w:rsidRPr="0082477D">
        <w:rPr>
          <w:rFonts w:ascii="Arial Narrow" w:hAnsi="Arial Narrow" w:cs="Times New Roman"/>
        </w:rPr>
        <w:t>amawiającego obowiązku podatkowego zgodnie z ustawą z dnia 11 marca 2004 r. o podatku od towarów i usług (</w:t>
      </w:r>
      <w:r w:rsidR="00DA23F2" w:rsidRPr="0082477D">
        <w:rPr>
          <w:rFonts w:ascii="Arial Narrow" w:hAnsi="Arial Narrow" w:cs="Times New Roman"/>
        </w:rPr>
        <w:t xml:space="preserve">tekst jednolity: </w:t>
      </w:r>
      <w:r w:rsidRPr="0082477D">
        <w:rPr>
          <w:rFonts w:ascii="Arial Narrow" w:hAnsi="Arial Narrow" w:cs="Times New Roman"/>
        </w:rPr>
        <w:t>Dz. U. z 20</w:t>
      </w:r>
      <w:r w:rsidR="00DA23F2" w:rsidRPr="0082477D">
        <w:rPr>
          <w:rFonts w:ascii="Arial Narrow" w:hAnsi="Arial Narrow" w:cs="Times New Roman"/>
        </w:rPr>
        <w:t>23</w:t>
      </w:r>
      <w:r w:rsidRPr="0082477D">
        <w:rPr>
          <w:rFonts w:ascii="Arial Narrow" w:hAnsi="Arial Narrow" w:cs="Times New Roman"/>
        </w:rPr>
        <w:t xml:space="preserve"> r.</w:t>
      </w:r>
      <w:r w:rsidR="000070CD" w:rsidRPr="0082477D">
        <w:rPr>
          <w:rFonts w:ascii="Arial Narrow" w:hAnsi="Arial Narrow" w:cs="Times New Roman"/>
        </w:rPr>
        <w:t>,</w:t>
      </w:r>
      <w:r w:rsidRPr="0082477D">
        <w:rPr>
          <w:rFonts w:ascii="Arial Narrow" w:hAnsi="Arial Narrow" w:cs="Times New Roman"/>
        </w:rPr>
        <w:t xml:space="preserve"> poz. </w:t>
      </w:r>
      <w:r w:rsidR="00DA23F2" w:rsidRPr="0082477D">
        <w:rPr>
          <w:rFonts w:ascii="Arial Narrow" w:hAnsi="Arial Narrow" w:cs="Times New Roman"/>
        </w:rPr>
        <w:t>1570 ze zm.</w:t>
      </w:r>
      <w:r w:rsidRPr="0082477D">
        <w:rPr>
          <w:rFonts w:ascii="Arial Narrow" w:hAnsi="Arial Narrow" w:cs="Times New Roman"/>
        </w:rPr>
        <w:t xml:space="preserve">), dla celów zastosowania kryterium ceny lub kosztu </w:t>
      </w:r>
      <w:r w:rsidR="000070CD" w:rsidRPr="0082477D">
        <w:rPr>
          <w:rFonts w:ascii="Arial Narrow" w:hAnsi="Arial Narrow" w:cs="Times New Roman"/>
        </w:rPr>
        <w:t>Z</w:t>
      </w:r>
      <w:r w:rsidRPr="0082477D">
        <w:rPr>
          <w:rFonts w:ascii="Arial Narrow" w:hAnsi="Arial Narrow" w:cs="Times New Roman"/>
        </w:rPr>
        <w:t>amawiający dolicza do przedstawionej w tej ofercie ceny kwotę podatku od towarów i usług, którą miałby obowiązek rozliczyć</w:t>
      </w:r>
      <w:r w:rsidR="000070CD" w:rsidRPr="0082477D">
        <w:rPr>
          <w:rFonts w:ascii="Arial Narrow" w:hAnsi="Arial Narrow" w:cs="Times New Roman"/>
        </w:rPr>
        <w:t>.</w:t>
      </w:r>
    </w:p>
    <w:p w14:paraId="765DA48F" w14:textId="77777777" w:rsidR="00B2247A" w:rsidRPr="0082477D" w:rsidRDefault="00B2247A" w:rsidP="008F4254">
      <w:pPr>
        <w:pStyle w:val="Bezodstpw"/>
        <w:ind w:left="360"/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W ofercie, o której mowa w ust. 1, </w:t>
      </w:r>
      <w:r w:rsidR="000070CD" w:rsidRPr="0082477D">
        <w:rPr>
          <w:rFonts w:ascii="Arial Narrow" w:hAnsi="Arial Narrow" w:cs="Times New Roman"/>
        </w:rPr>
        <w:t>W</w:t>
      </w:r>
      <w:r w:rsidRPr="0082477D">
        <w:rPr>
          <w:rFonts w:ascii="Arial Narrow" w:hAnsi="Arial Narrow" w:cs="Times New Roman"/>
        </w:rPr>
        <w:t>ykonawca ma obowiązek:</w:t>
      </w:r>
    </w:p>
    <w:p w14:paraId="017EFFC2" w14:textId="77777777" w:rsidR="00B2247A" w:rsidRPr="0082477D" w:rsidRDefault="00B2247A" w:rsidP="00265CD3">
      <w:pPr>
        <w:pStyle w:val="Bezodstpw"/>
        <w:numPr>
          <w:ilvl w:val="0"/>
          <w:numId w:val="29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poinformowania </w:t>
      </w:r>
      <w:r w:rsidR="000070CD" w:rsidRPr="0082477D">
        <w:rPr>
          <w:rFonts w:ascii="Arial Narrow" w:hAnsi="Arial Narrow" w:cs="Times New Roman"/>
        </w:rPr>
        <w:t>Z</w:t>
      </w:r>
      <w:r w:rsidRPr="0082477D">
        <w:rPr>
          <w:rFonts w:ascii="Arial Narrow" w:hAnsi="Arial Narrow" w:cs="Times New Roman"/>
        </w:rPr>
        <w:t>amawiającego, że wybór jego oferty będzie prowadził do powstania</w:t>
      </w:r>
      <w:r w:rsidR="00837051" w:rsidRPr="0082477D">
        <w:rPr>
          <w:rFonts w:ascii="Arial Narrow" w:hAnsi="Arial Narrow" w:cs="Times New Roman"/>
        </w:rPr>
        <w:t xml:space="preserve"> </w:t>
      </w:r>
      <w:r w:rsidRPr="0082477D">
        <w:rPr>
          <w:rFonts w:ascii="Arial Narrow" w:hAnsi="Arial Narrow" w:cs="Times New Roman"/>
        </w:rPr>
        <w:t xml:space="preserve">u </w:t>
      </w:r>
      <w:r w:rsidR="000070CD" w:rsidRPr="0082477D">
        <w:rPr>
          <w:rFonts w:ascii="Arial Narrow" w:hAnsi="Arial Narrow" w:cs="Times New Roman"/>
        </w:rPr>
        <w:t>Z</w:t>
      </w:r>
      <w:r w:rsidRPr="0082477D">
        <w:rPr>
          <w:rFonts w:ascii="Arial Narrow" w:hAnsi="Arial Narrow" w:cs="Times New Roman"/>
        </w:rPr>
        <w:t>amawiającego obowiązku podatkowego;</w:t>
      </w:r>
    </w:p>
    <w:p w14:paraId="0026680F" w14:textId="77777777" w:rsidR="00B2247A" w:rsidRPr="0082477D" w:rsidRDefault="00B2247A" w:rsidP="00265CD3">
      <w:pPr>
        <w:pStyle w:val="Bezodstpw"/>
        <w:numPr>
          <w:ilvl w:val="0"/>
          <w:numId w:val="29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wskazania nazwy (rodzaju) towaru lub usługi, których dostawa lub świadczenie będą prowadziły do powstania obowiązku podatkowego;</w:t>
      </w:r>
    </w:p>
    <w:p w14:paraId="5C72ABDD" w14:textId="77777777" w:rsidR="00B2247A" w:rsidRPr="0082477D" w:rsidRDefault="00B2247A" w:rsidP="00265CD3">
      <w:pPr>
        <w:pStyle w:val="Bezodstpw"/>
        <w:numPr>
          <w:ilvl w:val="0"/>
          <w:numId w:val="29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wskazania wartości towaru lub usługi objętego obowiązkiem podatkowym </w:t>
      </w:r>
      <w:r w:rsidR="000070CD" w:rsidRPr="0082477D">
        <w:rPr>
          <w:rFonts w:ascii="Arial Narrow" w:hAnsi="Arial Narrow" w:cs="Times New Roman"/>
        </w:rPr>
        <w:t>Z</w:t>
      </w:r>
      <w:r w:rsidRPr="0082477D">
        <w:rPr>
          <w:rFonts w:ascii="Arial Narrow" w:hAnsi="Arial Narrow" w:cs="Times New Roman"/>
        </w:rPr>
        <w:t>amawiającego, bez kwoty podatku;</w:t>
      </w:r>
    </w:p>
    <w:p w14:paraId="36382D44" w14:textId="77777777" w:rsidR="00B2247A" w:rsidRPr="0082477D" w:rsidRDefault="00B2247A" w:rsidP="00265CD3">
      <w:pPr>
        <w:pStyle w:val="Bezodstpw"/>
        <w:numPr>
          <w:ilvl w:val="0"/>
          <w:numId w:val="29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wskazania stawki podatku od towarów i usług, która zgodnie z wiedzą </w:t>
      </w:r>
      <w:r w:rsidR="000070CD" w:rsidRPr="0082477D">
        <w:rPr>
          <w:rFonts w:ascii="Arial Narrow" w:hAnsi="Arial Narrow" w:cs="Times New Roman"/>
        </w:rPr>
        <w:t>W</w:t>
      </w:r>
      <w:r w:rsidRPr="0082477D">
        <w:rPr>
          <w:rFonts w:ascii="Arial Narrow" w:hAnsi="Arial Narrow" w:cs="Times New Roman"/>
        </w:rPr>
        <w:t>ykonawcy, będzie miała zastosowanie</w:t>
      </w:r>
      <w:r w:rsidR="000070CD" w:rsidRPr="0082477D">
        <w:rPr>
          <w:rFonts w:ascii="Arial Narrow" w:hAnsi="Arial Narrow" w:cs="Times New Roman"/>
        </w:rPr>
        <w:t>;</w:t>
      </w:r>
    </w:p>
    <w:p w14:paraId="242D4DF7" w14:textId="77777777" w:rsidR="00B2247A" w:rsidRPr="0082477D" w:rsidRDefault="00B2247A" w:rsidP="00265CD3">
      <w:pPr>
        <w:pStyle w:val="Bezodstpw"/>
        <w:numPr>
          <w:ilvl w:val="0"/>
          <w:numId w:val="28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Wzór Formularza Ofertowego został opracowany przy założeniu, iż wybór oferty nie będzie prowadzić do powstania u Zamawiającego obowiązku podatkowego w zakresie podatku VAT. W przypadku, gdy Wykonawca zobowiązany jest złożyć oświadczenie</w:t>
      </w:r>
      <w:r w:rsidR="00837051" w:rsidRPr="0082477D">
        <w:rPr>
          <w:rFonts w:ascii="Arial Narrow" w:hAnsi="Arial Narrow" w:cs="Times New Roman"/>
        </w:rPr>
        <w:t xml:space="preserve"> </w:t>
      </w:r>
      <w:r w:rsidRPr="0082477D">
        <w:rPr>
          <w:rFonts w:ascii="Arial Narrow" w:hAnsi="Arial Narrow" w:cs="Times New Roman"/>
        </w:rPr>
        <w:t xml:space="preserve">o powstaniu u Zamawiającego obowiązku podatkowego, to winien odpowiednio zmodyfikować treść formularza.  </w:t>
      </w:r>
    </w:p>
    <w:p w14:paraId="7914C269" w14:textId="77777777" w:rsidR="001A217B" w:rsidRPr="0082477D" w:rsidRDefault="001A217B" w:rsidP="001A217B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82477D" w:rsidRPr="0082477D" w14:paraId="366015C7" w14:textId="77777777" w:rsidTr="008042EF">
        <w:tc>
          <w:tcPr>
            <w:tcW w:w="1475" w:type="dxa"/>
            <w:shd w:val="clear" w:color="auto" w:fill="D9D9D9" w:themeFill="background1" w:themeFillShade="D9"/>
          </w:tcPr>
          <w:p w14:paraId="2C733380" w14:textId="77777777" w:rsidR="001A217B" w:rsidRPr="0082477D" w:rsidRDefault="00167F44" w:rsidP="008042EF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16</w:t>
            </w:r>
            <w:r w:rsidR="001A217B" w:rsidRPr="0082477D">
              <w:rPr>
                <w:rFonts w:ascii="Arial Narrow" w:hAnsi="Arial Narrow" w:cs="Times New Roman"/>
                <w:b/>
              </w:rPr>
              <w:t>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5A8B8AFE" w14:textId="77777777" w:rsidR="001A217B" w:rsidRPr="0082477D" w:rsidRDefault="00167F44" w:rsidP="008042EF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Wymagania dotyczące wadium</w:t>
            </w:r>
            <w:r w:rsidR="00847E34" w:rsidRPr="0082477D">
              <w:rPr>
                <w:rFonts w:ascii="Arial Narrow" w:hAnsi="Arial Narrow" w:cs="Times New Roman"/>
              </w:rPr>
              <w:t>.</w:t>
            </w:r>
          </w:p>
        </w:tc>
      </w:tr>
    </w:tbl>
    <w:p w14:paraId="1F305587" w14:textId="77777777" w:rsidR="00F6199F" w:rsidRPr="0082477D" w:rsidRDefault="008F4254" w:rsidP="00265CD3">
      <w:pPr>
        <w:pStyle w:val="Bezodstpw"/>
        <w:numPr>
          <w:ilvl w:val="0"/>
          <w:numId w:val="30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Wykonawca zobowiązany jest do zabezpieczenia swojej oferty wadium w wysokości: </w:t>
      </w:r>
      <w:r w:rsidR="00F71E05" w:rsidRPr="00532D15">
        <w:rPr>
          <w:rFonts w:ascii="Arial Narrow" w:hAnsi="Arial Narrow" w:cs="Times New Roman"/>
          <w:caps/>
        </w:rPr>
        <w:t>2</w:t>
      </w:r>
      <w:r w:rsidR="00C54DE2" w:rsidRPr="00532D15">
        <w:rPr>
          <w:rFonts w:ascii="Arial Narrow" w:hAnsi="Arial Narrow" w:cs="Times New Roman"/>
          <w:caps/>
        </w:rPr>
        <w:t> </w:t>
      </w:r>
      <w:r w:rsidRPr="00532D15">
        <w:rPr>
          <w:rFonts w:ascii="Arial Narrow" w:hAnsi="Arial Narrow" w:cs="Times New Roman"/>
          <w:caps/>
        </w:rPr>
        <w:t>000</w:t>
      </w:r>
      <w:r w:rsidR="00C54DE2" w:rsidRPr="00532D15">
        <w:rPr>
          <w:rFonts w:ascii="Arial Narrow" w:hAnsi="Arial Narrow" w:cs="Times New Roman"/>
          <w:caps/>
        </w:rPr>
        <w:t>,00</w:t>
      </w:r>
      <w:r w:rsidRPr="00532D15">
        <w:rPr>
          <w:rFonts w:ascii="Arial Narrow" w:hAnsi="Arial Narrow" w:cs="Times New Roman"/>
          <w:caps/>
        </w:rPr>
        <w:t xml:space="preserve"> zł</w:t>
      </w:r>
      <w:r w:rsidRPr="0082477D">
        <w:rPr>
          <w:rFonts w:ascii="Arial Narrow" w:hAnsi="Arial Narrow" w:cs="Times New Roman"/>
          <w:caps/>
          <w:highlight w:val="yellow"/>
        </w:rPr>
        <w:t xml:space="preserve"> </w:t>
      </w:r>
      <w:r w:rsidR="00F71E05" w:rsidRPr="0082477D">
        <w:rPr>
          <w:rFonts w:ascii="Arial Narrow" w:hAnsi="Arial Narrow" w:cs="Times New Roman"/>
          <w:highlight w:val="yellow"/>
        </w:rPr>
        <w:t xml:space="preserve"> </w:t>
      </w:r>
    </w:p>
    <w:p w14:paraId="1C4DD48B" w14:textId="77777777" w:rsidR="008F4254" w:rsidRPr="0082477D" w:rsidRDefault="00F71E05" w:rsidP="00F6199F">
      <w:pPr>
        <w:pStyle w:val="Bezodstpw"/>
        <w:ind w:left="360"/>
        <w:jc w:val="both"/>
        <w:rPr>
          <w:rFonts w:ascii="Arial Narrow" w:hAnsi="Arial Narrow" w:cs="Times New Roman"/>
        </w:rPr>
      </w:pPr>
      <w:r w:rsidRPr="00532D15">
        <w:rPr>
          <w:rFonts w:ascii="Arial Narrow" w:hAnsi="Arial Narrow" w:cs="Times New Roman"/>
        </w:rPr>
        <w:t>(słownie: DWA</w:t>
      </w:r>
      <w:r w:rsidR="00543B8E" w:rsidRPr="00532D15">
        <w:rPr>
          <w:rFonts w:ascii="Arial Narrow" w:hAnsi="Arial Narrow" w:cs="Times New Roman"/>
        </w:rPr>
        <w:t xml:space="preserve"> </w:t>
      </w:r>
      <w:r w:rsidR="008F4254" w:rsidRPr="00532D15">
        <w:rPr>
          <w:rFonts w:ascii="Arial Narrow" w:hAnsi="Arial Narrow" w:cs="Times New Roman"/>
        </w:rPr>
        <w:t>TYSIĄCE</w:t>
      </w:r>
      <w:r w:rsidR="008F4254" w:rsidRPr="00532D15">
        <w:rPr>
          <w:rFonts w:ascii="Arial Narrow" w:hAnsi="Arial Narrow" w:cs="Times New Roman"/>
          <w:caps/>
        </w:rPr>
        <w:t xml:space="preserve"> złotych </w:t>
      </w:r>
      <w:r w:rsidR="008F4254" w:rsidRPr="00532D15">
        <w:rPr>
          <w:rFonts w:ascii="Arial Narrow" w:hAnsi="Arial Narrow" w:cs="Times New Roman"/>
        </w:rPr>
        <w:t>00/100 )</w:t>
      </w:r>
      <w:r w:rsidR="008F4254" w:rsidRPr="0082477D">
        <w:rPr>
          <w:rFonts w:ascii="Arial Narrow" w:hAnsi="Arial Narrow" w:cs="Times New Roman"/>
        </w:rPr>
        <w:t>;</w:t>
      </w:r>
    </w:p>
    <w:p w14:paraId="70DF8A52" w14:textId="77777777" w:rsidR="008F4254" w:rsidRPr="0082477D" w:rsidRDefault="008F4254" w:rsidP="00265CD3">
      <w:pPr>
        <w:pStyle w:val="Bezodstpw"/>
        <w:numPr>
          <w:ilvl w:val="0"/>
          <w:numId w:val="30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Wadium wnosi się przed upływem terminu składania ofert</w:t>
      </w:r>
      <w:r w:rsidR="00C54DE2" w:rsidRPr="0082477D">
        <w:rPr>
          <w:rFonts w:ascii="Arial Narrow" w:hAnsi="Arial Narrow" w:cs="Times New Roman"/>
        </w:rPr>
        <w:t>;</w:t>
      </w:r>
    </w:p>
    <w:p w14:paraId="4ACA63F9" w14:textId="77777777" w:rsidR="008F4254" w:rsidRPr="0082477D" w:rsidRDefault="008F4254" w:rsidP="00265CD3">
      <w:pPr>
        <w:pStyle w:val="Bezodstpw"/>
        <w:numPr>
          <w:ilvl w:val="0"/>
          <w:numId w:val="30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Wadium może być wnoszone w jednej lub kilku następujących formach:</w:t>
      </w:r>
    </w:p>
    <w:p w14:paraId="516A2EC8" w14:textId="77777777" w:rsidR="008F4254" w:rsidRPr="0082477D" w:rsidRDefault="008F4254" w:rsidP="00265CD3">
      <w:pPr>
        <w:pStyle w:val="Bezodstpw"/>
        <w:numPr>
          <w:ilvl w:val="0"/>
          <w:numId w:val="31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pieniądzu; </w:t>
      </w:r>
    </w:p>
    <w:p w14:paraId="71919B00" w14:textId="77777777" w:rsidR="008F4254" w:rsidRPr="0082477D" w:rsidRDefault="008F4254" w:rsidP="00265CD3">
      <w:pPr>
        <w:pStyle w:val="Bezodstpw"/>
        <w:numPr>
          <w:ilvl w:val="0"/>
          <w:numId w:val="31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gwarancjach bankowych;</w:t>
      </w:r>
    </w:p>
    <w:p w14:paraId="79F441DD" w14:textId="77777777" w:rsidR="008F4254" w:rsidRPr="0082477D" w:rsidRDefault="008F4254" w:rsidP="00265CD3">
      <w:pPr>
        <w:pStyle w:val="Bezodstpw"/>
        <w:numPr>
          <w:ilvl w:val="0"/>
          <w:numId w:val="31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gwarancjach ubezpieczeniowych;</w:t>
      </w:r>
    </w:p>
    <w:p w14:paraId="2A8FA6A9" w14:textId="77777777" w:rsidR="00167F44" w:rsidRPr="0082477D" w:rsidRDefault="008F4254" w:rsidP="00265CD3">
      <w:pPr>
        <w:pStyle w:val="Bezodstpw"/>
        <w:numPr>
          <w:ilvl w:val="0"/>
          <w:numId w:val="31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poręczeniach udzielanych przez podmioty, o których mowa w art. 6b ust. 5 pkt 2 ustawy z dnia 9 listopada 2000 r. o utworzeniu Polskiej Agencji Rozwoju Przedsiębiorczości (</w:t>
      </w:r>
      <w:r w:rsidR="006C6C30" w:rsidRPr="0082477D">
        <w:rPr>
          <w:rFonts w:ascii="Arial Narrow" w:hAnsi="Arial Narrow" w:cs="Times New Roman"/>
        </w:rPr>
        <w:t xml:space="preserve">tekst jednolity: </w:t>
      </w:r>
      <w:r w:rsidRPr="0082477D">
        <w:rPr>
          <w:rFonts w:ascii="Arial Narrow" w:hAnsi="Arial Narrow" w:cs="Times New Roman"/>
        </w:rPr>
        <w:t>Dz. U. z 202</w:t>
      </w:r>
      <w:r w:rsidR="006C6C30" w:rsidRPr="0082477D">
        <w:rPr>
          <w:rFonts w:ascii="Arial Narrow" w:hAnsi="Arial Narrow" w:cs="Times New Roman"/>
        </w:rPr>
        <w:t>3</w:t>
      </w:r>
      <w:r w:rsidRPr="0082477D">
        <w:rPr>
          <w:rFonts w:ascii="Arial Narrow" w:hAnsi="Arial Narrow" w:cs="Times New Roman"/>
        </w:rPr>
        <w:t xml:space="preserve"> r.</w:t>
      </w:r>
      <w:r w:rsidR="006C6C30" w:rsidRPr="0082477D">
        <w:rPr>
          <w:rFonts w:ascii="Arial Narrow" w:hAnsi="Arial Narrow" w:cs="Times New Roman"/>
        </w:rPr>
        <w:t>,</w:t>
      </w:r>
      <w:r w:rsidRPr="0082477D">
        <w:rPr>
          <w:rFonts w:ascii="Arial Narrow" w:hAnsi="Arial Narrow" w:cs="Times New Roman"/>
        </w:rPr>
        <w:t xml:space="preserve"> poz. </w:t>
      </w:r>
      <w:r w:rsidR="006C6C30" w:rsidRPr="0082477D">
        <w:rPr>
          <w:rFonts w:ascii="Arial Narrow" w:hAnsi="Arial Narrow" w:cs="Times New Roman"/>
        </w:rPr>
        <w:t>462 ze zm.</w:t>
      </w:r>
      <w:r w:rsidRPr="0082477D">
        <w:rPr>
          <w:rFonts w:ascii="Arial Narrow" w:hAnsi="Arial Narrow" w:cs="Times New Roman"/>
        </w:rPr>
        <w:t>)</w:t>
      </w:r>
      <w:r w:rsidR="00C54DE2" w:rsidRPr="0082477D">
        <w:rPr>
          <w:rFonts w:ascii="Arial Narrow" w:hAnsi="Arial Narrow" w:cs="Times New Roman"/>
        </w:rPr>
        <w:t>.</w:t>
      </w:r>
    </w:p>
    <w:p w14:paraId="63F9601C" w14:textId="77777777" w:rsidR="008F4254" w:rsidRPr="0082477D" w:rsidRDefault="008F4254" w:rsidP="00F25B81">
      <w:pPr>
        <w:pStyle w:val="Bezodstpw"/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Wadium w formie pieniądza należy wnieść przelewem na konto w Banku </w:t>
      </w:r>
      <w:r w:rsidRPr="0082477D">
        <w:rPr>
          <w:rFonts w:ascii="Arial Narrow" w:hAnsi="Arial Narrow" w:cs="Times New Roman"/>
          <w:caps/>
        </w:rPr>
        <w:t>pko bp</w:t>
      </w:r>
      <w:r w:rsidR="00023DD2" w:rsidRPr="0082477D">
        <w:rPr>
          <w:rFonts w:ascii="Arial Narrow" w:hAnsi="Arial Narrow" w:cs="Times New Roman"/>
          <w:caps/>
        </w:rPr>
        <w:t xml:space="preserve"> </w:t>
      </w:r>
      <w:r w:rsidRPr="0082477D">
        <w:rPr>
          <w:rFonts w:ascii="Arial Narrow" w:hAnsi="Arial Narrow" w:cs="Times New Roman"/>
        </w:rPr>
        <w:t xml:space="preserve">nr rachunku </w:t>
      </w:r>
      <w:r w:rsidRPr="00532D15">
        <w:rPr>
          <w:rFonts w:ascii="Arial Narrow" w:hAnsi="Arial Narrow" w:cs="Times New Roman"/>
          <w:caps/>
        </w:rPr>
        <w:t>23 1020 2791 0000 7202 0294 2191</w:t>
      </w:r>
      <w:r w:rsidR="00081329" w:rsidRPr="0082477D">
        <w:rPr>
          <w:rFonts w:ascii="Arial Narrow" w:hAnsi="Arial Narrow" w:cs="Times New Roman"/>
          <w:caps/>
        </w:rPr>
        <w:t xml:space="preserve"> </w:t>
      </w:r>
      <w:r w:rsidRPr="0082477D">
        <w:rPr>
          <w:rFonts w:ascii="Arial Narrow" w:hAnsi="Arial Narrow" w:cs="Times New Roman"/>
        </w:rPr>
        <w:t xml:space="preserve">z dopiskiem „Wadium – </w:t>
      </w:r>
      <w:r w:rsidR="00884314" w:rsidRPr="0082477D">
        <w:rPr>
          <w:rFonts w:ascii="Arial Narrow" w:hAnsi="Arial Narrow" w:cs="Times New Roman"/>
          <w:caps/>
        </w:rPr>
        <w:t>WS</w:t>
      </w:r>
      <w:r w:rsidR="00F71E05" w:rsidRPr="0082477D">
        <w:rPr>
          <w:rFonts w:ascii="Arial Narrow" w:hAnsi="Arial Narrow" w:cs="Times New Roman"/>
          <w:caps/>
        </w:rPr>
        <w:t>IE</w:t>
      </w:r>
      <w:r w:rsidR="00081329" w:rsidRPr="0082477D">
        <w:rPr>
          <w:rFonts w:ascii="Arial Narrow" w:hAnsi="Arial Narrow" w:cs="Times New Roman"/>
          <w:caps/>
        </w:rPr>
        <w:t>.271.</w:t>
      </w:r>
      <w:r w:rsidR="00C26115" w:rsidRPr="0082477D">
        <w:rPr>
          <w:rFonts w:ascii="Arial Narrow" w:hAnsi="Arial Narrow" w:cs="Times New Roman"/>
          <w:caps/>
        </w:rPr>
        <w:t>5</w:t>
      </w:r>
      <w:r w:rsidR="00081329" w:rsidRPr="0082477D">
        <w:rPr>
          <w:rFonts w:ascii="Arial Narrow" w:hAnsi="Arial Narrow" w:cs="Times New Roman"/>
          <w:caps/>
        </w:rPr>
        <w:t>.202</w:t>
      </w:r>
      <w:r w:rsidR="006C6C30" w:rsidRPr="0082477D">
        <w:rPr>
          <w:rFonts w:ascii="Arial Narrow" w:hAnsi="Arial Narrow" w:cs="Times New Roman"/>
          <w:caps/>
        </w:rPr>
        <w:t>4</w:t>
      </w:r>
      <w:r w:rsidR="00081329" w:rsidRPr="0082477D">
        <w:rPr>
          <w:rFonts w:ascii="Arial Narrow" w:hAnsi="Arial Narrow" w:cs="Times New Roman"/>
          <w:caps/>
        </w:rPr>
        <w:t xml:space="preserve"> </w:t>
      </w:r>
      <w:r w:rsidRPr="0082477D">
        <w:rPr>
          <w:rFonts w:ascii="Arial Narrow" w:hAnsi="Arial Narrow" w:cs="Times New Roman"/>
          <w:caps/>
        </w:rPr>
        <w:t>–</w:t>
      </w:r>
      <w:r w:rsidR="00081329" w:rsidRPr="0082477D">
        <w:rPr>
          <w:rFonts w:ascii="Arial Narrow" w:hAnsi="Arial Narrow" w:cs="Times New Roman"/>
          <w:caps/>
        </w:rPr>
        <w:t xml:space="preserve"> </w:t>
      </w:r>
      <w:r w:rsidR="00F71E05" w:rsidRPr="0082477D">
        <w:rPr>
          <w:rFonts w:ascii="Arial Narrow" w:hAnsi="Arial Narrow" w:cs="Times New Roman"/>
          <w:caps/>
        </w:rPr>
        <w:t>bIEŻĄCE UTRZYMANIE ROWÓW MELIORACYJNYCH I ZBIORNIKÓW RETENCYJNYCH W GRANICACH ADMINISTRACYJNYCH MIASTA CHOJNICE’’</w:t>
      </w:r>
    </w:p>
    <w:p w14:paraId="70E8ED48" w14:textId="77777777" w:rsidR="00167F44" w:rsidRPr="0082477D" w:rsidRDefault="008F4254" w:rsidP="00265CD3">
      <w:pPr>
        <w:pStyle w:val="Bezodstpw"/>
        <w:numPr>
          <w:ilvl w:val="0"/>
          <w:numId w:val="30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  <w:b/>
        </w:rPr>
        <w:t xml:space="preserve">UWAGA: </w:t>
      </w:r>
      <w:r w:rsidRPr="0082477D">
        <w:rPr>
          <w:rFonts w:ascii="Arial Narrow" w:hAnsi="Arial Narrow" w:cs="Times New Roman"/>
        </w:rPr>
        <w:t>Za termin wniesienia wadium w formie pieniężnej zostanie przyjęty termin uznania rachunku Zamawiającego</w:t>
      </w:r>
      <w:r w:rsidR="00D40DB8" w:rsidRPr="0082477D">
        <w:rPr>
          <w:rFonts w:ascii="Arial Narrow" w:hAnsi="Arial Narrow" w:cs="Times New Roman"/>
        </w:rPr>
        <w:t>;</w:t>
      </w:r>
    </w:p>
    <w:p w14:paraId="32E3DE90" w14:textId="77777777" w:rsidR="00167F44" w:rsidRPr="0082477D" w:rsidRDefault="008F4254" w:rsidP="00265CD3">
      <w:pPr>
        <w:pStyle w:val="Bezodstpw"/>
        <w:numPr>
          <w:ilvl w:val="0"/>
          <w:numId w:val="30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Wadium wnoszone w formie poręczeń lub gwarancji musi być złożone jako oryginał gwarancji lub poręczenia w postaci elektronicznej i spełniać co najmniej poniższe wymagania:</w:t>
      </w:r>
    </w:p>
    <w:p w14:paraId="6ADE1A71" w14:textId="77777777" w:rsidR="00167F44" w:rsidRPr="0082477D" w:rsidRDefault="008F4254" w:rsidP="00265CD3">
      <w:pPr>
        <w:pStyle w:val="Bezodstpw"/>
        <w:numPr>
          <w:ilvl w:val="0"/>
          <w:numId w:val="32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musi obejmować odpowiedzialność za wszystkie przypadki powodujące utratę wadium przez Wykonawcę określone w ustawie </w:t>
      </w:r>
      <w:r w:rsidR="002A68D9" w:rsidRPr="0082477D">
        <w:rPr>
          <w:rFonts w:ascii="Arial Narrow" w:hAnsi="Arial Narrow" w:cs="Times New Roman"/>
        </w:rPr>
        <w:t>PZP</w:t>
      </w:r>
      <w:r w:rsidR="00D40DB8" w:rsidRPr="0082477D">
        <w:rPr>
          <w:rFonts w:ascii="Arial Narrow" w:hAnsi="Arial Narrow" w:cs="Times New Roman"/>
        </w:rPr>
        <w:t>;</w:t>
      </w:r>
    </w:p>
    <w:p w14:paraId="65A962F9" w14:textId="77777777" w:rsidR="00167F44" w:rsidRPr="0082477D" w:rsidRDefault="008F4254" w:rsidP="00265CD3">
      <w:pPr>
        <w:pStyle w:val="Bezodstpw"/>
        <w:numPr>
          <w:ilvl w:val="0"/>
          <w:numId w:val="32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 jej treści powinno jednoznacznej wynikać zobowiązanie gwaranta do zapłaty całej kwoty wadium;</w:t>
      </w:r>
    </w:p>
    <w:p w14:paraId="2E46E976" w14:textId="77777777" w:rsidR="00167F44" w:rsidRPr="0082477D" w:rsidRDefault="008F4254" w:rsidP="00265CD3">
      <w:pPr>
        <w:pStyle w:val="Bezodstpw"/>
        <w:numPr>
          <w:ilvl w:val="0"/>
          <w:numId w:val="32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powinno być nieodwołalne i bezwarunkowe oraz płatne na pierwsze żądanie;</w:t>
      </w:r>
    </w:p>
    <w:p w14:paraId="71772922" w14:textId="77777777" w:rsidR="00167F44" w:rsidRPr="0082477D" w:rsidRDefault="008F4254" w:rsidP="00265CD3">
      <w:pPr>
        <w:pStyle w:val="Bezodstpw"/>
        <w:numPr>
          <w:ilvl w:val="0"/>
          <w:numId w:val="32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lastRenderedPageBreak/>
        <w:t xml:space="preserve">termin obowiązywania poręczenia lub gwarancji nie może być krótszy niż termin związania ofertą </w:t>
      </w:r>
      <w:r w:rsidR="00F6199F" w:rsidRPr="0082477D">
        <w:rPr>
          <w:rFonts w:ascii="Arial Narrow" w:hAnsi="Arial Narrow" w:cs="Times New Roman"/>
        </w:rPr>
        <w:br/>
      </w:r>
      <w:r w:rsidRPr="0082477D">
        <w:rPr>
          <w:rFonts w:ascii="Arial Narrow" w:hAnsi="Arial Narrow" w:cs="Times New Roman"/>
        </w:rPr>
        <w:t xml:space="preserve">(z zastrzeżeniem iż pierwszym dniem związania ofertą jest dzień składania ofert); </w:t>
      </w:r>
    </w:p>
    <w:p w14:paraId="0371F252" w14:textId="77777777" w:rsidR="00167F44" w:rsidRPr="0082477D" w:rsidRDefault="008F4254" w:rsidP="00265CD3">
      <w:pPr>
        <w:pStyle w:val="Bezodstpw"/>
        <w:numPr>
          <w:ilvl w:val="0"/>
          <w:numId w:val="32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w treści poręczenia lub gwarancji powinna znaleźć się nazwa oraz numer przedmiotowego postępowania;</w:t>
      </w:r>
    </w:p>
    <w:p w14:paraId="4569D5BB" w14:textId="77777777" w:rsidR="00167F44" w:rsidRPr="0082477D" w:rsidRDefault="008F4254" w:rsidP="00265CD3">
      <w:pPr>
        <w:pStyle w:val="Bezodstpw"/>
        <w:numPr>
          <w:ilvl w:val="0"/>
          <w:numId w:val="32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beneficjentem poręczenia lub gwarancji jest: </w:t>
      </w:r>
      <w:r w:rsidRPr="0082477D">
        <w:rPr>
          <w:rFonts w:ascii="Arial Narrow" w:hAnsi="Arial Narrow" w:cs="Times New Roman"/>
          <w:caps/>
        </w:rPr>
        <w:t>Gmina Miejska Chojnice</w:t>
      </w:r>
      <w:r w:rsidR="00D40DB8" w:rsidRPr="0082477D">
        <w:rPr>
          <w:rFonts w:ascii="Arial Narrow" w:hAnsi="Arial Narrow" w:cs="Times New Roman"/>
          <w:caps/>
        </w:rPr>
        <w:t>;</w:t>
      </w:r>
    </w:p>
    <w:p w14:paraId="08394BA4" w14:textId="77777777" w:rsidR="00167F44" w:rsidRPr="0082477D" w:rsidRDefault="008F4254" w:rsidP="00265CD3">
      <w:pPr>
        <w:pStyle w:val="Bezodstpw"/>
        <w:numPr>
          <w:ilvl w:val="0"/>
          <w:numId w:val="32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w przypadku Wykonawców wspólnie ubiegających się o udzielenie zamówienia</w:t>
      </w:r>
      <w:r w:rsidR="006C6C30" w:rsidRPr="0082477D">
        <w:rPr>
          <w:rFonts w:ascii="Arial Narrow" w:hAnsi="Arial Narrow" w:cs="Times New Roman"/>
        </w:rPr>
        <w:t xml:space="preserve"> </w:t>
      </w:r>
      <w:r w:rsidR="002A5D0E" w:rsidRPr="0082477D">
        <w:rPr>
          <w:rFonts w:ascii="Arial Narrow" w:hAnsi="Arial Narrow" w:cs="Times New Roman"/>
        </w:rPr>
        <w:t>(art. 58 PZP</w:t>
      </w:r>
      <w:r w:rsidRPr="0082477D">
        <w:rPr>
          <w:rFonts w:ascii="Arial Narrow" w:hAnsi="Arial Narrow" w:cs="Times New Roman"/>
        </w:rPr>
        <w:t>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19178ADA" w14:textId="77777777" w:rsidR="00167F44" w:rsidRPr="0082477D" w:rsidRDefault="008F4254" w:rsidP="00265CD3">
      <w:pPr>
        <w:pStyle w:val="Bezodstpw"/>
        <w:numPr>
          <w:ilvl w:val="0"/>
          <w:numId w:val="30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Oferta wykonawcy, który nie wniesie wadium, wniesie wadium w sposób nieprawidłowy lub nie utrzyma wadium nieprzerwanie do upływu terminu związania ofertą lub złoży wniosek o zwrot wadium w przypadku, </w:t>
      </w:r>
      <w:r w:rsidR="00F6199F" w:rsidRPr="0082477D">
        <w:rPr>
          <w:rFonts w:ascii="Arial Narrow" w:hAnsi="Arial Narrow" w:cs="Times New Roman"/>
        </w:rPr>
        <w:br/>
      </w:r>
      <w:r w:rsidRPr="0082477D">
        <w:rPr>
          <w:rFonts w:ascii="Arial Narrow" w:hAnsi="Arial Narrow" w:cs="Times New Roman"/>
        </w:rPr>
        <w:t xml:space="preserve">o którym mowa w art. 98 ust. 2 pkt 3 </w:t>
      </w:r>
      <w:r w:rsidR="002A5D0E" w:rsidRPr="0082477D">
        <w:rPr>
          <w:rFonts w:ascii="Arial Narrow" w:hAnsi="Arial Narrow" w:cs="Times New Roman"/>
        </w:rPr>
        <w:t>PZP</w:t>
      </w:r>
      <w:r w:rsidRPr="0082477D">
        <w:rPr>
          <w:rFonts w:ascii="Arial Narrow" w:hAnsi="Arial Narrow" w:cs="Times New Roman"/>
        </w:rPr>
        <w:t xml:space="preserve"> zostanie odrzucona</w:t>
      </w:r>
      <w:r w:rsidR="00D40DB8" w:rsidRPr="0082477D">
        <w:rPr>
          <w:rFonts w:ascii="Arial Narrow" w:hAnsi="Arial Narrow" w:cs="Times New Roman"/>
        </w:rPr>
        <w:t>;</w:t>
      </w:r>
    </w:p>
    <w:p w14:paraId="3736907B" w14:textId="77777777" w:rsidR="008F4254" w:rsidRPr="0082477D" w:rsidRDefault="008F4254" w:rsidP="00265CD3">
      <w:pPr>
        <w:pStyle w:val="Bezodstpw"/>
        <w:numPr>
          <w:ilvl w:val="0"/>
          <w:numId w:val="30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Zasady zwrotu oraz okoliczności zatrzymania wadium określa art. 98 </w:t>
      </w:r>
      <w:r w:rsidR="002A5D0E" w:rsidRPr="0082477D">
        <w:rPr>
          <w:rFonts w:ascii="Arial Narrow" w:hAnsi="Arial Narrow" w:cs="Times New Roman"/>
        </w:rPr>
        <w:t>PZP</w:t>
      </w:r>
      <w:r w:rsidR="00D40DB8" w:rsidRPr="0082477D">
        <w:rPr>
          <w:rFonts w:ascii="Arial Narrow" w:hAnsi="Arial Narrow" w:cs="Times New Roman"/>
        </w:rPr>
        <w:t>.</w:t>
      </w:r>
    </w:p>
    <w:p w14:paraId="43519CDE" w14:textId="77777777" w:rsidR="008F4254" w:rsidRPr="0082477D" w:rsidRDefault="008F4254" w:rsidP="007F68C4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82477D" w:rsidRPr="0082477D" w14:paraId="23AA11FB" w14:textId="77777777" w:rsidTr="008042EF">
        <w:tc>
          <w:tcPr>
            <w:tcW w:w="1475" w:type="dxa"/>
            <w:shd w:val="clear" w:color="auto" w:fill="D9D9D9" w:themeFill="background1" w:themeFillShade="D9"/>
          </w:tcPr>
          <w:p w14:paraId="2CFBD6DA" w14:textId="77777777" w:rsidR="007F68C4" w:rsidRPr="0082477D" w:rsidRDefault="00167F44" w:rsidP="008042EF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17</w:t>
            </w:r>
            <w:r w:rsidR="007F68C4" w:rsidRPr="0082477D">
              <w:rPr>
                <w:rFonts w:ascii="Arial Narrow" w:hAnsi="Arial Narrow" w:cs="Times New Roman"/>
                <w:b/>
              </w:rPr>
              <w:t>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546E39BE" w14:textId="77777777" w:rsidR="007F68C4" w:rsidRPr="0082477D" w:rsidRDefault="00167F44" w:rsidP="008042EF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Termin związania ofertą</w:t>
            </w:r>
            <w:r w:rsidR="00847E34" w:rsidRPr="0082477D">
              <w:rPr>
                <w:rFonts w:ascii="Arial Narrow" w:hAnsi="Arial Narrow" w:cs="Times New Roman"/>
              </w:rPr>
              <w:t>.</w:t>
            </w:r>
          </w:p>
        </w:tc>
      </w:tr>
    </w:tbl>
    <w:p w14:paraId="4E80897F" w14:textId="1491EEC1" w:rsidR="00167F44" w:rsidRPr="0082477D" w:rsidRDefault="00167F44" w:rsidP="00265CD3">
      <w:pPr>
        <w:pStyle w:val="Bezodstpw"/>
        <w:numPr>
          <w:ilvl w:val="0"/>
          <w:numId w:val="33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Wykonawca będzie związany ofertą przez okres </w:t>
      </w:r>
      <w:r w:rsidRPr="0082477D">
        <w:rPr>
          <w:rFonts w:ascii="Arial Narrow" w:hAnsi="Arial Narrow" w:cs="Times New Roman"/>
          <w:b/>
        </w:rPr>
        <w:t>30 dni</w:t>
      </w:r>
      <w:r w:rsidR="002A5D0E" w:rsidRPr="0082477D">
        <w:rPr>
          <w:rFonts w:ascii="Arial Narrow" w:hAnsi="Arial Narrow" w:cs="Times New Roman"/>
        </w:rPr>
        <w:t xml:space="preserve">, tj. do dnia </w:t>
      </w:r>
      <w:r w:rsidR="00532D15" w:rsidRPr="00532D15">
        <w:rPr>
          <w:rFonts w:ascii="Arial Narrow" w:hAnsi="Arial Narrow" w:cs="Times New Roman"/>
        </w:rPr>
        <w:t>20</w:t>
      </w:r>
      <w:r w:rsidR="00B9549C" w:rsidRPr="00532D15">
        <w:rPr>
          <w:rFonts w:ascii="Arial Narrow" w:hAnsi="Arial Narrow" w:cs="Times New Roman"/>
        </w:rPr>
        <w:t>.0</w:t>
      </w:r>
      <w:r w:rsidR="00532D15" w:rsidRPr="00532D15">
        <w:rPr>
          <w:rFonts w:ascii="Arial Narrow" w:hAnsi="Arial Narrow" w:cs="Times New Roman"/>
        </w:rPr>
        <w:t>4</w:t>
      </w:r>
      <w:r w:rsidR="00DB7A47" w:rsidRPr="00532D15">
        <w:rPr>
          <w:rFonts w:ascii="Arial Narrow" w:hAnsi="Arial Narrow" w:cs="Times New Roman"/>
        </w:rPr>
        <w:t>.202</w:t>
      </w:r>
      <w:r w:rsidR="006C6C30" w:rsidRPr="00532D15">
        <w:rPr>
          <w:rFonts w:ascii="Arial Narrow" w:hAnsi="Arial Narrow" w:cs="Times New Roman"/>
        </w:rPr>
        <w:t xml:space="preserve">4 </w:t>
      </w:r>
      <w:r w:rsidRPr="00532D15">
        <w:rPr>
          <w:rFonts w:ascii="Arial Narrow" w:hAnsi="Arial Narrow" w:cs="Times New Roman"/>
        </w:rPr>
        <w:t>r</w:t>
      </w:r>
      <w:r w:rsidRPr="0082477D">
        <w:rPr>
          <w:rFonts w:ascii="Arial Narrow" w:hAnsi="Arial Narrow" w:cs="Times New Roman"/>
        </w:rPr>
        <w:t>.</w:t>
      </w:r>
      <w:r w:rsidR="00B9549C" w:rsidRPr="0082477D">
        <w:rPr>
          <w:rFonts w:ascii="Arial Narrow" w:hAnsi="Arial Narrow" w:cs="Times New Roman"/>
        </w:rPr>
        <w:t xml:space="preserve"> </w:t>
      </w:r>
      <w:r w:rsidRPr="0082477D">
        <w:rPr>
          <w:rFonts w:ascii="Arial Narrow" w:hAnsi="Arial Narrow" w:cs="Times New Roman"/>
        </w:rPr>
        <w:t>Bieg terminu związania ofertą rozpoczyna się wraz z upływem terminu składania ofert</w:t>
      </w:r>
      <w:r w:rsidR="007D16CF" w:rsidRPr="0082477D">
        <w:rPr>
          <w:rFonts w:ascii="Arial Narrow" w:hAnsi="Arial Narrow" w:cs="Times New Roman"/>
        </w:rPr>
        <w:t>;</w:t>
      </w:r>
    </w:p>
    <w:p w14:paraId="3427B9A2" w14:textId="77777777" w:rsidR="00167F44" w:rsidRPr="0082477D" w:rsidRDefault="00167F44" w:rsidP="00265CD3">
      <w:pPr>
        <w:pStyle w:val="Bezodstpw"/>
        <w:numPr>
          <w:ilvl w:val="0"/>
          <w:numId w:val="33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</w:t>
      </w:r>
      <w:r w:rsidR="007D16CF" w:rsidRPr="0082477D">
        <w:rPr>
          <w:rFonts w:ascii="Arial Narrow" w:hAnsi="Arial Narrow" w:cs="Times New Roman"/>
        </w:rPr>
        <w:t xml:space="preserve">okres, nie dłuższy niż 30 dni. </w:t>
      </w:r>
      <w:r w:rsidRPr="0082477D">
        <w:rPr>
          <w:rFonts w:ascii="Arial Narrow" w:hAnsi="Arial Narrow" w:cs="Times New Roman"/>
        </w:rPr>
        <w:t>Przedłużenie terminu związania ofertą wymaga złożenia przez wykonawcę pisemnego oświadczenia o wyrażeniu zgody na przedłużenie terminu związania ofertą</w:t>
      </w:r>
      <w:r w:rsidR="007D16CF" w:rsidRPr="0082477D">
        <w:rPr>
          <w:rFonts w:ascii="Arial Narrow" w:hAnsi="Arial Narrow" w:cs="Times New Roman"/>
        </w:rPr>
        <w:t>;</w:t>
      </w:r>
    </w:p>
    <w:p w14:paraId="7309564A" w14:textId="77777777" w:rsidR="008E5908" w:rsidRPr="0082477D" w:rsidRDefault="00167F44" w:rsidP="00414850">
      <w:pPr>
        <w:pStyle w:val="Bezodstpw"/>
        <w:numPr>
          <w:ilvl w:val="0"/>
          <w:numId w:val="33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Odmowa wyrażenia zgody na przedłużenie terminu związania ofertą nie powoduje utraty wadium.</w:t>
      </w:r>
    </w:p>
    <w:p w14:paraId="484037F0" w14:textId="77777777" w:rsidR="006C6C30" w:rsidRPr="0082477D" w:rsidRDefault="006C6C30" w:rsidP="006C6C30">
      <w:pPr>
        <w:pStyle w:val="Bezodstpw"/>
        <w:ind w:left="360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82477D" w:rsidRPr="0082477D" w14:paraId="04A109F0" w14:textId="77777777" w:rsidTr="008042EF">
        <w:tc>
          <w:tcPr>
            <w:tcW w:w="1475" w:type="dxa"/>
            <w:shd w:val="clear" w:color="auto" w:fill="D9D9D9" w:themeFill="background1" w:themeFillShade="D9"/>
          </w:tcPr>
          <w:p w14:paraId="62AED11F" w14:textId="77777777" w:rsidR="00414850" w:rsidRPr="0082477D" w:rsidRDefault="00414850" w:rsidP="00B572FC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 xml:space="preserve">Rozdział  </w:t>
            </w:r>
            <w:r w:rsidR="00B572FC" w:rsidRPr="0082477D">
              <w:rPr>
                <w:rFonts w:ascii="Arial Narrow" w:hAnsi="Arial Narrow" w:cs="Times New Roman"/>
                <w:b/>
              </w:rPr>
              <w:t>18</w:t>
            </w:r>
            <w:r w:rsidRPr="0082477D">
              <w:rPr>
                <w:rFonts w:ascii="Arial Narrow" w:hAnsi="Arial Narrow" w:cs="Times New Roman"/>
                <w:b/>
              </w:rPr>
              <w:t>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6799716B" w14:textId="77777777" w:rsidR="00414850" w:rsidRPr="0082477D" w:rsidRDefault="00B572FC" w:rsidP="008042EF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Sposób i termin składania oraz otwarcia ofert.</w:t>
            </w:r>
          </w:p>
        </w:tc>
      </w:tr>
    </w:tbl>
    <w:p w14:paraId="3106FD87" w14:textId="7212AA1C" w:rsidR="00B572FC" w:rsidRPr="0082477D" w:rsidRDefault="00B572FC" w:rsidP="00265CD3">
      <w:pPr>
        <w:pStyle w:val="Bezodstpw"/>
        <w:numPr>
          <w:ilvl w:val="0"/>
          <w:numId w:val="34"/>
        </w:numPr>
        <w:jc w:val="both"/>
        <w:rPr>
          <w:rFonts w:ascii="Arial Narrow" w:hAnsi="Arial Narrow" w:cs="Times New Roman"/>
          <w:bCs/>
        </w:rPr>
      </w:pPr>
      <w:r w:rsidRPr="0082477D">
        <w:rPr>
          <w:rFonts w:ascii="Arial Narrow" w:hAnsi="Arial Narrow" w:cs="Times New Roman"/>
        </w:rPr>
        <w:t xml:space="preserve">Ofertę wraz z wymaganymi dokumentami należy umieścić na </w:t>
      </w:r>
      <w:hyperlink r:id="rId26">
        <w:r w:rsidRPr="0082477D">
          <w:rPr>
            <w:rStyle w:val="Hipercze"/>
            <w:rFonts w:ascii="Arial Narrow" w:hAnsi="Arial Narrow" w:cs="Times New Roman"/>
            <w:color w:val="auto"/>
            <w:u w:val="none"/>
          </w:rPr>
          <w:t>platformazakupowa.pl</w:t>
        </w:r>
      </w:hyperlink>
      <w:r w:rsidRPr="0082477D">
        <w:rPr>
          <w:rFonts w:ascii="Arial Narrow" w:hAnsi="Arial Narrow" w:cs="Times New Roman"/>
        </w:rPr>
        <w:t xml:space="preserve"> pod adresem: </w:t>
      </w:r>
      <w:hyperlink r:id="rId27" w:history="1">
        <w:r w:rsidRPr="0082477D">
          <w:rPr>
            <w:rStyle w:val="Hipercze"/>
            <w:rFonts w:ascii="Arial Narrow" w:hAnsi="Arial Narrow" w:cs="Times New Roman"/>
            <w:bCs/>
            <w:color w:val="auto"/>
          </w:rPr>
          <w:t>https://www.platformazakupowa.pl/chojnice/aukcje</w:t>
        </w:r>
      </w:hyperlink>
      <w:r w:rsidR="006201BD" w:rsidRPr="0082477D">
        <w:rPr>
          <w:rStyle w:val="Hipercze"/>
          <w:rFonts w:ascii="Arial Narrow" w:hAnsi="Arial Narrow" w:cs="Times New Roman"/>
          <w:bCs/>
          <w:color w:val="auto"/>
          <w:u w:val="none"/>
        </w:rPr>
        <w:t xml:space="preserve"> </w:t>
      </w:r>
      <w:r w:rsidRPr="0082477D">
        <w:rPr>
          <w:rFonts w:ascii="Arial Narrow" w:hAnsi="Arial Narrow" w:cs="Times New Roman"/>
        </w:rPr>
        <w:t xml:space="preserve">w myśl Ustawy na stronie internetowej prowadzonego </w:t>
      </w:r>
      <w:r w:rsidR="002A5D0E" w:rsidRPr="0082477D">
        <w:rPr>
          <w:rFonts w:ascii="Arial Narrow" w:hAnsi="Arial Narrow" w:cs="Times New Roman"/>
        </w:rPr>
        <w:t xml:space="preserve">postępowania do dnia </w:t>
      </w:r>
      <w:r w:rsidR="00532D15" w:rsidRPr="00532D15">
        <w:rPr>
          <w:rFonts w:ascii="Arial Narrow" w:hAnsi="Arial Narrow" w:cs="Times New Roman"/>
        </w:rPr>
        <w:t>22</w:t>
      </w:r>
      <w:r w:rsidR="006C6C30" w:rsidRPr="00532D15">
        <w:rPr>
          <w:rFonts w:ascii="Arial Narrow" w:hAnsi="Arial Narrow" w:cs="Times New Roman"/>
        </w:rPr>
        <w:t>.0</w:t>
      </w:r>
      <w:r w:rsidR="00532D15" w:rsidRPr="00532D15">
        <w:rPr>
          <w:rFonts w:ascii="Arial Narrow" w:hAnsi="Arial Narrow" w:cs="Times New Roman"/>
        </w:rPr>
        <w:t>3</w:t>
      </w:r>
      <w:r w:rsidR="006C6C30" w:rsidRPr="00532D15">
        <w:rPr>
          <w:rFonts w:ascii="Arial Narrow" w:hAnsi="Arial Narrow" w:cs="Times New Roman"/>
        </w:rPr>
        <w:t xml:space="preserve">.2024 </w:t>
      </w:r>
      <w:r w:rsidRPr="00532D15">
        <w:rPr>
          <w:rFonts w:ascii="Arial Narrow" w:hAnsi="Arial Narrow" w:cs="Times New Roman"/>
        </w:rPr>
        <w:t>r.</w:t>
      </w:r>
      <w:r w:rsidR="006C6C30" w:rsidRPr="00532D15">
        <w:rPr>
          <w:rFonts w:ascii="Arial Narrow" w:hAnsi="Arial Narrow" w:cs="Times New Roman"/>
        </w:rPr>
        <w:t xml:space="preserve"> </w:t>
      </w:r>
      <w:r w:rsidRPr="00532D15">
        <w:rPr>
          <w:rFonts w:ascii="Arial Narrow" w:hAnsi="Arial Narrow" w:cs="Times New Roman"/>
        </w:rPr>
        <w:t>do godziny 12.00</w:t>
      </w:r>
      <w:r w:rsidR="007D16CF" w:rsidRPr="0082477D">
        <w:rPr>
          <w:rFonts w:ascii="Arial Narrow" w:hAnsi="Arial Narrow" w:cs="Times New Roman"/>
        </w:rPr>
        <w:t>;</w:t>
      </w:r>
    </w:p>
    <w:p w14:paraId="7438E680" w14:textId="77777777" w:rsidR="00B572FC" w:rsidRPr="0082477D" w:rsidRDefault="00B572FC" w:rsidP="00265CD3">
      <w:pPr>
        <w:pStyle w:val="Bezodstpw"/>
        <w:numPr>
          <w:ilvl w:val="0"/>
          <w:numId w:val="34"/>
        </w:numPr>
        <w:jc w:val="both"/>
        <w:rPr>
          <w:rFonts w:ascii="Arial Narrow" w:hAnsi="Arial Narrow" w:cs="Times New Roman"/>
          <w:b/>
          <w:bCs/>
        </w:rPr>
      </w:pPr>
      <w:r w:rsidRPr="0082477D">
        <w:rPr>
          <w:rFonts w:ascii="Arial Narrow" w:hAnsi="Arial Narrow" w:cs="Times New Roman"/>
        </w:rPr>
        <w:t>Do oferty należy dołączyć wszystkie wymagane w SWZ dokumenty</w:t>
      </w:r>
      <w:r w:rsidR="007D16CF" w:rsidRPr="0082477D">
        <w:rPr>
          <w:rFonts w:ascii="Arial Narrow" w:hAnsi="Arial Narrow" w:cs="Times New Roman"/>
        </w:rPr>
        <w:t>;</w:t>
      </w:r>
    </w:p>
    <w:p w14:paraId="45EFC120" w14:textId="77777777" w:rsidR="00B572FC" w:rsidRPr="0082477D" w:rsidRDefault="00B572FC" w:rsidP="00265CD3">
      <w:pPr>
        <w:pStyle w:val="Bezodstpw"/>
        <w:numPr>
          <w:ilvl w:val="0"/>
          <w:numId w:val="34"/>
        </w:numPr>
        <w:jc w:val="both"/>
        <w:rPr>
          <w:rFonts w:ascii="Arial Narrow" w:hAnsi="Arial Narrow" w:cs="Times New Roman"/>
          <w:b/>
          <w:bCs/>
        </w:rPr>
      </w:pPr>
      <w:r w:rsidRPr="0082477D">
        <w:rPr>
          <w:rFonts w:ascii="Arial Narrow" w:hAnsi="Arial Narrow" w:cs="Times New Roman"/>
        </w:rPr>
        <w:t>Po wypełnieniu Formularza składania oferty lub wniosku i dołączenia wszystkich wymaganych załączników należy kliknąć przycisk „Przejdź do podsumowania”</w:t>
      </w:r>
      <w:r w:rsidR="007D16CF" w:rsidRPr="0082477D">
        <w:rPr>
          <w:rFonts w:ascii="Arial Narrow" w:hAnsi="Arial Narrow" w:cs="Times New Roman"/>
        </w:rPr>
        <w:t>;</w:t>
      </w:r>
    </w:p>
    <w:p w14:paraId="19D0AF96" w14:textId="77777777" w:rsidR="00B572FC" w:rsidRPr="0082477D" w:rsidRDefault="00B572FC" w:rsidP="00265CD3">
      <w:pPr>
        <w:pStyle w:val="Bezodstpw"/>
        <w:numPr>
          <w:ilvl w:val="0"/>
          <w:numId w:val="34"/>
        </w:numPr>
        <w:jc w:val="both"/>
        <w:rPr>
          <w:rFonts w:ascii="Arial Narrow" w:hAnsi="Arial Narrow" w:cs="Times New Roman"/>
          <w:b/>
          <w:bCs/>
        </w:rPr>
      </w:pPr>
      <w:r w:rsidRPr="0082477D">
        <w:rPr>
          <w:rFonts w:ascii="Arial Narrow" w:hAnsi="Arial Narrow" w:cs="Times New Roman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28">
        <w:r w:rsidRPr="0082477D">
          <w:rPr>
            <w:rStyle w:val="Hipercze"/>
            <w:rFonts w:ascii="Arial Narrow" w:hAnsi="Arial Narrow" w:cs="Times New Roman"/>
            <w:color w:val="auto"/>
          </w:rPr>
          <w:t>platformazakupowa.pl</w:t>
        </w:r>
      </w:hyperlink>
      <w:r w:rsidRPr="0082477D">
        <w:rPr>
          <w:rFonts w:ascii="Arial Narrow" w:hAnsi="Arial Narrow" w:cs="Times New Roman"/>
        </w:rPr>
        <w:t xml:space="preserve">, wykonawca powinien złożyć podpis bezpośrednio na dokumentach przesłanych za pośrednictwem </w:t>
      </w:r>
      <w:hyperlink r:id="rId29">
        <w:r w:rsidRPr="0082477D">
          <w:rPr>
            <w:rStyle w:val="Hipercze"/>
            <w:rFonts w:ascii="Arial Narrow" w:hAnsi="Arial Narrow" w:cs="Times New Roman"/>
            <w:color w:val="auto"/>
          </w:rPr>
          <w:t>platformazakupowa.pl</w:t>
        </w:r>
      </w:hyperlink>
      <w:r w:rsidRPr="0082477D">
        <w:rPr>
          <w:rFonts w:ascii="Arial Narrow" w:hAnsi="Arial Narrow" w:cs="Times New Roman"/>
        </w:rPr>
        <w:t>. Zalecamy stosowanie podpisu na każdym załączonym pliku osobno, w szczególności wskazanych w art. 63 ust 1 oraz ust.2</w:t>
      </w:r>
      <w:r w:rsidR="00080AFB" w:rsidRPr="0082477D">
        <w:rPr>
          <w:rFonts w:ascii="Arial Narrow" w:hAnsi="Arial Narrow" w:cs="Times New Roman"/>
        </w:rPr>
        <w:t xml:space="preserve">  PZP</w:t>
      </w:r>
      <w:r w:rsidRPr="0082477D">
        <w:rPr>
          <w:rFonts w:ascii="Arial Narrow" w:hAnsi="Arial Narrow" w:cs="Times New Roman"/>
        </w:rPr>
        <w:t xml:space="preserve"> gdzie zaznaczono, </w:t>
      </w:r>
      <w:r w:rsidR="00666BFF" w:rsidRPr="0082477D">
        <w:rPr>
          <w:rFonts w:ascii="Arial Narrow" w:hAnsi="Arial Narrow" w:cs="Times New Roman"/>
        </w:rPr>
        <w:br/>
      </w:r>
      <w:r w:rsidRPr="0082477D">
        <w:rPr>
          <w:rFonts w:ascii="Arial Narrow" w:hAnsi="Arial Narrow" w:cs="Times New Roman"/>
        </w:rPr>
        <w:t>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</w:t>
      </w:r>
      <w:r w:rsidR="007D16CF" w:rsidRPr="0082477D">
        <w:rPr>
          <w:rFonts w:ascii="Arial Narrow" w:hAnsi="Arial Narrow" w:cs="Times New Roman"/>
        </w:rPr>
        <w:t>;</w:t>
      </w:r>
    </w:p>
    <w:p w14:paraId="75ECC17D" w14:textId="77777777" w:rsidR="00B572FC" w:rsidRPr="0082477D" w:rsidRDefault="00B572FC" w:rsidP="00265CD3">
      <w:pPr>
        <w:pStyle w:val="Bezodstpw"/>
        <w:numPr>
          <w:ilvl w:val="0"/>
          <w:numId w:val="34"/>
        </w:numPr>
        <w:jc w:val="both"/>
        <w:rPr>
          <w:rFonts w:ascii="Arial Narrow" w:hAnsi="Arial Narrow" w:cs="Times New Roman"/>
          <w:b/>
          <w:bCs/>
        </w:rPr>
      </w:pPr>
      <w:r w:rsidRPr="0082477D">
        <w:rPr>
          <w:rFonts w:ascii="Arial Narrow" w:hAnsi="Arial Narrow" w:cs="Times New Roman"/>
        </w:rPr>
        <w:t>Za datę złożenia oferty przyjmuje się datę jej przekazania w systemie (platformie)</w:t>
      </w:r>
      <w:r w:rsidR="00081329" w:rsidRPr="0082477D">
        <w:rPr>
          <w:rFonts w:ascii="Arial Narrow" w:hAnsi="Arial Narrow" w:cs="Times New Roman"/>
        </w:rPr>
        <w:t xml:space="preserve"> </w:t>
      </w:r>
      <w:r w:rsidRPr="0082477D">
        <w:rPr>
          <w:rFonts w:ascii="Arial Narrow" w:hAnsi="Arial Narrow" w:cs="Times New Roman"/>
        </w:rPr>
        <w:t xml:space="preserve">w drugim kroku składania oferty poprzez kliknięcie przycisku </w:t>
      </w:r>
      <w:r w:rsidR="007D16CF" w:rsidRPr="0082477D">
        <w:rPr>
          <w:rFonts w:ascii="Arial Narrow" w:hAnsi="Arial Narrow" w:cs="Times New Roman"/>
        </w:rPr>
        <w:t>„</w:t>
      </w:r>
      <w:r w:rsidR="00081329" w:rsidRPr="0082477D">
        <w:rPr>
          <w:rFonts w:ascii="Arial Narrow" w:hAnsi="Arial Narrow" w:cs="Times New Roman"/>
        </w:rPr>
        <w:t>Złóż ofertę</w:t>
      </w:r>
      <w:r w:rsidR="007D16CF" w:rsidRPr="0082477D">
        <w:rPr>
          <w:rFonts w:ascii="Arial Narrow" w:hAnsi="Arial Narrow" w:cs="Times New Roman"/>
        </w:rPr>
        <w:t>”</w:t>
      </w:r>
      <w:r w:rsidR="00081329" w:rsidRPr="0082477D">
        <w:rPr>
          <w:rFonts w:ascii="Arial Narrow" w:hAnsi="Arial Narrow" w:cs="Times New Roman"/>
        </w:rPr>
        <w:t xml:space="preserve"> </w:t>
      </w:r>
      <w:r w:rsidRPr="0082477D">
        <w:rPr>
          <w:rFonts w:ascii="Arial Narrow" w:hAnsi="Arial Narrow" w:cs="Times New Roman"/>
        </w:rPr>
        <w:t>i wyświetlenie się komunikatu, że oferta została zaszyfrowana i złożona</w:t>
      </w:r>
      <w:r w:rsidR="007D16CF" w:rsidRPr="0082477D">
        <w:rPr>
          <w:rFonts w:ascii="Arial Narrow" w:hAnsi="Arial Narrow" w:cs="Times New Roman"/>
        </w:rPr>
        <w:t>;</w:t>
      </w:r>
    </w:p>
    <w:p w14:paraId="16C7DADD" w14:textId="77777777" w:rsidR="00C4486B" w:rsidRPr="0082477D" w:rsidRDefault="00B572FC" w:rsidP="00265CD3">
      <w:pPr>
        <w:pStyle w:val="Bezodstpw"/>
        <w:numPr>
          <w:ilvl w:val="0"/>
          <w:numId w:val="34"/>
        </w:numPr>
        <w:jc w:val="both"/>
        <w:rPr>
          <w:rFonts w:ascii="Arial Narrow" w:hAnsi="Arial Narrow" w:cs="Times New Roman"/>
          <w:b/>
          <w:bCs/>
        </w:rPr>
      </w:pPr>
      <w:r w:rsidRPr="0082477D">
        <w:rPr>
          <w:rFonts w:ascii="Arial Narrow" w:hAnsi="Arial Narrow" w:cs="Times New Roman"/>
        </w:rPr>
        <w:t xml:space="preserve">Szczegółowa instrukcja dla Wykonawców dotycząca złożenia, zmiany i wycofania oferty znajduje się na stronie internetowej pod adresem: </w:t>
      </w:r>
    </w:p>
    <w:p w14:paraId="0C240CE8" w14:textId="77777777" w:rsidR="00B572FC" w:rsidRPr="0082477D" w:rsidRDefault="00082006" w:rsidP="00C4486B">
      <w:pPr>
        <w:pStyle w:val="Bezodstpw"/>
        <w:ind w:left="360"/>
        <w:jc w:val="both"/>
        <w:rPr>
          <w:rFonts w:ascii="Arial Narrow" w:hAnsi="Arial Narrow" w:cs="Times New Roman"/>
          <w:b/>
          <w:bCs/>
        </w:rPr>
      </w:pPr>
      <w:hyperlink r:id="rId30">
        <w:r w:rsidR="00B572FC" w:rsidRPr="0082477D">
          <w:rPr>
            <w:rStyle w:val="Hipercze"/>
            <w:rFonts w:ascii="Arial Narrow" w:hAnsi="Arial Narrow" w:cs="Times New Roman"/>
            <w:color w:val="auto"/>
          </w:rPr>
          <w:t>https://platformazakupowa.pl/strona/45-instrukcje</w:t>
        </w:r>
      </w:hyperlink>
      <w:bookmarkStart w:id="1" w:name="_1fob9te" w:colFirst="0" w:colLast="0"/>
      <w:bookmarkEnd w:id="1"/>
      <w:r w:rsidR="007D16CF" w:rsidRPr="0082477D">
        <w:rPr>
          <w:rStyle w:val="Hipercze"/>
          <w:rFonts w:ascii="Arial Narrow" w:hAnsi="Arial Narrow" w:cs="Times New Roman"/>
          <w:color w:val="auto"/>
          <w:u w:val="none"/>
        </w:rPr>
        <w:t>;</w:t>
      </w:r>
      <w:bookmarkStart w:id="2" w:name="_GoBack"/>
      <w:bookmarkEnd w:id="2"/>
    </w:p>
    <w:p w14:paraId="5E0FD1BB" w14:textId="77777777" w:rsidR="00B572FC" w:rsidRPr="0082477D" w:rsidRDefault="00B572FC" w:rsidP="00265CD3">
      <w:pPr>
        <w:pStyle w:val="Bezodstpw"/>
        <w:numPr>
          <w:ilvl w:val="0"/>
          <w:numId w:val="34"/>
        </w:numPr>
        <w:jc w:val="both"/>
        <w:rPr>
          <w:rFonts w:ascii="Arial Narrow" w:hAnsi="Arial Narrow" w:cs="Times New Roman"/>
          <w:b/>
          <w:bCs/>
        </w:rPr>
      </w:pPr>
      <w:r w:rsidRPr="0082477D">
        <w:rPr>
          <w:rFonts w:ascii="Arial Narrow" w:hAnsi="Arial Narrow" w:cs="Times New Roman"/>
          <w:b/>
          <w:u w:val="single"/>
        </w:rPr>
        <w:t>Otwarcie ofert</w:t>
      </w:r>
    </w:p>
    <w:p w14:paraId="1FEDEEA4" w14:textId="00CE8C64" w:rsidR="00B572FC" w:rsidRPr="0082477D" w:rsidRDefault="00B572FC" w:rsidP="00265CD3">
      <w:pPr>
        <w:pStyle w:val="Bezodstpw"/>
        <w:numPr>
          <w:ilvl w:val="0"/>
          <w:numId w:val="35"/>
        </w:numPr>
        <w:jc w:val="both"/>
        <w:rPr>
          <w:rFonts w:ascii="Arial Narrow" w:hAnsi="Arial Narrow" w:cs="Times New Roman"/>
          <w:b/>
          <w:bCs/>
        </w:rPr>
      </w:pPr>
      <w:r w:rsidRPr="0082477D">
        <w:rPr>
          <w:rFonts w:ascii="Arial Narrow" w:hAnsi="Arial Narrow" w:cs="Times New Roman"/>
        </w:rPr>
        <w:t>Otwarcie ofert następuje niezwłocznie po upływie terminu składania ofert, nie później niż następnego dnia po dniu, w którym upłyn</w:t>
      </w:r>
      <w:r w:rsidR="00080AFB" w:rsidRPr="0082477D">
        <w:rPr>
          <w:rFonts w:ascii="Arial Narrow" w:hAnsi="Arial Narrow" w:cs="Times New Roman"/>
        </w:rPr>
        <w:t xml:space="preserve">ął termin składania ofert tj. </w:t>
      </w:r>
      <w:r w:rsidR="00532D15" w:rsidRPr="00532D15">
        <w:rPr>
          <w:rFonts w:ascii="Arial Narrow" w:hAnsi="Arial Narrow" w:cs="Times New Roman"/>
        </w:rPr>
        <w:t>22</w:t>
      </w:r>
      <w:r w:rsidR="00B9549C" w:rsidRPr="00532D15">
        <w:rPr>
          <w:rFonts w:ascii="Arial Narrow" w:hAnsi="Arial Narrow" w:cs="Times New Roman"/>
        </w:rPr>
        <w:t>.0</w:t>
      </w:r>
      <w:r w:rsidR="00532D15" w:rsidRPr="00532D15">
        <w:rPr>
          <w:rFonts w:ascii="Arial Narrow" w:hAnsi="Arial Narrow" w:cs="Times New Roman"/>
        </w:rPr>
        <w:t>3</w:t>
      </w:r>
      <w:r w:rsidRPr="00532D15">
        <w:rPr>
          <w:rFonts w:ascii="Arial Narrow" w:hAnsi="Arial Narrow" w:cs="Times New Roman"/>
        </w:rPr>
        <w:t>.20</w:t>
      </w:r>
      <w:r w:rsidR="00245682" w:rsidRPr="00532D15">
        <w:rPr>
          <w:rFonts w:ascii="Arial Narrow" w:hAnsi="Arial Narrow" w:cs="Times New Roman"/>
        </w:rPr>
        <w:t>2</w:t>
      </w:r>
      <w:r w:rsidR="006C6C30" w:rsidRPr="00532D15">
        <w:rPr>
          <w:rFonts w:ascii="Arial Narrow" w:hAnsi="Arial Narrow" w:cs="Times New Roman"/>
        </w:rPr>
        <w:t>4</w:t>
      </w:r>
      <w:r w:rsidRPr="00532D15">
        <w:rPr>
          <w:rFonts w:ascii="Arial Narrow" w:hAnsi="Arial Narrow" w:cs="Times New Roman"/>
        </w:rPr>
        <w:t xml:space="preserve"> r. o godz. 12:</w:t>
      </w:r>
      <w:r w:rsidR="00532D15">
        <w:rPr>
          <w:rFonts w:ascii="Arial Narrow" w:hAnsi="Arial Narrow" w:cs="Times New Roman"/>
        </w:rPr>
        <w:t>15</w:t>
      </w:r>
      <w:r w:rsidR="007D16CF" w:rsidRPr="0082477D">
        <w:rPr>
          <w:rFonts w:ascii="Arial Narrow" w:hAnsi="Arial Narrow" w:cs="Times New Roman"/>
        </w:rPr>
        <w:t>;</w:t>
      </w:r>
    </w:p>
    <w:p w14:paraId="05E8DF26" w14:textId="77777777" w:rsidR="00B572FC" w:rsidRPr="0082477D" w:rsidRDefault="00B572FC" w:rsidP="00265CD3">
      <w:pPr>
        <w:pStyle w:val="Bezodstpw"/>
        <w:numPr>
          <w:ilvl w:val="0"/>
          <w:numId w:val="35"/>
        </w:numPr>
        <w:jc w:val="both"/>
        <w:rPr>
          <w:rFonts w:ascii="Arial Narrow" w:hAnsi="Arial Narrow" w:cs="Times New Roman"/>
          <w:b/>
          <w:bCs/>
        </w:rPr>
      </w:pPr>
      <w:r w:rsidRPr="0082477D">
        <w:rPr>
          <w:rFonts w:ascii="Arial Narrow" w:hAnsi="Arial Narrow" w:cs="Times New Roman"/>
        </w:rPr>
        <w:t xml:space="preserve">Jeżeli otwarcie ofert następuje przy użyciu systemu teleinformatycznego, w przypadku awarii tego systemu, która powoduje brak możliwości otwarcia ofert w terminie określonym przez </w:t>
      </w:r>
      <w:r w:rsidR="00782B58" w:rsidRPr="0082477D">
        <w:rPr>
          <w:rFonts w:ascii="Arial Narrow" w:hAnsi="Arial Narrow" w:cs="Times New Roman"/>
        </w:rPr>
        <w:t>Z</w:t>
      </w:r>
      <w:r w:rsidRPr="0082477D">
        <w:rPr>
          <w:rFonts w:ascii="Arial Narrow" w:hAnsi="Arial Narrow" w:cs="Times New Roman"/>
        </w:rPr>
        <w:t>amawiającego, otwarcie ofert następuje niezwłocznie po usunięciu awarii</w:t>
      </w:r>
      <w:r w:rsidR="00782B58" w:rsidRPr="0082477D">
        <w:rPr>
          <w:rFonts w:ascii="Arial Narrow" w:hAnsi="Arial Narrow" w:cs="Times New Roman"/>
        </w:rPr>
        <w:t>;</w:t>
      </w:r>
    </w:p>
    <w:p w14:paraId="51C578EA" w14:textId="77777777" w:rsidR="00B572FC" w:rsidRPr="0082477D" w:rsidRDefault="00B572FC" w:rsidP="00265CD3">
      <w:pPr>
        <w:pStyle w:val="Bezodstpw"/>
        <w:numPr>
          <w:ilvl w:val="0"/>
          <w:numId w:val="35"/>
        </w:numPr>
        <w:jc w:val="both"/>
        <w:rPr>
          <w:rFonts w:ascii="Arial Narrow" w:hAnsi="Arial Narrow" w:cs="Times New Roman"/>
          <w:b/>
          <w:bCs/>
        </w:rPr>
      </w:pPr>
      <w:r w:rsidRPr="0082477D">
        <w:rPr>
          <w:rFonts w:ascii="Arial Narrow" w:hAnsi="Arial Narrow" w:cs="Times New Roman"/>
        </w:rPr>
        <w:lastRenderedPageBreak/>
        <w:t>Zamawiający poinformuje o zmianie terminu otwarcia ofert na stronie internetowej prowadzonego postępowania</w:t>
      </w:r>
      <w:r w:rsidR="00782B58" w:rsidRPr="0082477D">
        <w:rPr>
          <w:rFonts w:ascii="Arial Narrow" w:hAnsi="Arial Narrow" w:cs="Times New Roman"/>
        </w:rPr>
        <w:t>;</w:t>
      </w:r>
    </w:p>
    <w:p w14:paraId="1FBC871F" w14:textId="77777777" w:rsidR="00B572FC" w:rsidRPr="0082477D" w:rsidRDefault="00B572FC" w:rsidP="00265CD3">
      <w:pPr>
        <w:pStyle w:val="Bezodstpw"/>
        <w:numPr>
          <w:ilvl w:val="0"/>
          <w:numId w:val="35"/>
        </w:numPr>
        <w:jc w:val="both"/>
        <w:rPr>
          <w:rFonts w:ascii="Arial Narrow" w:hAnsi="Arial Narrow" w:cs="Times New Roman"/>
          <w:b/>
          <w:bCs/>
        </w:rPr>
      </w:pPr>
      <w:r w:rsidRPr="0082477D">
        <w:rPr>
          <w:rFonts w:ascii="Arial Narrow" w:hAnsi="Arial Narrow" w:cs="Times New Roman"/>
        </w:rPr>
        <w:t>Zamawiający, najpóźniej przed otwarciem ofert, udostępnia na stronie internetowej prowadzonego postępowania informację o kwocie, jaką zamierza przeznaczyć na sfinansowanie zamówienia</w:t>
      </w:r>
      <w:r w:rsidR="00782B58" w:rsidRPr="0082477D">
        <w:rPr>
          <w:rFonts w:ascii="Arial Narrow" w:hAnsi="Arial Narrow" w:cs="Times New Roman"/>
        </w:rPr>
        <w:t>;</w:t>
      </w:r>
    </w:p>
    <w:p w14:paraId="1E986922" w14:textId="77777777" w:rsidR="00B572FC" w:rsidRPr="0082477D" w:rsidRDefault="00B572FC" w:rsidP="00265CD3">
      <w:pPr>
        <w:pStyle w:val="Bezodstpw"/>
        <w:numPr>
          <w:ilvl w:val="0"/>
          <w:numId w:val="35"/>
        </w:numPr>
        <w:jc w:val="both"/>
        <w:rPr>
          <w:rFonts w:ascii="Arial Narrow" w:hAnsi="Arial Narrow" w:cs="Times New Roman"/>
          <w:b/>
          <w:bCs/>
        </w:rPr>
      </w:pPr>
      <w:r w:rsidRPr="0082477D">
        <w:rPr>
          <w:rFonts w:ascii="Arial Narrow" w:hAnsi="Arial Narrow" w:cs="Times New Roman"/>
        </w:rPr>
        <w:t>Zamawiający, niezwłocznie po otwarciu ofert, udostępnia na stronie internetowej prowadzonego postępowania informacje o:</w:t>
      </w:r>
    </w:p>
    <w:p w14:paraId="58061205" w14:textId="77777777" w:rsidR="00B572FC" w:rsidRPr="0082477D" w:rsidRDefault="00B572FC" w:rsidP="00265CD3">
      <w:pPr>
        <w:pStyle w:val="Bezodstpw"/>
        <w:numPr>
          <w:ilvl w:val="0"/>
          <w:numId w:val="36"/>
        </w:numPr>
        <w:jc w:val="both"/>
        <w:rPr>
          <w:rFonts w:ascii="Arial Narrow" w:hAnsi="Arial Narrow" w:cs="Times New Roman"/>
          <w:b/>
          <w:bCs/>
        </w:rPr>
      </w:pPr>
      <w:r w:rsidRPr="0082477D">
        <w:rPr>
          <w:rFonts w:ascii="Arial Narrow" w:hAnsi="Arial Narrow" w:cs="Times New Roman"/>
        </w:rPr>
        <w:t>nazwach albo imionach i nazwiskach oraz siedzibach lub miejscach prowadzonej działalności gospodarczej albo miejscach zamieszkania wykonawców, których oferty zostały otwarte;</w:t>
      </w:r>
    </w:p>
    <w:p w14:paraId="7BEE2D65" w14:textId="77777777" w:rsidR="00B572FC" w:rsidRPr="0082477D" w:rsidRDefault="00B572FC" w:rsidP="00265CD3">
      <w:pPr>
        <w:pStyle w:val="Bezodstpw"/>
        <w:numPr>
          <w:ilvl w:val="0"/>
          <w:numId w:val="36"/>
        </w:numPr>
        <w:jc w:val="both"/>
        <w:rPr>
          <w:rFonts w:ascii="Arial Narrow" w:hAnsi="Arial Narrow" w:cs="Times New Roman"/>
          <w:b/>
          <w:bCs/>
        </w:rPr>
      </w:pPr>
      <w:r w:rsidRPr="0082477D">
        <w:rPr>
          <w:rFonts w:ascii="Arial Narrow" w:hAnsi="Arial Narrow" w:cs="Times New Roman"/>
        </w:rPr>
        <w:t>cenach lub kosztach zawartych w ofertach.</w:t>
      </w:r>
    </w:p>
    <w:p w14:paraId="7B5064E3" w14:textId="77777777" w:rsidR="00B572FC" w:rsidRPr="0082477D" w:rsidRDefault="00B572FC" w:rsidP="00B572FC">
      <w:pPr>
        <w:pStyle w:val="Bezodstpw"/>
        <w:ind w:left="1080"/>
        <w:jc w:val="both"/>
        <w:rPr>
          <w:rFonts w:ascii="Arial Narrow" w:hAnsi="Arial Narrow" w:cs="Times New Roman"/>
          <w:b/>
          <w:bCs/>
        </w:rPr>
      </w:pPr>
      <w:r w:rsidRPr="0082477D">
        <w:rPr>
          <w:rFonts w:ascii="Arial Narrow" w:hAnsi="Arial Narrow" w:cs="Times New Roman"/>
        </w:rPr>
        <w:t>Informacja zostanie opublikowana na stronie postępowania na</w:t>
      </w:r>
      <w:r w:rsidR="000B22DB" w:rsidRPr="0082477D">
        <w:rPr>
          <w:rFonts w:ascii="Arial Narrow" w:hAnsi="Arial Narrow" w:cs="Times New Roman"/>
        </w:rPr>
        <w:t xml:space="preserve"> </w:t>
      </w:r>
      <w:hyperlink r:id="rId31">
        <w:r w:rsidRPr="0082477D">
          <w:rPr>
            <w:rStyle w:val="Hipercze"/>
            <w:rFonts w:ascii="Arial Narrow" w:hAnsi="Arial Narrow" w:cs="Times New Roman"/>
            <w:color w:val="auto"/>
          </w:rPr>
          <w:t>platformazakupowa.pl</w:t>
        </w:r>
      </w:hyperlink>
      <w:r w:rsidRPr="0082477D">
        <w:rPr>
          <w:rFonts w:ascii="Arial Narrow" w:hAnsi="Arial Narrow" w:cs="Times New Roman"/>
        </w:rPr>
        <w:t xml:space="preserve"> w sekcji ,,Komunikaty”</w:t>
      </w:r>
      <w:r w:rsidR="00782B58" w:rsidRPr="0082477D">
        <w:rPr>
          <w:rFonts w:ascii="Arial Narrow" w:hAnsi="Arial Narrow" w:cs="Times New Roman"/>
        </w:rPr>
        <w:t>.</w:t>
      </w:r>
    </w:p>
    <w:p w14:paraId="563B5991" w14:textId="77777777" w:rsidR="00B572FC" w:rsidRPr="0082477D" w:rsidRDefault="00B572FC" w:rsidP="00265CD3">
      <w:pPr>
        <w:pStyle w:val="Bezodstpw"/>
        <w:numPr>
          <w:ilvl w:val="0"/>
          <w:numId w:val="34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3DE7E851" w14:textId="77777777" w:rsidR="00C4486B" w:rsidRPr="0082477D" w:rsidRDefault="00C4486B" w:rsidP="00C4486B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82477D" w:rsidRPr="0082477D" w14:paraId="2D2AE7EF" w14:textId="77777777" w:rsidTr="00B572FC">
        <w:tc>
          <w:tcPr>
            <w:tcW w:w="1475" w:type="dxa"/>
            <w:shd w:val="clear" w:color="auto" w:fill="D9D9D9" w:themeFill="background1" w:themeFillShade="D9"/>
          </w:tcPr>
          <w:p w14:paraId="04C840B3" w14:textId="77777777" w:rsidR="00B572FC" w:rsidRPr="0082477D" w:rsidRDefault="00B572FC" w:rsidP="00B572FC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19.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1166BB44" w14:textId="77777777" w:rsidR="00B572FC" w:rsidRPr="0082477D" w:rsidRDefault="0019121C" w:rsidP="00B572FC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Opis kryteriów oceny ofert wraz z podaniem wag tych kryteriów i sposobu oceny ofert</w:t>
            </w:r>
            <w:r w:rsidR="00847E34" w:rsidRPr="0082477D">
              <w:rPr>
                <w:rFonts w:ascii="Arial Narrow" w:hAnsi="Arial Narrow" w:cs="Times New Roman"/>
              </w:rPr>
              <w:t>.</w:t>
            </w:r>
          </w:p>
        </w:tc>
      </w:tr>
    </w:tbl>
    <w:p w14:paraId="6210998F" w14:textId="77777777" w:rsidR="00AB0F55" w:rsidRPr="0082477D" w:rsidRDefault="0019121C" w:rsidP="00666BFF">
      <w:pPr>
        <w:pStyle w:val="Bezodstpw"/>
        <w:numPr>
          <w:ilvl w:val="0"/>
          <w:numId w:val="37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Przy wyborze najkorzystniejszej oferty Zamawiający będzie się kierował następującymi kryteriami oceny ofert:</w:t>
      </w:r>
    </w:p>
    <w:p w14:paraId="31DFE5B5" w14:textId="77777777" w:rsidR="0019121C" w:rsidRPr="0082477D" w:rsidRDefault="0019121C" w:rsidP="00265CD3">
      <w:pPr>
        <w:pStyle w:val="Bezodstpw"/>
        <w:numPr>
          <w:ilvl w:val="0"/>
          <w:numId w:val="38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  <w:b/>
        </w:rPr>
        <w:t>Cena – (</w:t>
      </w:r>
      <w:r w:rsidR="00875911" w:rsidRPr="0082477D">
        <w:rPr>
          <w:rFonts w:ascii="Arial Narrow" w:hAnsi="Arial Narrow" w:cs="Times New Roman"/>
          <w:b/>
        </w:rPr>
        <w:t>6</w:t>
      </w:r>
      <w:r w:rsidRPr="0082477D">
        <w:rPr>
          <w:rFonts w:ascii="Arial Narrow" w:hAnsi="Arial Narrow" w:cs="Times New Roman"/>
          <w:b/>
        </w:rPr>
        <w:t>0%)</w:t>
      </w:r>
    </w:p>
    <w:p w14:paraId="757C13A9" w14:textId="77777777" w:rsidR="0019121C" w:rsidRPr="0082477D" w:rsidRDefault="0019121C" w:rsidP="005A7C7F">
      <w:pPr>
        <w:pStyle w:val="Bezodstpw"/>
        <w:ind w:left="720"/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Sposób obliczenie punktów</w:t>
      </w:r>
    </w:p>
    <w:p w14:paraId="340B4277" w14:textId="77777777" w:rsidR="0019121C" w:rsidRPr="0082477D" w:rsidRDefault="0019121C" w:rsidP="005A7C7F">
      <w:pPr>
        <w:pStyle w:val="Bezodstpw"/>
        <w:ind w:left="720"/>
        <w:jc w:val="both"/>
        <w:rPr>
          <w:rFonts w:ascii="Arial Narrow" w:hAnsi="Arial Narrow" w:cs="Times New Roman"/>
        </w:rPr>
      </w:pPr>
    </w:p>
    <w:p w14:paraId="2F01A3AD" w14:textId="77777777" w:rsidR="0019121C" w:rsidRPr="0082477D" w:rsidRDefault="0019121C" w:rsidP="00666BFF">
      <w:pPr>
        <w:pStyle w:val="Bezodstpw"/>
        <w:ind w:left="720"/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C1 = </w:t>
      </w:r>
      <m:oMath>
        <m:f>
          <m:fPr>
            <m:ctrlPr>
              <w:rPr>
                <w:rFonts w:ascii="Cambria Math" w:hAnsi="Arial Narrow" w:cs="Times New Roman"/>
              </w:rPr>
            </m:ctrlPr>
          </m:fPr>
          <m:num>
            <m:r>
              <m:rPr>
                <m:sty m:val="p"/>
              </m:rPr>
              <w:rPr>
                <w:rFonts w:ascii="Cambria Math" w:hAnsi="Arial Narrow" w:cs="Times New Roman"/>
              </w:rPr>
              <m:t>Cena brutto oferty najta</m:t>
            </m:r>
            <m:r>
              <m:rPr>
                <m:sty m:val="p"/>
              </m:rPr>
              <w:rPr>
                <w:rFonts w:ascii="Cambria Math" w:hAnsi="Arial Narrow" w:cs="Times New Roman"/>
              </w:rPr>
              <m:t>ń</m:t>
            </m:r>
            <m:r>
              <m:rPr>
                <m:sty m:val="p"/>
              </m:rPr>
              <w:rPr>
                <w:rFonts w:ascii="Cambria Math" w:hAnsi="Arial Narrow" w:cs="Times New Roman"/>
              </w:rPr>
              <m:t>szej</m:t>
            </m:r>
          </m:num>
          <m:den>
            <m:r>
              <m:rPr>
                <m:sty m:val="p"/>
              </m:rPr>
              <w:rPr>
                <w:rFonts w:ascii="Cambria Math" w:hAnsi="Arial Narrow" w:cs="Times New Roman"/>
              </w:rPr>
              <m:t>Cena brutto oferty ocenionej</m:t>
            </m:r>
          </m:den>
        </m:f>
        <m:r>
          <m:rPr>
            <m:sty m:val="p"/>
          </m:rPr>
          <w:rPr>
            <w:rFonts w:ascii="Cambria Math" w:hAnsi="Arial Narrow" w:cs="Times New Roman"/>
          </w:rPr>
          <m:t>×</m:t>
        </m:r>
      </m:oMath>
      <w:r w:rsidRPr="0082477D">
        <w:rPr>
          <w:rFonts w:ascii="Arial Narrow" w:hAnsi="Arial Narrow" w:cs="Times New Roman"/>
        </w:rPr>
        <w:t xml:space="preserve"> </w:t>
      </w:r>
      <w:r w:rsidR="00875911" w:rsidRPr="0082477D">
        <w:rPr>
          <w:rFonts w:ascii="Arial Narrow" w:hAnsi="Arial Narrow" w:cs="Times New Roman"/>
        </w:rPr>
        <w:t>6</w:t>
      </w:r>
      <w:r w:rsidRPr="0082477D">
        <w:rPr>
          <w:rFonts w:ascii="Arial Narrow" w:hAnsi="Arial Narrow" w:cs="Times New Roman"/>
        </w:rPr>
        <w:t>0</w:t>
      </w:r>
    </w:p>
    <w:p w14:paraId="6CF0F285" w14:textId="77777777" w:rsidR="00F6199F" w:rsidRPr="0082477D" w:rsidRDefault="00F6199F" w:rsidP="005A7C7F">
      <w:pPr>
        <w:pStyle w:val="Bezodstpw"/>
        <w:ind w:left="720"/>
        <w:jc w:val="both"/>
        <w:rPr>
          <w:rFonts w:ascii="Arial Narrow" w:hAnsi="Arial Narrow" w:cs="Times New Roman"/>
        </w:rPr>
      </w:pPr>
    </w:p>
    <w:p w14:paraId="7294CDE0" w14:textId="77777777" w:rsidR="0019121C" w:rsidRPr="0082477D" w:rsidRDefault="0019121C" w:rsidP="00265CD3">
      <w:pPr>
        <w:pStyle w:val="Bezodstpw"/>
        <w:numPr>
          <w:ilvl w:val="0"/>
          <w:numId w:val="38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  <w:b/>
        </w:rPr>
        <w:t>Termin płatności – (</w:t>
      </w:r>
      <w:r w:rsidR="00875911" w:rsidRPr="0082477D">
        <w:rPr>
          <w:rFonts w:ascii="Arial Narrow" w:hAnsi="Arial Narrow" w:cs="Times New Roman"/>
          <w:b/>
        </w:rPr>
        <w:t>4</w:t>
      </w:r>
      <w:r w:rsidRPr="0082477D">
        <w:rPr>
          <w:rFonts w:ascii="Arial Narrow" w:hAnsi="Arial Narrow" w:cs="Times New Roman"/>
          <w:b/>
        </w:rPr>
        <w:t>0%)</w:t>
      </w:r>
    </w:p>
    <w:p w14:paraId="51AB0A6D" w14:textId="77777777" w:rsidR="0019121C" w:rsidRPr="0082477D" w:rsidRDefault="0019121C" w:rsidP="005A7C7F">
      <w:pPr>
        <w:pStyle w:val="Bezodstpw"/>
        <w:ind w:left="720"/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Sposób przyznawania punktów w kategorii termin płatności:</w:t>
      </w:r>
    </w:p>
    <w:p w14:paraId="29BBE1C6" w14:textId="77777777" w:rsidR="0019121C" w:rsidRPr="0082477D" w:rsidRDefault="0019121C" w:rsidP="005A7C7F">
      <w:pPr>
        <w:pStyle w:val="Bezodstpw"/>
        <w:ind w:left="720"/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Zapłata Wykonawcy za wykonaną usługę przez Zamawiającego w następujących terminach:</w:t>
      </w:r>
    </w:p>
    <w:p w14:paraId="27D12B2B" w14:textId="77777777" w:rsidR="00AB0F55" w:rsidRPr="0082477D" w:rsidRDefault="0019121C" w:rsidP="005A7C7F">
      <w:pPr>
        <w:pStyle w:val="Bezodstpw"/>
        <w:ind w:left="720"/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do 7 dni </w:t>
      </w:r>
      <w:r w:rsidR="00875911" w:rsidRPr="0082477D">
        <w:rPr>
          <w:rFonts w:ascii="Arial Narrow" w:hAnsi="Arial Narrow" w:cs="Times New Roman"/>
        </w:rPr>
        <w:tab/>
      </w:r>
      <w:r w:rsidRPr="0082477D">
        <w:rPr>
          <w:rFonts w:ascii="Arial Narrow" w:hAnsi="Arial Narrow" w:cs="Times New Roman"/>
        </w:rPr>
        <w:t>– 0 pk</w:t>
      </w:r>
      <w:r w:rsidR="002A7A23" w:rsidRPr="0082477D">
        <w:rPr>
          <w:rFonts w:ascii="Arial Narrow" w:hAnsi="Arial Narrow" w:cs="Times New Roman"/>
        </w:rPr>
        <w:t>t</w:t>
      </w:r>
    </w:p>
    <w:p w14:paraId="1E71D9FA" w14:textId="77777777" w:rsidR="00AB0F55" w:rsidRPr="0082477D" w:rsidRDefault="002A7A23" w:rsidP="005A7C7F">
      <w:pPr>
        <w:pStyle w:val="Bezodstpw"/>
        <w:ind w:left="720"/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do 14 dni – </w:t>
      </w:r>
      <w:r w:rsidR="00875911" w:rsidRPr="0082477D">
        <w:rPr>
          <w:rFonts w:ascii="Arial Narrow" w:hAnsi="Arial Narrow" w:cs="Times New Roman"/>
        </w:rPr>
        <w:t>10</w:t>
      </w:r>
      <w:r w:rsidR="00B86390" w:rsidRPr="0082477D">
        <w:rPr>
          <w:rFonts w:ascii="Arial Narrow" w:hAnsi="Arial Narrow" w:cs="Times New Roman"/>
        </w:rPr>
        <w:t xml:space="preserve"> pkt</w:t>
      </w:r>
    </w:p>
    <w:p w14:paraId="10C41EFE" w14:textId="77777777" w:rsidR="00AB0F55" w:rsidRPr="0082477D" w:rsidRDefault="00B86390" w:rsidP="005A7C7F">
      <w:pPr>
        <w:pStyle w:val="Bezodstpw"/>
        <w:ind w:left="720"/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do 21 dni –</w:t>
      </w:r>
      <w:r w:rsidR="002A7A23" w:rsidRPr="0082477D">
        <w:rPr>
          <w:rFonts w:ascii="Arial Narrow" w:hAnsi="Arial Narrow" w:cs="Times New Roman"/>
        </w:rPr>
        <w:t xml:space="preserve"> </w:t>
      </w:r>
      <w:r w:rsidR="00875911" w:rsidRPr="0082477D">
        <w:rPr>
          <w:rFonts w:ascii="Arial Narrow" w:hAnsi="Arial Narrow" w:cs="Times New Roman"/>
        </w:rPr>
        <w:t>25</w:t>
      </w:r>
      <w:r w:rsidR="002A7A23" w:rsidRPr="0082477D">
        <w:rPr>
          <w:rFonts w:ascii="Arial Narrow" w:hAnsi="Arial Narrow" w:cs="Times New Roman"/>
        </w:rPr>
        <w:t xml:space="preserve"> pkt</w:t>
      </w:r>
    </w:p>
    <w:p w14:paraId="4EE5C193" w14:textId="77777777" w:rsidR="0019121C" w:rsidRPr="0082477D" w:rsidRDefault="002A7A23" w:rsidP="005A7C7F">
      <w:pPr>
        <w:pStyle w:val="Bezodstpw"/>
        <w:ind w:left="720"/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do 30 dni – </w:t>
      </w:r>
      <w:r w:rsidR="00875911" w:rsidRPr="0082477D">
        <w:rPr>
          <w:rFonts w:ascii="Arial Narrow" w:hAnsi="Arial Narrow" w:cs="Times New Roman"/>
        </w:rPr>
        <w:t>40</w:t>
      </w:r>
      <w:r w:rsidR="00FA3AB6" w:rsidRPr="0082477D">
        <w:rPr>
          <w:rFonts w:ascii="Arial Narrow" w:hAnsi="Arial Narrow" w:cs="Times New Roman"/>
        </w:rPr>
        <w:t xml:space="preserve"> </w:t>
      </w:r>
      <w:r w:rsidR="0019121C" w:rsidRPr="0082477D">
        <w:rPr>
          <w:rFonts w:ascii="Arial Narrow" w:hAnsi="Arial Narrow" w:cs="Times New Roman"/>
        </w:rPr>
        <w:t>pkt</w:t>
      </w:r>
    </w:p>
    <w:p w14:paraId="5F40134B" w14:textId="77777777" w:rsidR="0019121C" w:rsidRPr="0082477D" w:rsidRDefault="0019121C" w:rsidP="00666BFF">
      <w:pPr>
        <w:pStyle w:val="Bezodstpw"/>
        <w:jc w:val="both"/>
        <w:rPr>
          <w:rFonts w:ascii="Arial Narrow" w:hAnsi="Arial Narrow" w:cs="Times New Roman"/>
        </w:rPr>
      </w:pPr>
    </w:p>
    <w:p w14:paraId="38311DDB" w14:textId="77777777" w:rsidR="005A7C7F" w:rsidRPr="0082477D" w:rsidRDefault="0019121C" w:rsidP="00265CD3">
      <w:pPr>
        <w:pStyle w:val="Bezodstpw"/>
        <w:numPr>
          <w:ilvl w:val="0"/>
          <w:numId w:val="37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  <w:b/>
        </w:rPr>
        <w:t>Zamawiający zsumuje punkty uzyskane w poszczególnych kryteriach i wybierze ofertę, która uzyska największą ilość punków.</w:t>
      </w:r>
    </w:p>
    <w:p w14:paraId="4F532CD4" w14:textId="77777777" w:rsidR="00CE1F49" w:rsidRPr="0082477D" w:rsidRDefault="0019121C" w:rsidP="00CE1F49">
      <w:pPr>
        <w:pStyle w:val="Bezodstpw"/>
        <w:ind w:left="360"/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  <w:b/>
          <w:u w:val="single"/>
        </w:rPr>
        <w:t>Maksymalna łączna liczba punktów jaką może uzyskać Wykonawca wynosi – 100 pkt.</w:t>
      </w:r>
    </w:p>
    <w:p w14:paraId="44EBABCA" w14:textId="77777777" w:rsidR="00CE1F49" w:rsidRPr="0082477D" w:rsidRDefault="0019121C" w:rsidP="00265CD3">
      <w:pPr>
        <w:pStyle w:val="Bezodstpw"/>
        <w:numPr>
          <w:ilvl w:val="0"/>
          <w:numId w:val="44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Podstawą przyznania punktów w kryterium „cena” będzie cena ofertowa brutto podana przez Wykonawcę w Formularzu Ofertowym</w:t>
      </w:r>
      <w:r w:rsidR="00273826" w:rsidRPr="0082477D">
        <w:rPr>
          <w:rFonts w:ascii="Arial Narrow" w:hAnsi="Arial Narrow" w:cs="Times New Roman"/>
        </w:rPr>
        <w:t>;</w:t>
      </w:r>
    </w:p>
    <w:p w14:paraId="202A3801" w14:textId="77777777" w:rsidR="005A7C7F" w:rsidRPr="0082477D" w:rsidRDefault="0019121C" w:rsidP="00265CD3">
      <w:pPr>
        <w:pStyle w:val="Bezodstpw"/>
        <w:numPr>
          <w:ilvl w:val="0"/>
          <w:numId w:val="44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Cena ofertowa brutto musi uwzględniać wszelkie koszty jakie Wykonawca poniesie w związku </w:t>
      </w:r>
      <w:r w:rsidR="00F6199F" w:rsidRPr="0082477D">
        <w:rPr>
          <w:rFonts w:ascii="Arial Narrow" w:hAnsi="Arial Narrow" w:cs="Times New Roman"/>
        </w:rPr>
        <w:br/>
      </w:r>
      <w:r w:rsidRPr="0082477D">
        <w:rPr>
          <w:rFonts w:ascii="Arial Narrow" w:hAnsi="Arial Narrow" w:cs="Times New Roman"/>
        </w:rPr>
        <w:t>z realizacją przedmiotu zamówienia</w:t>
      </w:r>
      <w:r w:rsidR="00273826" w:rsidRPr="0082477D">
        <w:rPr>
          <w:rFonts w:ascii="Arial Narrow" w:hAnsi="Arial Narrow" w:cs="Times New Roman"/>
        </w:rPr>
        <w:t>;</w:t>
      </w:r>
    </w:p>
    <w:p w14:paraId="0EB34D1E" w14:textId="77777777" w:rsidR="005A7C7F" w:rsidRPr="0082477D" w:rsidRDefault="0019121C" w:rsidP="00265CD3">
      <w:pPr>
        <w:pStyle w:val="Bezodstpw"/>
        <w:numPr>
          <w:ilvl w:val="0"/>
          <w:numId w:val="37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Punktacja przyznawana ofertom w poszczególnych kryteriach oceny ofert będzie liczona z dokładnością do dwóch miejsc po przecinku, zgodnie z zasadami arytmetyki</w:t>
      </w:r>
      <w:r w:rsidR="00273826" w:rsidRPr="0082477D">
        <w:rPr>
          <w:rFonts w:ascii="Arial Narrow" w:hAnsi="Arial Narrow" w:cs="Times New Roman"/>
        </w:rPr>
        <w:t>;</w:t>
      </w:r>
    </w:p>
    <w:p w14:paraId="0FA227B5" w14:textId="77777777" w:rsidR="005A7C7F" w:rsidRPr="0082477D" w:rsidRDefault="0019121C" w:rsidP="00265CD3">
      <w:pPr>
        <w:pStyle w:val="Bezodstpw"/>
        <w:numPr>
          <w:ilvl w:val="0"/>
          <w:numId w:val="37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W toku badania i oceny ofert Zamawiający może żądać od Wykonawcy wyjaśnień dotyczących treści złożonej oferty, w tym zaoferowanej ceny</w:t>
      </w:r>
      <w:r w:rsidR="00273826" w:rsidRPr="0082477D">
        <w:rPr>
          <w:rFonts w:ascii="Arial Narrow" w:hAnsi="Arial Narrow" w:cs="Times New Roman"/>
        </w:rPr>
        <w:t>;</w:t>
      </w:r>
    </w:p>
    <w:p w14:paraId="5AD9F9E2" w14:textId="77777777" w:rsidR="0019121C" w:rsidRPr="0082477D" w:rsidRDefault="0019121C" w:rsidP="00265CD3">
      <w:pPr>
        <w:pStyle w:val="Bezodstpw"/>
        <w:numPr>
          <w:ilvl w:val="0"/>
          <w:numId w:val="37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Zamawiający udzieli zamówienia Wykonawcy, którego oferta zostanie uznana za najkorzystniejszą.</w:t>
      </w:r>
    </w:p>
    <w:p w14:paraId="7754369A" w14:textId="77777777" w:rsidR="00B572FC" w:rsidRPr="0082477D" w:rsidRDefault="00B572FC" w:rsidP="005A7C7F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82477D" w:rsidRPr="0082477D" w14:paraId="6E08AE68" w14:textId="77777777" w:rsidTr="00B11AF3">
        <w:tc>
          <w:tcPr>
            <w:tcW w:w="1475" w:type="dxa"/>
            <w:shd w:val="clear" w:color="auto" w:fill="D9D9D9" w:themeFill="background1" w:themeFillShade="D9"/>
          </w:tcPr>
          <w:p w14:paraId="74BFBA89" w14:textId="77777777" w:rsidR="005A7C7F" w:rsidRPr="0082477D" w:rsidRDefault="005A7C7F" w:rsidP="00B11AF3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20.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7A641F10" w14:textId="77777777" w:rsidR="005A7C7F" w:rsidRPr="0082477D" w:rsidRDefault="005A7C7F" w:rsidP="00B11AF3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 xml:space="preserve">Informacje o formalnościach jakie powinny być dopełnionego </w:t>
            </w:r>
            <w:r w:rsidR="00C00AF7" w:rsidRPr="0082477D">
              <w:rPr>
                <w:rFonts w:ascii="Arial Narrow" w:hAnsi="Arial Narrow" w:cs="Times New Roman"/>
              </w:rPr>
              <w:t xml:space="preserve">po </w:t>
            </w:r>
            <w:r w:rsidRPr="0082477D">
              <w:rPr>
                <w:rFonts w:ascii="Arial Narrow" w:hAnsi="Arial Narrow" w:cs="Times New Roman"/>
              </w:rPr>
              <w:t>wyborze oferty w celu zawarcia umowy sprawie zamówienia publicznego.</w:t>
            </w:r>
          </w:p>
        </w:tc>
      </w:tr>
    </w:tbl>
    <w:p w14:paraId="5E17C6E3" w14:textId="77777777" w:rsidR="005A7C7F" w:rsidRPr="0082477D" w:rsidRDefault="005A7C7F" w:rsidP="00265CD3">
      <w:pPr>
        <w:pStyle w:val="Bezodstpw"/>
        <w:numPr>
          <w:ilvl w:val="0"/>
          <w:numId w:val="39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Zamawiający zawiera umowę w sprawie zamówienia publicznego w terminie nie krótszym niż 5 dni od dnia przesłania zawiadomienia o wyborze najkorzystniejszej oferty</w:t>
      </w:r>
      <w:r w:rsidR="005142D7" w:rsidRPr="0082477D">
        <w:rPr>
          <w:rFonts w:ascii="Arial Narrow" w:hAnsi="Arial Narrow" w:cs="Times New Roman"/>
        </w:rPr>
        <w:t>;</w:t>
      </w:r>
    </w:p>
    <w:p w14:paraId="5135DD16" w14:textId="77777777" w:rsidR="005A7C7F" w:rsidRPr="0082477D" w:rsidRDefault="005A7C7F" w:rsidP="00265CD3">
      <w:pPr>
        <w:pStyle w:val="Bezodstpw"/>
        <w:numPr>
          <w:ilvl w:val="0"/>
          <w:numId w:val="39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Zamawiający może zawrzeć umowę w sprawie zamówienia publicznego przed upływem terminu, </w:t>
      </w:r>
      <w:r w:rsidR="00CE1F49" w:rsidRPr="0082477D">
        <w:rPr>
          <w:rFonts w:ascii="Arial Narrow" w:hAnsi="Arial Narrow" w:cs="Times New Roman"/>
        </w:rPr>
        <w:t xml:space="preserve">o którym mowa w ust. 1, jeżeli </w:t>
      </w:r>
      <w:r w:rsidRPr="0082477D">
        <w:rPr>
          <w:rFonts w:ascii="Arial Narrow" w:hAnsi="Arial Narrow" w:cs="Times New Roman"/>
        </w:rPr>
        <w:t xml:space="preserve">w postępowaniu o udzielenie </w:t>
      </w:r>
      <w:r w:rsidR="005142D7" w:rsidRPr="0082477D">
        <w:rPr>
          <w:rFonts w:ascii="Arial Narrow" w:hAnsi="Arial Narrow" w:cs="Times New Roman"/>
        </w:rPr>
        <w:t xml:space="preserve">zamówienia prowadzonym w trybie </w:t>
      </w:r>
      <w:r w:rsidRPr="0082477D">
        <w:rPr>
          <w:rFonts w:ascii="Arial Narrow" w:hAnsi="Arial Narrow" w:cs="Times New Roman"/>
        </w:rPr>
        <w:t>podstawowym złożono tylko jedną ofertę</w:t>
      </w:r>
      <w:r w:rsidR="005142D7" w:rsidRPr="0082477D">
        <w:rPr>
          <w:rFonts w:ascii="Arial Narrow" w:hAnsi="Arial Narrow" w:cs="Times New Roman"/>
        </w:rPr>
        <w:t>;</w:t>
      </w:r>
    </w:p>
    <w:p w14:paraId="1A6F810B" w14:textId="77777777" w:rsidR="005A7C7F" w:rsidRPr="0082477D" w:rsidRDefault="005A7C7F" w:rsidP="00265CD3">
      <w:pPr>
        <w:pStyle w:val="Bezodstpw"/>
        <w:numPr>
          <w:ilvl w:val="0"/>
          <w:numId w:val="39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lastRenderedPageBreak/>
        <w:t xml:space="preserve">Wykonawca, którego oferta zostanie uznana za najkorzystniejszą, będzie zobowiązany przed podpisaniem umowy do wniesienia zabezpieczenia należytego wykonania umowy (jeżeli jego wniesienie było wymagane) w wysokości i formie określonej w Rozdziale </w:t>
      </w:r>
      <w:r w:rsidR="005142D7" w:rsidRPr="0082477D">
        <w:rPr>
          <w:rFonts w:ascii="Arial Narrow" w:hAnsi="Arial Narrow" w:cs="Times New Roman"/>
        </w:rPr>
        <w:t>21</w:t>
      </w:r>
      <w:r w:rsidRPr="0082477D">
        <w:rPr>
          <w:rFonts w:ascii="Arial Narrow" w:hAnsi="Arial Narrow" w:cs="Times New Roman"/>
        </w:rPr>
        <w:t xml:space="preserve"> SWZ</w:t>
      </w:r>
      <w:r w:rsidR="005142D7" w:rsidRPr="0082477D">
        <w:rPr>
          <w:rFonts w:ascii="Arial Narrow" w:hAnsi="Arial Narrow" w:cs="Times New Roman"/>
        </w:rPr>
        <w:t>;</w:t>
      </w:r>
    </w:p>
    <w:p w14:paraId="42B633A0" w14:textId="77777777" w:rsidR="005A7C7F" w:rsidRPr="0082477D" w:rsidRDefault="005A7C7F" w:rsidP="00265CD3">
      <w:pPr>
        <w:pStyle w:val="Bezodstpw"/>
        <w:numPr>
          <w:ilvl w:val="0"/>
          <w:numId w:val="39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W przypadku wyboru oferty złożonej przez Wykonawców wspólnie ubiegających się</w:t>
      </w:r>
      <w:r w:rsidR="000B22DB" w:rsidRPr="0082477D">
        <w:rPr>
          <w:rFonts w:ascii="Arial Narrow" w:hAnsi="Arial Narrow" w:cs="Times New Roman"/>
        </w:rPr>
        <w:t xml:space="preserve"> </w:t>
      </w:r>
      <w:r w:rsidRPr="0082477D">
        <w:rPr>
          <w:rFonts w:ascii="Arial Narrow" w:hAnsi="Arial Narrow" w:cs="Times New Roman"/>
        </w:rPr>
        <w:t>o udzielenie zamówienia Zamawiający zastrzega sobie prawo żądania przed zawarciem umowy w sprawie zamówienia publicznego umowy regulującej współpracę tych Wykonawców</w:t>
      </w:r>
      <w:r w:rsidR="005142D7" w:rsidRPr="0082477D">
        <w:rPr>
          <w:rFonts w:ascii="Arial Narrow" w:hAnsi="Arial Narrow" w:cs="Times New Roman"/>
        </w:rPr>
        <w:t>;</w:t>
      </w:r>
    </w:p>
    <w:p w14:paraId="62E7568B" w14:textId="77777777" w:rsidR="005A7C7F" w:rsidRPr="0082477D" w:rsidRDefault="005A7C7F" w:rsidP="00265CD3">
      <w:pPr>
        <w:pStyle w:val="Bezodstpw"/>
        <w:numPr>
          <w:ilvl w:val="0"/>
          <w:numId w:val="39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Wykonawca będzie zobowiązany do podpisania umowy w miejscu i terminie wskazanym przez Zamawiającego.</w:t>
      </w:r>
    </w:p>
    <w:p w14:paraId="5FEFEF08" w14:textId="77777777" w:rsidR="005A7C7F" w:rsidRPr="0082477D" w:rsidRDefault="005A7C7F" w:rsidP="00CE1F49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82477D" w:rsidRPr="0082477D" w14:paraId="701D5094" w14:textId="77777777" w:rsidTr="00B11AF3">
        <w:tc>
          <w:tcPr>
            <w:tcW w:w="1475" w:type="dxa"/>
            <w:shd w:val="clear" w:color="auto" w:fill="D9D9D9" w:themeFill="background1" w:themeFillShade="D9"/>
          </w:tcPr>
          <w:p w14:paraId="12B1EC43" w14:textId="77777777" w:rsidR="005A7C7F" w:rsidRPr="0082477D" w:rsidRDefault="005A7C7F" w:rsidP="00B11AF3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21.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4EC17E76" w14:textId="77777777" w:rsidR="005A7C7F" w:rsidRPr="0082477D" w:rsidRDefault="005A7C7F" w:rsidP="00B11AF3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 xml:space="preserve">Wymagania dotyczące </w:t>
            </w:r>
            <w:r w:rsidR="00C575CA" w:rsidRPr="0082477D">
              <w:rPr>
                <w:rFonts w:ascii="Arial Narrow" w:hAnsi="Arial Narrow" w:cs="Times New Roman"/>
              </w:rPr>
              <w:t>za</w:t>
            </w:r>
            <w:r w:rsidRPr="0082477D">
              <w:rPr>
                <w:rFonts w:ascii="Arial Narrow" w:hAnsi="Arial Narrow" w:cs="Times New Roman"/>
              </w:rPr>
              <w:t>bezpiecze</w:t>
            </w:r>
            <w:r w:rsidR="00C575CA" w:rsidRPr="0082477D">
              <w:rPr>
                <w:rFonts w:ascii="Arial Narrow" w:hAnsi="Arial Narrow" w:cs="Times New Roman"/>
              </w:rPr>
              <w:t>nia należytego wykonania umowy</w:t>
            </w:r>
            <w:r w:rsidR="00847E34" w:rsidRPr="0082477D">
              <w:rPr>
                <w:rFonts w:ascii="Arial Narrow" w:hAnsi="Arial Narrow" w:cs="Times New Roman"/>
              </w:rPr>
              <w:t>.</w:t>
            </w:r>
          </w:p>
        </w:tc>
      </w:tr>
    </w:tbl>
    <w:p w14:paraId="2FA92432" w14:textId="77777777" w:rsidR="00C575CA" w:rsidRPr="0082477D" w:rsidRDefault="00C575CA" w:rsidP="00C82729">
      <w:pPr>
        <w:pStyle w:val="Bezodstpw"/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Zamawiający </w:t>
      </w:r>
      <w:r w:rsidRPr="0082477D">
        <w:rPr>
          <w:rFonts w:ascii="Arial Narrow" w:hAnsi="Arial Narrow" w:cs="Times New Roman"/>
          <w:b/>
        </w:rPr>
        <w:t>nie wymaga</w:t>
      </w:r>
      <w:r w:rsidRPr="0082477D">
        <w:rPr>
          <w:rFonts w:ascii="Arial Narrow" w:hAnsi="Arial Narrow" w:cs="Times New Roman"/>
        </w:rPr>
        <w:t xml:space="preserve"> wniesienia zabezpieczenia należytego wykonania umowy.</w:t>
      </w:r>
    </w:p>
    <w:p w14:paraId="06DE5155" w14:textId="77777777" w:rsidR="0019121C" w:rsidRPr="0082477D" w:rsidRDefault="0019121C" w:rsidP="00B572FC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82477D" w:rsidRPr="0082477D" w14:paraId="37999770" w14:textId="77777777" w:rsidTr="00B11AF3">
        <w:tc>
          <w:tcPr>
            <w:tcW w:w="1475" w:type="dxa"/>
            <w:shd w:val="clear" w:color="auto" w:fill="D9D9D9" w:themeFill="background1" w:themeFillShade="D9"/>
          </w:tcPr>
          <w:p w14:paraId="19E2E214" w14:textId="77777777" w:rsidR="00C575CA" w:rsidRPr="0082477D" w:rsidRDefault="00C575CA" w:rsidP="00C575CA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22.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3007D596" w14:textId="77777777" w:rsidR="00C575CA" w:rsidRPr="0082477D" w:rsidRDefault="00C575CA" w:rsidP="00B11AF3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Informacje o treści zawieranej umowy oraz możliwości jej zmiany</w:t>
            </w:r>
            <w:r w:rsidR="00847E34" w:rsidRPr="0082477D">
              <w:rPr>
                <w:rFonts w:ascii="Arial Narrow" w:hAnsi="Arial Narrow" w:cs="Times New Roman"/>
              </w:rPr>
              <w:t>.</w:t>
            </w:r>
          </w:p>
        </w:tc>
      </w:tr>
    </w:tbl>
    <w:p w14:paraId="1A536328" w14:textId="77777777" w:rsidR="00C575CA" w:rsidRPr="0082477D" w:rsidRDefault="00C575CA" w:rsidP="00265CD3">
      <w:pPr>
        <w:pStyle w:val="Bezodstpw"/>
        <w:numPr>
          <w:ilvl w:val="0"/>
          <w:numId w:val="40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Wybrany Wykonawca jest zobowiązany do zawarcia umowy w sprawie zamówienia publicznego na warunkach określonych we Wzorze Umowy, stanowiącym </w:t>
      </w:r>
      <w:r w:rsidRPr="0082477D">
        <w:rPr>
          <w:rFonts w:ascii="Arial Narrow" w:hAnsi="Arial Narrow" w:cs="Times New Roman"/>
          <w:b/>
        </w:rPr>
        <w:t>Załącznik</w:t>
      </w:r>
      <w:r w:rsidR="000B22DB" w:rsidRPr="0082477D">
        <w:rPr>
          <w:rFonts w:ascii="Arial Narrow" w:hAnsi="Arial Narrow" w:cs="Times New Roman"/>
          <w:b/>
        </w:rPr>
        <w:t xml:space="preserve"> </w:t>
      </w:r>
      <w:r w:rsidRPr="0082477D">
        <w:rPr>
          <w:rFonts w:ascii="Arial Narrow" w:hAnsi="Arial Narrow" w:cs="Times New Roman"/>
          <w:b/>
        </w:rPr>
        <w:t>nr 6 do SWZ</w:t>
      </w:r>
      <w:r w:rsidR="009A0E84" w:rsidRPr="0082477D">
        <w:rPr>
          <w:rFonts w:ascii="Arial Narrow" w:hAnsi="Arial Narrow" w:cs="Times New Roman"/>
        </w:rPr>
        <w:t>;</w:t>
      </w:r>
    </w:p>
    <w:p w14:paraId="0C0FA33E" w14:textId="77777777" w:rsidR="00C575CA" w:rsidRPr="0082477D" w:rsidRDefault="00C575CA" w:rsidP="00265CD3">
      <w:pPr>
        <w:pStyle w:val="Bezodstpw"/>
        <w:numPr>
          <w:ilvl w:val="0"/>
          <w:numId w:val="40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Zakres świadczenia Wykonawcy wynikający z umowy jest tożsamy z jego zobowiązaniem zawartym </w:t>
      </w:r>
      <w:r w:rsidR="00F6199F" w:rsidRPr="0082477D">
        <w:rPr>
          <w:rFonts w:ascii="Arial Narrow" w:hAnsi="Arial Narrow" w:cs="Times New Roman"/>
        </w:rPr>
        <w:br/>
      </w:r>
      <w:r w:rsidRPr="0082477D">
        <w:rPr>
          <w:rFonts w:ascii="Arial Narrow" w:hAnsi="Arial Narrow" w:cs="Times New Roman"/>
        </w:rPr>
        <w:t>w ofercie</w:t>
      </w:r>
      <w:r w:rsidR="009A0E84" w:rsidRPr="0082477D">
        <w:rPr>
          <w:rFonts w:ascii="Arial Narrow" w:hAnsi="Arial Narrow" w:cs="Times New Roman"/>
        </w:rPr>
        <w:t>;</w:t>
      </w:r>
    </w:p>
    <w:p w14:paraId="4EF62D5B" w14:textId="77777777" w:rsidR="00C575CA" w:rsidRPr="0082477D" w:rsidRDefault="00C575CA" w:rsidP="00265CD3">
      <w:pPr>
        <w:pStyle w:val="Bezodstpw"/>
        <w:numPr>
          <w:ilvl w:val="0"/>
          <w:numId w:val="40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Zamawiający przewiduje możliwość zmiany zawartej umowy w stosunku do treści wybranej oferty w zakresie u</w:t>
      </w:r>
      <w:r w:rsidR="00BC5693" w:rsidRPr="0082477D">
        <w:rPr>
          <w:rFonts w:ascii="Arial Narrow" w:hAnsi="Arial Narrow" w:cs="Times New Roman"/>
        </w:rPr>
        <w:t xml:space="preserve">regulowanym w </w:t>
      </w:r>
      <w:r w:rsidR="00CA7490" w:rsidRPr="0082477D">
        <w:rPr>
          <w:rFonts w:ascii="Arial Narrow" w:hAnsi="Arial Narrow" w:cs="Times New Roman"/>
        </w:rPr>
        <w:t>a</w:t>
      </w:r>
      <w:r w:rsidR="007172E4" w:rsidRPr="0082477D">
        <w:rPr>
          <w:rFonts w:ascii="Arial Narrow" w:hAnsi="Arial Narrow" w:cs="Times New Roman"/>
        </w:rPr>
        <w:t>rt</w:t>
      </w:r>
      <w:r w:rsidR="00BC5693" w:rsidRPr="0082477D">
        <w:rPr>
          <w:rFonts w:ascii="Arial Narrow" w:hAnsi="Arial Narrow" w:cs="Times New Roman"/>
        </w:rPr>
        <w:t>. 454</w:t>
      </w:r>
      <w:r w:rsidR="009A0E84" w:rsidRPr="0082477D">
        <w:rPr>
          <w:rFonts w:ascii="Arial Narrow" w:hAnsi="Arial Narrow" w:cs="Times New Roman"/>
        </w:rPr>
        <w:t xml:space="preserve"> – </w:t>
      </w:r>
      <w:r w:rsidR="00BC5693" w:rsidRPr="0082477D">
        <w:rPr>
          <w:rFonts w:ascii="Arial Narrow" w:hAnsi="Arial Narrow" w:cs="Times New Roman"/>
        </w:rPr>
        <w:t>455 PZP</w:t>
      </w:r>
      <w:r w:rsidRPr="0082477D">
        <w:rPr>
          <w:rFonts w:ascii="Arial Narrow" w:hAnsi="Arial Narrow" w:cs="Times New Roman"/>
        </w:rPr>
        <w:t xml:space="preserve"> oraz wskazanym we Wzorze Umowy, stanowiącym </w:t>
      </w:r>
      <w:r w:rsidRPr="0082477D">
        <w:rPr>
          <w:rFonts w:ascii="Arial Narrow" w:hAnsi="Arial Narrow" w:cs="Times New Roman"/>
          <w:b/>
        </w:rPr>
        <w:t>Załącznik nr 6 do SWZ</w:t>
      </w:r>
      <w:r w:rsidR="009A0E84" w:rsidRPr="0082477D">
        <w:rPr>
          <w:rFonts w:ascii="Arial Narrow" w:hAnsi="Arial Narrow" w:cs="Times New Roman"/>
        </w:rPr>
        <w:t>;</w:t>
      </w:r>
    </w:p>
    <w:p w14:paraId="5536DFDD" w14:textId="77777777" w:rsidR="00666BFF" w:rsidRPr="0082477D" w:rsidRDefault="00C575CA" w:rsidP="00B572FC">
      <w:pPr>
        <w:pStyle w:val="Bezodstpw"/>
        <w:numPr>
          <w:ilvl w:val="0"/>
          <w:numId w:val="40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Zmiana umowy wymaga dla swej ważności, pod rygorem nieważności, zachowania formy pisemnej.</w:t>
      </w:r>
    </w:p>
    <w:p w14:paraId="3536F907" w14:textId="77777777" w:rsidR="00666BFF" w:rsidRPr="0082477D" w:rsidRDefault="00666BFF" w:rsidP="00B572FC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711"/>
      </w:tblGrid>
      <w:tr w:rsidR="0082477D" w:rsidRPr="0082477D" w14:paraId="73785D8B" w14:textId="77777777" w:rsidTr="00B11AF3">
        <w:tc>
          <w:tcPr>
            <w:tcW w:w="1475" w:type="dxa"/>
            <w:shd w:val="clear" w:color="auto" w:fill="D9D9D9" w:themeFill="background1" w:themeFillShade="D9"/>
          </w:tcPr>
          <w:p w14:paraId="18FC4FEC" w14:textId="77777777" w:rsidR="00C575CA" w:rsidRPr="0082477D" w:rsidRDefault="00C575CA" w:rsidP="00B11AF3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23.</w:t>
            </w:r>
          </w:p>
        </w:tc>
        <w:tc>
          <w:tcPr>
            <w:tcW w:w="7711" w:type="dxa"/>
            <w:shd w:val="clear" w:color="auto" w:fill="D9D9D9" w:themeFill="background1" w:themeFillShade="D9"/>
          </w:tcPr>
          <w:p w14:paraId="2292C410" w14:textId="77777777" w:rsidR="00C575CA" w:rsidRPr="0082477D" w:rsidRDefault="00C575CA" w:rsidP="00B11AF3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Pouczenie o środkach ochrony prawnej przysługujących wykonawcy</w:t>
            </w:r>
            <w:r w:rsidR="00847E34" w:rsidRPr="0082477D">
              <w:rPr>
                <w:rFonts w:ascii="Arial Narrow" w:hAnsi="Arial Narrow" w:cs="Times New Roman"/>
              </w:rPr>
              <w:t>.</w:t>
            </w:r>
          </w:p>
        </w:tc>
      </w:tr>
    </w:tbl>
    <w:p w14:paraId="6BA9A57D" w14:textId="77777777" w:rsidR="00C575CA" w:rsidRPr="0082477D" w:rsidRDefault="00C575CA" w:rsidP="00265CD3">
      <w:pPr>
        <w:pStyle w:val="Bezodstpw"/>
        <w:numPr>
          <w:ilvl w:val="0"/>
          <w:numId w:val="41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</w:t>
      </w:r>
      <w:r w:rsidR="00C82729" w:rsidRPr="0082477D">
        <w:rPr>
          <w:rFonts w:ascii="Arial Narrow" w:hAnsi="Arial Narrow" w:cs="Times New Roman"/>
        </w:rPr>
        <w:t xml:space="preserve"> PZP</w:t>
      </w:r>
      <w:r w:rsidR="00A726BF" w:rsidRPr="0082477D">
        <w:rPr>
          <w:rFonts w:ascii="Arial Narrow" w:hAnsi="Arial Narrow" w:cs="Times New Roman"/>
        </w:rPr>
        <w:t>;</w:t>
      </w:r>
    </w:p>
    <w:p w14:paraId="663EA052" w14:textId="77777777" w:rsidR="00C575CA" w:rsidRPr="0082477D" w:rsidRDefault="00C575CA" w:rsidP="00265CD3">
      <w:pPr>
        <w:pStyle w:val="Bezodstpw"/>
        <w:numPr>
          <w:ilvl w:val="0"/>
          <w:numId w:val="41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</w:t>
      </w:r>
      <w:r w:rsidR="00CA7490" w:rsidRPr="0082477D">
        <w:rPr>
          <w:rFonts w:ascii="Arial Narrow" w:hAnsi="Arial Narrow" w:cs="Times New Roman"/>
        </w:rPr>
        <w:t>a</w:t>
      </w:r>
      <w:r w:rsidR="007172E4" w:rsidRPr="0082477D">
        <w:rPr>
          <w:rFonts w:ascii="Arial Narrow" w:hAnsi="Arial Narrow" w:cs="Times New Roman"/>
        </w:rPr>
        <w:t>rt</w:t>
      </w:r>
      <w:r w:rsidRPr="0082477D">
        <w:rPr>
          <w:rFonts w:ascii="Arial Narrow" w:hAnsi="Arial Narrow" w:cs="Times New Roman"/>
        </w:rPr>
        <w:t xml:space="preserve">. 469 pkt 15 </w:t>
      </w:r>
      <w:r w:rsidR="00C82729" w:rsidRPr="0082477D">
        <w:rPr>
          <w:rFonts w:ascii="Arial Narrow" w:hAnsi="Arial Narrow" w:cs="Times New Roman"/>
        </w:rPr>
        <w:t>PZP</w:t>
      </w:r>
      <w:r w:rsidRPr="0082477D">
        <w:rPr>
          <w:rFonts w:ascii="Arial Narrow" w:hAnsi="Arial Narrow" w:cs="Times New Roman"/>
        </w:rPr>
        <w:t xml:space="preserve"> oraz Rzecznikowi Małych i Średnich Przedsiębiorców</w:t>
      </w:r>
      <w:r w:rsidR="00A726BF" w:rsidRPr="0082477D">
        <w:rPr>
          <w:rFonts w:ascii="Arial Narrow" w:hAnsi="Arial Narrow" w:cs="Times New Roman"/>
        </w:rPr>
        <w:t>;</w:t>
      </w:r>
    </w:p>
    <w:p w14:paraId="0B9969FF" w14:textId="77777777" w:rsidR="00C575CA" w:rsidRPr="0082477D" w:rsidRDefault="00C575CA" w:rsidP="00265CD3">
      <w:pPr>
        <w:pStyle w:val="Bezodstpw"/>
        <w:numPr>
          <w:ilvl w:val="0"/>
          <w:numId w:val="41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Odwołanie przysługuje na:</w:t>
      </w:r>
    </w:p>
    <w:p w14:paraId="178406F3" w14:textId="77777777" w:rsidR="00C575CA" w:rsidRPr="0082477D" w:rsidRDefault="00C575CA" w:rsidP="00265CD3">
      <w:pPr>
        <w:pStyle w:val="Bezodstpw"/>
        <w:numPr>
          <w:ilvl w:val="0"/>
          <w:numId w:val="42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niezgodną z przepisami ustawy czynność Zamawiającego, podjętą w postępowaniu</w:t>
      </w:r>
      <w:r w:rsidR="005E1ED8" w:rsidRPr="0082477D">
        <w:rPr>
          <w:rFonts w:ascii="Arial Narrow" w:hAnsi="Arial Narrow" w:cs="Times New Roman"/>
        </w:rPr>
        <w:t xml:space="preserve"> </w:t>
      </w:r>
      <w:r w:rsidRPr="0082477D">
        <w:rPr>
          <w:rFonts w:ascii="Arial Narrow" w:hAnsi="Arial Narrow" w:cs="Times New Roman"/>
        </w:rPr>
        <w:t>o udzielenie zamówienia, w tym na projektowane postanowienie umowy;</w:t>
      </w:r>
    </w:p>
    <w:p w14:paraId="3F0B4B4E" w14:textId="77777777" w:rsidR="00C575CA" w:rsidRPr="0082477D" w:rsidRDefault="00C575CA" w:rsidP="00265CD3">
      <w:pPr>
        <w:pStyle w:val="Bezodstpw"/>
        <w:numPr>
          <w:ilvl w:val="0"/>
          <w:numId w:val="42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zaniechanie czynności w postępowaniu o udzielenie zamówienia do której zamawiający był obowiązany na podstawie ustawy;</w:t>
      </w:r>
    </w:p>
    <w:p w14:paraId="2F54BD90" w14:textId="77777777" w:rsidR="00C575CA" w:rsidRPr="0082477D" w:rsidRDefault="00C575CA" w:rsidP="00265CD3">
      <w:pPr>
        <w:pStyle w:val="Bezodstpw"/>
        <w:numPr>
          <w:ilvl w:val="0"/>
          <w:numId w:val="41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Odwołanie wnosi się do Prezesa Izby. Odwołujący przekazuje kopię odwołania zamawiającemu przed upływem terminu do wniesienia odwołania w taki sposób, aby mógł on zapoznać się z jego treścią przed upływem tego terminu</w:t>
      </w:r>
      <w:r w:rsidR="00A726BF" w:rsidRPr="0082477D">
        <w:rPr>
          <w:rFonts w:ascii="Arial Narrow" w:hAnsi="Arial Narrow" w:cs="Times New Roman"/>
        </w:rPr>
        <w:t>;</w:t>
      </w:r>
    </w:p>
    <w:p w14:paraId="60F90910" w14:textId="77777777" w:rsidR="00C575CA" w:rsidRPr="0082477D" w:rsidRDefault="00C575CA" w:rsidP="00265CD3">
      <w:pPr>
        <w:pStyle w:val="Bezodstpw"/>
        <w:numPr>
          <w:ilvl w:val="0"/>
          <w:numId w:val="41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Odwołanie wobec treści ogłoszenia lub treści SWZ wnosi się w terminie 5 dni od dnia zamieszczenia ogłoszenia w Biuletynie Zamówień Publicznych lub treści SWZ na stronie internetowej</w:t>
      </w:r>
      <w:r w:rsidR="00A726BF" w:rsidRPr="0082477D">
        <w:rPr>
          <w:rFonts w:ascii="Arial Narrow" w:hAnsi="Arial Narrow" w:cs="Times New Roman"/>
        </w:rPr>
        <w:t>;</w:t>
      </w:r>
    </w:p>
    <w:p w14:paraId="4CDD9D27" w14:textId="77777777" w:rsidR="00C575CA" w:rsidRPr="0082477D" w:rsidRDefault="00C575CA" w:rsidP="00265CD3">
      <w:pPr>
        <w:pStyle w:val="Bezodstpw"/>
        <w:numPr>
          <w:ilvl w:val="0"/>
          <w:numId w:val="41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Odwołanie wnosi się w terminie:</w:t>
      </w:r>
    </w:p>
    <w:p w14:paraId="6CE2C20C" w14:textId="77777777" w:rsidR="00C575CA" w:rsidRPr="0082477D" w:rsidRDefault="00C575CA" w:rsidP="00265CD3">
      <w:pPr>
        <w:pStyle w:val="Bezodstpw"/>
        <w:numPr>
          <w:ilvl w:val="0"/>
          <w:numId w:val="43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5 dni od dnia przekazania informacji o czynności zamawiającego stanowiącej podstawę jego wniesienia, jeżeli informacja została przekazana przy użyciu środków komunikacji elektronicznej</w:t>
      </w:r>
      <w:r w:rsidR="00A726BF" w:rsidRPr="0082477D">
        <w:rPr>
          <w:rFonts w:ascii="Arial Narrow" w:hAnsi="Arial Narrow" w:cs="Times New Roman"/>
        </w:rPr>
        <w:t>;</w:t>
      </w:r>
    </w:p>
    <w:p w14:paraId="523B413E" w14:textId="77777777" w:rsidR="00C575CA" w:rsidRPr="0082477D" w:rsidRDefault="00C575CA" w:rsidP="00265CD3">
      <w:pPr>
        <w:pStyle w:val="Bezodstpw"/>
        <w:numPr>
          <w:ilvl w:val="0"/>
          <w:numId w:val="43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10 dni od dnia przekazania informacji o czynności zamawiającego stanowiącej podstawę jego wniesienia, jeżeli informacja została przekazana w sposób inny niż określony w pkt 1)</w:t>
      </w:r>
      <w:r w:rsidR="00A726BF" w:rsidRPr="0082477D">
        <w:rPr>
          <w:rFonts w:ascii="Arial Narrow" w:hAnsi="Arial Narrow" w:cs="Times New Roman"/>
        </w:rPr>
        <w:t>;</w:t>
      </w:r>
    </w:p>
    <w:p w14:paraId="4642BD2B" w14:textId="77777777" w:rsidR="00C575CA" w:rsidRPr="0082477D" w:rsidRDefault="00C575CA" w:rsidP="00265CD3">
      <w:pPr>
        <w:pStyle w:val="Bezodstpw"/>
        <w:numPr>
          <w:ilvl w:val="0"/>
          <w:numId w:val="41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  <w:r w:rsidR="00A726BF" w:rsidRPr="0082477D">
        <w:rPr>
          <w:rFonts w:ascii="Arial Narrow" w:hAnsi="Arial Narrow" w:cs="Times New Roman"/>
        </w:rPr>
        <w:t>;</w:t>
      </w:r>
    </w:p>
    <w:p w14:paraId="095FE5B4" w14:textId="77777777" w:rsidR="00C575CA" w:rsidRPr="0082477D" w:rsidRDefault="00C575CA" w:rsidP="00265CD3">
      <w:pPr>
        <w:pStyle w:val="Bezodstpw"/>
        <w:numPr>
          <w:ilvl w:val="0"/>
          <w:numId w:val="41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Na orzeczenie Izby oraz postanowienie Prezesa Izby, o którym mowa w </w:t>
      </w:r>
      <w:r w:rsidR="00CA7490" w:rsidRPr="0082477D">
        <w:rPr>
          <w:rFonts w:ascii="Arial Narrow" w:hAnsi="Arial Narrow" w:cs="Times New Roman"/>
        </w:rPr>
        <w:t>a</w:t>
      </w:r>
      <w:r w:rsidR="007172E4" w:rsidRPr="0082477D">
        <w:rPr>
          <w:rFonts w:ascii="Arial Narrow" w:hAnsi="Arial Narrow" w:cs="Times New Roman"/>
        </w:rPr>
        <w:t>rt</w:t>
      </w:r>
      <w:r w:rsidRPr="0082477D">
        <w:rPr>
          <w:rFonts w:ascii="Arial Narrow" w:hAnsi="Arial Narrow" w:cs="Times New Roman"/>
        </w:rPr>
        <w:t xml:space="preserve">. 519 ust. 1 ustawy </w:t>
      </w:r>
      <w:r w:rsidR="008E5908" w:rsidRPr="0082477D">
        <w:rPr>
          <w:rFonts w:ascii="Arial Narrow" w:hAnsi="Arial Narrow" w:cs="Times New Roman"/>
        </w:rPr>
        <w:t>PZP</w:t>
      </w:r>
      <w:r w:rsidRPr="0082477D">
        <w:rPr>
          <w:rFonts w:ascii="Arial Narrow" w:hAnsi="Arial Narrow" w:cs="Times New Roman"/>
        </w:rPr>
        <w:t>, stronom oraz uczestnikom postępowania odwoławczego przysługuje skarga do sądu</w:t>
      </w:r>
      <w:r w:rsidR="00A726BF" w:rsidRPr="0082477D">
        <w:rPr>
          <w:rFonts w:ascii="Arial Narrow" w:hAnsi="Arial Narrow" w:cs="Times New Roman"/>
        </w:rPr>
        <w:t>;</w:t>
      </w:r>
    </w:p>
    <w:p w14:paraId="3EFBDE04" w14:textId="77777777" w:rsidR="00C575CA" w:rsidRPr="0082477D" w:rsidRDefault="00C575CA" w:rsidP="00265CD3">
      <w:pPr>
        <w:pStyle w:val="Bezodstpw"/>
        <w:numPr>
          <w:ilvl w:val="0"/>
          <w:numId w:val="41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W postępowaniu toczącym się wskutek wniesienia skargi stosuje się odpowiednio przepisy ustawy z dnia 17 listopada 1964 r. </w:t>
      </w:r>
      <w:r w:rsidR="00A726BF" w:rsidRPr="0082477D">
        <w:rPr>
          <w:rFonts w:ascii="Arial Narrow" w:hAnsi="Arial Narrow" w:cs="Times New Roman"/>
        </w:rPr>
        <w:t>–</w:t>
      </w:r>
      <w:r w:rsidRPr="0082477D">
        <w:rPr>
          <w:rFonts w:ascii="Arial Narrow" w:hAnsi="Arial Narrow" w:cs="Times New Roman"/>
        </w:rPr>
        <w:t xml:space="preserve"> Kodeks postępowania cywilnego o apelacji, jeżeli przepisy niniejszego rozdziału nie stanowią inaczej</w:t>
      </w:r>
      <w:r w:rsidR="00A726BF" w:rsidRPr="0082477D">
        <w:rPr>
          <w:rFonts w:ascii="Arial Narrow" w:hAnsi="Arial Narrow" w:cs="Times New Roman"/>
        </w:rPr>
        <w:t>;</w:t>
      </w:r>
    </w:p>
    <w:p w14:paraId="5F811F0F" w14:textId="77777777" w:rsidR="00C575CA" w:rsidRPr="0082477D" w:rsidRDefault="00C575CA" w:rsidP="00265CD3">
      <w:pPr>
        <w:pStyle w:val="Bezodstpw"/>
        <w:numPr>
          <w:ilvl w:val="0"/>
          <w:numId w:val="41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 xml:space="preserve">Skargę wnosi się do Sądu Okręgowego w Warszawie </w:t>
      </w:r>
      <w:r w:rsidR="00A726BF" w:rsidRPr="0082477D">
        <w:rPr>
          <w:rFonts w:ascii="Arial Narrow" w:hAnsi="Arial Narrow" w:cs="Times New Roman"/>
        </w:rPr>
        <w:t>–</w:t>
      </w:r>
      <w:r w:rsidRPr="0082477D">
        <w:rPr>
          <w:rFonts w:ascii="Arial Narrow" w:hAnsi="Arial Narrow" w:cs="Times New Roman"/>
        </w:rPr>
        <w:t xml:space="preserve"> sądu zamówień publicznych, zwanego dalej </w:t>
      </w:r>
      <w:r w:rsidR="00A726BF" w:rsidRPr="0082477D">
        <w:rPr>
          <w:rFonts w:ascii="Arial Narrow" w:hAnsi="Arial Narrow" w:cs="Times New Roman"/>
        </w:rPr>
        <w:t>„</w:t>
      </w:r>
      <w:r w:rsidRPr="0082477D">
        <w:rPr>
          <w:rFonts w:ascii="Arial Narrow" w:hAnsi="Arial Narrow" w:cs="Times New Roman"/>
        </w:rPr>
        <w:t>sądem zamówień publicznych</w:t>
      </w:r>
      <w:r w:rsidR="00A726BF" w:rsidRPr="0082477D">
        <w:rPr>
          <w:rFonts w:ascii="Arial Narrow" w:hAnsi="Arial Narrow" w:cs="Times New Roman"/>
        </w:rPr>
        <w:t>”;</w:t>
      </w:r>
    </w:p>
    <w:p w14:paraId="779179F5" w14:textId="77777777" w:rsidR="00C575CA" w:rsidRPr="0082477D" w:rsidRDefault="00C575CA" w:rsidP="00265CD3">
      <w:pPr>
        <w:pStyle w:val="Bezodstpw"/>
        <w:numPr>
          <w:ilvl w:val="0"/>
          <w:numId w:val="41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lastRenderedPageBreak/>
        <w:t xml:space="preserve">Skargę wnosi się za pośrednictwem Prezesa Izby, w terminie 14 dni od dnia doręczenia orzeczenia Izby lub postanowienia Prezesa Izby, o którym mowa w </w:t>
      </w:r>
      <w:r w:rsidR="00CA7490" w:rsidRPr="0082477D">
        <w:rPr>
          <w:rFonts w:ascii="Arial Narrow" w:hAnsi="Arial Narrow" w:cs="Times New Roman"/>
        </w:rPr>
        <w:t>a</w:t>
      </w:r>
      <w:r w:rsidR="007172E4" w:rsidRPr="0082477D">
        <w:rPr>
          <w:rFonts w:ascii="Arial Narrow" w:hAnsi="Arial Narrow" w:cs="Times New Roman"/>
        </w:rPr>
        <w:t>rt</w:t>
      </w:r>
      <w:r w:rsidRPr="0082477D">
        <w:rPr>
          <w:rFonts w:ascii="Arial Narrow" w:hAnsi="Arial Narrow" w:cs="Times New Roman"/>
        </w:rPr>
        <w:t xml:space="preserve">. 519 ust. 1 ustawy </w:t>
      </w:r>
      <w:r w:rsidR="008E5908" w:rsidRPr="0082477D">
        <w:rPr>
          <w:rFonts w:ascii="Arial Narrow" w:hAnsi="Arial Narrow" w:cs="Times New Roman"/>
        </w:rPr>
        <w:t>PZP</w:t>
      </w:r>
      <w:r w:rsidRPr="0082477D">
        <w:rPr>
          <w:rFonts w:ascii="Arial Narrow" w:hAnsi="Arial Narrow" w:cs="Times New Roman"/>
        </w:rPr>
        <w:t xml:space="preserve">, przesyłając jednocześnie jej odpis przeciwnikowi skargi. Złożenie skargi w placówce pocztowej operatora wyznaczonego w rozumieniu ustawy z dnia 23 listopada 2012 r. </w:t>
      </w:r>
      <w:r w:rsidR="00A726BF" w:rsidRPr="0082477D">
        <w:rPr>
          <w:rFonts w:ascii="Arial Narrow" w:hAnsi="Arial Narrow" w:cs="Times New Roman"/>
        </w:rPr>
        <w:t>–</w:t>
      </w:r>
      <w:r w:rsidRPr="0082477D">
        <w:rPr>
          <w:rFonts w:ascii="Arial Narrow" w:hAnsi="Arial Narrow" w:cs="Times New Roman"/>
        </w:rPr>
        <w:t xml:space="preserve"> Prawo pocztowe jest równoznaczne z jej wniesieniem</w:t>
      </w:r>
      <w:r w:rsidR="00A726BF" w:rsidRPr="0082477D">
        <w:rPr>
          <w:rFonts w:ascii="Arial Narrow" w:hAnsi="Arial Narrow" w:cs="Times New Roman"/>
        </w:rPr>
        <w:t>;</w:t>
      </w:r>
    </w:p>
    <w:p w14:paraId="2300A158" w14:textId="77777777" w:rsidR="00C4486B" w:rsidRPr="0082477D" w:rsidRDefault="00C575CA" w:rsidP="00C82729">
      <w:pPr>
        <w:pStyle w:val="Bezodstpw"/>
        <w:numPr>
          <w:ilvl w:val="0"/>
          <w:numId w:val="41"/>
        </w:numPr>
        <w:jc w:val="both"/>
        <w:rPr>
          <w:rFonts w:ascii="Arial Narrow" w:hAnsi="Arial Narrow" w:cs="Times New Roman"/>
        </w:rPr>
      </w:pPr>
      <w:r w:rsidRPr="0082477D">
        <w:rPr>
          <w:rFonts w:ascii="Arial Narrow" w:hAnsi="Arial Narrow" w:cs="Times New Roman"/>
        </w:rPr>
        <w:t>Prezes Izby przekazuje skargę wraz z aktami postępowania odwoławczego do sądu zamówień publicznych w terminie 7 dni od dnia jej otrzymania</w:t>
      </w:r>
      <w:r w:rsidR="00A726BF" w:rsidRPr="0082477D">
        <w:rPr>
          <w:rFonts w:ascii="Arial Narrow" w:hAnsi="Arial Narrow" w:cs="Times New Roman"/>
        </w:rPr>
        <w:t>.</w:t>
      </w:r>
    </w:p>
    <w:p w14:paraId="6A3A71D3" w14:textId="77777777" w:rsidR="00C4486B" w:rsidRPr="0082477D" w:rsidRDefault="00C4486B" w:rsidP="00C82729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85"/>
        <w:gridCol w:w="7187"/>
      </w:tblGrid>
      <w:tr w:rsidR="0082477D" w:rsidRPr="0082477D" w14:paraId="57C8DCDE" w14:textId="77777777" w:rsidTr="00D57DCF">
        <w:tc>
          <w:tcPr>
            <w:tcW w:w="1885" w:type="dxa"/>
            <w:shd w:val="clear" w:color="auto" w:fill="D9D9D9" w:themeFill="background1" w:themeFillShade="D9"/>
          </w:tcPr>
          <w:p w14:paraId="5F2DA915" w14:textId="77777777" w:rsidR="000422F5" w:rsidRPr="0082477D" w:rsidRDefault="000422F5" w:rsidP="004A629F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Rozdział  24.</w:t>
            </w:r>
          </w:p>
        </w:tc>
        <w:tc>
          <w:tcPr>
            <w:tcW w:w="7187" w:type="dxa"/>
            <w:shd w:val="clear" w:color="auto" w:fill="D9D9D9" w:themeFill="background1" w:themeFillShade="D9"/>
          </w:tcPr>
          <w:p w14:paraId="75BC6703" w14:textId="77777777" w:rsidR="000422F5" w:rsidRPr="0082477D" w:rsidRDefault="000422F5" w:rsidP="004A629F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Wykaz załączników do SWZ.</w:t>
            </w:r>
          </w:p>
        </w:tc>
      </w:tr>
    </w:tbl>
    <w:p w14:paraId="4FCE1760" w14:textId="77777777" w:rsidR="000422F5" w:rsidRPr="0082477D" w:rsidRDefault="000422F5" w:rsidP="00C82729">
      <w:pPr>
        <w:pStyle w:val="Bezodstpw"/>
        <w:jc w:val="both"/>
        <w:rPr>
          <w:rFonts w:ascii="Arial Narrow" w:hAnsi="Arial Narrow" w:cs="Times New Roman"/>
        </w:rPr>
      </w:pPr>
    </w:p>
    <w:tbl>
      <w:tblPr>
        <w:tblStyle w:val="Tabela-Siatka"/>
        <w:tblW w:w="0" w:type="auto"/>
        <w:tblInd w:w="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92"/>
        <w:gridCol w:w="7243"/>
      </w:tblGrid>
      <w:tr w:rsidR="0082477D" w:rsidRPr="0082477D" w14:paraId="15B1FAEC" w14:textId="77777777" w:rsidTr="00DC6CE5">
        <w:tc>
          <w:tcPr>
            <w:tcW w:w="1892" w:type="dxa"/>
          </w:tcPr>
          <w:p w14:paraId="306398D7" w14:textId="77777777" w:rsidR="00F67CFE" w:rsidRPr="0082477D" w:rsidRDefault="00F67CFE" w:rsidP="001234A2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Załącznik nr 1</w:t>
            </w:r>
          </w:p>
        </w:tc>
        <w:tc>
          <w:tcPr>
            <w:tcW w:w="7243" w:type="dxa"/>
          </w:tcPr>
          <w:p w14:paraId="77EB3736" w14:textId="77777777" w:rsidR="00F67CFE" w:rsidRPr="0082477D" w:rsidRDefault="00F67CFE" w:rsidP="001234A2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Formularz ofertowy</w:t>
            </w:r>
          </w:p>
        </w:tc>
      </w:tr>
      <w:tr w:rsidR="0082477D" w:rsidRPr="0082477D" w14:paraId="2059B905" w14:textId="77777777" w:rsidTr="00DC6CE5">
        <w:tc>
          <w:tcPr>
            <w:tcW w:w="1892" w:type="dxa"/>
          </w:tcPr>
          <w:p w14:paraId="67F3DD37" w14:textId="77777777" w:rsidR="001234A2" w:rsidRPr="0082477D" w:rsidRDefault="001234A2" w:rsidP="001234A2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Załącznik nr 2</w:t>
            </w:r>
          </w:p>
        </w:tc>
        <w:tc>
          <w:tcPr>
            <w:tcW w:w="7243" w:type="dxa"/>
          </w:tcPr>
          <w:p w14:paraId="117A6AA3" w14:textId="77777777" w:rsidR="001234A2" w:rsidRPr="0082477D" w:rsidRDefault="001234A2" w:rsidP="001234A2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 xml:space="preserve">Oświadczenie o braku podstaw do wykluczenia i o spełnianiu warunków udziału </w:t>
            </w:r>
            <w:r w:rsidR="00DC6CE5" w:rsidRPr="0082477D">
              <w:rPr>
                <w:rFonts w:ascii="Arial Narrow" w:hAnsi="Arial Narrow" w:cs="Times New Roman"/>
              </w:rPr>
              <w:br/>
            </w:r>
            <w:r w:rsidRPr="0082477D">
              <w:rPr>
                <w:rFonts w:ascii="Arial Narrow" w:hAnsi="Arial Narrow" w:cs="Times New Roman"/>
              </w:rPr>
              <w:t>w postępowaniu</w:t>
            </w:r>
          </w:p>
        </w:tc>
      </w:tr>
      <w:tr w:rsidR="0082477D" w:rsidRPr="0082477D" w14:paraId="39C00D7B" w14:textId="77777777" w:rsidTr="00DC6CE5">
        <w:tc>
          <w:tcPr>
            <w:tcW w:w="1892" w:type="dxa"/>
          </w:tcPr>
          <w:p w14:paraId="2D1BCB6F" w14:textId="77777777" w:rsidR="001234A2" w:rsidRPr="0082477D" w:rsidRDefault="001234A2" w:rsidP="001234A2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Załącznik nr 3</w:t>
            </w:r>
          </w:p>
        </w:tc>
        <w:tc>
          <w:tcPr>
            <w:tcW w:w="7243" w:type="dxa"/>
          </w:tcPr>
          <w:p w14:paraId="1E583A44" w14:textId="77777777" w:rsidR="001234A2" w:rsidRPr="0082477D" w:rsidRDefault="001234A2" w:rsidP="001234A2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Zobowiązanie innego podmiotu do udostępnienia niezbędnych zasobów Wykonawcy</w:t>
            </w:r>
          </w:p>
        </w:tc>
      </w:tr>
      <w:tr w:rsidR="0082477D" w:rsidRPr="0082477D" w14:paraId="00E06990" w14:textId="77777777" w:rsidTr="00DC6CE5">
        <w:tc>
          <w:tcPr>
            <w:tcW w:w="1892" w:type="dxa"/>
          </w:tcPr>
          <w:p w14:paraId="17D20C2A" w14:textId="77777777" w:rsidR="001234A2" w:rsidRPr="0082477D" w:rsidRDefault="001234A2" w:rsidP="001234A2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Załącznik nr 4</w:t>
            </w:r>
          </w:p>
        </w:tc>
        <w:tc>
          <w:tcPr>
            <w:tcW w:w="7243" w:type="dxa"/>
          </w:tcPr>
          <w:p w14:paraId="702970FC" w14:textId="77777777" w:rsidR="001234A2" w:rsidRPr="0082477D" w:rsidRDefault="001234A2" w:rsidP="001234A2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Oświadczenie dotyczące przynależności lub braku przynależności do tej samej grupy kapitałowej</w:t>
            </w:r>
          </w:p>
        </w:tc>
      </w:tr>
      <w:tr w:rsidR="0082477D" w:rsidRPr="0082477D" w14:paraId="49F95821" w14:textId="77777777" w:rsidTr="00DC6CE5">
        <w:tc>
          <w:tcPr>
            <w:tcW w:w="1892" w:type="dxa"/>
          </w:tcPr>
          <w:p w14:paraId="3C3E7016" w14:textId="77777777" w:rsidR="001234A2" w:rsidRPr="0082477D" w:rsidRDefault="001234A2" w:rsidP="001234A2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Załącznik nr 5</w:t>
            </w:r>
          </w:p>
        </w:tc>
        <w:tc>
          <w:tcPr>
            <w:tcW w:w="7243" w:type="dxa"/>
          </w:tcPr>
          <w:p w14:paraId="425ECD5E" w14:textId="77777777" w:rsidR="001234A2" w:rsidRPr="0082477D" w:rsidRDefault="004D7FF5" w:rsidP="001234A2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Wykaz usług</w:t>
            </w:r>
          </w:p>
        </w:tc>
      </w:tr>
      <w:tr w:rsidR="0082477D" w:rsidRPr="0082477D" w14:paraId="208672EC" w14:textId="77777777" w:rsidTr="00DC6CE5">
        <w:tc>
          <w:tcPr>
            <w:tcW w:w="1892" w:type="dxa"/>
          </w:tcPr>
          <w:p w14:paraId="7DB6C0AD" w14:textId="77777777" w:rsidR="001234A2" w:rsidRPr="0082477D" w:rsidRDefault="001234A2" w:rsidP="001234A2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Załącznik nr 6</w:t>
            </w:r>
          </w:p>
        </w:tc>
        <w:tc>
          <w:tcPr>
            <w:tcW w:w="7243" w:type="dxa"/>
          </w:tcPr>
          <w:p w14:paraId="670AB31E" w14:textId="77777777" w:rsidR="001234A2" w:rsidRPr="0082477D" w:rsidRDefault="001234A2" w:rsidP="001234A2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Wzór umowy</w:t>
            </w:r>
          </w:p>
        </w:tc>
      </w:tr>
      <w:tr w:rsidR="00704FFA" w:rsidRPr="0082477D" w14:paraId="04AFF634" w14:textId="77777777" w:rsidTr="00DC6CE5">
        <w:tc>
          <w:tcPr>
            <w:tcW w:w="1892" w:type="dxa"/>
          </w:tcPr>
          <w:p w14:paraId="60F38639" w14:textId="77777777" w:rsidR="00DC6CE5" w:rsidRPr="0082477D" w:rsidRDefault="00DC6CE5" w:rsidP="00253FE8">
            <w:pPr>
              <w:pStyle w:val="Bezodstpw"/>
              <w:rPr>
                <w:rFonts w:ascii="Arial Narrow" w:hAnsi="Arial Narrow" w:cs="Times New Roman"/>
                <w:b/>
              </w:rPr>
            </w:pPr>
            <w:r w:rsidRPr="0082477D">
              <w:rPr>
                <w:rFonts w:ascii="Arial Narrow" w:hAnsi="Arial Narrow" w:cs="Times New Roman"/>
                <w:b/>
              </w:rPr>
              <w:t>Załącznik nr 7</w:t>
            </w:r>
          </w:p>
        </w:tc>
        <w:tc>
          <w:tcPr>
            <w:tcW w:w="7243" w:type="dxa"/>
          </w:tcPr>
          <w:p w14:paraId="79712546" w14:textId="77777777" w:rsidR="00DC6CE5" w:rsidRPr="0082477D" w:rsidRDefault="00DC6CE5" w:rsidP="00704FFA">
            <w:pPr>
              <w:pStyle w:val="Bezodstpw"/>
              <w:rPr>
                <w:rFonts w:ascii="Arial Narrow" w:hAnsi="Arial Narrow" w:cs="Times New Roman"/>
              </w:rPr>
            </w:pPr>
            <w:r w:rsidRPr="0082477D">
              <w:rPr>
                <w:rFonts w:ascii="Arial Narrow" w:hAnsi="Arial Narrow" w:cs="Times New Roman"/>
              </w:rPr>
              <w:t>Wykaz narzędzi, wyposażenia zakładu i urządzeń technicznych którymi dysponuje Wykonawca</w:t>
            </w:r>
          </w:p>
        </w:tc>
      </w:tr>
    </w:tbl>
    <w:p w14:paraId="6D84E176" w14:textId="77777777" w:rsidR="00C575CA" w:rsidRPr="0082477D" w:rsidRDefault="00C575CA" w:rsidP="00B572FC">
      <w:pPr>
        <w:pStyle w:val="Bezodstpw"/>
        <w:jc w:val="both"/>
        <w:rPr>
          <w:rFonts w:ascii="Arial Narrow" w:hAnsi="Arial Narrow" w:cs="Times New Roman"/>
        </w:rPr>
      </w:pPr>
    </w:p>
    <w:sectPr w:rsidR="00C575CA" w:rsidRPr="0082477D" w:rsidSect="00BE015F"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D86E8" w14:textId="77777777" w:rsidR="00082006" w:rsidRDefault="00082006" w:rsidP="001B0F0A">
      <w:pPr>
        <w:spacing w:after="0" w:line="240" w:lineRule="auto"/>
      </w:pPr>
      <w:r>
        <w:separator/>
      </w:r>
    </w:p>
  </w:endnote>
  <w:endnote w:type="continuationSeparator" w:id="0">
    <w:p w14:paraId="74591609" w14:textId="77777777" w:rsidR="00082006" w:rsidRDefault="00082006" w:rsidP="001B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4690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Arial Narrow" w:hAnsi="Arial Narrow" w:cs="Times New Roman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2"/>
            <w:szCs w:val="22"/>
          </w:rPr>
        </w:sdtEndPr>
        <w:sdtContent>
          <w:p w14:paraId="7FA5D7B6" w14:textId="77777777" w:rsidR="0082477D" w:rsidRPr="00752496" w:rsidRDefault="0082477D" w:rsidP="00752496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78431E">
              <w:rPr>
                <w:rFonts w:ascii="Arial Narrow" w:hAnsi="Arial Narrow" w:cs="Times New Roman"/>
                <w:sz w:val="20"/>
                <w:szCs w:val="20"/>
              </w:rPr>
              <w:t xml:space="preserve">Strona </w:t>
            </w:r>
            <w:r w:rsidRPr="0078431E">
              <w:rPr>
                <w:rFonts w:ascii="Arial Narrow" w:hAnsi="Arial Narrow" w:cs="Times New Roman"/>
                <w:b/>
                <w:sz w:val="20"/>
                <w:szCs w:val="20"/>
              </w:rPr>
              <w:fldChar w:fldCharType="begin"/>
            </w:r>
            <w:r w:rsidRPr="0078431E">
              <w:rPr>
                <w:rFonts w:ascii="Arial Narrow" w:hAnsi="Arial Narrow" w:cs="Times New Roman"/>
                <w:b/>
                <w:sz w:val="20"/>
                <w:szCs w:val="20"/>
              </w:rPr>
              <w:instrText>PAGE</w:instrText>
            </w:r>
            <w:r w:rsidRPr="0078431E">
              <w:rPr>
                <w:rFonts w:ascii="Arial Narrow" w:hAnsi="Arial Narrow" w:cs="Times New Roman"/>
                <w:b/>
                <w:sz w:val="20"/>
                <w:szCs w:val="20"/>
              </w:rPr>
              <w:fldChar w:fldCharType="separate"/>
            </w:r>
            <w:r w:rsidR="00532D15"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w:t>16</w:t>
            </w:r>
            <w:r w:rsidRPr="0078431E">
              <w:rPr>
                <w:rFonts w:ascii="Arial Narrow" w:hAnsi="Arial Narrow" w:cs="Times New Roman"/>
                <w:b/>
                <w:sz w:val="20"/>
                <w:szCs w:val="20"/>
              </w:rPr>
              <w:fldChar w:fldCharType="end"/>
            </w:r>
            <w:r w:rsidRPr="0078431E">
              <w:rPr>
                <w:rFonts w:ascii="Arial Narrow" w:hAnsi="Arial Narrow" w:cs="Times New Roman"/>
                <w:sz w:val="20"/>
                <w:szCs w:val="20"/>
              </w:rPr>
              <w:t xml:space="preserve"> z </w:t>
            </w:r>
            <w:r w:rsidRPr="0078431E">
              <w:rPr>
                <w:rFonts w:ascii="Arial Narrow" w:hAnsi="Arial Narrow" w:cs="Times New Roman"/>
                <w:b/>
                <w:sz w:val="20"/>
                <w:szCs w:val="20"/>
              </w:rPr>
              <w:fldChar w:fldCharType="begin"/>
            </w:r>
            <w:r w:rsidRPr="0078431E">
              <w:rPr>
                <w:rFonts w:ascii="Arial Narrow" w:hAnsi="Arial Narrow" w:cs="Times New Roman"/>
                <w:b/>
                <w:sz w:val="20"/>
                <w:szCs w:val="20"/>
              </w:rPr>
              <w:instrText>NUMPAGES</w:instrText>
            </w:r>
            <w:r w:rsidRPr="0078431E">
              <w:rPr>
                <w:rFonts w:ascii="Arial Narrow" w:hAnsi="Arial Narrow" w:cs="Times New Roman"/>
                <w:b/>
                <w:sz w:val="20"/>
                <w:szCs w:val="20"/>
              </w:rPr>
              <w:fldChar w:fldCharType="separate"/>
            </w:r>
            <w:r w:rsidR="00532D15"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w:t>19</w:t>
            </w:r>
            <w:r w:rsidRPr="0078431E">
              <w:rPr>
                <w:rFonts w:ascii="Arial Narrow" w:hAnsi="Arial Narrow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C0EDC" w14:textId="77777777" w:rsidR="00082006" w:rsidRDefault="00082006" w:rsidP="001B0F0A">
      <w:pPr>
        <w:spacing w:after="0" w:line="240" w:lineRule="auto"/>
      </w:pPr>
      <w:r>
        <w:separator/>
      </w:r>
    </w:p>
  </w:footnote>
  <w:footnote w:type="continuationSeparator" w:id="0">
    <w:p w14:paraId="65A7D65C" w14:textId="77777777" w:rsidR="00082006" w:rsidRDefault="00082006" w:rsidP="001B0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034D"/>
    <w:multiLevelType w:val="hybridMultilevel"/>
    <w:tmpl w:val="A3EC1EF2"/>
    <w:lvl w:ilvl="0" w:tplc="936620F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52A9D"/>
    <w:multiLevelType w:val="hybridMultilevel"/>
    <w:tmpl w:val="1C4AAF74"/>
    <w:lvl w:ilvl="0" w:tplc="938CEE6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C5AE7"/>
    <w:multiLevelType w:val="hybridMultilevel"/>
    <w:tmpl w:val="BB680F82"/>
    <w:lvl w:ilvl="0" w:tplc="5498E4B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31208"/>
    <w:multiLevelType w:val="hybridMultilevel"/>
    <w:tmpl w:val="44362D70"/>
    <w:lvl w:ilvl="0" w:tplc="8EC80E1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2737B"/>
    <w:multiLevelType w:val="hybridMultilevel"/>
    <w:tmpl w:val="2A50AA4E"/>
    <w:lvl w:ilvl="0" w:tplc="FF284FD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202A08"/>
    <w:multiLevelType w:val="hybridMultilevel"/>
    <w:tmpl w:val="8452E418"/>
    <w:lvl w:ilvl="0" w:tplc="74987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145A7"/>
    <w:multiLevelType w:val="hybridMultilevel"/>
    <w:tmpl w:val="2E70CAF4"/>
    <w:lvl w:ilvl="0" w:tplc="86F4B58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075B2"/>
    <w:multiLevelType w:val="hybridMultilevel"/>
    <w:tmpl w:val="09FC6044"/>
    <w:lvl w:ilvl="0" w:tplc="7FE4D0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85E1B"/>
    <w:multiLevelType w:val="hybridMultilevel"/>
    <w:tmpl w:val="9A60E7B4"/>
    <w:lvl w:ilvl="0" w:tplc="A4B656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14ECB"/>
    <w:multiLevelType w:val="hybridMultilevel"/>
    <w:tmpl w:val="ABD488D0"/>
    <w:lvl w:ilvl="0" w:tplc="04081A2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E31C13"/>
    <w:multiLevelType w:val="hybridMultilevel"/>
    <w:tmpl w:val="6A326818"/>
    <w:lvl w:ilvl="0" w:tplc="CA12B8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D5616C"/>
    <w:multiLevelType w:val="hybridMultilevel"/>
    <w:tmpl w:val="F0D478F8"/>
    <w:lvl w:ilvl="0" w:tplc="4C8AD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E0DE6"/>
    <w:multiLevelType w:val="hybridMultilevel"/>
    <w:tmpl w:val="7A2E996C"/>
    <w:lvl w:ilvl="0" w:tplc="54C8E18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3441C6"/>
    <w:multiLevelType w:val="hybridMultilevel"/>
    <w:tmpl w:val="8494B5E6"/>
    <w:lvl w:ilvl="0" w:tplc="C7D837F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AF2742"/>
    <w:multiLevelType w:val="hybridMultilevel"/>
    <w:tmpl w:val="96363BFE"/>
    <w:lvl w:ilvl="0" w:tplc="0832B6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7042A"/>
    <w:multiLevelType w:val="hybridMultilevel"/>
    <w:tmpl w:val="D82C8AE6"/>
    <w:lvl w:ilvl="0" w:tplc="EF6237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0B32E40"/>
    <w:multiLevelType w:val="hybridMultilevel"/>
    <w:tmpl w:val="FCA2782E"/>
    <w:lvl w:ilvl="0" w:tplc="74987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650C02"/>
    <w:multiLevelType w:val="hybridMultilevel"/>
    <w:tmpl w:val="C952ECDA"/>
    <w:lvl w:ilvl="0" w:tplc="EF6237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AF3124"/>
    <w:multiLevelType w:val="hybridMultilevel"/>
    <w:tmpl w:val="7EE46CCE"/>
    <w:lvl w:ilvl="0" w:tplc="ACE44F6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DD0D72"/>
    <w:multiLevelType w:val="hybridMultilevel"/>
    <w:tmpl w:val="590ED20A"/>
    <w:lvl w:ilvl="0" w:tplc="4BEE5B92">
      <w:start w:val="1"/>
      <w:numFmt w:val="lowerLetter"/>
      <w:lvlText w:val="%1)"/>
      <w:lvlJc w:val="left"/>
      <w:pPr>
        <w:ind w:left="1068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8B976D9"/>
    <w:multiLevelType w:val="hybridMultilevel"/>
    <w:tmpl w:val="3EDE273C"/>
    <w:lvl w:ilvl="0" w:tplc="7F707850">
      <w:start w:val="1"/>
      <w:numFmt w:val="lowerLetter"/>
      <w:lvlText w:val="%1)"/>
      <w:lvlJc w:val="left"/>
      <w:pPr>
        <w:ind w:left="1068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FEC21DE"/>
    <w:multiLevelType w:val="hybridMultilevel"/>
    <w:tmpl w:val="85AA35B4"/>
    <w:lvl w:ilvl="0" w:tplc="9E06DE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F4ACC"/>
    <w:multiLevelType w:val="hybridMultilevel"/>
    <w:tmpl w:val="1F84942A"/>
    <w:lvl w:ilvl="0" w:tplc="8D20A31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BF51B0"/>
    <w:multiLevelType w:val="hybridMultilevel"/>
    <w:tmpl w:val="D30C15F2"/>
    <w:lvl w:ilvl="0" w:tplc="31EC94B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4C7857"/>
    <w:multiLevelType w:val="hybridMultilevel"/>
    <w:tmpl w:val="07D84494"/>
    <w:lvl w:ilvl="0" w:tplc="6264113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647CDB"/>
    <w:multiLevelType w:val="hybridMultilevel"/>
    <w:tmpl w:val="CE18FB58"/>
    <w:lvl w:ilvl="0" w:tplc="0E2C134E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2285BE3"/>
    <w:multiLevelType w:val="hybridMultilevel"/>
    <w:tmpl w:val="990039E6"/>
    <w:lvl w:ilvl="0" w:tplc="79308F9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32C5B7B"/>
    <w:multiLevelType w:val="hybridMultilevel"/>
    <w:tmpl w:val="1F8EDF8C"/>
    <w:lvl w:ilvl="0" w:tplc="84BCA37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4822213"/>
    <w:multiLevelType w:val="hybridMultilevel"/>
    <w:tmpl w:val="B94E6A7A"/>
    <w:lvl w:ilvl="0" w:tplc="5A26FF8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4AC6C09"/>
    <w:multiLevelType w:val="hybridMultilevel"/>
    <w:tmpl w:val="B0227592"/>
    <w:lvl w:ilvl="0" w:tplc="F7DEAD9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6552ABF"/>
    <w:multiLevelType w:val="hybridMultilevel"/>
    <w:tmpl w:val="903A83A8"/>
    <w:lvl w:ilvl="0" w:tplc="3DFA03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A12DDC"/>
    <w:multiLevelType w:val="hybridMultilevel"/>
    <w:tmpl w:val="2B688718"/>
    <w:lvl w:ilvl="0" w:tplc="04F4538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4A6BDB"/>
    <w:multiLevelType w:val="hybridMultilevel"/>
    <w:tmpl w:val="0F429DA2"/>
    <w:lvl w:ilvl="0" w:tplc="D04A2E0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C4849D0"/>
    <w:multiLevelType w:val="hybridMultilevel"/>
    <w:tmpl w:val="A7806C36"/>
    <w:lvl w:ilvl="0" w:tplc="DF5C87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911F52"/>
    <w:multiLevelType w:val="hybridMultilevel"/>
    <w:tmpl w:val="B860BFFC"/>
    <w:lvl w:ilvl="0" w:tplc="D646D2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7229B1"/>
    <w:multiLevelType w:val="hybridMultilevel"/>
    <w:tmpl w:val="06F8C944"/>
    <w:lvl w:ilvl="0" w:tplc="AE48729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C021A0"/>
    <w:multiLevelType w:val="hybridMultilevel"/>
    <w:tmpl w:val="197C1612"/>
    <w:lvl w:ilvl="0" w:tplc="F3D01B7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EE7983"/>
    <w:multiLevelType w:val="hybridMultilevel"/>
    <w:tmpl w:val="06D45AE8"/>
    <w:lvl w:ilvl="0" w:tplc="F440CF8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30842DC"/>
    <w:multiLevelType w:val="hybridMultilevel"/>
    <w:tmpl w:val="0F8E28F4"/>
    <w:lvl w:ilvl="0" w:tplc="8A660CC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B4E230B"/>
    <w:multiLevelType w:val="hybridMultilevel"/>
    <w:tmpl w:val="D150A912"/>
    <w:lvl w:ilvl="0" w:tplc="81785048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FE7B63"/>
    <w:multiLevelType w:val="hybridMultilevel"/>
    <w:tmpl w:val="B900D2E8"/>
    <w:lvl w:ilvl="0" w:tplc="EF6237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F5D600D"/>
    <w:multiLevelType w:val="hybridMultilevel"/>
    <w:tmpl w:val="456C9C5E"/>
    <w:lvl w:ilvl="0" w:tplc="48FA36D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1C158A"/>
    <w:multiLevelType w:val="hybridMultilevel"/>
    <w:tmpl w:val="02085DD6"/>
    <w:lvl w:ilvl="0" w:tplc="2F4AA7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89443F"/>
    <w:multiLevelType w:val="hybridMultilevel"/>
    <w:tmpl w:val="33D4D12A"/>
    <w:lvl w:ilvl="0" w:tplc="B78CF66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9817137"/>
    <w:multiLevelType w:val="multilevel"/>
    <w:tmpl w:val="4954795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5D3A519F"/>
    <w:multiLevelType w:val="hybridMultilevel"/>
    <w:tmpl w:val="DFB01568"/>
    <w:lvl w:ilvl="0" w:tplc="AAEA7A1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D845D98"/>
    <w:multiLevelType w:val="hybridMultilevel"/>
    <w:tmpl w:val="92D20C08"/>
    <w:lvl w:ilvl="0" w:tplc="D608682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E12DC5"/>
    <w:multiLevelType w:val="hybridMultilevel"/>
    <w:tmpl w:val="EE8CFDF0"/>
    <w:lvl w:ilvl="0" w:tplc="AE6840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FB6A95"/>
    <w:multiLevelType w:val="hybridMultilevel"/>
    <w:tmpl w:val="4D006ED8"/>
    <w:lvl w:ilvl="0" w:tplc="D2F2478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014152"/>
    <w:multiLevelType w:val="hybridMultilevel"/>
    <w:tmpl w:val="6BBEE520"/>
    <w:lvl w:ilvl="0" w:tplc="99A4C74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3638E1"/>
    <w:multiLevelType w:val="hybridMultilevel"/>
    <w:tmpl w:val="27DEC2C8"/>
    <w:lvl w:ilvl="0" w:tplc="FD680DE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0E37EF1"/>
    <w:multiLevelType w:val="hybridMultilevel"/>
    <w:tmpl w:val="6BD2C0E2"/>
    <w:lvl w:ilvl="0" w:tplc="131ECED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19D710D"/>
    <w:multiLevelType w:val="hybridMultilevel"/>
    <w:tmpl w:val="05E22E1C"/>
    <w:lvl w:ilvl="0" w:tplc="515CC0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C31E7B"/>
    <w:multiLevelType w:val="hybridMultilevel"/>
    <w:tmpl w:val="70E0D432"/>
    <w:lvl w:ilvl="0" w:tplc="198A245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A45E39"/>
    <w:multiLevelType w:val="hybridMultilevel"/>
    <w:tmpl w:val="08C24D16"/>
    <w:lvl w:ilvl="0" w:tplc="B0CE3E4A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3EC0275"/>
    <w:multiLevelType w:val="hybridMultilevel"/>
    <w:tmpl w:val="DFECDAF8"/>
    <w:lvl w:ilvl="0" w:tplc="F0A4566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6AC650B"/>
    <w:multiLevelType w:val="hybridMultilevel"/>
    <w:tmpl w:val="FD16D924"/>
    <w:lvl w:ilvl="0" w:tplc="C32268B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9D81328"/>
    <w:multiLevelType w:val="hybridMultilevel"/>
    <w:tmpl w:val="50486D78"/>
    <w:lvl w:ilvl="0" w:tplc="FF9CCF28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366624"/>
    <w:multiLevelType w:val="hybridMultilevel"/>
    <w:tmpl w:val="9B0802AA"/>
    <w:lvl w:ilvl="0" w:tplc="974019EE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C8267A2"/>
    <w:multiLevelType w:val="hybridMultilevel"/>
    <w:tmpl w:val="00807B28"/>
    <w:lvl w:ilvl="0" w:tplc="39CE01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56"/>
  </w:num>
  <w:num w:numId="3">
    <w:abstractNumId w:val="24"/>
  </w:num>
  <w:num w:numId="4">
    <w:abstractNumId w:val="58"/>
  </w:num>
  <w:num w:numId="5">
    <w:abstractNumId w:val="4"/>
  </w:num>
  <w:num w:numId="6">
    <w:abstractNumId w:val="1"/>
  </w:num>
  <w:num w:numId="7">
    <w:abstractNumId w:val="25"/>
  </w:num>
  <w:num w:numId="8">
    <w:abstractNumId w:val="19"/>
  </w:num>
  <w:num w:numId="9">
    <w:abstractNumId w:val="55"/>
  </w:num>
  <w:num w:numId="10">
    <w:abstractNumId w:val="32"/>
  </w:num>
  <w:num w:numId="11">
    <w:abstractNumId w:val="45"/>
  </w:num>
  <w:num w:numId="12">
    <w:abstractNumId w:val="6"/>
  </w:num>
  <w:num w:numId="13">
    <w:abstractNumId w:val="20"/>
  </w:num>
  <w:num w:numId="14">
    <w:abstractNumId w:val="29"/>
  </w:num>
  <w:num w:numId="15">
    <w:abstractNumId w:val="7"/>
  </w:num>
  <w:num w:numId="16">
    <w:abstractNumId w:val="41"/>
  </w:num>
  <w:num w:numId="17">
    <w:abstractNumId w:val="26"/>
  </w:num>
  <w:num w:numId="18">
    <w:abstractNumId w:val="28"/>
  </w:num>
  <w:num w:numId="19">
    <w:abstractNumId w:val="0"/>
  </w:num>
  <w:num w:numId="20">
    <w:abstractNumId w:val="5"/>
  </w:num>
  <w:num w:numId="21">
    <w:abstractNumId w:val="16"/>
  </w:num>
  <w:num w:numId="22">
    <w:abstractNumId w:val="3"/>
  </w:num>
  <w:num w:numId="23">
    <w:abstractNumId w:val="38"/>
  </w:num>
  <w:num w:numId="24">
    <w:abstractNumId w:val="8"/>
  </w:num>
  <w:num w:numId="25">
    <w:abstractNumId w:val="47"/>
  </w:num>
  <w:num w:numId="26">
    <w:abstractNumId w:val="37"/>
  </w:num>
  <w:num w:numId="27">
    <w:abstractNumId w:val="39"/>
  </w:num>
  <w:num w:numId="28">
    <w:abstractNumId w:val="50"/>
  </w:num>
  <w:num w:numId="29">
    <w:abstractNumId w:val="53"/>
  </w:num>
  <w:num w:numId="30">
    <w:abstractNumId w:val="22"/>
  </w:num>
  <w:num w:numId="31">
    <w:abstractNumId w:val="11"/>
  </w:num>
  <w:num w:numId="32">
    <w:abstractNumId w:val="49"/>
  </w:num>
  <w:num w:numId="33">
    <w:abstractNumId w:val="31"/>
  </w:num>
  <w:num w:numId="34">
    <w:abstractNumId w:val="59"/>
  </w:num>
  <w:num w:numId="35">
    <w:abstractNumId w:val="21"/>
  </w:num>
  <w:num w:numId="36">
    <w:abstractNumId w:val="51"/>
  </w:num>
  <w:num w:numId="37">
    <w:abstractNumId w:val="13"/>
  </w:num>
  <w:num w:numId="38">
    <w:abstractNumId w:val="30"/>
  </w:num>
  <w:num w:numId="39">
    <w:abstractNumId w:val="43"/>
  </w:num>
  <w:num w:numId="40">
    <w:abstractNumId w:val="10"/>
  </w:num>
  <w:num w:numId="41">
    <w:abstractNumId w:val="12"/>
  </w:num>
  <w:num w:numId="42">
    <w:abstractNumId w:val="2"/>
  </w:num>
  <w:num w:numId="43">
    <w:abstractNumId w:val="35"/>
  </w:num>
  <w:num w:numId="44">
    <w:abstractNumId w:val="57"/>
  </w:num>
  <w:num w:numId="45">
    <w:abstractNumId w:val="36"/>
  </w:num>
  <w:num w:numId="46">
    <w:abstractNumId w:val="48"/>
  </w:num>
  <w:num w:numId="47">
    <w:abstractNumId w:val="54"/>
  </w:num>
  <w:num w:numId="48">
    <w:abstractNumId w:val="23"/>
  </w:num>
  <w:num w:numId="49">
    <w:abstractNumId w:val="33"/>
  </w:num>
  <w:num w:numId="50">
    <w:abstractNumId w:val="52"/>
  </w:num>
  <w:num w:numId="51">
    <w:abstractNumId w:val="42"/>
  </w:num>
  <w:num w:numId="52">
    <w:abstractNumId w:val="14"/>
  </w:num>
  <w:num w:numId="53">
    <w:abstractNumId w:val="34"/>
  </w:num>
  <w:num w:numId="54">
    <w:abstractNumId w:val="46"/>
  </w:num>
  <w:num w:numId="55">
    <w:abstractNumId w:val="9"/>
  </w:num>
  <w:num w:numId="56">
    <w:abstractNumId w:val="27"/>
  </w:num>
  <w:num w:numId="57">
    <w:abstractNumId w:val="18"/>
  </w:num>
  <w:num w:numId="58">
    <w:abstractNumId w:val="17"/>
  </w:num>
  <w:num w:numId="59">
    <w:abstractNumId w:val="15"/>
  </w:num>
  <w:num w:numId="60">
    <w:abstractNumId w:val="4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6F1F"/>
    <w:rsid w:val="00003A1E"/>
    <w:rsid w:val="00003B10"/>
    <w:rsid w:val="000070CD"/>
    <w:rsid w:val="00007800"/>
    <w:rsid w:val="00010843"/>
    <w:rsid w:val="000111D2"/>
    <w:rsid w:val="000142FC"/>
    <w:rsid w:val="000172C0"/>
    <w:rsid w:val="00023C2C"/>
    <w:rsid w:val="00023DD2"/>
    <w:rsid w:val="00026AEC"/>
    <w:rsid w:val="00036016"/>
    <w:rsid w:val="000422F5"/>
    <w:rsid w:val="000479C6"/>
    <w:rsid w:val="00067D41"/>
    <w:rsid w:val="00073A6D"/>
    <w:rsid w:val="00080AFB"/>
    <w:rsid w:val="00080CB4"/>
    <w:rsid w:val="0008124A"/>
    <w:rsid w:val="00081329"/>
    <w:rsid w:val="00082006"/>
    <w:rsid w:val="00096E30"/>
    <w:rsid w:val="000976AD"/>
    <w:rsid w:val="000A0408"/>
    <w:rsid w:val="000A053A"/>
    <w:rsid w:val="000A2A6F"/>
    <w:rsid w:val="000A40A3"/>
    <w:rsid w:val="000B22DB"/>
    <w:rsid w:val="000B4719"/>
    <w:rsid w:val="000C2764"/>
    <w:rsid w:val="000C4D47"/>
    <w:rsid w:val="000C5162"/>
    <w:rsid w:val="000C54B9"/>
    <w:rsid w:val="000D1759"/>
    <w:rsid w:val="000D4B3B"/>
    <w:rsid w:val="000D6F3E"/>
    <w:rsid w:val="000E24BC"/>
    <w:rsid w:val="000E5179"/>
    <w:rsid w:val="000E6942"/>
    <w:rsid w:val="000E774C"/>
    <w:rsid w:val="000F5F72"/>
    <w:rsid w:val="000F779A"/>
    <w:rsid w:val="00106891"/>
    <w:rsid w:val="00107379"/>
    <w:rsid w:val="00117201"/>
    <w:rsid w:val="00117291"/>
    <w:rsid w:val="00121182"/>
    <w:rsid w:val="001215B1"/>
    <w:rsid w:val="001234A2"/>
    <w:rsid w:val="00124235"/>
    <w:rsid w:val="001254CC"/>
    <w:rsid w:val="00136AE9"/>
    <w:rsid w:val="00141491"/>
    <w:rsid w:val="0014307A"/>
    <w:rsid w:val="00143F56"/>
    <w:rsid w:val="001452EF"/>
    <w:rsid w:val="00146072"/>
    <w:rsid w:val="001468B6"/>
    <w:rsid w:val="00152097"/>
    <w:rsid w:val="001571E6"/>
    <w:rsid w:val="00167F44"/>
    <w:rsid w:val="0017437A"/>
    <w:rsid w:val="001744E7"/>
    <w:rsid w:val="00183847"/>
    <w:rsid w:val="0019121C"/>
    <w:rsid w:val="00197351"/>
    <w:rsid w:val="001A217B"/>
    <w:rsid w:val="001A55BA"/>
    <w:rsid w:val="001B0F0A"/>
    <w:rsid w:val="001B6B09"/>
    <w:rsid w:val="001C040F"/>
    <w:rsid w:val="001C65E4"/>
    <w:rsid w:val="001D30F2"/>
    <w:rsid w:val="001D4AFC"/>
    <w:rsid w:val="001D5BE3"/>
    <w:rsid w:val="001E1149"/>
    <w:rsid w:val="001E2D0E"/>
    <w:rsid w:val="001E3499"/>
    <w:rsid w:val="001E3728"/>
    <w:rsid w:val="001E495C"/>
    <w:rsid w:val="001E60F2"/>
    <w:rsid w:val="001F128A"/>
    <w:rsid w:val="001F38E6"/>
    <w:rsid w:val="00203F0C"/>
    <w:rsid w:val="002159A3"/>
    <w:rsid w:val="00223588"/>
    <w:rsid w:val="00227D2D"/>
    <w:rsid w:val="00232537"/>
    <w:rsid w:val="0023447E"/>
    <w:rsid w:val="00236E84"/>
    <w:rsid w:val="00245682"/>
    <w:rsid w:val="00253FE8"/>
    <w:rsid w:val="00260F50"/>
    <w:rsid w:val="0026139C"/>
    <w:rsid w:val="00261CC4"/>
    <w:rsid w:val="00262512"/>
    <w:rsid w:val="002630CC"/>
    <w:rsid w:val="00264229"/>
    <w:rsid w:val="00265CD3"/>
    <w:rsid w:val="00273826"/>
    <w:rsid w:val="0027482C"/>
    <w:rsid w:val="002748C9"/>
    <w:rsid w:val="00276D7B"/>
    <w:rsid w:val="002775F9"/>
    <w:rsid w:val="002870C8"/>
    <w:rsid w:val="00295B09"/>
    <w:rsid w:val="002A5D0E"/>
    <w:rsid w:val="002A62F2"/>
    <w:rsid w:val="002A68D9"/>
    <w:rsid w:val="002A7A23"/>
    <w:rsid w:val="002B0BE0"/>
    <w:rsid w:val="002B556D"/>
    <w:rsid w:val="002C16F4"/>
    <w:rsid w:val="002E1E81"/>
    <w:rsid w:val="002E2228"/>
    <w:rsid w:val="002E76F2"/>
    <w:rsid w:val="002F023D"/>
    <w:rsid w:val="002F352B"/>
    <w:rsid w:val="002F6DCD"/>
    <w:rsid w:val="00300366"/>
    <w:rsid w:val="00303BA6"/>
    <w:rsid w:val="00310372"/>
    <w:rsid w:val="0031192B"/>
    <w:rsid w:val="003148D1"/>
    <w:rsid w:val="003150F3"/>
    <w:rsid w:val="00317394"/>
    <w:rsid w:val="003274E3"/>
    <w:rsid w:val="003315DB"/>
    <w:rsid w:val="00340B5F"/>
    <w:rsid w:val="0034684E"/>
    <w:rsid w:val="003503BF"/>
    <w:rsid w:val="00351A95"/>
    <w:rsid w:val="00351AA1"/>
    <w:rsid w:val="003550AD"/>
    <w:rsid w:val="003561D9"/>
    <w:rsid w:val="00356C41"/>
    <w:rsid w:val="003602C3"/>
    <w:rsid w:val="003607BC"/>
    <w:rsid w:val="00361092"/>
    <w:rsid w:val="003625BD"/>
    <w:rsid w:val="00364EA7"/>
    <w:rsid w:val="00370D59"/>
    <w:rsid w:val="003732D5"/>
    <w:rsid w:val="00386841"/>
    <w:rsid w:val="003919C0"/>
    <w:rsid w:val="00392258"/>
    <w:rsid w:val="003945CF"/>
    <w:rsid w:val="00395D67"/>
    <w:rsid w:val="0039615B"/>
    <w:rsid w:val="003A0165"/>
    <w:rsid w:val="003A1EA8"/>
    <w:rsid w:val="003B526A"/>
    <w:rsid w:val="003B55FA"/>
    <w:rsid w:val="003B7465"/>
    <w:rsid w:val="003C2081"/>
    <w:rsid w:val="003C68A3"/>
    <w:rsid w:val="003D1ADB"/>
    <w:rsid w:val="003D55D9"/>
    <w:rsid w:val="003E206B"/>
    <w:rsid w:val="003E4241"/>
    <w:rsid w:val="003E5B36"/>
    <w:rsid w:val="00404698"/>
    <w:rsid w:val="0041287A"/>
    <w:rsid w:val="0041324E"/>
    <w:rsid w:val="00414850"/>
    <w:rsid w:val="00416B71"/>
    <w:rsid w:val="004210E8"/>
    <w:rsid w:val="00426FA6"/>
    <w:rsid w:val="0043097D"/>
    <w:rsid w:val="00430B7D"/>
    <w:rsid w:val="004447DA"/>
    <w:rsid w:val="00447E4B"/>
    <w:rsid w:val="00456143"/>
    <w:rsid w:val="004570AC"/>
    <w:rsid w:val="004622A4"/>
    <w:rsid w:val="00471128"/>
    <w:rsid w:val="00473B6D"/>
    <w:rsid w:val="004874F2"/>
    <w:rsid w:val="00492E7C"/>
    <w:rsid w:val="00494476"/>
    <w:rsid w:val="004A629F"/>
    <w:rsid w:val="004C2D2F"/>
    <w:rsid w:val="004C4B18"/>
    <w:rsid w:val="004D0491"/>
    <w:rsid w:val="004D0607"/>
    <w:rsid w:val="004D1335"/>
    <w:rsid w:val="004D3D0E"/>
    <w:rsid w:val="004D7FF5"/>
    <w:rsid w:val="004E5ADA"/>
    <w:rsid w:val="004F3AB6"/>
    <w:rsid w:val="00500E0D"/>
    <w:rsid w:val="00503A40"/>
    <w:rsid w:val="0050504E"/>
    <w:rsid w:val="005075DE"/>
    <w:rsid w:val="005142D7"/>
    <w:rsid w:val="0051757A"/>
    <w:rsid w:val="00517ABF"/>
    <w:rsid w:val="00520C95"/>
    <w:rsid w:val="005301C4"/>
    <w:rsid w:val="005319E6"/>
    <w:rsid w:val="005321A7"/>
    <w:rsid w:val="00532B6D"/>
    <w:rsid w:val="00532D15"/>
    <w:rsid w:val="005333E8"/>
    <w:rsid w:val="00534820"/>
    <w:rsid w:val="005373CD"/>
    <w:rsid w:val="0054039D"/>
    <w:rsid w:val="005417C1"/>
    <w:rsid w:val="00543B8E"/>
    <w:rsid w:val="00546AA6"/>
    <w:rsid w:val="00554B0A"/>
    <w:rsid w:val="005550FB"/>
    <w:rsid w:val="005628A8"/>
    <w:rsid w:val="00571DB8"/>
    <w:rsid w:val="0058185B"/>
    <w:rsid w:val="005844B5"/>
    <w:rsid w:val="00585374"/>
    <w:rsid w:val="005857CF"/>
    <w:rsid w:val="0059228A"/>
    <w:rsid w:val="00595EFD"/>
    <w:rsid w:val="005961DD"/>
    <w:rsid w:val="005A6AA6"/>
    <w:rsid w:val="005A7C7F"/>
    <w:rsid w:val="005A7F36"/>
    <w:rsid w:val="005B2497"/>
    <w:rsid w:val="005B2581"/>
    <w:rsid w:val="005B29D9"/>
    <w:rsid w:val="005B6A41"/>
    <w:rsid w:val="005C1CC7"/>
    <w:rsid w:val="005C487B"/>
    <w:rsid w:val="005D026E"/>
    <w:rsid w:val="005D0710"/>
    <w:rsid w:val="005D1460"/>
    <w:rsid w:val="005D3E4A"/>
    <w:rsid w:val="005D5D22"/>
    <w:rsid w:val="005D6295"/>
    <w:rsid w:val="005E0505"/>
    <w:rsid w:val="005E1ED8"/>
    <w:rsid w:val="005E7DBB"/>
    <w:rsid w:val="005F2059"/>
    <w:rsid w:val="005F549C"/>
    <w:rsid w:val="00616463"/>
    <w:rsid w:val="00616551"/>
    <w:rsid w:val="006201BD"/>
    <w:rsid w:val="00622426"/>
    <w:rsid w:val="0062428A"/>
    <w:rsid w:val="006242ED"/>
    <w:rsid w:val="0062436C"/>
    <w:rsid w:val="006308E1"/>
    <w:rsid w:val="00635D7E"/>
    <w:rsid w:val="00637321"/>
    <w:rsid w:val="00641E56"/>
    <w:rsid w:val="00650E49"/>
    <w:rsid w:val="006518AB"/>
    <w:rsid w:val="00653E2A"/>
    <w:rsid w:val="00656FF6"/>
    <w:rsid w:val="00664113"/>
    <w:rsid w:val="006641F1"/>
    <w:rsid w:val="00664A38"/>
    <w:rsid w:val="00666BFF"/>
    <w:rsid w:val="006671C2"/>
    <w:rsid w:val="006733DF"/>
    <w:rsid w:val="00673BA9"/>
    <w:rsid w:val="00676A3A"/>
    <w:rsid w:val="00677D73"/>
    <w:rsid w:val="00681F43"/>
    <w:rsid w:val="00683442"/>
    <w:rsid w:val="006844DB"/>
    <w:rsid w:val="0068463C"/>
    <w:rsid w:val="006875CB"/>
    <w:rsid w:val="0069187A"/>
    <w:rsid w:val="0069341B"/>
    <w:rsid w:val="006A1E39"/>
    <w:rsid w:val="006A224B"/>
    <w:rsid w:val="006A5831"/>
    <w:rsid w:val="006B5938"/>
    <w:rsid w:val="006C493A"/>
    <w:rsid w:val="006C6C30"/>
    <w:rsid w:val="006C774C"/>
    <w:rsid w:val="006D15A1"/>
    <w:rsid w:val="006D2106"/>
    <w:rsid w:val="006E78BB"/>
    <w:rsid w:val="006F2E1D"/>
    <w:rsid w:val="006F3BB6"/>
    <w:rsid w:val="006F3EC4"/>
    <w:rsid w:val="00703F63"/>
    <w:rsid w:val="00704FFA"/>
    <w:rsid w:val="00716FFF"/>
    <w:rsid w:val="007172E4"/>
    <w:rsid w:val="00731721"/>
    <w:rsid w:val="00746627"/>
    <w:rsid w:val="007474BE"/>
    <w:rsid w:val="00752496"/>
    <w:rsid w:val="00755FE3"/>
    <w:rsid w:val="007616DD"/>
    <w:rsid w:val="00771C69"/>
    <w:rsid w:val="00776F69"/>
    <w:rsid w:val="00782124"/>
    <w:rsid w:val="00782888"/>
    <w:rsid w:val="00782B58"/>
    <w:rsid w:val="00783501"/>
    <w:rsid w:val="0078431E"/>
    <w:rsid w:val="007848F4"/>
    <w:rsid w:val="00795A85"/>
    <w:rsid w:val="00797C32"/>
    <w:rsid w:val="007A267D"/>
    <w:rsid w:val="007A2B74"/>
    <w:rsid w:val="007B01EB"/>
    <w:rsid w:val="007B3913"/>
    <w:rsid w:val="007C0DA7"/>
    <w:rsid w:val="007C197D"/>
    <w:rsid w:val="007C2EE6"/>
    <w:rsid w:val="007D16CF"/>
    <w:rsid w:val="007D357F"/>
    <w:rsid w:val="007D430E"/>
    <w:rsid w:val="007E7A81"/>
    <w:rsid w:val="007E7B14"/>
    <w:rsid w:val="007F0128"/>
    <w:rsid w:val="007F0881"/>
    <w:rsid w:val="007F0939"/>
    <w:rsid w:val="007F1C53"/>
    <w:rsid w:val="007F5F4D"/>
    <w:rsid w:val="007F68C4"/>
    <w:rsid w:val="007F77AC"/>
    <w:rsid w:val="008042EF"/>
    <w:rsid w:val="00804815"/>
    <w:rsid w:val="00813A63"/>
    <w:rsid w:val="0082477D"/>
    <w:rsid w:val="00834D29"/>
    <w:rsid w:val="00835C3C"/>
    <w:rsid w:val="00837051"/>
    <w:rsid w:val="00847E34"/>
    <w:rsid w:val="00865278"/>
    <w:rsid w:val="008658AE"/>
    <w:rsid w:val="00866780"/>
    <w:rsid w:val="00867BDD"/>
    <w:rsid w:val="00875911"/>
    <w:rsid w:val="00875FCE"/>
    <w:rsid w:val="0088097D"/>
    <w:rsid w:val="00881673"/>
    <w:rsid w:val="00884314"/>
    <w:rsid w:val="00887E42"/>
    <w:rsid w:val="0089237E"/>
    <w:rsid w:val="00892E3F"/>
    <w:rsid w:val="0089595F"/>
    <w:rsid w:val="008B091B"/>
    <w:rsid w:val="008D20D9"/>
    <w:rsid w:val="008D43C0"/>
    <w:rsid w:val="008E5908"/>
    <w:rsid w:val="008E71EF"/>
    <w:rsid w:val="008F1BFA"/>
    <w:rsid w:val="008F4254"/>
    <w:rsid w:val="009002EB"/>
    <w:rsid w:val="00903A8F"/>
    <w:rsid w:val="00905878"/>
    <w:rsid w:val="00912499"/>
    <w:rsid w:val="0091266C"/>
    <w:rsid w:val="00913634"/>
    <w:rsid w:val="00913B6C"/>
    <w:rsid w:val="009147A3"/>
    <w:rsid w:val="00923C16"/>
    <w:rsid w:val="00930DA4"/>
    <w:rsid w:val="00932BD6"/>
    <w:rsid w:val="009356AC"/>
    <w:rsid w:val="00942BC5"/>
    <w:rsid w:val="00945C78"/>
    <w:rsid w:val="00946C47"/>
    <w:rsid w:val="00950ABE"/>
    <w:rsid w:val="00952071"/>
    <w:rsid w:val="009539A8"/>
    <w:rsid w:val="00957862"/>
    <w:rsid w:val="00962342"/>
    <w:rsid w:val="0096323C"/>
    <w:rsid w:val="009718AA"/>
    <w:rsid w:val="00973137"/>
    <w:rsid w:val="00975824"/>
    <w:rsid w:val="00975BF2"/>
    <w:rsid w:val="0097767D"/>
    <w:rsid w:val="009912F0"/>
    <w:rsid w:val="009931C9"/>
    <w:rsid w:val="009962B5"/>
    <w:rsid w:val="009A0E0F"/>
    <w:rsid w:val="009A0E84"/>
    <w:rsid w:val="009A4D4C"/>
    <w:rsid w:val="009A7C80"/>
    <w:rsid w:val="009B3164"/>
    <w:rsid w:val="009C0D91"/>
    <w:rsid w:val="009C4300"/>
    <w:rsid w:val="009C6E75"/>
    <w:rsid w:val="009C7A9B"/>
    <w:rsid w:val="009D35BC"/>
    <w:rsid w:val="009F39C2"/>
    <w:rsid w:val="00A034A7"/>
    <w:rsid w:val="00A50E0E"/>
    <w:rsid w:val="00A52B20"/>
    <w:rsid w:val="00A56D48"/>
    <w:rsid w:val="00A647DF"/>
    <w:rsid w:val="00A726BF"/>
    <w:rsid w:val="00A72B68"/>
    <w:rsid w:val="00A72DBA"/>
    <w:rsid w:val="00A82230"/>
    <w:rsid w:val="00A829FA"/>
    <w:rsid w:val="00A84201"/>
    <w:rsid w:val="00A910D5"/>
    <w:rsid w:val="00A92E46"/>
    <w:rsid w:val="00A94CD4"/>
    <w:rsid w:val="00A94D26"/>
    <w:rsid w:val="00A97719"/>
    <w:rsid w:val="00AA6483"/>
    <w:rsid w:val="00AB0F55"/>
    <w:rsid w:val="00AB33DE"/>
    <w:rsid w:val="00AC52D6"/>
    <w:rsid w:val="00AC6811"/>
    <w:rsid w:val="00AD2BE8"/>
    <w:rsid w:val="00AD41B4"/>
    <w:rsid w:val="00AD7973"/>
    <w:rsid w:val="00AE01C1"/>
    <w:rsid w:val="00AE2568"/>
    <w:rsid w:val="00AE2E07"/>
    <w:rsid w:val="00AE6A05"/>
    <w:rsid w:val="00AF0B65"/>
    <w:rsid w:val="00B00237"/>
    <w:rsid w:val="00B003C7"/>
    <w:rsid w:val="00B00DBC"/>
    <w:rsid w:val="00B02228"/>
    <w:rsid w:val="00B02517"/>
    <w:rsid w:val="00B05911"/>
    <w:rsid w:val="00B10018"/>
    <w:rsid w:val="00B11AF3"/>
    <w:rsid w:val="00B2247A"/>
    <w:rsid w:val="00B2253C"/>
    <w:rsid w:val="00B22C82"/>
    <w:rsid w:val="00B26462"/>
    <w:rsid w:val="00B31910"/>
    <w:rsid w:val="00B31B9A"/>
    <w:rsid w:val="00B35F71"/>
    <w:rsid w:val="00B3691D"/>
    <w:rsid w:val="00B373F8"/>
    <w:rsid w:val="00B44BEA"/>
    <w:rsid w:val="00B450BE"/>
    <w:rsid w:val="00B4623F"/>
    <w:rsid w:val="00B51D19"/>
    <w:rsid w:val="00B55C43"/>
    <w:rsid w:val="00B572FC"/>
    <w:rsid w:val="00B57D8D"/>
    <w:rsid w:val="00B60A84"/>
    <w:rsid w:val="00B631B1"/>
    <w:rsid w:val="00B766C5"/>
    <w:rsid w:val="00B81F10"/>
    <w:rsid w:val="00B82641"/>
    <w:rsid w:val="00B82676"/>
    <w:rsid w:val="00B83417"/>
    <w:rsid w:val="00B86390"/>
    <w:rsid w:val="00B87AC7"/>
    <w:rsid w:val="00B9549C"/>
    <w:rsid w:val="00BA5596"/>
    <w:rsid w:val="00BA6A65"/>
    <w:rsid w:val="00BB3E1B"/>
    <w:rsid w:val="00BB5D0A"/>
    <w:rsid w:val="00BB7635"/>
    <w:rsid w:val="00BC5693"/>
    <w:rsid w:val="00BC66F8"/>
    <w:rsid w:val="00BD01DF"/>
    <w:rsid w:val="00BD5A8B"/>
    <w:rsid w:val="00BD69BC"/>
    <w:rsid w:val="00BE015F"/>
    <w:rsid w:val="00BF3CCE"/>
    <w:rsid w:val="00C00AF7"/>
    <w:rsid w:val="00C06A07"/>
    <w:rsid w:val="00C1390D"/>
    <w:rsid w:val="00C15523"/>
    <w:rsid w:val="00C22320"/>
    <w:rsid w:val="00C26115"/>
    <w:rsid w:val="00C30F21"/>
    <w:rsid w:val="00C37852"/>
    <w:rsid w:val="00C4468B"/>
    <w:rsid w:val="00C4486B"/>
    <w:rsid w:val="00C4521A"/>
    <w:rsid w:val="00C46034"/>
    <w:rsid w:val="00C521EE"/>
    <w:rsid w:val="00C54DE2"/>
    <w:rsid w:val="00C5582A"/>
    <w:rsid w:val="00C575CA"/>
    <w:rsid w:val="00C64457"/>
    <w:rsid w:val="00C654E1"/>
    <w:rsid w:val="00C65682"/>
    <w:rsid w:val="00C660B4"/>
    <w:rsid w:val="00C73DCB"/>
    <w:rsid w:val="00C73FE8"/>
    <w:rsid w:val="00C741B8"/>
    <w:rsid w:val="00C82729"/>
    <w:rsid w:val="00C83D65"/>
    <w:rsid w:val="00C84100"/>
    <w:rsid w:val="00CA005C"/>
    <w:rsid w:val="00CA4C64"/>
    <w:rsid w:val="00CA7490"/>
    <w:rsid w:val="00CB48E6"/>
    <w:rsid w:val="00CB5F9E"/>
    <w:rsid w:val="00CB75C0"/>
    <w:rsid w:val="00CB76BC"/>
    <w:rsid w:val="00CC0A47"/>
    <w:rsid w:val="00CC178D"/>
    <w:rsid w:val="00CC47A5"/>
    <w:rsid w:val="00CD7248"/>
    <w:rsid w:val="00CE1F49"/>
    <w:rsid w:val="00CF19E4"/>
    <w:rsid w:val="00CF6514"/>
    <w:rsid w:val="00CF70A4"/>
    <w:rsid w:val="00D03A3F"/>
    <w:rsid w:val="00D059FC"/>
    <w:rsid w:val="00D079A2"/>
    <w:rsid w:val="00D1347D"/>
    <w:rsid w:val="00D22AFE"/>
    <w:rsid w:val="00D26F1F"/>
    <w:rsid w:val="00D27808"/>
    <w:rsid w:val="00D278E0"/>
    <w:rsid w:val="00D27C64"/>
    <w:rsid w:val="00D30526"/>
    <w:rsid w:val="00D30FD4"/>
    <w:rsid w:val="00D35F79"/>
    <w:rsid w:val="00D37F13"/>
    <w:rsid w:val="00D40DB8"/>
    <w:rsid w:val="00D43C7D"/>
    <w:rsid w:val="00D57DCF"/>
    <w:rsid w:val="00D747D0"/>
    <w:rsid w:val="00D75698"/>
    <w:rsid w:val="00D806FD"/>
    <w:rsid w:val="00D84E45"/>
    <w:rsid w:val="00D84F3F"/>
    <w:rsid w:val="00D87AB8"/>
    <w:rsid w:val="00D954B6"/>
    <w:rsid w:val="00DA1C18"/>
    <w:rsid w:val="00DA1EAC"/>
    <w:rsid w:val="00DA23F2"/>
    <w:rsid w:val="00DA2EB2"/>
    <w:rsid w:val="00DA3BB3"/>
    <w:rsid w:val="00DB45A0"/>
    <w:rsid w:val="00DB490D"/>
    <w:rsid w:val="00DB55B4"/>
    <w:rsid w:val="00DB7A47"/>
    <w:rsid w:val="00DC6CE5"/>
    <w:rsid w:val="00DC7593"/>
    <w:rsid w:val="00DD0789"/>
    <w:rsid w:val="00DD1B06"/>
    <w:rsid w:val="00DD231B"/>
    <w:rsid w:val="00DD3362"/>
    <w:rsid w:val="00DE3666"/>
    <w:rsid w:val="00DF241B"/>
    <w:rsid w:val="00DF36FE"/>
    <w:rsid w:val="00E03FE0"/>
    <w:rsid w:val="00E10F4C"/>
    <w:rsid w:val="00E11E18"/>
    <w:rsid w:val="00E150D7"/>
    <w:rsid w:val="00E16387"/>
    <w:rsid w:val="00E30516"/>
    <w:rsid w:val="00E339B7"/>
    <w:rsid w:val="00E3462B"/>
    <w:rsid w:val="00E44A65"/>
    <w:rsid w:val="00E5142A"/>
    <w:rsid w:val="00E53C3A"/>
    <w:rsid w:val="00E61A09"/>
    <w:rsid w:val="00E72458"/>
    <w:rsid w:val="00E73B20"/>
    <w:rsid w:val="00E822E1"/>
    <w:rsid w:val="00E90A01"/>
    <w:rsid w:val="00E9695B"/>
    <w:rsid w:val="00E96ABA"/>
    <w:rsid w:val="00EB05A2"/>
    <w:rsid w:val="00EC4D29"/>
    <w:rsid w:val="00EC6261"/>
    <w:rsid w:val="00EC7469"/>
    <w:rsid w:val="00ED4F0C"/>
    <w:rsid w:val="00EE0395"/>
    <w:rsid w:val="00EE3E94"/>
    <w:rsid w:val="00EE3FB7"/>
    <w:rsid w:val="00EF17C8"/>
    <w:rsid w:val="00EF34A8"/>
    <w:rsid w:val="00EF39FB"/>
    <w:rsid w:val="00EF7D6D"/>
    <w:rsid w:val="00F05EB8"/>
    <w:rsid w:val="00F25B81"/>
    <w:rsid w:val="00F25CD8"/>
    <w:rsid w:val="00F45903"/>
    <w:rsid w:val="00F461EC"/>
    <w:rsid w:val="00F46C75"/>
    <w:rsid w:val="00F472A6"/>
    <w:rsid w:val="00F6199F"/>
    <w:rsid w:val="00F643E3"/>
    <w:rsid w:val="00F67CFE"/>
    <w:rsid w:val="00F71E05"/>
    <w:rsid w:val="00F771DA"/>
    <w:rsid w:val="00F8176E"/>
    <w:rsid w:val="00FA11A1"/>
    <w:rsid w:val="00FA1C67"/>
    <w:rsid w:val="00FA3AB6"/>
    <w:rsid w:val="00FB7B20"/>
    <w:rsid w:val="00FB7DC5"/>
    <w:rsid w:val="00FC2CE5"/>
    <w:rsid w:val="00FC7D41"/>
    <w:rsid w:val="00FD1DDD"/>
    <w:rsid w:val="00FD3133"/>
    <w:rsid w:val="00FD5063"/>
    <w:rsid w:val="00FE2522"/>
    <w:rsid w:val="00FE675F"/>
    <w:rsid w:val="00FF7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9C4A"/>
  <w15:docId w15:val="{3BAF24BA-6A9E-4AAA-82DE-94BF5974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6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94CD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B3E1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C4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B05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0F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0F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0F0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0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F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4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2EF"/>
  </w:style>
  <w:style w:type="paragraph" w:styleId="Stopka">
    <w:name w:val="footer"/>
    <w:basedOn w:val="Normalny"/>
    <w:link w:val="StopkaZnak"/>
    <w:uiPriority w:val="99"/>
    <w:unhideWhenUsed/>
    <w:rsid w:val="00804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2EF"/>
  </w:style>
  <w:style w:type="paragraph" w:customStyle="1" w:styleId="pkt">
    <w:name w:val="pkt"/>
    <w:basedOn w:val="Normalny"/>
    <w:link w:val="pktZnak"/>
    <w:rsid w:val="00B3691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rsid w:val="00B3691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ny"/>
    <w:rsid w:val="0091363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">
    <w:name w:val="Body Text"/>
    <w:basedOn w:val="Normalny"/>
    <w:link w:val="TekstpodstawowyZnak"/>
    <w:rsid w:val="000172C0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72C0"/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treci">
    <w:name w:val="Tekst treści_"/>
    <w:link w:val="Teksttreci0"/>
    <w:rsid w:val="00A52B2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2B20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8097D"/>
  </w:style>
  <w:style w:type="character" w:customStyle="1" w:styleId="Teksttreci4">
    <w:name w:val="Tekst treści (4)_"/>
    <w:link w:val="Teksttreci40"/>
    <w:rsid w:val="00534820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34820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styleId="Tekstzastpczy">
    <w:name w:val="Placeholder Text"/>
    <w:basedOn w:val="Domylnaczcionkaakapitu"/>
    <w:uiPriority w:val="99"/>
    <w:semiHidden/>
    <w:rsid w:val="001912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chojnice/aukcje" TargetMode="External"/><Relationship Id="rId13" Type="http://schemas.openxmlformats.org/officeDocument/2006/relationships/hyperlink" Target="https://www.platformazakupowa.pl/chojnice/aukcje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Kd1DttbBeiNWt4q4slS4t76lZVKPbkyD/view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od@miastochojnice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s://platformazakupowa.pl/strona/1-regulamin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tformazakupowa.pl/chojnice/aukcje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mailto:urzad@miastochojnice.pl" TargetMode="External"/><Relationship Id="rId19" Type="http://schemas.openxmlformats.org/officeDocument/2006/relationships/hyperlink" Target="https://platformazakupowa.pl/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astochojnice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www.platformazakupowa.pl/chojnice/aukcje" TargetMode="External"/><Relationship Id="rId30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A0219-ECFA-4F8B-A86B-5BE861A8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9287</Words>
  <Characters>55727</Characters>
  <Application>Microsoft Office Word</Application>
  <DocSecurity>0</DocSecurity>
  <Lines>464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MaciejSz</dc:creator>
  <cp:lastModifiedBy>Krzysztof Teclaf</cp:lastModifiedBy>
  <cp:revision>39</cp:revision>
  <cp:lastPrinted>2024-03-08T09:41:00Z</cp:lastPrinted>
  <dcterms:created xsi:type="dcterms:W3CDTF">2023-01-26T10:20:00Z</dcterms:created>
  <dcterms:modified xsi:type="dcterms:W3CDTF">2024-03-11T08:14:00Z</dcterms:modified>
</cp:coreProperties>
</file>