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4F37" w14:textId="1767368B" w:rsidR="004631B3" w:rsidRPr="00E32F40" w:rsidRDefault="004631B3" w:rsidP="00E32F40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r w:rsidRPr="00E32F40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Świdnica, dnia 2023-08-1</w:t>
      </w:r>
      <w:r w:rsidR="00E56C94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8</w:t>
      </w:r>
    </w:p>
    <w:p w14:paraId="0194AE47" w14:textId="77777777" w:rsidR="004631B3" w:rsidRPr="00E32F40" w:rsidRDefault="004631B3" w:rsidP="004631B3">
      <w:pPr>
        <w:spacing w:after="0" w:line="240" w:lineRule="auto"/>
        <w:ind w:left="7080" w:firstLine="708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</w:p>
    <w:p w14:paraId="3FEE7D3C" w14:textId="77777777" w:rsidR="004631B3" w:rsidRPr="00E32F40" w:rsidRDefault="004631B3" w:rsidP="004631B3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</w:pPr>
    </w:p>
    <w:p w14:paraId="3B473D6A" w14:textId="3F623261" w:rsidR="004631B3" w:rsidRPr="00E32F40" w:rsidRDefault="004631B3" w:rsidP="004631B3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</w:pPr>
      <w:r w:rsidRPr="00E32F40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WF.3051.</w:t>
      </w:r>
      <w:r w:rsidR="00E56C94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8</w:t>
      </w:r>
      <w:r w:rsidRPr="00E32F40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/2023</w:t>
      </w:r>
    </w:p>
    <w:p w14:paraId="370BEFEA" w14:textId="77777777" w:rsidR="004631B3" w:rsidRPr="00E32F40" w:rsidRDefault="004631B3" w:rsidP="004631B3">
      <w:pPr>
        <w:spacing w:after="0" w:line="240" w:lineRule="auto"/>
        <w:ind w:left="6379" w:firstLine="425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r w:rsidRPr="00E32F40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Wszyscy Wykonawcy</w:t>
      </w:r>
    </w:p>
    <w:p w14:paraId="5FFFA6C4" w14:textId="77777777" w:rsidR="004631B3" w:rsidRPr="00E32F40" w:rsidRDefault="004631B3" w:rsidP="004631B3">
      <w:pPr>
        <w:spacing w:after="0" w:line="240" w:lineRule="auto"/>
        <w:ind w:left="7080" w:firstLine="708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</w:p>
    <w:p w14:paraId="6DADA755" w14:textId="77777777" w:rsidR="004631B3" w:rsidRPr="00E32F40" w:rsidRDefault="004631B3" w:rsidP="004631B3">
      <w:pPr>
        <w:spacing w:after="0" w:line="240" w:lineRule="auto"/>
        <w:ind w:left="7080" w:firstLine="708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</w:p>
    <w:p w14:paraId="39F96AEE" w14:textId="77777777" w:rsidR="004631B3" w:rsidRPr="00E32F40" w:rsidRDefault="004631B3" w:rsidP="004631B3">
      <w:pPr>
        <w:spacing w:after="0" w:line="240" w:lineRule="auto"/>
        <w:ind w:left="7080" w:firstLine="708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</w:p>
    <w:p w14:paraId="3087FA76" w14:textId="77777777" w:rsidR="004631B3" w:rsidRPr="00E32F40" w:rsidRDefault="004631B3" w:rsidP="004631B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r w:rsidRPr="00E32F40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Dotyczy: Postępowania </w:t>
      </w:r>
      <w:bookmarkStart w:id="0" w:name="_Hlk141966382"/>
      <w:r w:rsidRPr="00E32F40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P-</w:t>
      </w:r>
      <w:r w:rsidRPr="00E32F40">
        <w:rPr>
          <w:rFonts w:ascii="Calibri" w:eastAsia="Times New Roman" w:hAnsi="Calibri" w:cs="Calibri"/>
          <w:b/>
          <w:kern w:val="0"/>
          <w:lang w:eastAsia="pl-PL"/>
          <w14:ligatures w14:val="none"/>
        </w:rPr>
        <w:t>79/VIII/23</w:t>
      </w:r>
      <w:r w:rsidRPr="00E32F40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 xml:space="preserve"> </w:t>
      </w:r>
      <w:bookmarkEnd w:id="0"/>
      <w:r w:rsidRPr="00E32F40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– pn.” Udzielenie i obsługa kredytu długoterminowego w</w:t>
      </w:r>
      <w:r w:rsidRPr="00E32F4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E32F40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wysokości</w:t>
      </w:r>
      <w:r w:rsidRPr="00E32F40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7.750.000,00 PLN na pokrycie deficytu budżetowego oraz spłatę wcześniej zaciągniętych zobowiązań z tytułu emisji papierów wartościowych oraz zaciągniętych  pożyczek i kredytów”. </w:t>
      </w:r>
    </w:p>
    <w:p w14:paraId="6BA05E13" w14:textId="77777777" w:rsidR="004631B3" w:rsidRPr="00E32F40" w:rsidRDefault="004631B3" w:rsidP="004631B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245FD9C" w14:textId="579F83C7" w:rsidR="004631B3" w:rsidRDefault="004631B3" w:rsidP="004631B3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32F4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związku z zapytaniem, które wpłynęło do Zamawiającego na podstawie art. 135 ust. 2 ustawy z dnia 11.09.2019 r. Prawo zamówień publicznych ( Dz. U. z 2021 r., poz. 1129, z późn. zm.) Zamawiający przekazuje odpowiedz: </w:t>
      </w:r>
    </w:p>
    <w:p w14:paraId="5A21A40E" w14:textId="77777777" w:rsidR="00E32F40" w:rsidRPr="00E32F40" w:rsidRDefault="00E32F40" w:rsidP="004631B3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7780A7F" w14:textId="4DDD6CF8" w:rsidR="00912ADC" w:rsidRPr="00E32F40" w:rsidRDefault="00E32F40">
      <w:pPr>
        <w:rPr>
          <w:b/>
          <w:bCs/>
        </w:rPr>
      </w:pPr>
      <w:r w:rsidRPr="00E32F40">
        <w:rPr>
          <w:b/>
          <w:bCs/>
        </w:rPr>
        <w:t>Pytanie</w:t>
      </w:r>
    </w:p>
    <w:p w14:paraId="16BAB7E7" w14:textId="2EEA9A8A" w:rsidR="004631B3" w:rsidRPr="00E32F40" w:rsidRDefault="004631B3" w:rsidP="009F3B5B">
      <w:pPr>
        <w:pStyle w:val="Default"/>
        <w:ind w:firstLine="284"/>
        <w:rPr>
          <w:sz w:val="22"/>
          <w:szCs w:val="22"/>
        </w:rPr>
      </w:pPr>
      <w:r>
        <w:t xml:space="preserve"> </w:t>
      </w:r>
      <w:r w:rsidR="009F3B5B" w:rsidRPr="00E32F40">
        <w:rPr>
          <w:sz w:val="22"/>
          <w:szCs w:val="22"/>
        </w:rPr>
        <w:t>W</w:t>
      </w:r>
      <w:r w:rsidRPr="00E32F40">
        <w:rPr>
          <w:sz w:val="22"/>
          <w:szCs w:val="22"/>
        </w:rPr>
        <w:t xml:space="preserve"> związku z zamiarem złożenia oferty w ramach w/w prowadzanego postępowania przetargowego, zwraca się z uprzejmą prośbą o sprostowanie zapisów załączonego wzoru umowy – zał nr 7 do SWZ w poniższym zakresie: </w:t>
      </w:r>
    </w:p>
    <w:p w14:paraId="02C5A7C6" w14:textId="77777777" w:rsidR="009F3B5B" w:rsidRPr="00E32F40" w:rsidRDefault="009F3B5B" w:rsidP="004631B3">
      <w:pPr>
        <w:pStyle w:val="Default"/>
        <w:rPr>
          <w:sz w:val="22"/>
          <w:szCs w:val="22"/>
        </w:rPr>
      </w:pPr>
    </w:p>
    <w:p w14:paraId="142DD6F6" w14:textId="496A7995" w:rsidR="004631B3" w:rsidRPr="00E32F40" w:rsidRDefault="004631B3" w:rsidP="009F3B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32F40">
        <w:rPr>
          <w:sz w:val="22"/>
          <w:szCs w:val="22"/>
        </w:rPr>
        <w:t xml:space="preserve">w § 9 umowy jest nieprawidłowe odwołanie do § 16 ust. 2 - powinno być do § 17 ust. 2, </w:t>
      </w:r>
    </w:p>
    <w:p w14:paraId="2B5A7C97" w14:textId="77777777" w:rsidR="009F3B5B" w:rsidRPr="00E32F40" w:rsidRDefault="009F3B5B" w:rsidP="00E32F40">
      <w:pPr>
        <w:pStyle w:val="Default"/>
        <w:rPr>
          <w:sz w:val="22"/>
          <w:szCs w:val="22"/>
        </w:rPr>
      </w:pPr>
    </w:p>
    <w:p w14:paraId="2C8F2282" w14:textId="1A9DD876" w:rsidR="00793F01" w:rsidRPr="00E32F40" w:rsidRDefault="004631B3" w:rsidP="00793F0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32F40">
        <w:rPr>
          <w:sz w:val="22"/>
          <w:szCs w:val="22"/>
        </w:rPr>
        <w:t xml:space="preserve">w § 17 ust. 5 powinno być "W terminie wypowiedzenia umowy kredytu Kredytobiorcy jest obowiązany do zwrotu kwoty wykorzystanego kredytu wraz z odsetkami należnymi dla Banku za okres korzystania z kredytu", </w:t>
      </w:r>
    </w:p>
    <w:p w14:paraId="61740189" w14:textId="77777777" w:rsidR="00793F01" w:rsidRPr="00E32F40" w:rsidRDefault="00793F01" w:rsidP="00793F01">
      <w:pPr>
        <w:pStyle w:val="Default"/>
        <w:rPr>
          <w:sz w:val="22"/>
          <w:szCs w:val="22"/>
        </w:rPr>
      </w:pPr>
    </w:p>
    <w:p w14:paraId="32D3EBC2" w14:textId="77777777" w:rsidR="004631B3" w:rsidRPr="00E32F40" w:rsidRDefault="004631B3" w:rsidP="004631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32F40">
        <w:rPr>
          <w:sz w:val="22"/>
          <w:szCs w:val="22"/>
        </w:rPr>
        <w:t xml:space="preserve">Ponadto w odniesieniu do zapisów § 19 ust. 3 wzoru umowy prosimy o obniżenie kary umownej do 500 zł oraz uzupełnienie zapisu o maksymalną łączną wysokość kar umownych np. 5000 zł (wymóg prawa zamówień publicznych). </w:t>
      </w:r>
    </w:p>
    <w:p w14:paraId="594E9CE1" w14:textId="77777777" w:rsidR="00793F01" w:rsidRPr="00E32F40" w:rsidRDefault="00793F01" w:rsidP="00793F01">
      <w:pPr>
        <w:pStyle w:val="Default"/>
        <w:ind w:left="360"/>
        <w:rPr>
          <w:sz w:val="22"/>
          <w:szCs w:val="22"/>
        </w:rPr>
      </w:pPr>
    </w:p>
    <w:p w14:paraId="575BC037" w14:textId="1391CAE7" w:rsidR="00793F01" w:rsidRDefault="00E32F40" w:rsidP="00793F01">
      <w:pPr>
        <w:pStyle w:val="Default"/>
        <w:rPr>
          <w:b/>
          <w:bCs/>
          <w:sz w:val="22"/>
          <w:szCs w:val="22"/>
        </w:rPr>
      </w:pPr>
      <w:r w:rsidRPr="00E32F40">
        <w:rPr>
          <w:b/>
          <w:bCs/>
          <w:sz w:val="22"/>
          <w:szCs w:val="22"/>
        </w:rPr>
        <w:t>Odpowiedź</w:t>
      </w:r>
    </w:p>
    <w:p w14:paraId="70F7C35A" w14:textId="77777777" w:rsidR="00E32F40" w:rsidRDefault="00E32F40" w:rsidP="00793F01">
      <w:pPr>
        <w:pStyle w:val="Default"/>
        <w:rPr>
          <w:b/>
          <w:bCs/>
          <w:sz w:val="22"/>
          <w:szCs w:val="22"/>
        </w:rPr>
      </w:pPr>
    </w:p>
    <w:p w14:paraId="52845B74" w14:textId="04D82262" w:rsidR="00943A4F" w:rsidRDefault="00E32F40" w:rsidP="00793F01">
      <w:pPr>
        <w:pStyle w:val="Default"/>
        <w:rPr>
          <w:sz w:val="22"/>
          <w:szCs w:val="22"/>
        </w:rPr>
      </w:pPr>
      <w:r w:rsidRPr="00E32F40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informuje, że</w:t>
      </w:r>
      <w:r w:rsidR="00943A4F">
        <w:rPr>
          <w:sz w:val="22"/>
          <w:szCs w:val="22"/>
        </w:rPr>
        <w:t xml:space="preserve"> dokonał sprostowania zapisów </w:t>
      </w:r>
      <w:r w:rsidR="00E56C94">
        <w:rPr>
          <w:sz w:val="22"/>
          <w:szCs w:val="22"/>
        </w:rPr>
        <w:t xml:space="preserve">oraz dopuszcza proponowane zmiany </w:t>
      </w:r>
      <w:r w:rsidR="00943A4F">
        <w:rPr>
          <w:sz w:val="22"/>
          <w:szCs w:val="22"/>
        </w:rPr>
        <w:t>w</w:t>
      </w:r>
      <w:r w:rsidR="00E56C94">
        <w:rPr>
          <w:sz w:val="22"/>
          <w:szCs w:val="22"/>
        </w:rPr>
        <w:t>e</w:t>
      </w:r>
      <w:r w:rsidR="00943A4F">
        <w:rPr>
          <w:sz w:val="22"/>
          <w:szCs w:val="22"/>
        </w:rPr>
        <w:t xml:space="preserve">  wzorze umowy </w:t>
      </w:r>
      <w:r w:rsidR="00E56C94">
        <w:rPr>
          <w:sz w:val="22"/>
          <w:szCs w:val="22"/>
        </w:rPr>
        <w:t xml:space="preserve">- </w:t>
      </w:r>
      <w:r w:rsidR="00943A4F">
        <w:rPr>
          <w:sz w:val="22"/>
          <w:szCs w:val="22"/>
        </w:rPr>
        <w:t>załącznik nr 7 do SWZ</w:t>
      </w:r>
      <w:r w:rsidR="00E56C94">
        <w:rPr>
          <w:sz w:val="22"/>
          <w:szCs w:val="22"/>
        </w:rPr>
        <w:t xml:space="preserve"> .</w:t>
      </w:r>
    </w:p>
    <w:p w14:paraId="38AC6730" w14:textId="24F196B6" w:rsidR="00E32F40" w:rsidRPr="00C035E8" w:rsidRDefault="00943A4F" w:rsidP="00793F01">
      <w:pPr>
        <w:pStyle w:val="Default"/>
        <w:rPr>
          <w:b/>
          <w:bCs/>
          <w:sz w:val="22"/>
          <w:szCs w:val="22"/>
        </w:rPr>
      </w:pPr>
      <w:r w:rsidRPr="00C035E8">
        <w:rPr>
          <w:b/>
          <w:bCs/>
          <w:sz w:val="22"/>
          <w:szCs w:val="22"/>
        </w:rPr>
        <w:t xml:space="preserve">Patrz modyfikacja </w:t>
      </w:r>
      <w:r w:rsidR="00C035E8" w:rsidRPr="00C035E8">
        <w:rPr>
          <w:b/>
          <w:bCs/>
          <w:sz w:val="22"/>
          <w:szCs w:val="22"/>
        </w:rPr>
        <w:t>nr 2 SWZ</w:t>
      </w:r>
      <w:r w:rsidR="00C035E8">
        <w:rPr>
          <w:b/>
          <w:bCs/>
          <w:sz w:val="22"/>
          <w:szCs w:val="22"/>
        </w:rPr>
        <w:t>.</w:t>
      </w:r>
    </w:p>
    <w:p w14:paraId="056ABD37" w14:textId="77777777" w:rsidR="004631B3" w:rsidRDefault="004631B3" w:rsidP="004631B3">
      <w:pPr>
        <w:pStyle w:val="Default"/>
        <w:rPr>
          <w:sz w:val="22"/>
          <w:szCs w:val="22"/>
        </w:rPr>
      </w:pPr>
    </w:p>
    <w:p w14:paraId="657AD988" w14:textId="77777777" w:rsidR="004631B3" w:rsidRDefault="004631B3" w:rsidP="004631B3">
      <w:pPr>
        <w:pStyle w:val="Default"/>
        <w:rPr>
          <w:b/>
          <w:bCs/>
          <w:sz w:val="22"/>
          <w:szCs w:val="22"/>
        </w:rPr>
      </w:pPr>
    </w:p>
    <w:p w14:paraId="2FCFC1CE" w14:textId="12E2ED0E" w:rsidR="004631B3" w:rsidRDefault="00D108D7" w:rsidP="004631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Skarbnik Miasta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Główny Księgowy Budżetu</w:t>
      </w:r>
    </w:p>
    <w:p w14:paraId="5268518D" w14:textId="0F18A70A" w:rsidR="00D108D7" w:rsidRPr="004631B3" w:rsidRDefault="00D108D7" w:rsidP="004631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Kacper Siwek</w:t>
      </w:r>
    </w:p>
    <w:sectPr w:rsidR="00D108D7" w:rsidRPr="0046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694"/>
    <w:multiLevelType w:val="hybridMultilevel"/>
    <w:tmpl w:val="950C6C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50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C"/>
    <w:rsid w:val="004631B3"/>
    <w:rsid w:val="00776297"/>
    <w:rsid w:val="00793F01"/>
    <w:rsid w:val="00912ADC"/>
    <w:rsid w:val="00943A4F"/>
    <w:rsid w:val="009F3B5B"/>
    <w:rsid w:val="00C035E8"/>
    <w:rsid w:val="00D108D7"/>
    <w:rsid w:val="00D1262E"/>
    <w:rsid w:val="00E32F40"/>
    <w:rsid w:val="00E5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884E"/>
  <w15:chartTrackingRefBased/>
  <w15:docId w15:val="{2660E948-E4CE-499C-B1D9-7DE60028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3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</dc:creator>
  <cp:keywords/>
  <dc:description/>
  <cp:lastModifiedBy>Izabela Fecko</cp:lastModifiedBy>
  <cp:revision>6</cp:revision>
  <cp:lastPrinted>2023-08-18T11:10:00Z</cp:lastPrinted>
  <dcterms:created xsi:type="dcterms:W3CDTF">2023-08-16T11:27:00Z</dcterms:created>
  <dcterms:modified xsi:type="dcterms:W3CDTF">2023-08-18T11:43:00Z</dcterms:modified>
</cp:coreProperties>
</file>