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B9" w:rsidRPr="009E06B9" w:rsidRDefault="009E06B9" w:rsidP="009E06B9">
      <w:pPr>
        <w:keepNext/>
        <w:keepLines/>
        <w:spacing w:before="200" w:after="0" w:line="276" w:lineRule="auto"/>
        <w:ind w:left="578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  <w:sz w:val="24"/>
        </w:rPr>
      </w:pPr>
      <w:bookmarkStart w:id="0" w:name="_Toc64966420"/>
      <w:r w:rsidRPr="009E06B9">
        <w:rPr>
          <w:rFonts w:asciiTheme="majorHAnsi" w:eastAsiaTheme="majorEastAsia" w:hAnsiTheme="majorHAnsi" w:cstheme="majorBidi"/>
          <w:b/>
          <w:bCs/>
          <w:color w:val="5B9BD5" w:themeColor="accent1"/>
          <w:sz w:val="24"/>
        </w:rPr>
        <w:t>Załącznik nr 1 do SWZ - Formularz ofertowy</w:t>
      </w:r>
      <w:bookmarkEnd w:id="0"/>
    </w:p>
    <w:p w:rsidR="009E06B9" w:rsidRPr="009E06B9" w:rsidRDefault="009E06B9" w:rsidP="009E06B9">
      <w:pPr>
        <w:rPr>
          <w:rFonts w:ascii="Arial" w:hAnsi="Arial" w:cs="Arial"/>
          <w:b/>
        </w:rPr>
      </w:pPr>
      <w:r w:rsidRPr="009E06B9">
        <w:rPr>
          <w:rFonts w:ascii="Arial" w:hAnsi="Arial" w:cs="Arial"/>
          <w:b/>
        </w:rPr>
        <w:t>Nr sprawy: WI.271.2.2024</w:t>
      </w:r>
    </w:p>
    <w:p w:rsidR="009E06B9" w:rsidRPr="009E06B9" w:rsidRDefault="009E06B9" w:rsidP="009E06B9">
      <w:pPr>
        <w:rPr>
          <w:rFonts w:ascii="Arial" w:hAnsi="Arial" w:cs="Arial"/>
          <w:b/>
        </w:rPr>
      </w:pPr>
      <w:r w:rsidRPr="009E06B9">
        <w:rPr>
          <w:rFonts w:ascii="Arial" w:hAnsi="Arial" w:cs="Arial"/>
          <w:b/>
        </w:rPr>
        <w:t>Wykonawca:</w:t>
      </w:r>
    </w:p>
    <w:p w:rsidR="009E06B9" w:rsidRPr="009E06B9" w:rsidRDefault="009E06B9" w:rsidP="009E06B9">
      <w:pPr>
        <w:rPr>
          <w:rFonts w:ascii="Arial" w:hAnsi="Arial" w:cs="Arial"/>
        </w:rPr>
      </w:pPr>
      <w:r w:rsidRPr="009E06B9">
        <w:rPr>
          <w:rFonts w:ascii="Arial" w:hAnsi="Arial" w:cs="Arial"/>
        </w:rPr>
        <w:t>………………………………………………………………………………(pełna nazwa/firma)</w:t>
      </w:r>
    </w:p>
    <w:p w:rsidR="009E06B9" w:rsidRPr="009E06B9" w:rsidRDefault="009E06B9" w:rsidP="009E06B9">
      <w:pPr>
        <w:rPr>
          <w:rFonts w:ascii="Arial" w:hAnsi="Arial" w:cs="Arial"/>
        </w:rPr>
      </w:pPr>
      <w:r w:rsidRPr="009E06B9">
        <w:rPr>
          <w:rFonts w:ascii="Arial" w:hAnsi="Arial" w:cs="Arial"/>
        </w:rPr>
        <w:t>………………………………………………………………………………(adres)</w:t>
      </w:r>
    </w:p>
    <w:p w:rsidR="009E06B9" w:rsidRPr="009E06B9" w:rsidRDefault="009E06B9" w:rsidP="009E06B9">
      <w:pPr>
        <w:rPr>
          <w:rFonts w:ascii="Arial" w:hAnsi="Arial" w:cs="Arial"/>
        </w:rPr>
      </w:pPr>
      <w:r w:rsidRPr="009E06B9">
        <w:rPr>
          <w:rFonts w:ascii="Arial" w:hAnsi="Arial" w:cs="Arial"/>
        </w:rPr>
        <w:t>………………………………………………………………………………(województwo)</w:t>
      </w:r>
    </w:p>
    <w:p w:rsidR="009E06B9" w:rsidRPr="009E06B9" w:rsidRDefault="009E06B9" w:rsidP="009E06B9">
      <w:pPr>
        <w:rPr>
          <w:rFonts w:ascii="Arial" w:hAnsi="Arial" w:cs="Arial"/>
        </w:rPr>
      </w:pPr>
      <w:r w:rsidRPr="009E06B9">
        <w:rPr>
          <w:rFonts w:ascii="Arial" w:hAnsi="Arial" w:cs="Arial"/>
        </w:rPr>
        <w:t>………………………………………………………………………………(REGON)</w:t>
      </w:r>
    </w:p>
    <w:p w:rsidR="009E06B9" w:rsidRPr="009E06B9" w:rsidRDefault="009E06B9" w:rsidP="009E06B9">
      <w:pPr>
        <w:rPr>
          <w:rFonts w:ascii="Arial" w:hAnsi="Arial" w:cs="Arial"/>
        </w:rPr>
      </w:pPr>
      <w:r w:rsidRPr="009E06B9">
        <w:rPr>
          <w:rFonts w:ascii="Arial" w:hAnsi="Arial" w:cs="Arial"/>
        </w:rPr>
        <w:t>………………………………………………………………………………(NIP)</w:t>
      </w:r>
    </w:p>
    <w:p w:rsidR="009E06B9" w:rsidRPr="009E06B9" w:rsidRDefault="009E06B9" w:rsidP="009E06B9">
      <w:pPr>
        <w:rPr>
          <w:rFonts w:ascii="Arial" w:hAnsi="Arial" w:cs="Arial"/>
        </w:rPr>
      </w:pPr>
      <w:r w:rsidRPr="009E06B9">
        <w:rPr>
          <w:rFonts w:ascii="Arial" w:hAnsi="Arial" w:cs="Arial"/>
        </w:rPr>
        <w:t>……………………………………………………………………………. (KRS)</w:t>
      </w:r>
    </w:p>
    <w:p w:rsidR="009E06B9" w:rsidRPr="009E06B9" w:rsidRDefault="009E06B9" w:rsidP="009E06B9">
      <w:pPr>
        <w:rPr>
          <w:rFonts w:ascii="Arial" w:hAnsi="Arial" w:cs="Arial"/>
        </w:rPr>
      </w:pPr>
      <w:r w:rsidRPr="009E06B9">
        <w:rPr>
          <w:rFonts w:ascii="Arial" w:hAnsi="Arial" w:cs="Arial"/>
        </w:rPr>
        <w:t>reprezentowany przez:</w:t>
      </w:r>
    </w:p>
    <w:p w:rsidR="009E06B9" w:rsidRPr="009E06B9" w:rsidRDefault="009E06B9" w:rsidP="009E06B9">
      <w:pPr>
        <w:rPr>
          <w:rFonts w:ascii="Arial" w:hAnsi="Arial" w:cs="Arial"/>
        </w:rPr>
      </w:pPr>
      <w:r w:rsidRPr="009E06B9">
        <w:rPr>
          <w:rFonts w:ascii="Arial" w:hAnsi="Arial" w:cs="Arial"/>
        </w:rPr>
        <w:t>……………………………………… (imię, nazwisko, stanowisko/podstawa do reprezentacji)</w:t>
      </w:r>
    </w:p>
    <w:p w:rsidR="009E06B9" w:rsidRPr="009E06B9" w:rsidRDefault="009E06B9" w:rsidP="009E06B9">
      <w:pPr>
        <w:rPr>
          <w:rFonts w:ascii="Arial" w:hAnsi="Arial" w:cs="Arial"/>
        </w:rPr>
      </w:pPr>
      <w:r w:rsidRPr="009E06B9">
        <w:rPr>
          <w:rFonts w:ascii="Arial" w:hAnsi="Arial" w:cs="Arial"/>
        </w:rPr>
        <w:t>…………………………..(adres e-mail na który Zamawiający ma przesyłać korespondencję)</w:t>
      </w:r>
    </w:p>
    <w:p w:rsidR="009E06B9" w:rsidRPr="009E06B9" w:rsidRDefault="009E06B9" w:rsidP="009E06B9">
      <w:pPr>
        <w:rPr>
          <w:rFonts w:ascii="Arial" w:hAnsi="Arial" w:cs="Arial"/>
          <w:b/>
          <w:sz w:val="24"/>
          <w:szCs w:val="24"/>
        </w:rPr>
      </w:pPr>
      <w:r w:rsidRPr="009E06B9">
        <w:rPr>
          <w:rFonts w:ascii="Arial" w:hAnsi="Arial" w:cs="Arial"/>
          <w:b/>
          <w:sz w:val="24"/>
          <w:szCs w:val="24"/>
        </w:rPr>
        <w:t>OFERTA</w:t>
      </w:r>
    </w:p>
    <w:p w:rsidR="009E06B9" w:rsidRPr="009E06B9" w:rsidRDefault="009E06B9" w:rsidP="009E06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06B9">
        <w:rPr>
          <w:rFonts w:ascii="Arial" w:hAnsi="Arial" w:cs="Arial"/>
          <w:b/>
          <w:sz w:val="24"/>
          <w:szCs w:val="24"/>
        </w:rPr>
        <w:t>MIASTO MIŃSK MAZOWIECKI</w:t>
      </w:r>
    </w:p>
    <w:p w:rsidR="009E06B9" w:rsidRPr="009E06B9" w:rsidRDefault="009E06B9" w:rsidP="009E06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06B9">
        <w:rPr>
          <w:rFonts w:ascii="Arial" w:hAnsi="Arial" w:cs="Arial"/>
          <w:b/>
          <w:sz w:val="24"/>
          <w:szCs w:val="24"/>
        </w:rPr>
        <w:t>ul. Konstytucji 3 Maja 1</w:t>
      </w:r>
    </w:p>
    <w:p w:rsidR="009E06B9" w:rsidRPr="009E06B9" w:rsidRDefault="009E06B9" w:rsidP="009E06B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E06B9">
        <w:rPr>
          <w:rFonts w:ascii="Arial" w:hAnsi="Arial" w:cs="Arial"/>
          <w:b/>
          <w:sz w:val="24"/>
          <w:szCs w:val="24"/>
        </w:rPr>
        <w:t>05-300 Mińsk Mazowiecki</w:t>
      </w:r>
    </w:p>
    <w:p w:rsidR="009E06B9" w:rsidRPr="009E06B9" w:rsidRDefault="009E06B9" w:rsidP="009E06B9">
      <w:pPr>
        <w:rPr>
          <w:rFonts w:ascii="Arial" w:hAnsi="Arial" w:cs="Arial"/>
          <w:sz w:val="24"/>
          <w:szCs w:val="24"/>
        </w:rPr>
      </w:pPr>
      <w:r w:rsidRPr="009E06B9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9E06B9">
        <w:rPr>
          <w:rFonts w:ascii="Arial" w:hAnsi="Arial" w:cs="Arial"/>
          <w:b/>
          <w:sz w:val="24"/>
          <w:szCs w:val="24"/>
        </w:rPr>
        <w:t>„Świadczenie usług pocztowych w obrocie krajowym i zagranicznym dla Urzędu Miasta Mińsk Mazowiecki”</w:t>
      </w:r>
      <w:r w:rsidRPr="009E06B9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5" w:history="1">
        <w:r w:rsidRPr="009E0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stronie internetowej postępowania</w:t>
        </w:r>
      </w:hyperlink>
      <w:r w:rsidRPr="009E06B9">
        <w:rPr>
          <w:rFonts w:ascii="Arial" w:hAnsi="Arial" w:cs="Arial"/>
          <w:sz w:val="24"/>
          <w:szCs w:val="24"/>
        </w:rPr>
        <w:t xml:space="preserve"> https://platformazakupowa.pl/transakcja/885512, dotyczące postępowania prowadzonego w trybie podstawowym bez negocjacji o wartości zamówienia nie przekraczającej progów unijnych, o jakich stanowi art. 3 ustawy z 11 września 2019 r. - Prawo zamówień publicznych </w:t>
      </w:r>
      <w:r w:rsidRPr="009E06B9">
        <w:rPr>
          <w:rFonts w:ascii="Arial" w:eastAsia="Times New Roman" w:hAnsi="Arial" w:cs="Arial"/>
          <w:sz w:val="24"/>
          <w:szCs w:val="24"/>
          <w:lang w:eastAsia="pl-PL"/>
        </w:rPr>
        <w:t xml:space="preserve">(Dz.U.2023.1605, z </w:t>
      </w:r>
      <w:proofErr w:type="spellStart"/>
      <w:r w:rsidRPr="009E06B9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9E06B9">
        <w:rPr>
          <w:rFonts w:ascii="Arial" w:eastAsia="Times New Roman" w:hAnsi="Arial" w:cs="Arial"/>
          <w:sz w:val="24"/>
          <w:szCs w:val="24"/>
          <w:lang w:eastAsia="pl-PL"/>
        </w:rPr>
        <w:t>. zm.)</w:t>
      </w:r>
    </w:p>
    <w:p w:rsidR="009E06B9" w:rsidRPr="009E06B9" w:rsidRDefault="009E06B9" w:rsidP="009E06B9">
      <w:pPr>
        <w:numPr>
          <w:ilvl w:val="0"/>
          <w:numId w:val="1"/>
        </w:numPr>
        <w:ind w:left="426" w:hanging="426"/>
        <w:contextualSpacing/>
        <w:rPr>
          <w:rFonts w:ascii="Arial" w:eastAsia="Calibri" w:hAnsi="Arial" w:cs="Arial"/>
          <w:b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 xml:space="preserve">Składam ofertę na wykonanie zamówienia pn. </w:t>
      </w:r>
      <w:r w:rsidRPr="009E06B9">
        <w:rPr>
          <w:rFonts w:ascii="Arial" w:eastAsia="Calibri" w:hAnsi="Arial" w:cs="Arial"/>
          <w:b/>
          <w:sz w:val="24"/>
          <w:szCs w:val="24"/>
        </w:rPr>
        <w:t>„</w:t>
      </w:r>
      <w:r w:rsidRPr="009E06B9">
        <w:rPr>
          <w:rFonts w:ascii="Arial" w:eastAsia="Times New Roman" w:hAnsi="Arial" w:cs="Arial"/>
          <w:b/>
          <w:sz w:val="24"/>
          <w:szCs w:val="24"/>
          <w:lang w:eastAsia="pl-PL"/>
        </w:rPr>
        <w:t>Świadczenie usług pocztowych w obrocie krajowym i zagranicznym dla Urzędu Miasta Mińsk Mazowiecki</w:t>
      </w:r>
      <w:r w:rsidRPr="009E06B9">
        <w:rPr>
          <w:rFonts w:ascii="Arial" w:eastAsia="Calibri" w:hAnsi="Arial" w:cs="Arial"/>
          <w:b/>
          <w:sz w:val="24"/>
          <w:szCs w:val="24"/>
        </w:rPr>
        <w:t>”</w:t>
      </w:r>
      <w:r w:rsidRPr="009E06B9">
        <w:rPr>
          <w:rFonts w:ascii="Arial" w:eastAsia="Calibri" w:hAnsi="Arial" w:cs="Arial"/>
          <w:sz w:val="24"/>
          <w:szCs w:val="24"/>
        </w:rPr>
        <w:t xml:space="preserve"> zgodnie z zakresem i opisem przedmiotu zamówienia za łączną </w:t>
      </w:r>
      <w:r w:rsidRPr="009E06B9">
        <w:rPr>
          <w:rFonts w:ascii="Arial" w:eastAsia="Calibri" w:hAnsi="Arial" w:cs="Arial"/>
          <w:b/>
          <w:sz w:val="24"/>
          <w:szCs w:val="24"/>
        </w:rPr>
        <w:t>cenę brutto: …… zł</w:t>
      </w:r>
      <w:r w:rsidRPr="009E06B9">
        <w:rPr>
          <w:rFonts w:ascii="Arial" w:eastAsia="Calibri" w:hAnsi="Arial" w:cs="Arial"/>
          <w:sz w:val="24"/>
          <w:szCs w:val="24"/>
        </w:rPr>
        <w:t xml:space="preserve">, zawierającą wszystkie koszty związane z realizacją zamówienia podstawowego oraz zamówienia opcjonalnego, w tym obowiązujący </w:t>
      </w:r>
      <w:r w:rsidRPr="009E06B9">
        <w:rPr>
          <w:rFonts w:ascii="Arial" w:eastAsia="Calibri" w:hAnsi="Arial" w:cs="Arial"/>
          <w:b/>
          <w:sz w:val="24"/>
          <w:szCs w:val="24"/>
        </w:rPr>
        <w:t>podatek VAT w stawce …….%</w:t>
      </w:r>
      <w:r w:rsidRPr="009E06B9">
        <w:rPr>
          <w:rFonts w:ascii="Arial" w:eastAsia="Calibri" w:hAnsi="Arial" w:cs="Arial"/>
          <w:sz w:val="24"/>
          <w:szCs w:val="24"/>
        </w:rPr>
        <w:t xml:space="preserve">, z tym że: </w:t>
      </w:r>
    </w:p>
    <w:p w:rsidR="009E06B9" w:rsidRPr="009E06B9" w:rsidRDefault="009E06B9" w:rsidP="009E06B9">
      <w:pPr>
        <w:numPr>
          <w:ilvl w:val="4"/>
          <w:numId w:val="1"/>
        </w:numPr>
        <w:ind w:left="1134" w:hanging="141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 xml:space="preserve">Cena brutto zamówienia podstawowego wynosi </w:t>
      </w:r>
      <w:r w:rsidRPr="009E06B9">
        <w:rPr>
          <w:rFonts w:ascii="Arial" w:eastAsia="Calibri" w:hAnsi="Arial" w:cs="Arial"/>
          <w:b/>
          <w:sz w:val="24"/>
          <w:szCs w:val="24"/>
        </w:rPr>
        <w:t xml:space="preserve">………. </w:t>
      </w:r>
      <w:r w:rsidRPr="009E06B9">
        <w:rPr>
          <w:rFonts w:ascii="Arial" w:eastAsia="Calibri" w:hAnsi="Arial" w:cs="Arial"/>
          <w:sz w:val="24"/>
          <w:szCs w:val="24"/>
        </w:rPr>
        <w:t>zł, w tym obowiązujący podatek VAT,</w:t>
      </w:r>
    </w:p>
    <w:p w:rsidR="009E06B9" w:rsidRPr="009E06B9" w:rsidRDefault="009E06B9" w:rsidP="009E06B9">
      <w:pPr>
        <w:numPr>
          <w:ilvl w:val="4"/>
          <w:numId w:val="1"/>
        </w:numPr>
        <w:ind w:left="1134" w:hanging="141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Cena brutto zamówienia opcjonalnego wynosi ………. zł, w tym obowiązujący podatek VAT.</w:t>
      </w:r>
    </w:p>
    <w:p w:rsidR="009E06B9" w:rsidRPr="009E06B9" w:rsidRDefault="009E06B9" w:rsidP="009E06B9">
      <w:pPr>
        <w:numPr>
          <w:ilvl w:val="0"/>
          <w:numId w:val="1"/>
        </w:numPr>
        <w:tabs>
          <w:tab w:val="left" w:pos="0"/>
          <w:tab w:val="left" w:pos="284"/>
        </w:tabs>
        <w:spacing w:before="240" w:after="120" w:line="240" w:lineRule="auto"/>
        <w:ind w:left="426" w:hanging="284"/>
        <w:contextualSpacing/>
        <w:rPr>
          <w:rFonts w:ascii="Arial" w:hAnsi="Arial" w:cs="Arial"/>
          <w:b/>
          <w:sz w:val="24"/>
          <w:szCs w:val="24"/>
        </w:rPr>
      </w:pPr>
      <w:r w:rsidRPr="009E06B9">
        <w:rPr>
          <w:rFonts w:ascii="Arial" w:hAnsi="Arial" w:cs="Arial"/>
          <w:sz w:val="24"/>
          <w:szCs w:val="24"/>
        </w:rPr>
        <w:t xml:space="preserve">Oferuję w ramach w/w wynagrodzenia </w:t>
      </w:r>
      <w:r w:rsidRPr="009E06B9">
        <w:rPr>
          <w:rFonts w:ascii="Arial" w:hAnsi="Arial" w:cs="Arial"/>
          <w:b/>
          <w:sz w:val="24"/>
          <w:szCs w:val="24"/>
        </w:rPr>
        <w:t>system monitorowania przesyłek rejestrowych w kraju i zagranicą:</w:t>
      </w:r>
    </w:p>
    <w:p w:rsidR="009E06B9" w:rsidRPr="009E06B9" w:rsidRDefault="009E06B9" w:rsidP="009E06B9">
      <w:pPr>
        <w:tabs>
          <w:tab w:val="left" w:pos="0"/>
          <w:tab w:val="left" w:pos="284"/>
        </w:tabs>
        <w:spacing w:before="240" w:after="120" w:line="240" w:lineRule="auto"/>
        <w:ind w:left="1222"/>
        <w:contextualSpacing/>
        <w:rPr>
          <w:rFonts w:ascii="Arial" w:hAnsi="Arial" w:cs="Arial"/>
          <w:sz w:val="24"/>
          <w:szCs w:val="24"/>
        </w:rPr>
      </w:pPr>
      <w:r w:rsidRPr="009E06B9">
        <w:rPr>
          <w:rFonts w:ascii="Segoe UI Symbol" w:hAnsi="Segoe UI Symbol" w:cs="Segoe UI Symbol"/>
          <w:sz w:val="24"/>
          <w:szCs w:val="24"/>
        </w:rPr>
        <w:t>☐</w:t>
      </w:r>
      <w:r w:rsidRPr="009E06B9">
        <w:rPr>
          <w:rFonts w:ascii="Arial" w:hAnsi="Arial" w:cs="Arial"/>
          <w:sz w:val="24"/>
          <w:szCs w:val="24"/>
        </w:rPr>
        <w:t xml:space="preserve"> TAK</w:t>
      </w:r>
    </w:p>
    <w:p w:rsidR="009E06B9" w:rsidRPr="009E06B9" w:rsidRDefault="009E06B9" w:rsidP="009E06B9">
      <w:pPr>
        <w:tabs>
          <w:tab w:val="left" w:pos="0"/>
          <w:tab w:val="left" w:pos="284"/>
        </w:tabs>
        <w:spacing w:before="240" w:after="120" w:line="240" w:lineRule="auto"/>
        <w:ind w:left="1222"/>
        <w:contextualSpacing/>
        <w:rPr>
          <w:rFonts w:ascii="Arial" w:hAnsi="Arial" w:cs="Arial"/>
          <w:sz w:val="24"/>
          <w:szCs w:val="24"/>
        </w:rPr>
      </w:pPr>
      <w:r w:rsidRPr="009E06B9">
        <w:rPr>
          <w:rFonts w:ascii="Segoe UI Symbol" w:hAnsi="Segoe UI Symbol" w:cs="Segoe UI Symbol"/>
          <w:sz w:val="24"/>
          <w:szCs w:val="24"/>
        </w:rPr>
        <w:t>☐</w:t>
      </w:r>
      <w:r w:rsidRPr="009E06B9">
        <w:rPr>
          <w:rFonts w:ascii="Arial" w:hAnsi="Arial" w:cs="Arial"/>
          <w:sz w:val="24"/>
          <w:szCs w:val="24"/>
        </w:rPr>
        <w:t xml:space="preserve"> NIE</w:t>
      </w:r>
    </w:p>
    <w:p w:rsidR="009E06B9" w:rsidRPr="009E06B9" w:rsidRDefault="009E06B9" w:rsidP="009E06B9">
      <w:pPr>
        <w:tabs>
          <w:tab w:val="left" w:pos="0"/>
          <w:tab w:val="left" w:pos="284"/>
        </w:tabs>
        <w:spacing w:before="240" w:after="120" w:line="240" w:lineRule="auto"/>
        <w:ind w:left="1222"/>
        <w:contextualSpacing/>
        <w:rPr>
          <w:rFonts w:ascii="Arial" w:hAnsi="Arial" w:cs="Arial"/>
          <w:sz w:val="24"/>
          <w:szCs w:val="24"/>
        </w:rPr>
      </w:pPr>
      <w:r w:rsidRPr="009E06B9">
        <w:rPr>
          <w:rFonts w:ascii="Arial" w:hAnsi="Arial" w:cs="Arial"/>
          <w:sz w:val="24"/>
          <w:szCs w:val="24"/>
        </w:rPr>
        <w:t xml:space="preserve"> – właściwe zaznaczyć</w:t>
      </w:r>
    </w:p>
    <w:p w:rsidR="009E06B9" w:rsidRPr="009E06B9" w:rsidRDefault="009E06B9" w:rsidP="009E06B9">
      <w:pPr>
        <w:numPr>
          <w:ilvl w:val="0"/>
          <w:numId w:val="1"/>
        </w:numPr>
        <w:tabs>
          <w:tab w:val="left" w:pos="0"/>
          <w:tab w:val="left" w:pos="284"/>
        </w:tabs>
        <w:spacing w:before="240" w:after="120" w:line="240" w:lineRule="auto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9E06B9">
        <w:rPr>
          <w:rFonts w:ascii="Arial" w:hAnsi="Arial" w:cs="Arial"/>
          <w:sz w:val="24"/>
          <w:szCs w:val="24"/>
        </w:rPr>
        <w:lastRenderedPageBreak/>
        <w:t>Oświadczam, że zapoznałem się z warunkami postępowania, uzyskałem wszystkie informacje niezbędne do przygotowania oferty i właściwego wykonania zamówienia oraz nie wnoszę żadnych zastrzeżeń do Specyfikacji Warunków Zamówienia wraz ze wszystkimi załącznikami. Oświadczam również, że zapoznałem się ze wzorem umowy i w pełni akceptuję jego treść.</w:t>
      </w:r>
    </w:p>
    <w:p w:rsidR="009E06B9" w:rsidRPr="009E06B9" w:rsidRDefault="009E06B9" w:rsidP="009E06B9">
      <w:pPr>
        <w:numPr>
          <w:ilvl w:val="0"/>
          <w:numId w:val="1"/>
        </w:numPr>
        <w:tabs>
          <w:tab w:val="left" w:pos="567"/>
          <w:tab w:val="right" w:leader="dot" w:pos="9498"/>
        </w:tabs>
        <w:spacing w:before="120" w:after="120"/>
        <w:ind w:hanging="938"/>
        <w:contextualSpacing/>
        <w:rPr>
          <w:rFonts w:ascii="Arial" w:hAnsi="Arial" w:cs="Arial"/>
          <w:sz w:val="24"/>
          <w:szCs w:val="24"/>
        </w:rPr>
      </w:pPr>
      <w:r w:rsidRPr="009E06B9">
        <w:rPr>
          <w:rFonts w:ascii="Arial" w:hAnsi="Arial" w:cs="Arial"/>
          <w:sz w:val="24"/>
          <w:szCs w:val="24"/>
        </w:rPr>
        <w:t>Akceptuję warunki płatności zawarte we wzorze umowy.</w:t>
      </w:r>
    </w:p>
    <w:p w:rsidR="009E06B9" w:rsidRPr="009E06B9" w:rsidRDefault="009E06B9" w:rsidP="009E06B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E06B9">
        <w:rPr>
          <w:rFonts w:ascii="Arial" w:eastAsia="Calibri" w:hAnsi="Arial" w:cs="Arial"/>
          <w:sz w:val="24"/>
          <w:szCs w:val="24"/>
        </w:rPr>
        <w:t xml:space="preserve">Oświadczam, że wykonam przedmiot zamówienia w okresie: </w:t>
      </w:r>
      <w:r w:rsidRPr="009E06B9">
        <w:rPr>
          <w:rFonts w:ascii="Arial" w:eastAsia="Calibri" w:hAnsi="Arial" w:cs="Arial"/>
          <w:b/>
          <w:sz w:val="24"/>
          <w:szCs w:val="24"/>
        </w:rPr>
        <w:t>24 miesięcy, począwszy od 01.05.2024 r.</w:t>
      </w:r>
      <w:r w:rsidRPr="009E06B9"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  <w:t xml:space="preserve"> </w:t>
      </w:r>
      <w:r w:rsidRPr="009E06B9">
        <w:rPr>
          <w:rFonts w:ascii="Arial" w:eastAsia="Calibri" w:hAnsi="Arial" w:cs="Arial"/>
          <w:b/>
          <w:bCs/>
          <w:sz w:val="24"/>
          <w:szCs w:val="24"/>
        </w:rPr>
        <w:t>lub do dnia wyczerpania wynagrodzenia za zamówienie podstawowe, lub do dnia wyczerpania wynagrodzenia za zamówienie opcjonalne, jeżeli Zamawiający skorzysta z prawa opcji.</w:t>
      </w:r>
    </w:p>
    <w:p w:rsidR="009E06B9" w:rsidRPr="009E06B9" w:rsidRDefault="009E06B9" w:rsidP="009E06B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283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Times New Roman" w:hAnsi="Arial" w:cs="Arial"/>
          <w:sz w:val="24"/>
          <w:szCs w:val="24"/>
          <w:lang w:eastAsia="pl-PL"/>
        </w:rPr>
        <w:t>W przypadku złożenia przez Zamawiającego zlecenia realizacji zamówienia opcjonalnego, zobowiązuję się je zrealizować na zasadach określonych we wzorze umowy.</w:t>
      </w:r>
    </w:p>
    <w:p w:rsidR="009E06B9" w:rsidRPr="009E06B9" w:rsidRDefault="009E06B9" w:rsidP="009E06B9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480" w:after="0" w:line="240" w:lineRule="auto"/>
        <w:ind w:left="567" w:hanging="283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Usługi objęte zamówieniem wykonam:</w:t>
      </w:r>
    </w:p>
    <w:p w:rsidR="009E06B9" w:rsidRPr="009E06B9" w:rsidRDefault="009E06B9" w:rsidP="009E06B9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…………………………………..……….….</w:t>
      </w:r>
    </w:p>
    <w:p w:rsidR="009E06B9" w:rsidRPr="009E06B9" w:rsidRDefault="009E06B9" w:rsidP="009E06B9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………………………………………………..……………….….……</w:t>
      </w:r>
    </w:p>
    <w:p w:rsidR="009E06B9" w:rsidRPr="009E06B9" w:rsidRDefault="009E06B9" w:rsidP="009E06B9">
      <w:pPr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:rsidR="009E06B9" w:rsidRPr="009E06B9" w:rsidRDefault="009E06B9" w:rsidP="009E06B9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z udziałem Podwykonawcy ***), …………………………………………………….</w:t>
      </w:r>
    </w:p>
    <w:p w:rsidR="009E06B9" w:rsidRPr="009E06B9" w:rsidRDefault="009E06B9" w:rsidP="009E06B9">
      <w:pPr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9E06B9" w:rsidRPr="009E06B9" w:rsidRDefault="009E06B9" w:rsidP="009E06B9">
      <w:pPr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…………………………………………………..…………………………</w:t>
      </w:r>
    </w:p>
    <w:p w:rsidR="009E06B9" w:rsidRPr="009E06B9" w:rsidRDefault="009E06B9" w:rsidP="009E06B9">
      <w:pPr>
        <w:ind w:firstLine="567"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:rsidR="009E06B9" w:rsidRPr="009E06B9" w:rsidRDefault="009E06B9" w:rsidP="009E06B9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9E06B9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9E06B9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9E06B9" w:rsidRPr="009E06B9" w:rsidTr="00C00589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9" w:rsidRPr="009E06B9" w:rsidRDefault="009E06B9" w:rsidP="009E06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9E06B9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9" w:rsidRPr="009E06B9" w:rsidRDefault="009E06B9" w:rsidP="009E06B9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E06B9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9" w:rsidRPr="009E06B9" w:rsidRDefault="009E06B9" w:rsidP="009E06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E06B9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B9" w:rsidRPr="009E06B9" w:rsidRDefault="009E06B9" w:rsidP="009E06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9E06B9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9E06B9" w:rsidRPr="009E06B9" w:rsidTr="00C00589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B9" w:rsidRPr="009E06B9" w:rsidRDefault="009E06B9" w:rsidP="009E06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9E06B9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9" w:rsidRPr="009E06B9" w:rsidRDefault="009E06B9" w:rsidP="009E06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9" w:rsidRPr="009E06B9" w:rsidRDefault="009E06B9" w:rsidP="009E06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B9" w:rsidRPr="009E06B9" w:rsidRDefault="009E06B9" w:rsidP="009E06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9E06B9" w:rsidRPr="009E06B9" w:rsidTr="00C00589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B9" w:rsidRPr="009E06B9" w:rsidRDefault="009E06B9" w:rsidP="009E06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9E06B9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9" w:rsidRPr="009E06B9" w:rsidRDefault="009E06B9" w:rsidP="009E06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9" w:rsidRPr="009E06B9" w:rsidRDefault="009E06B9" w:rsidP="009E06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B9" w:rsidRPr="009E06B9" w:rsidRDefault="009E06B9" w:rsidP="009E06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9E06B9" w:rsidRPr="009E06B9" w:rsidTr="00C00589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B9" w:rsidRPr="009E06B9" w:rsidRDefault="009E06B9" w:rsidP="009E06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9E06B9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9" w:rsidRPr="009E06B9" w:rsidRDefault="009E06B9" w:rsidP="009E06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B9" w:rsidRPr="009E06B9" w:rsidRDefault="009E06B9" w:rsidP="009E06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B9" w:rsidRPr="009E06B9" w:rsidRDefault="009E06B9" w:rsidP="009E06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9E06B9" w:rsidRPr="009E06B9" w:rsidRDefault="009E06B9" w:rsidP="009E06B9">
      <w:pPr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Brak wyboru opcji Zamawiający uzna, iż wybór oferty nie będzie prowadził do powstania u Zamawiającego obowiązku podatkowego.</w:t>
      </w:r>
    </w:p>
    <w:p w:rsidR="009E06B9" w:rsidRPr="009E06B9" w:rsidRDefault="009E06B9" w:rsidP="009E06B9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9E06B9" w:rsidRPr="009E06B9" w:rsidRDefault="009E06B9" w:rsidP="009E06B9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1" w:name="_Hlk89369326"/>
      <w:r w:rsidRPr="009E06B9">
        <w:rPr>
          <w:rFonts w:ascii="Arial" w:eastAsia="Calibri" w:hAnsi="Arial" w:cs="Arial"/>
          <w:sz w:val="24"/>
          <w:szCs w:val="24"/>
        </w:rPr>
        <w:t>mikro</w:t>
      </w:r>
    </w:p>
    <w:p w:rsidR="009E06B9" w:rsidRPr="009E06B9" w:rsidRDefault="009E06B9" w:rsidP="009E06B9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małym</w:t>
      </w:r>
    </w:p>
    <w:p w:rsidR="009E06B9" w:rsidRPr="009E06B9" w:rsidRDefault="009E06B9" w:rsidP="009E06B9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 xml:space="preserve">średnim </w:t>
      </w:r>
    </w:p>
    <w:p w:rsidR="009E06B9" w:rsidRPr="009E06B9" w:rsidRDefault="009E06B9" w:rsidP="009E06B9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dużym przedsiębiorcą</w:t>
      </w:r>
    </w:p>
    <w:p w:rsidR="009E06B9" w:rsidRPr="009E06B9" w:rsidRDefault="009E06B9" w:rsidP="009E06B9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9E06B9" w:rsidRPr="009E06B9" w:rsidRDefault="009E06B9" w:rsidP="009E06B9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9E06B9" w:rsidRPr="009E06B9" w:rsidRDefault="009E06B9" w:rsidP="009E06B9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lastRenderedPageBreak/>
        <w:t>Inne (należy wskazać</w:t>
      </w:r>
      <w:bookmarkEnd w:id="1"/>
      <w:r w:rsidRPr="009E06B9">
        <w:rPr>
          <w:rFonts w:ascii="Arial" w:eastAsia="Calibri" w:hAnsi="Arial" w:cs="Arial"/>
          <w:sz w:val="24"/>
          <w:szCs w:val="24"/>
        </w:rPr>
        <w:t>)…………………………</w:t>
      </w:r>
    </w:p>
    <w:p w:rsidR="009E06B9" w:rsidRPr="009E06B9" w:rsidRDefault="009E06B9" w:rsidP="009E06B9">
      <w:pPr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*właściwe podkreślić</w:t>
      </w:r>
    </w:p>
    <w:p w:rsidR="009E06B9" w:rsidRPr="009E06B9" w:rsidRDefault="009E06B9" w:rsidP="009E06B9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14 ust. 16 SWZ.</w:t>
      </w:r>
    </w:p>
    <w:p w:rsidR="009E06B9" w:rsidRPr="009E06B9" w:rsidRDefault="009E06B9" w:rsidP="009E06B9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9E06B9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9E06B9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:rsidR="009E06B9" w:rsidRPr="009E06B9" w:rsidRDefault="009E06B9" w:rsidP="009E06B9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:rsidR="009E06B9" w:rsidRPr="009E06B9" w:rsidRDefault="009E06B9" w:rsidP="009E06B9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Oświadczam, że niniejsza oferta jest wiążąca w terminie określonym przez Zamawiającego w dokumentach zamówienia.</w:t>
      </w:r>
    </w:p>
    <w:p w:rsidR="009E06B9" w:rsidRPr="009E06B9" w:rsidRDefault="009E06B9" w:rsidP="009E06B9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Numer konta, na które będą regulowane należności w przypadku podpisania umowy…………..…….……………………………………………………………</w:t>
      </w:r>
    </w:p>
    <w:p w:rsidR="009E06B9" w:rsidRPr="009E06B9" w:rsidRDefault="009E06B9" w:rsidP="009E06B9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:rsidR="009E06B9" w:rsidRPr="009E06B9" w:rsidRDefault="009E06B9" w:rsidP="009E06B9">
      <w:pPr>
        <w:numPr>
          <w:ilvl w:val="1"/>
          <w:numId w:val="3"/>
        </w:numPr>
        <w:spacing w:after="0" w:line="24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dostarczenia dokumentów wskazanych w Specyfikacji Warunków Zamówienia;</w:t>
      </w:r>
    </w:p>
    <w:p w:rsidR="009E06B9" w:rsidRPr="009E06B9" w:rsidRDefault="009E06B9" w:rsidP="009E06B9">
      <w:pPr>
        <w:numPr>
          <w:ilvl w:val="1"/>
          <w:numId w:val="3"/>
        </w:numPr>
        <w:spacing w:after="0" w:line="24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Zamawiającego;</w:t>
      </w:r>
    </w:p>
    <w:p w:rsidR="009E06B9" w:rsidRPr="009E06B9" w:rsidRDefault="009E06B9" w:rsidP="009E06B9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Oświadczam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RODO, oświadczenie zawarte w pkt. 16 należy skreślić lub wpisać „nie dotyczy”)</w:t>
      </w:r>
    </w:p>
    <w:p w:rsidR="009E06B9" w:rsidRPr="009E06B9" w:rsidRDefault="009E06B9" w:rsidP="009E06B9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9E06B9" w:rsidRPr="009E06B9" w:rsidRDefault="009E06B9" w:rsidP="009E06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9E06B9" w:rsidRPr="009E06B9" w:rsidRDefault="009E06B9" w:rsidP="009E06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9E06B9" w:rsidRPr="009E06B9" w:rsidRDefault="009E06B9" w:rsidP="009E06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9E06B9" w:rsidRPr="009E06B9" w:rsidRDefault="009E06B9" w:rsidP="009E06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E06B9">
        <w:rPr>
          <w:rFonts w:ascii="Arial" w:eastAsia="Calibri" w:hAnsi="Arial" w:cs="Arial"/>
          <w:sz w:val="24"/>
          <w:szCs w:val="24"/>
        </w:rPr>
        <w:t>UWAGA:</w:t>
      </w:r>
    </w:p>
    <w:p w:rsidR="009E06B9" w:rsidRPr="009E06B9" w:rsidRDefault="009E06B9" w:rsidP="009E0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E06B9">
        <w:rPr>
          <w:rFonts w:ascii="Arial" w:eastAsia="Calibri" w:hAnsi="Arial" w:cs="Arial"/>
          <w:sz w:val="20"/>
          <w:szCs w:val="20"/>
        </w:rPr>
        <w:t>*)</w:t>
      </w:r>
      <w:r w:rsidRPr="009E06B9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9E06B9" w:rsidRPr="009E06B9" w:rsidRDefault="009E06B9" w:rsidP="009E0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E06B9">
        <w:rPr>
          <w:rFonts w:ascii="Arial" w:eastAsia="Calibri" w:hAnsi="Arial" w:cs="Arial"/>
          <w:sz w:val="20"/>
          <w:szCs w:val="20"/>
        </w:rPr>
        <w:t>**)</w:t>
      </w:r>
      <w:r w:rsidRPr="009E06B9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9E06B9" w:rsidRPr="009E06B9" w:rsidRDefault="009E06B9" w:rsidP="009E06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E06B9">
        <w:rPr>
          <w:rFonts w:ascii="Arial" w:eastAsia="Calibri" w:hAnsi="Arial" w:cs="Arial"/>
          <w:sz w:val="20"/>
          <w:szCs w:val="20"/>
        </w:rPr>
        <w:t>***)</w:t>
      </w:r>
      <w:r w:rsidRPr="009E06B9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:rsidR="00B9117A" w:rsidRDefault="00B9117A">
      <w:bookmarkStart w:id="2" w:name="_GoBack"/>
      <w:bookmarkEnd w:id="2"/>
    </w:p>
    <w:sectPr w:rsidR="00B91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37E8"/>
    <w:multiLevelType w:val="hybridMultilevel"/>
    <w:tmpl w:val="5F7ED54C"/>
    <w:lvl w:ilvl="0" w:tplc="9A508F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DC"/>
    <w:rsid w:val="009E06B9"/>
    <w:rsid w:val="00B308DC"/>
    <w:rsid w:val="00B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E9FAF-1C22-441A-803E-B669ECB3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8855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2024-04-04T09:23:00Z</dcterms:created>
  <dcterms:modified xsi:type="dcterms:W3CDTF">2024-04-04T09:24:00Z</dcterms:modified>
</cp:coreProperties>
</file>