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0C" w:rsidRPr="003E47FD" w:rsidRDefault="00F345AF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9220D3" w:rsidRPr="003E47F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87F08">
        <w:rPr>
          <w:rFonts w:ascii="Arial" w:eastAsia="Times New Roman" w:hAnsi="Arial" w:cs="Arial"/>
          <w:sz w:val="24"/>
          <w:szCs w:val="24"/>
          <w:lang w:eastAsia="pl-PL"/>
        </w:rPr>
        <w:t>10.10</w:t>
      </w:r>
      <w:r w:rsidR="003E47FD" w:rsidRPr="003E47FD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7475" w:rsidRDefault="00587F08" w:rsidP="00587F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„Remont sali świetlicy </w:t>
      </w:r>
      <w:bookmarkStart w:id="0" w:name="_GoBack"/>
      <w:bookmarkEnd w:id="0"/>
      <w:r>
        <w:rPr>
          <w:rFonts w:ascii="Arial" w:hAnsi="Arial" w:cs="Arial"/>
          <w:b/>
          <w:bCs/>
          <w:iCs/>
          <w:sz w:val="24"/>
          <w:szCs w:val="24"/>
        </w:rPr>
        <w:t>w m-ci Brzegi Dolne”</w:t>
      </w:r>
    </w:p>
    <w:p w:rsidR="00587F08" w:rsidRPr="00820DD7" w:rsidRDefault="00587F08" w:rsidP="00820D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nia określonej działalności lub </w:t>
      </w:r>
      <w:r w:rsidRPr="00FF32D3">
        <w:rPr>
          <w:rFonts w:ascii="Arial" w:eastAsia="Times New Roman" w:hAnsi="Arial" w:cs="Arial"/>
          <w:sz w:val="24"/>
          <w:szCs w:val="24"/>
          <w:lang w:eastAsia="pl-PL"/>
        </w:rPr>
        <w:t>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posiadam niezbędną wiedzę i doświadczenie, a 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także potencjał techniczny oraz 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stawie art. 7 ust. 1–3 ustawy z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p w:rsidR="00812733" w:rsidRDefault="0081273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4FA"/>
    <w:rsid w:val="000260E9"/>
    <w:rsid w:val="00046AED"/>
    <w:rsid w:val="000E54F7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87F08"/>
    <w:rsid w:val="005C40DE"/>
    <w:rsid w:val="005D5927"/>
    <w:rsid w:val="006004FA"/>
    <w:rsid w:val="00611668"/>
    <w:rsid w:val="0062717B"/>
    <w:rsid w:val="00653345"/>
    <w:rsid w:val="006B6938"/>
    <w:rsid w:val="0072006A"/>
    <w:rsid w:val="00783D19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F345AF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Barłomiej Bodzan</cp:lastModifiedBy>
  <cp:revision>20</cp:revision>
  <cp:lastPrinted>2020-03-26T09:50:00Z</cp:lastPrinted>
  <dcterms:created xsi:type="dcterms:W3CDTF">2022-05-23T08:07:00Z</dcterms:created>
  <dcterms:modified xsi:type="dcterms:W3CDTF">2022-08-08T06:55:00Z</dcterms:modified>
</cp:coreProperties>
</file>