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1F26A" w14:textId="77777777" w:rsidR="00B14DE8" w:rsidRDefault="00B14DE8" w:rsidP="00B14DE8">
      <w:pPr>
        <w:jc w:val="both"/>
        <w:rPr>
          <w:sz w:val="28"/>
          <w:szCs w:val="28"/>
        </w:rPr>
      </w:pPr>
      <w:bookmarkStart w:id="0" w:name="_GoBack"/>
      <w:bookmarkEnd w:id="0"/>
    </w:p>
    <w:p w14:paraId="4B3D7EDC" w14:textId="71C72E67" w:rsidR="00B14DE8" w:rsidRPr="00310781" w:rsidRDefault="00B14DE8" w:rsidP="00B14DE8">
      <w:pPr>
        <w:suppressAutoHyphens/>
        <w:jc w:val="right"/>
        <w:rPr>
          <w:b/>
          <w:lang w:eastAsia="ar-SA"/>
        </w:rPr>
      </w:pPr>
      <w:r w:rsidRPr="00310781">
        <w:rPr>
          <w:b/>
          <w:lang w:eastAsia="ar-SA"/>
        </w:rPr>
        <w:t xml:space="preserve">Załącznik nr </w:t>
      </w:r>
      <w:r>
        <w:rPr>
          <w:b/>
          <w:lang w:eastAsia="ar-SA"/>
        </w:rPr>
        <w:t xml:space="preserve">10 </w:t>
      </w:r>
      <w:r w:rsidRPr="00310781">
        <w:rPr>
          <w:b/>
          <w:lang w:eastAsia="ar-SA"/>
        </w:rPr>
        <w:t xml:space="preserve">do SWZ </w:t>
      </w:r>
    </w:p>
    <w:p w14:paraId="11389A29" w14:textId="77777777" w:rsidR="00B14DE8" w:rsidRPr="00310781" w:rsidRDefault="00B14DE8" w:rsidP="00B14DE8">
      <w:pPr>
        <w:suppressAutoHyphens/>
        <w:rPr>
          <w:lang w:eastAsia="ar-SA"/>
        </w:rPr>
      </w:pPr>
      <w:r w:rsidRPr="00310781">
        <w:rPr>
          <w:lang w:eastAsia="ar-SA"/>
        </w:rPr>
        <w:t>......................................................</w:t>
      </w:r>
    </w:p>
    <w:p w14:paraId="437EE160" w14:textId="77777777" w:rsidR="00B14DE8" w:rsidRPr="00310781" w:rsidRDefault="00B14DE8" w:rsidP="00B14DE8">
      <w:pPr>
        <w:suppressAutoHyphens/>
        <w:rPr>
          <w:i/>
          <w:lang w:eastAsia="ar-SA"/>
        </w:rPr>
      </w:pPr>
      <w:r w:rsidRPr="00310781">
        <w:rPr>
          <w:lang w:eastAsia="ar-SA"/>
        </w:rPr>
        <w:t xml:space="preserve">          </w:t>
      </w:r>
      <w:r w:rsidRPr="00310781">
        <w:rPr>
          <w:i/>
          <w:lang w:eastAsia="ar-SA"/>
        </w:rPr>
        <w:t>( Pieczęć Wykonawcy)</w:t>
      </w:r>
    </w:p>
    <w:p w14:paraId="7598E87A" w14:textId="77777777" w:rsidR="00B14DE8" w:rsidRPr="00310781" w:rsidRDefault="00B14DE8" w:rsidP="00B14DE8">
      <w:pPr>
        <w:shd w:val="clear" w:color="auto" w:fill="E5DFEC"/>
        <w:suppressAutoHyphens/>
        <w:jc w:val="center"/>
        <w:rPr>
          <w:sz w:val="32"/>
          <w:szCs w:val="32"/>
          <w:lang w:eastAsia="ar-SA"/>
        </w:rPr>
      </w:pPr>
      <w:r w:rsidRPr="00310781">
        <w:rPr>
          <w:sz w:val="32"/>
          <w:szCs w:val="32"/>
          <w:lang w:eastAsia="ar-SA"/>
        </w:rPr>
        <w:t xml:space="preserve">Informacja </w:t>
      </w:r>
    </w:p>
    <w:p w14:paraId="061B90E7" w14:textId="77777777" w:rsidR="00B14DE8" w:rsidRPr="00310781" w:rsidRDefault="00B14DE8" w:rsidP="00B14DE8">
      <w:pPr>
        <w:shd w:val="clear" w:color="auto" w:fill="E5DFEC"/>
        <w:suppressAutoHyphens/>
        <w:jc w:val="center"/>
        <w:rPr>
          <w:sz w:val="32"/>
          <w:szCs w:val="32"/>
          <w:lang w:eastAsia="ar-SA"/>
        </w:rPr>
      </w:pPr>
      <w:r w:rsidRPr="00310781">
        <w:rPr>
          <w:sz w:val="32"/>
          <w:szCs w:val="32"/>
          <w:lang w:eastAsia="ar-SA"/>
        </w:rPr>
        <w:t>o przynależności do grupy kapitałowej</w:t>
      </w:r>
    </w:p>
    <w:p w14:paraId="6A9295B4" w14:textId="77777777" w:rsidR="00B14DE8" w:rsidRPr="00310781" w:rsidRDefault="00B14DE8" w:rsidP="00B14DE8">
      <w:pPr>
        <w:suppressAutoHyphens/>
        <w:rPr>
          <w:lang w:eastAsia="ar-SA"/>
        </w:rPr>
      </w:pPr>
    </w:p>
    <w:p w14:paraId="1486058B" w14:textId="77777777" w:rsidR="00B14DE8" w:rsidRPr="00310781" w:rsidRDefault="00B14DE8" w:rsidP="00B14DE8">
      <w:pPr>
        <w:suppressAutoHyphens/>
        <w:spacing w:after="120"/>
        <w:rPr>
          <w:lang w:eastAsia="ar-SA"/>
        </w:rPr>
      </w:pPr>
      <w:r w:rsidRPr="00310781">
        <w:rPr>
          <w:lang w:eastAsia="ar-SA"/>
        </w:rPr>
        <w:t>Składając ofertę w postępowaniu o udzielenie zamówienia publicznego na :</w:t>
      </w:r>
    </w:p>
    <w:p w14:paraId="748F4F3A" w14:textId="77777777" w:rsidR="00B14DE8" w:rsidRPr="00310781" w:rsidRDefault="00B14DE8" w:rsidP="00B14DE8">
      <w:pPr>
        <w:suppressAutoHyphens/>
        <w:spacing w:after="120"/>
        <w:rPr>
          <w:lang w:eastAsia="ar-SA"/>
        </w:rPr>
      </w:pPr>
    </w:p>
    <w:p w14:paraId="6E167797" w14:textId="596099FE" w:rsidR="00B14DE8" w:rsidRPr="00F26F50" w:rsidRDefault="00F26F50" w:rsidP="00F26F50">
      <w:pPr>
        <w:widowControl w:val="0"/>
        <w:jc w:val="both"/>
        <w:rPr>
          <w:rFonts w:cs="Arial"/>
        </w:rPr>
      </w:pPr>
      <w:r w:rsidRPr="00F26F50">
        <w:rPr>
          <w:rFonts w:cs="Arial"/>
          <w:b/>
        </w:rPr>
        <w:t>„</w:t>
      </w:r>
      <w:r w:rsidR="002173A0" w:rsidRPr="00325E7B">
        <w:rPr>
          <w:rFonts w:eastAsia="Arial" w:cs="Arial"/>
          <w:b/>
          <w:sz w:val="22"/>
          <w:szCs w:val="22"/>
          <w:lang w:eastAsia="en-US" w:bidi="en-US"/>
        </w:rPr>
        <w:t>Utrzymanie dróg leśnych w leśnictwach Dźwierzuty, Kulka, Marksewo, Wykno, Młyńsko, Olszyny Grzegrzółki, Jęczniki, Dębówko, Grom w Nadleśnictwie Korpele</w:t>
      </w:r>
      <w:r w:rsidR="002173A0">
        <w:rPr>
          <w:rFonts w:eastAsia="Arial" w:cs="Arial"/>
          <w:b/>
          <w:sz w:val="22"/>
          <w:szCs w:val="22"/>
          <w:lang w:eastAsia="en-US" w:bidi="en-US"/>
        </w:rPr>
        <w:t xml:space="preserve"> w roku 2024</w:t>
      </w:r>
      <w:r w:rsidRPr="00F26F50">
        <w:rPr>
          <w:rFonts w:cs="Arial"/>
          <w:b/>
        </w:rPr>
        <w:t>”</w:t>
      </w:r>
      <w:r>
        <w:rPr>
          <w:rFonts w:cs="Arial"/>
          <w:b/>
        </w:rPr>
        <w:t>,</w:t>
      </w:r>
      <w:r w:rsidR="006F604C" w:rsidRPr="006F604C">
        <w:rPr>
          <w:rFonts w:ascii="Calibri" w:eastAsia="Arial" w:hAnsi="Calibri" w:cs="Calibri"/>
          <w:b/>
          <w:lang w:eastAsia="en-US" w:bidi="en-US"/>
        </w:rPr>
        <w:t xml:space="preserve"> </w:t>
      </w:r>
      <w:r w:rsidR="00B14DE8" w:rsidRPr="00310781">
        <w:rPr>
          <w:lang w:eastAsia="ar-SA"/>
        </w:rPr>
        <w:t>prowadzonego przez Nadleśnictwo Korpele</w:t>
      </w:r>
      <w:r w:rsidR="00B14DE8">
        <w:rPr>
          <w:lang w:eastAsia="ar-SA"/>
        </w:rPr>
        <w:t>.</w:t>
      </w:r>
    </w:p>
    <w:p w14:paraId="6EF6C61A" w14:textId="77777777" w:rsidR="00B14DE8" w:rsidRPr="00310781" w:rsidRDefault="00B14DE8" w:rsidP="00B14DE8">
      <w:pPr>
        <w:suppressAutoHyphens/>
        <w:jc w:val="center"/>
        <w:rPr>
          <w:lang w:eastAsia="ar-SA"/>
        </w:rPr>
      </w:pPr>
    </w:p>
    <w:p w14:paraId="0C1AC32B" w14:textId="77777777" w:rsidR="00B14DE8" w:rsidRPr="00310781" w:rsidRDefault="00B14DE8" w:rsidP="00B14DE8">
      <w:pPr>
        <w:suppressAutoHyphens/>
        <w:autoSpaceDE w:val="0"/>
        <w:autoSpaceDN w:val="0"/>
        <w:adjustRightInd w:val="0"/>
        <w:rPr>
          <w:rFonts w:eastAsia="TrebuchetMS"/>
          <w:lang w:eastAsia="ar-SA"/>
        </w:rPr>
      </w:pPr>
      <w:r w:rsidRPr="00310781">
        <w:rPr>
          <w:rFonts w:eastAsia="TrebuchetMS"/>
          <w:lang w:eastAsia="ar-SA"/>
        </w:rPr>
        <w:t>Nazwa wykonawcy: .....................................................................................................................</w:t>
      </w:r>
    </w:p>
    <w:p w14:paraId="79BDF580" w14:textId="77777777" w:rsidR="00B14DE8" w:rsidRPr="00310781" w:rsidRDefault="00B14DE8" w:rsidP="00B14DE8">
      <w:pPr>
        <w:suppressAutoHyphens/>
        <w:autoSpaceDE w:val="0"/>
        <w:autoSpaceDN w:val="0"/>
        <w:adjustRightInd w:val="0"/>
        <w:rPr>
          <w:rFonts w:eastAsia="TrebuchetMS"/>
          <w:lang w:eastAsia="ar-SA"/>
        </w:rPr>
      </w:pPr>
      <w:r w:rsidRPr="00310781">
        <w:rPr>
          <w:rFonts w:eastAsia="TrebuchetMS"/>
          <w:lang w:eastAsia="ar-SA"/>
        </w:rPr>
        <w:t>Adres wykonawcy: …………………….......................................................................................</w:t>
      </w:r>
    </w:p>
    <w:p w14:paraId="07802823" w14:textId="77777777" w:rsidR="00B14DE8" w:rsidRPr="00310781" w:rsidRDefault="00B14DE8" w:rsidP="00B14DE8">
      <w:pPr>
        <w:jc w:val="both"/>
      </w:pPr>
    </w:p>
    <w:p w14:paraId="5A908B46" w14:textId="77777777" w:rsidR="00B14DE8" w:rsidRPr="00310781" w:rsidRDefault="00B14DE8" w:rsidP="00B14DE8">
      <w:pPr>
        <w:ind w:left="705" w:hanging="705"/>
        <w:jc w:val="both"/>
      </w:pPr>
      <w:r w:rsidRPr="00310781">
        <w:rPr>
          <w:sz w:val="44"/>
          <w:szCs w:val="44"/>
        </w:rPr>
        <w:t>□</w:t>
      </w:r>
      <w:r w:rsidRPr="00310781">
        <w:tab/>
        <w:t>informuje, że nie należy do grupy kapitałowej w rozumieniu ustawy z dnia 16 lutego 2007 r. o ochronie konkurencji i konsumentów (</w:t>
      </w:r>
      <w:r>
        <w:rPr>
          <w:rFonts w:ascii="Cambria" w:hAnsi="Cambria" w:cs="Arial"/>
          <w:sz w:val="22"/>
          <w:szCs w:val="22"/>
        </w:rPr>
        <w:t>Dz. U. z 20</w:t>
      </w:r>
      <w:r w:rsidRPr="00BF70B3">
        <w:rPr>
          <w:rFonts w:ascii="Cambria" w:hAnsi="Cambria" w:cs="Arial"/>
          <w:sz w:val="22"/>
          <w:szCs w:val="22"/>
        </w:rPr>
        <w:t>21</w:t>
      </w:r>
      <w:r>
        <w:rPr>
          <w:rFonts w:ascii="Cambria" w:hAnsi="Cambria" w:cs="Arial"/>
          <w:sz w:val="22"/>
          <w:szCs w:val="22"/>
        </w:rPr>
        <w:t xml:space="preserve"> r. poz. </w:t>
      </w:r>
      <w:r w:rsidRPr="00BF70B3">
        <w:rPr>
          <w:rFonts w:ascii="Cambria" w:hAnsi="Cambria" w:cs="Arial"/>
          <w:sz w:val="22"/>
          <w:szCs w:val="22"/>
        </w:rPr>
        <w:t xml:space="preserve">275 z </w:t>
      </w:r>
      <w:proofErr w:type="spellStart"/>
      <w:r w:rsidRPr="00BF70B3">
        <w:rPr>
          <w:rFonts w:ascii="Cambria" w:hAnsi="Cambria" w:cs="Arial"/>
          <w:sz w:val="22"/>
          <w:szCs w:val="22"/>
        </w:rPr>
        <w:t>późn</w:t>
      </w:r>
      <w:proofErr w:type="spellEnd"/>
      <w:r w:rsidRPr="00BF70B3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</w:t>
      </w:r>
      <w:r w:rsidRPr="00310781">
        <w:t>)</w:t>
      </w:r>
      <w:r w:rsidRPr="00804DEA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z innym wykonawcą, który złożył ofertę</w:t>
      </w:r>
      <w:r w:rsidRPr="00BF70B3">
        <w:rPr>
          <w:rFonts w:ascii="Cambria" w:hAnsi="Cambria" w:cs="Arial"/>
          <w:sz w:val="22"/>
          <w:szCs w:val="22"/>
        </w:rPr>
        <w:t xml:space="preserve"> lub ofertę częściową </w:t>
      </w:r>
      <w:r>
        <w:rPr>
          <w:rFonts w:ascii="Cambria" w:hAnsi="Cambria" w:cs="Arial"/>
          <w:sz w:val="22"/>
          <w:szCs w:val="22"/>
        </w:rPr>
        <w:t>w przedmiotowym postępowaniu</w:t>
      </w:r>
    </w:p>
    <w:p w14:paraId="763BDDFC" w14:textId="77777777" w:rsidR="00B14DE8" w:rsidRPr="00310781" w:rsidRDefault="00B14DE8" w:rsidP="00B14DE8">
      <w:pPr>
        <w:jc w:val="both"/>
      </w:pPr>
    </w:p>
    <w:p w14:paraId="71BFF96A" w14:textId="77777777" w:rsidR="00B14DE8" w:rsidRPr="00310781" w:rsidRDefault="00B14DE8" w:rsidP="00B14DE8">
      <w:pPr>
        <w:ind w:left="705" w:hanging="705"/>
        <w:jc w:val="both"/>
      </w:pPr>
      <w:r w:rsidRPr="00310781">
        <w:rPr>
          <w:sz w:val="44"/>
          <w:szCs w:val="44"/>
        </w:rPr>
        <w:t>□</w:t>
      </w:r>
      <w:r w:rsidRPr="00310781">
        <w:tab/>
        <w:t xml:space="preserve">informuje, że należy do grupy kapitałowej w rozumieniu ustawy z dnia 16 lutego 2007 r. o ochronie konkurencji i konsumentów (Dz. U. z 2015 r. poz. 184), </w:t>
      </w:r>
      <w:r>
        <w:rPr>
          <w:rFonts w:ascii="Cambria" w:hAnsi="Cambria" w:cs="Arial"/>
          <w:sz w:val="22"/>
          <w:szCs w:val="22"/>
        </w:rPr>
        <w:t>z innym wykonawcą, który złożył ofertę</w:t>
      </w:r>
      <w:r w:rsidRPr="00BF70B3">
        <w:rPr>
          <w:rFonts w:ascii="Cambria" w:hAnsi="Cambria" w:cs="Arial"/>
          <w:sz w:val="22"/>
          <w:szCs w:val="22"/>
        </w:rPr>
        <w:t xml:space="preserve"> lub ofertę częściową </w:t>
      </w:r>
      <w:r>
        <w:rPr>
          <w:rFonts w:ascii="Cambria" w:hAnsi="Cambria" w:cs="Arial"/>
          <w:sz w:val="22"/>
          <w:szCs w:val="22"/>
        </w:rPr>
        <w:t>w przedmiotowym postępowaniu</w:t>
      </w:r>
      <w:r w:rsidRPr="00310781">
        <w:t xml:space="preserve"> i poniżej zamieszcza listę podmiotów należących do tej samej grupy kapitałowej*</w:t>
      </w:r>
    </w:p>
    <w:p w14:paraId="6CD054DC" w14:textId="77777777" w:rsidR="00B14DE8" w:rsidRPr="00310781" w:rsidRDefault="00B14DE8" w:rsidP="00B14DE8">
      <w:pPr>
        <w:ind w:left="705" w:hanging="705"/>
        <w:jc w:val="both"/>
      </w:pPr>
    </w:p>
    <w:p w14:paraId="0F5477C8" w14:textId="77777777" w:rsidR="00B14DE8" w:rsidRPr="00310781" w:rsidRDefault="00B14DE8" w:rsidP="00B14DE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7"/>
        <w:gridCol w:w="4268"/>
      </w:tblGrid>
      <w:tr w:rsidR="00B14DE8" w:rsidRPr="00310781" w14:paraId="391A09B3" w14:textId="77777777" w:rsidTr="00BF70B3">
        <w:trPr>
          <w:trHeight w:val="345"/>
        </w:trPr>
        <w:tc>
          <w:tcPr>
            <w:tcW w:w="675" w:type="dxa"/>
          </w:tcPr>
          <w:p w14:paraId="3683F0E0" w14:textId="77777777" w:rsidR="00B14DE8" w:rsidRPr="00310781" w:rsidRDefault="00B14DE8" w:rsidP="00BF70B3">
            <w:pPr>
              <w:jc w:val="center"/>
              <w:rPr>
                <w:b/>
                <w:sz w:val="22"/>
                <w:szCs w:val="22"/>
              </w:rPr>
            </w:pPr>
            <w:r w:rsidRPr="0031078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67" w:type="dxa"/>
          </w:tcPr>
          <w:p w14:paraId="7EBC8435" w14:textId="77777777" w:rsidR="00B14DE8" w:rsidRPr="00310781" w:rsidRDefault="00B14DE8" w:rsidP="00BF70B3">
            <w:pPr>
              <w:jc w:val="center"/>
              <w:rPr>
                <w:b/>
                <w:sz w:val="22"/>
                <w:szCs w:val="22"/>
              </w:rPr>
            </w:pPr>
            <w:r w:rsidRPr="00310781">
              <w:rPr>
                <w:b/>
                <w:sz w:val="22"/>
                <w:szCs w:val="22"/>
              </w:rPr>
              <w:t>Nazwa podmiotu</w:t>
            </w:r>
          </w:p>
        </w:tc>
        <w:tc>
          <w:tcPr>
            <w:tcW w:w="4268" w:type="dxa"/>
          </w:tcPr>
          <w:p w14:paraId="2128E65C" w14:textId="77777777" w:rsidR="00B14DE8" w:rsidRPr="00310781" w:rsidRDefault="00B14DE8" w:rsidP="00BF70B3">
            <w:pPr>
              <w:jc w:val="center"/>
              <w:rPr>
                <w:b/>
                <w:sz w:val="22"/>
                <w:szCs w:val="22"/>
              </w:rPr>
            </w:pPr>
            <w:r w:rsidRPr="00310781">
              <w:rPr>
                <w:b/>
                <w:sz w:val="22"/>
                <w:szCs w:val="22"/>
              </w:rPr>
              <w:t>Adres siedziby</w:t>
            </w:r>
          </w:p>
        </w:tc>
      </w:tr>
      <w:tr w:rsidR="00B14DE8" w:rsidRPr="00310781" w14:paraId="2EAC4892" w14:textId="77777777" w:rsidTr="00BF70B3">
        <w:trPr>
          <w:trHeight w:val="345"/>
        </w:trPr>
        <w:tc>
          <w:tcPr>
            <w:tcW w:w="675" w:type="dxa"/>
          </w:tcPr>
          <w:p w14:paraId="36F2ED4C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7" w:type="dxa"/>
          </w:tcPr>
          <w:p w14:paraId="20864B36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8" w:type="dxa"/>
          </w:tcPr>
          <w:p w14:paraId="5B001ED9" w14:textId="77777777" w:rsidR="00B14DE8" w:rsidRPr="00310781" w:rsidRDefault="00B14DE8" w:rsidP="00BF70B3">
            <w:pPr>
              <w:jc w:val="both"/>
            </w:pPr>
          </w:p>
        </w:tc>
      </w:tr>
      <w:tr w:rsidR="00B14DE8" w:rsidRPr="00310781" w14:paraId="6EC5524E" w14:textId="77777777" w:rsidTr="00BF70B3">
        <w:trPr>
          <w:trHeight w:val="345"/>
        </w:trPr>
        <w:tc>
          <w:tcPr>
            <w:tcW w:w="675" w:type="dxa"/>
          </w:tcPr>
          <w:p w14:paraId="2268C56F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7" w:type="dxa"/>
          </w:tcPr>
          <w:p w14:paraId="286AF63D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8" w:type="dxa"/>
          </w:tcPr>
          <w:p w14:paraId="2A753D81" w14:textId="77777777" w:rsidR="00B14DE8" w:rsidRPr="00310781" w:rsidRDefault="00B14DE8" w:rsidP="00BF70B3">
            <w:pPr>
              <w:jc w:val="both"/>
            </w:pPr>
          </w:p>
        </w:tc>
      </w:tr>
      <w:tr w:rsidR="00B14DE8" w:rsidRPr="00310781" w14:paraId="258A9604" w14:textId="77777777" w:rsidTr="00BF70B3">
        <w:trPr>
          <w:trHeight w:val="345"/>
        </w:trPr>
        <w:tc>
          <w:tcPr>
            <w:tcW w:w="675" w:type="dxa"/>
          </w:tcPr>
          <w:p w14:paraId="22F36F60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7" w:type="dxa"/>
          </w:tcPr>
          <w:p w14:paraId="70048539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8" w:type="dxa"/>
          </w:tcPr>
          <w:p w14:paraId="7877C341" w14:textId="77777777" w:rsidR="00B14DE8" w:rsidRPr="00310781" w:rsidRDefault="00B14DE8" w:rsidP="00BF70B3">
            <w:pPr>
              <w:jc w:val="both"/>
            </w:pPr>
          </w:p>
        </w:tc>
      </w:tr>
      <w:tr w:rsidR="00B14DE8" w:rsidRPr="00310781" w14:paraId="1051AA70" w14:textId="77777777" w:rsidTr="00BF70B3">
        <w:trPr>
          <w:trHeight w:val="345"/>
        </w:trPr>
        <w:tc>
          <w:tcPr>
            <w:tcW w:w="675" w:type="dxa"/>
          </w:tcPr>
          <w:p w14:paraId="50A9E59A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7" w:type="dxa"/>
          </w:tcPr>
          <w:p w14:paraId="20DA3018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8" w:type="dxa"/>
          </w:tcPr>
          <w:p w14:paraId="6D73D8D1" w14:textId="77777777" w:rsidR="00B14DE8" w:rsidRPr="00310781" w:rsidRDefault="00B14DE8" w:rsidP="00BF70B3">
            <w:pPr>
              <w:jc w:val="both"/>
            </w:pPr>
          </w:p>
        </w:tc>
      </w:tr>
      <w:tr w:rsidR="00B14DE8" w:rsidRPr="00310781" w14:paraId="5449BD8E" w14:textId="77777777" w:rsidTr="00BF70B3">
        <w:trPr>
          <w:trHeight w:val="345"/>
        </w:trPr>
        <w:tc>
          <w:tcPr>
            <w:tcW w:w="675" w:type="dxa"/>
          </w:tcPr>
          <w:p w14:paraId="28043C5E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7" w:type="dxa"/>
          </w:tcPr>
          <w:p w14:paraId="458CA609" w14:textId="77777777" w:rsidR="00B14DE8" w:rsidRPr="00310781" w:rsidRDefault="00B14DE8" w:rsidP="00BF70B3">
            <w:pPr>
              <w:jc w:val="both"/>
            </w:pPr>
          </w:p>
        </w:tc>
        <w:tc>
          <w:tcPr>
            <w:tcW w:w="4268" w:type="dxa"/>
          </w:tcPr>
          <w:p w14:paraId="3FCA707A" w14:textId="77777777" w:rsidR="00B14DE8" w:rsidRPr="00310781" w:rsidRDefault="00B14DE8" w:rsidP="00BF70B3">
            <w:pPr>
              <w:jc w:val="both"/>
            </w:pPr>
          </w:p>
        </w:tc>
      </w:tr>
    </w:tbl>
    <w:p w14:paraId="2BF9C422" w14:textId="77777777" w:rsidR="00B14DE8" w:rsidRPr="00310781" w:rsidRDefault="00B14DE8" w:rsidP="00B14DE8">
      <w:pPr>
        <w:jc w:val="both"/>
      </w:pPr>
    </w:p>
    <w:p w14:paraId="27E61422" w14:textId="77777777" w:rsidR="00B14DE8" w:rsidRPr="00310781" w:rsidRDefault="00B14DE8" w:rsidP="00B14DE8">
      <w:pPr>
        <w:keepNext/>
        <w:keepLines/>
        <w:suppressAutoHyphens/>
        <w:spacing w:before="40"/>
        <w:outlineLvl w:val="3"/>
        <w:rPr>
          <w:i/>
          <w:iCs/>
          <w:lang w:eastAsia="ar-SA"/>
        </w:rPr>
      </w:pPr>
      <w:r w:rsidRPr="00310781">
        <w:rPr>
          <w:lang w:eastAsia="ar-SA"/>
        </w:rPr>
        <w:t>Jednocześnie przedstawiam dowody, że powiązania z tymi wykonawcami nie prowadzą do zakłócenia konkurencji w postępowaniu o udzielenie zamówienia: ………………………………………………………………………………………………</w:t>
      </w:r>
    </w:p>
    <w:p w14:paraId="409F36A4" w14:textId="77777777" w:rsidR="00B14DE8" w:rsidRPr="00310781" w:rsidRDefault="00B14DE8" w:rsidP="00B14DE8">
      <w:pPr>
        <w:jc w:val="both"/>
      </w:pPr>
    </w:p>
    <w:p w14:paraId="370006B3" w14:textId="77777777" w:rsidR="00B14DE8" w:rsidRPr="00310781" w:rsidRDefault="00B14DE8" w:rsidP="00B14DE8">
      <w:pPr>
        <w:jc w:val="both"/>
      </w:pPr>
    </w:p>
    <w:p w14:paraId="170DC1B1" w14:textId="77777777" w:rsidR="00B14DE8" w:rsidRPr="00310781" w:rsidRDefault="00B14DE8" w:rsidP="00B14DE8">
      <w:pPr>
        <w:suppressAutoHyphens/>
        <w:ind w:right="-993"/>
        <w:jc w:val="both"/>
        <w:rPr>
          <w:lang w:eastAsia="ar-SA"/>
        </w:rPr>
      </w:pPr>
      <w:r w:rsidRPr="00310781">
        <w:rPr>
          <w:rFonts w:ascii="Arial" w:hAnsi="Arial" w:cs="Arial"/>
          <w:sz w:val="20"/>
          <w:szCs w:val="20"/>
        </w:rPr>
        <w:t xml:space="preserve">……………….................................                                        </w:t>
      </w:r>
      <w:r w:rsidRPr="00310781">
        <w:rPr>
          <w:lang w:eastAsia="ar-SA"/>
        </w:rPr>
        <w:t>....................................................</w:t>
      </w:r>
    </w:p>
    <w:p w14:paraId="05CC73C7" w14:textId="77777777" w:rsidR="00B14DE8" w:rsidRPr="00310781" w:rsidRDefault="00B14DE8" w:rsidP="00B14DE8">
      <w:pPr>
        <w:suppressAutoHyphens/>
        <w:ind w:right="-993"/>
        <w:jc w:val="both"/>
        <w:rPr>
          <w:i/>
          <w:sz w:val="20"/>
          <w:szCs w:val="20"/>
          <w:lang w:eastAsia="ar-SA"/>
        </w:rPr>
      </w:pPr>
      <w:r w:rsidRPr="00310781">
        <w:rPr>
          <w:i/>
          <w:sz w:val="20"/>
          <w:szCs w:val="20"/>
          <w:lang w:eastAsia="ar-SA"/>
        </w:rPr>
        <w:t xml:space="preserve">           (Miejscowość  i data)                                                                       (Podpis osoby upoważnionej)</w:t>
      </w:r>
    </w:p>
    <w:p w14:paraId="0F824FEB" w14:textId="77777777" w:rsidR="00B14DE8" w:rsidRPr="00310781" w:rsidRDefault="00B14DE8" w:rsidP="00B14DE8">
      <w:pPr>
        <w:jc w:val="both"/>
        <w:rPr>
          <w:sz w:val="20"/>
          <w:szCs w:val="20"/>
        </w:rPr>
      </w:pPr>
    </w:p>
    <w:p w14:paraId="1540ADCF" w14:textId="77777777" w:rsidR="00B14DE8" w:rsidRPr="00310781" w:rsidRDefault="00B14DE8" w:rsidP="00B14DE8">
      <w:pPr>
        <w:jc w:val="both"/>
        <w:rPr>
          <w:sz w:val="20"/>
          <w:szCs w:val="20"/>
        </w:rPr>
      </w:pPr>
    </w:p>
    <w:p w14:paraId="10AF9558" w14:textId="7A31F89D" w:rsidR="002467EF" w:rsidRPr="006F604C" w:rsidRDefault="00B14DE8" w:rsidP="006F604C">
      <w:pPr>
        <w:jc w:val="both"/>
        <w:rPr>
          <w:sz w:val="20"/>
          <w:szCs w:val="20"/>
        </w:rPr>
      </w:pPr>
      <w:r w:rsidRPr="00310781">
        <w:rPr>
          <w:sz w:val="20"/>
          <w:szCs w:val="20"/>
        </w:rPr>
        <w:t>* Należy zaznaczyć właściwą opcję. W przypadku, gdy wykonawca należy do grupy kapitałowej, konieczne jest wymienienie w tabeli wszystkich członków tej grupy kapitałowej.</w:t>
      </w:r>
    </w:p>
    <w:sectPr w:rsidR="002467EF" w:rsidRPr="006F6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E8"/>
    <w:rsid w:val="00007C99"/>
    <w:rsid w:val="002173A0"/>
    <w:rsid w:val="002467EF"/>
    <w:rsid w:val="0025734B"/>
    <w:rsid w:val="00647B06"/>
    <w:rsid w:val="006F604C"/>
    <w:rsid w:val="0079083B"/>
    <w:rsid w:val="009C3C7F"/>
    <w:rsid w:val="00B14DE8"/>
    <w:rsid w:val="00CB48E8"/>
    <w:rsid w:val="00F2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1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DE8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DE8"/>
    <w:pPr>
      <w:spacing w:before="0" w:beforeAutospacing="0" w:after="0" w:afterAutospacing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Ryszard Gnatkowski</cp:lastModifiedBy>
  <cp:revision>2</cp:revision>
  <dcterms:created xsi:type="dcterms:W3CDTF">2024-09-11T07:53:00Z</dcterms:created>
  <dcterms:modified xsi:type="dcterms:W3CDTF">2024-09-11T07:53:00Z</dcterms:modified>
</cp:coreProperties>
</file>