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4B92" w14:textId="2719BDB7" w:rsidR="00DC51E4" w:rsidRPr="00E119A5" w:rsidRDefault="00DC51E4" w:rsidP="00DC51E4">
      <w:pPr>
        <w:spacing w:before="120" w:after="120"/>
        <w:jc w:val="right"/>
        <w:rPr>
          <w:b/>
          <w:bCs/>
          <w:sz w:val="22"/>
          <w:szCs w:val="22"/>
        </w:rPr>
      </w:pPr>
      <w:r w:rsidRPr="00E119A5">
        <w:rPr>
          <w:b/>
          <w:bCs/>
          <w:sz w:val="22"/>
          <w:szCs w:val="22"/>
        </w:rPr>
        <w:t xml:space="preserve">Załącznik Nr </w:t>
      </w:r>
      <w:r w:rsidR="00E35E43">
        <w:rPr>
          <w:b/>
          <w:bCs/>
          <w:sz w:val="22"/>
          <w:szCs w:val="22"/>
        </w:rPr>
        <w:t>4</w:t>
      </w:r>
      <w:r w:rsidRPr="00E119A5">
        <w:rPr>
          <w:b/>
          <w:bCs/>
          <w:sz w:val="22"/>
          <w:szCs w:val="22"/>
        </w:rPr>
        <w:t xml:space="preserve"> </w:t>
      </w:r>
      <w:r w:rsidRPr="00E119A5">
        <w:rPr>
          <w:b/>
          <w:sz w:val="22"/>
          <w:szCs w:val="22"/>
        </w:rPr>
        <w:t>d</w:t>
      </w:r>
      <w:r w:rsidRPr="00E119A5">
        <w:rPr>
          <w:b/>
          <w:bCs/>
          <w:sz w:val="22"/>
          <w:szCs w:val="22"/>
        </w:rPr>
        <w:t>o SWZ</w:t>
      </w:r>
    </w:p>
    <w:p w14:paraId="76DFCC52" w14:textId="50C245A2" w:rsidR="00DC51E4" w:rsidRPr="00E119A5" w:rsidRDefault="00DC51E4" w:rsidP="00DC51E4">
      <w:pPr>
        <w:tabs>
          <w:tab w:val="left" w:pos="567"/>
        </w:tabs>
        <w:spacing w:before="120" w:after="120"/>
        <w:rPr>
          <w:b/>
          <w:bCs/>
          <w:color w:val="000000"/>
          <w:sz w:val="22"/>
          <w:szCs w:val="22"/>
        </w:rPr>
      </w:pPr>
      <w:r w:rsidRPr="00E119A5">
        <w:rPr>
          <w:bCs/>
          <w:sz w:val="22"/>
          <w:szCs w:val="22"/>
        </w:rPr>
        <w:t>Zna</w:t>
      </w:r>
      <w:r w:rsidRPr="00E119A5">
        <w:rPr>
          <w:bCs/>
          <w:color w:val="000000"/>
          <w:sz w:val="22"/>
          <w:szCs w:val="22"/>
        </w:rPr>
        <w:t>k postępowania:</w:t>
      </w:r>
      <w:r w:rsidRPr="00E119A5">
        <w:rPr>
          <w:b/>
          <w:bCs/>
          <w:color w:val="000000"/>
          <w:sz w:val="22"/>
          <w:szCs w:val="22"/>
        </w:rPr>
        <w:t xml:space="preserve"> </w:t>
      </w:r>
      <w:r w:rsidR="00E35E43">
        <w:rPr>
          <w:sz w:val="22"/>
          <w:szCs w:val="22"/>
        </w:rPr>
        <w:t>……………</w:t>
      </w:r>
    </w:p>
    <w:p w14:paraId="02AE4D0B" w14:textId="77777777" w:rsidR="00DC51E4" w:rsidRPr="00E119A5" w:rsidRDefault="00DC51E4" w:rsidP="00E119A5">
      <w:pPr>
        <w:tabs>
          <w:tab w:val="left" w:pos="567"/>
        </w:tabs>
        <w:ind w:left="5954"/>
        <w:rPr>
          <w:b/>
          <w:bCs/>
          <w:color w:val="000000"/>
          <w:sz w:val="22"/>
          <w:szCs w:val="22"/>
          <w:u w:val="single"/>
        </w:rPr>
      </w:pPr>
      <w:r w:rsidRPr="00E119A5">
        <w:rPr>
          <w:b/>
          <w:bCs/>
          <w:color w:val="000000"/>
          <w:sz w:val="22"/>
          <w:szCs w:val="22"/>
          <w:u w:val="single"/>
        </w:rPr>
        <w:t>ZAMAWIAJĄCY:</w:t>
      </w:r>
    </w:p>
    <w:p w14:paraId="73CE5E28" w14:textId="17D0D650" w:rsidR="00E119A5" w:rsidRDefault="00E119A5" w:rsidP="00E119A5">
      <w:pPr>
        <w:tabs>
          <w:tab w:val="left" w:pos="567"/>
        </w:tabs>
        <w:ind w:left="5954"/>
        <w:rPr>
          <w:bCs/>
          <w:color w:val="000000"/>
          <w:sz w:val="22"/>
          <w:szCs w:val="22"/>
        </w:rPr>
      </w:pPr>
      <w:r w:rsidRPr="00732C16">
        <w:rPr>
          <w:bCs/>
          <w:color w:val="000000"/>
          <w:sz w:val="22"/>
          <w:szCs w:val="22"/>
        </w:rPr>
        <w:t xml:space="preserve">Gmina </w:t>
      </w:r>
      <w:r w:rsidR="00E35E43">
        <w:rPr>
          <w:bCs/>
          <w:color w:val="000000"/>
          <w:sz w:val="22"/>
          <w:szCs w:val="22"/>
        </w:rPr>
        <w:t>Lubań</w:t>
      </w:r>
    </w:p>
    <w:p w14:paraId="0CB75854" w14:textId="77777777" w:rsidR="00E35E43" w:rsidRPr="00E35E43" w:rsidRDefault="00E35E43" w:rsidP="00E35E43">
      <w:pPr>
        <w:tabs>
          <w:tab w:val="left" w:pos="567"/>
        </w:tabs>
        <w:ind w:left="5954"/>
        <w:rPr>
          <w:bCs/>
          <w:color w:val="000000"/>
          <w:sz w:val="22"/>
          <w:szCs w:val="22"/>
        </w:rPr>
      </w:pPr>
      <w:r w:rsidRPr="00E35E43">
        <w:rPr>
          <w:bCs/>
          <w:color w:val="000000"/>
          <w:sz w:val="22"/>
          <w:szCs w:val="22"/>
        </w:rPr>
        <w:t>ul. Dąbrowskiego 18</w:t>
      </w:r>
    </w:p>
    <w:p w14:paraId="2DE640E7" w14:textId="70C43939" w:rsidR="00E119A5" w:rsidRDefault="00E35E43" w:rsidP="00E35E43">
      <w:pPr>
        <w:tabs>
          <w:tab w:val="left" w:pos="567"/>
        </w:tabs>
        <w:ind w:left="5954"/>
        <w:rPr>
          <w:bCs/>
          <w:color w:val="000000"/>
          <w:sz w:val="22"/>
          <w:szCs w:val="22"/>
        </w:rPr>
      </w:pPr>
      <w:r w:rsidRPr="00E35E43">
        <w:rPr>
          <w:bCs/>
          <w:color w:val="000000"/>
          <w:sz w:val="22"/>
          <w:szCs w:val="22"/>
        </w:rPr>
        <w:t>59-800 Lubań</w:t>
      </w:r>
    </w:p>
    <w:p w14:paraId="474F24F5" w14:textId="77777777" w:rsidR="00E35E43" w:rsidRDefault="00E35E43" w:rsidP="00E35E43">
      <w:pPr>
        <w:autoSpaceDE w:val="0"/>
        <w:autoSpaceDN w:val="0"/>
        <w:adjustRightInd w:val="0"/>
        <w:spacing w:line="360" w:lineRule="auto"/>
        <w:rPr>
          <w:rFonts w:eastAsia="ArialNarrow"/>
          <w:sz w:val="22"/>
          <w:szCs w:val="22"/>
          <w:lang w:eastAsia="en-US"/>
        </w:rPr>
      </w:pPr>
    </w:p>
    <w:p w14:paraId="2FAC0076" w14:textId="41C540AE" w:rsidR="00E35E43" w:rsidRPr="00E35E43" w:rsidRDefault="00E35E43" w:rsidP="00E35E43">
      <w:pPr>
        <w:autoSpaceDE w:val="0"/>
        <w:autoSpaceDN w:val="0"/>
        <w:adjustRightInd w:val="0"/>
        <w:spacing w:line="360" w:lineRule="auto"/>
        <w:rPr>
          <w:rFonts w:eastAsia="ArialNarrow"/>
          <w:sz w:val="22"/>
          <w:szCs w:val="22"/>
          <w:lang w:eastAsia="en-US"/>
        </w:rPr>
      </w:pPr>
      <w:r w:rsidRPr="00E35E43">
        <w:rPr>
          <w:rFonts w:eastAsia="ArialNarrow"/>
          <w:sz w:val="22"/>
          <w:szCs w:val="22"/>
          <w:lang w:eastAsia="en-US"/>
        </w:rPr>
        <w:t>Nazwa Wykonawcy: ..........................</w:t>
      </w:r>
    </w:p>
    <w:p w14:paraId="749A8DB9" w14:textId="77777777" w:rsidR="00E35E43" w:rsidRPr="00E35E43" w:rsidRDefault="00E35E43" w:rsidP="00E35E43">
      <w:pPr>
        <w:autoSpaceDE w:val="0"/>
        <w:autoSpaceDN w:val="0"/>
        <w:adjustRightInd w:val="0"/>
        <w:spacing w:line="360" w:lineRule="auto"/>
        <w:rPr>
          <w:rFonts w:eastAsia="ArialNarrow"/>
          <w:sz w:val="22"/>
          <w:szCs w:val="22"/>
          <w:lang w:eastAsia="en-US"/>
        </w:rPr>
      </w:pPr>
      <w:r w:rsidRPr="00E35E43">
        <w:rPr>
          <w:rFonts w:eastAsia="ArialNarrow"/>
          <w:sz w:val="22"/>
          <w:szCs w:val="22"/>
          <w:lang w:eastAsia="en-US"/>
        </w:rPr>
        <w:t xml:space="preserve">ulica: .................................................. </w:t>
      </w:r>
    </w:p>
    <w:p w14:paraId="683BF0C2" w14:textId="77777777" w:rsidR="00E35E43" w:rsidRPr="00E35E43" w:rsidRDefault="00E35E43" w:rsidP="00E35E43">
      <w:pPr>
        <w:tabs>
          <w:tab w:val="left" w:pos="8688"/>
        </w:tabs>
        <w:autoSpaceDE w:val="0"/>
        <w:autoSpaceDN w:val="0"/>
        <w:adjustRightInd w:val="0"/>
        <w:spacing w:line="360" w:lineRule="auto"/>
        <w:rPr>
          <w:rFonts w:eastAsia="ArialNarrow"/>
          <w:sz w:val="22"/>
          <w:szCs w:val="22"/>
          <w:lang w:eastAsia="en-US"/>
        </w:rPr>
      </w:pPr>
      <w:r w:rsidRPr="00E35E43">
        <w:rPr>
          <w:rFonts w:eastAsia="ArialNarrow"/>
          <w:sz w:val="22"/>
          <w:szCs w:val="22"/>
          <w:lang w:eastAsia="en-US"/>
        </w:rPr>
        <w:t>kod i miejscowość: ............................</w:t>
      </w:r>
    </w:p>
    <w:p w14:paraId="5E903ABC" w14:textId="77777777" w:rsidR="00E35E43" w:rsidRPr="00E35E43" w:rsidRDefault="00E35E43" w:rsidP="00E35E43">
      <w:pPr>
        <w:spacing w:line="276" w:lineRule="auto"/>
        <w:rPr>
          <w:rFonts w:eastAsia="ArialNarrow,Bold"/>
          <w:b/>
          <w:bCs/>
          <w:color w:val="000000"/>
          <w:sz w:val="22"/>
          <w:szCs w:val="22"/>
          <w:lang w:eastAsia="en-US"/>
        </w:rPr>
      </w:pPr>
    </w:p>
    <w:p w14:paraId="5E2A2C97" w14:textId="77777777" w:rsidR="00E35E43" w:rsidRPr="00E35E43" w:rsidRDefault="00E35E43" w:rsidP="00E35E43">
      <w:pPr>
        <w:spacing w:after="120" w:line="276" w:lineRule="auto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OŚWIADCZENIE WYKONAWCY</w:t>
      </w:r>
    </w:p>
    <w:p w14:paraId="12FD8515" w14:textId="37276AAA" w:rsidR="00E35E43" w:rsidRPr="00E35E43" w:rsidRDefault="00E35E43" w:rsidP="00E35E43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bookmarkStart w:id="0" w:name="_Hlk68209781"/>
      <w:r w:rsidRPr="00E35E43">
        <w:rPr>
          <w:rFonts w:eastAsia="Calibri"/>
          <w:sz w:val="22"/>
          <w:szCs w:val="22"/>
          <w:lang w:eastAsia="en-US"/>
        </w:rPr>
        <w:t xml:space="preserve">składane na podstawie art. 125 ust. 1 ustawy z dnia 11 września 2019 r. Prawo zamówień publicznych </w:t>
      </w:r>
      <w:r w:rsidRPr="00E35E43">
        <w:rPr>
          <w:rFonts w:eastAsia="Calibri"/>
          <w:sz w:val="22"/>
          <w:szCs w:val="22"/>
          <w:lang w:eastAsia="en-US"/>
        </w:rPr>
        <w:br/>
        <w:t>(tj. Dz. U. z 20</w:t>
      </w:r>
      <w:r w:rsidR="003275FD">
        <w:rPr>
          <w:rFonts w:eastAsia="Calibri"/>
          <w:sz w:val="22"/>
          <w:szCs w:val="22"/>
          <w:lang w:eastAsia="en-US"/>
        </w:rPr>
        <w:t>22</w:t>
      </w:r>
      <w:r w:rsidRPr="00E35E43">
        <w:rPr>
          <w:rFonts w:eastAsia="Calibri"/>
          <w:sz w:val="22"/>
          <w:szCs w:val="22"/>
          <w:lang w:eastAsia="en-US"/>
        </w:rPr>
        <w:t xml:space="preserve"> r. poz. </w:t>
      </w:r>
      <w:r w:rsidR="003275FD">
        <w:rPr>
          <w:rFonts w:eastAsia="Calibri"/>
          <w:sz w:val="22"/>
          <w:szCs w:val="22"/>
          <w:lang w:eastAsia="en-US"/>
        </w:rPr>
        <w:t>1710</w:t>
      </w:r>
      <w:r w:rsidRPr="00E35E43">
        <w:rPr>
          <w:rFonts w:eastAsia="Calibri"/>
          <w:sz w:val="22"/>
          <w:szCs w:val="22"/>
          <w:lang w:eastAsia="en-US"/>
        </w:rPr>
        <w:t xml:space="preserve"> ze zm.), dalej jako: ustawa Pzp</w:t>
      </w:r>
      <w:bookmarkEnd w:id="0"/>
      <w:r w:rsidRPr="00E35E43">
        <w:rPr>
          <w:rFonts w:eastAsia="Calibri"/>
          <w:sz w:val="22"/>
          <w:szCs w:val="22"/>
          <w:lang w:eastAsia="en-US"/>
        </w:rPr>
        <w:t>,</w:t>
      </w:r>
      <w:r w:rsidR="006733E8">
        <w:rPr>
          <w:rFonts w:eastAsia="Calibri"/>
          <w:sz w:val="22"/>
          <w:szCs w:val="22"/>
          <w:lang w:eastAsia="en-US"/>
        </w:rPr>
        <w:t xml:space="preserve"> oraz </w:t>
      </w:r>
      <w:r w:rsidRPr="00E35E43">
        <w:rPr>
          <w:rFonts w:eastAsia="Calibri"/>
          <w:sz w:val="22"/>
          <w:szCs w:val="22"/>
          <w:lang w:eastAsia="en-US"/>
        </w:rPr>
        <w:t xml:space="preserve"> art. 7 ust.1 </w:t>
      </w:r>
      <w:r w:rsidRPr="00E35E43">
        <w:rPr>
          <w:rFonts w:eastAsia="Calibri"/>
          <w:spacing w:val="4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 (Dz. U. poz. 835)</w:t>
      </w:r>
    </w:p>
    <w:p w14:paraId="22E74382" w14:textId="77777777" w:rsidR="00E35E43" w:rsidRPr="00E35E43" w:rsidRDefault="00E35E43" w:rsidP="00E35E43">
      <w:pPr>
        <w:spacing w:after="120" w:line="276" w:lineRule="auto"/>
        <w:rPr>
          <w:rFonts w:eastAsia="Calibri"/>
          <w:b/>
          <w:sz w:val="22"/>
          <w:szCs w:val="22"/>
          <w:u w:val="single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Dotyczące spełniania warunków udziału w postępowaniu i kwestii podstaw wykluczenia</w:t>
      </w:r>
      <w:r w:rsidRPr="00E35E43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</w:p>
    <w:p w14:paraId="1D1593A4" w14:textId="4888E9D8" w:rsidR="00E35E43" w:rsidRP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bookmarkStart w:id="1" w:name="_Hlk68209852"/>
      <w:r w:rsidRPr="00E35E43">
        <w:rPr>
          <w:rFonts w:eastAsia="Calibri"/>
          <w:sz w:val="22"/>
          <w:szCs w:val="22"/>
          <w:lang w:eastAsia="en-US"/>
        </w:rPr>
        <w:t>Na potrzeby postępowania o udzielenie zamówienia publicznego na „</w:t>
      </w:r>
      <w:r w:rsidRPr="00E35E43">
        <w:rPr>
          <w:rFonts w:eastAsia="Calibri"/>
          <w:b/>
          <w:sz w:val="22"/>
          <w:szCs w:val="22"/>
          <w:lang w:eastAsia="en-US"/>
        </w:rPr>
        <w:t>Zakup sprzętu oraz usług szkoleniowych w ramach programu „Cyfrowa Gmina” dla Gminy Lubań”</w:t>
      </w:r>
      <w:r w:rsidRPr="00E35E43">
        <w:rPr>
          <w:rFonts w:eastAsia="Calibri"/>
          <w:sz w:val="22"/>
          <w:szCs w:val="22"/>
          <w:lang w:eastAsia="en-US"/>
        </w:rPr>
        <w:t xml:space="preserve">, prowadzonego przez Gminę </w:t>
      </w:r>
      <w:r>
        <w:rPr>
          <w:rFonts w:eastAsia="Calibri"/>
          <w:sz w:val="22"/>
          <w:szCs w:val="22"/>
          <w:lang w:eastAsia="en-US"/>
        </w:rPr>
        <w:t>Lubań</w:t>
      </w:r>
      <w:r w:rsidRPr="00E35E43">
        <w:rPr>
          <w:rFonts w:eastAsia="Calibri"/>
          <w:sz w:val="22"/>
          <w:szCs w:val="22"/>
          <w:lang w:eastAsia="en-US"/>
        </w:rPr>
        <w:t xml:space="preserve">, </w:t>
      </w:r>
      <w:bookmarkEnd w:id="1"/>
      <w:r w:rsidRPr="00E35E43">
        <w:rPr>
          <w:rFonts w:eastAsia="Calibri"/>
          <w:sz w:val="22"/>
          <w:szCs w:val="22"/>
          <w:lang w:eastAsia="en-US"/>
        </w:rPr>
        <w:t>oświadczamy co następuje:</w:t>
      </w:r>
    </w:p>
    <w:p w14:paraId="5FCDC402" w14:textId="77777777" w:rsidR="00E35E43" w:rsidRPr="00E35E43" w:rsidRDefault="00E35E43" w:rsidP="00E35E43">
      <w:pPr>
        <w:spacing w:after="120" w:line="276" w:lineRule="auto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I. W zakresie podstaw wykluczenia :</w:t>
      </w:r>
    </w:p>
    <w:p w14:paraId="73E55ADD" w14:textId="77777777" w:rsidR="00E35E43" w:rsidRPr="00E35E43" w:rsidRDefault="00E35E43" w:rsidP="00E35E43">
      <w:pPr>
        <w:spacing w:after="120" w:line="276" w:lineRule="auto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OŚWIADCZENIA DOTYCZĄCE WYKONAWCY:</w:t>
      </w:r>
    </w:p>
    <w:p w14:paraId="40DBBDD5" w14:textId="77777777" w:rsidR="00E35E43" w:rsidRP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bookmarkStart w:id="2" w:name="_Hlk68207934"/>
      <w:r w:rsidRPr="00E35E43">
        <w:rPr>
          <w:rFonts w:eastAsia="Calibri"/>
          <w:sz w:val="22"/>
          <w:szCs w:val="22"/>
          <w:lang w:eastAsia="en-US"/>
        </w:rPr>
        <w:t>Oświadczamy, że nie podlegamy wykluczeniu z postępowania na podstawie</w:t>
      </w:r>
      <w:bookmarkEnd w:id="2"/>
      <w:r w:rsidRPr="00E35E43">
        <w:rPr>
          <w:rFonts w:eastAsia="Calibri"/>
          <w:sz w:val="22"/>
          <w:szCs w:val="22"/>
          <w:lang w:eastAsia="en-US"/>
        </w:rPr>
        <w:t>:</w:t>
      </w:r>
    </w:p>
    <w:p w14:paraId="490E5D6F" w14:textId="77777777" w:rsidR="00E35E43" w:rsidRP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bookmarkStart w:id="3" w:name="_Hlk68209063"/>
      <w:r w:rsidRPr="00E35E43">
        <w:rPr>
          <w:rFonts w:eastAsia="Calibri"/>
          <w:sz w:val="22"/>
          <w:szCs w:val="22"/>
          <w:lang w:eastAsia="en-US"/>
        </w:rPr>
        <w:t>- art. 108 ust. 1 ustawy Pzp</w:t>
      </w:r>
    </w:p>
    <w:p w14:paraId="472348FC" w14:textId="77777777" w:rsidR="00E35E43" w:rsidRP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- art. 109 ust. 1 pkt 1), 4) ,5) i 7) ustawy Pzp.</w:t>
      </w:r>
    </w:p>
    <w:bookmarkEnd w:id="3"/>
    <w:p w14:paraId="1F2BC4E3" w14:textId="77777777" w:rsidR="006733E8" w:rsidRPr="005A333F" w:rsidRDefault="006733E8" w:rsidP="006733E8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A333F">
        <w:rPr>
          <w:rFonts w:eastAsia="Calibri"/>
          <w:sz w:val="22"/>
          <w:szCs w:val="22"/>
          <w:lang w:eastAsia="en-US"/>
        </w:rPr>
        <w:t xml:space="preserve">-  art. 7 ust.1 </w:t>
      </w:r>
      <w:r w:rsidRPr="005A333F">
        <w:rPr>
          <w:rFonts w:eastAsia="Calibri"/>
          <w:spacing w:val="4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 (Dz. U. poz. 835)</w:t>
      </w:r>
    </w:p>
    <w:p w14:paraId="2FB3C756" w14:textId="6D2CEB1D" w:rsidR="00E35E43" w:rsidRPr="00E35E43" w:rsidRDefault="00E35E43" w:rsidP="00E35E43">
      <w:pPr>
        <w:spacing w:after="200" w:line="360" w:lineRule="auto"/>
        <w:ind w:left="284" w:hanging="284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613E93CE" w14:textId="77777777" w:rsidTr="00B63E2D">
        <w:tc>
          <w:tcPr>
            <w:tcW w:w="4889" w:type="dxa"/>
            <w:shd w:val="clear" w:color="auto" w:fill="auto"/>
            <w:vAlign w:val="center"/>
          </w:tcPr>
          <w:p w14:paraId="1EF2F547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69B85FC2" w14:textId="77777777" w:rsidR="00E35E43" w:rsidRPr="00E35E43" w:rsidRDefault="00E35E43" w:rsidP="00E35E43">
            <w:pPr>
              <w:tabs>
                <w:tab w:val="left" w:pos="5805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554C42EE" w14:textId="77777777" w:rsidTr="00B63E2D">
        <w:tc>
          <w:tcPr>
            <w:tcW w:w="4889" w:type="dxa"/>
            <w:shd w:val="clear" w:color="auto" w:fill="auto"/>
          </w:tcPr>
          <w:p w14:paraId="38B9291E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326B313A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69B07B87" w14:textId="77777777" w:rsidR="00E35E43" w:rsidRPr="00E35E43" w:rsidRDefault="00E35E43" w:rsidP="00E35E43">
      <w:pPr>
        <w:spacing w:after="200" w:line="360" w:lineRule="auto"/>
        <w:rPr>
          <w:rFonts w:eastAsia="Calibri"/>
          <w:sz w:val="22"/>
          <w:szCs w:val="22"/>
          <w:lang w:eastAsia="en-US"/>
        </w:rPr>
      </w:pPr>
    </w:p>
    <w:p w14:paraId="327FC66E" w14:textId="77777777" w:rsidR="00E35E43" w:rsidRP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Oświadczamy, że zachodzą w stosunku do nas podstawy wykluczenia z postępowania na podstawie art. 108 ust. 1 lub art. art. 109 ust. 1 pkt 1), 4) ,5) i 7) ustawy Pzp t.j.:………………………………….(podać mającą zastosowanie podstawę wykluczenia spośród wymienionych. Jednocześnie oświadczamy, że w związku z ww. okolicznościami, zgodnie z art. 110 ust. 2 ustawy Pzp podjęliśmy następujące środki naprawcze:</w:t>
      </w:r>
    </w:p>
    <w:p w14:paraId="6AEC4260" w14:textId="77777777" w:rsidR="00E35E43" w:rsidRP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BB439B" w14:textId="77777777" w:rsidR="00E35E43" w:rsidRP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02F591F2" w14:textId="77777777" w:rsidTr="00B63E2D">
        <w:tc>
          <w:tcPr>
            <w:tcW w:w="4889" w:type="dxa"/>
            <w:shd w:val="clear" w:color="auto" w:fill="auto"/>
            <w:vAlign w:val="center"/>
          </w:tcPr>
          <w:p w14:paraId="1F1D45FC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112A29F" w14:textId="77777777" w:rsidR="00E35E43" w:rsidRPr="00E35E43" w:rsidRDefault="00E35E43" w:rsidP="00E35E43">
            <w:pPr>
              <w:tabs>
                <w:tab w:val="left" w:pos="5805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79FA8497" w14:textId="77777777" w:rsidTr="00B63E2D">
        <w:tc>
          <w:tcPr>
            <w:tcW w:w="4889" w:type="dxa"/>
            <w:shd w:val="clear" w:color="auto" w:fill="auto"/>
          </w:tcPr>
          <w:p w14:paraId="21EC9EC6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0D93CBB5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1ABD8AA5" w14:textId="77777777" w:rsidR="00E35E43" w:rsidRPr="00E35E43" w:rsidRDefault="00E35E43" w:rsidP="00E35E43">
      <w:pPr>
        <w:spacing w:after="200" w:line="360" w:lineRule="auto"/>
        <w:rPr>
          <w:rFonts w:eastAsia="Calibri"/>
          <w:b/>
          <w:sz w:val="22"/>
          <w:szCs w:val="22"/>
          <w:lang w:eastAsia="en-US"/>
        </w:rPr>
      </w:pPr>
    </w:p>
    <w:p w14:paraId="747CA418" w14:textId="77777777" w:rsidR="00E35E43" w:rsidRPr="00E35E43" w:rsidRDefault="00E35E43" w:rsidP="00E35E43">
      <w:pPr>
        <w:spacing w:after="120" w:line="276" w:lineRule="auto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OŚWIADCZENIA DOTYCZĄCE PODMIOTU, NA KTÓREGO ZASOBY POWOŁUJE SIĘ WYKONAWCA:</w:t>
      </w:r>
    </w:p>
    <w:p w14:paraId="6CB029D9" w14:textId="77777777" w:rsidR="00E35E43" w:rsidRPr="00E35E43" w:rsidRDefault="00E35E43" w:rsidP="00E35E43">
      <w:pPr>
        <w:spacing w:after="120" w:line="276" w:lineRule="auto"/>
        <w:rPr>
          <w:rFonts w:eastAsia="Calibri"/>
          <w:b/>
          <w:sz w:val="22"/>
          <w:szCs w:val="22"/>
          <w:lang w:eastAsia="en-US"/>
        </w:rPr>
      </w:pPr>
    </w:p>
    <w:p w14:paraId="3D4250DC" w14:textId="77777777" w:rsidR="00E35E43" w:rsidRP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Oświadczamy, że następujący/e podmioty, na którego/</w:t>
      </w:r>
      <w:proofErr w:type="spellStart"/>
      <w:r w:rsidRPr="00E35E43">
        <w:rPr>
          <w:rFonts w:eastAsia="Calibri"/>
          <w:sz w:val="22"/>
          <w:szCs w:val="22"/>
          <w:lang w:eastAsia="en-US"/>
        </w:rPr>
        <w:t>ych</w:t>
      </w:r>
      <w:proofErr w:type="spellEnd"/>
      <w:r w:rsidRPr="00E35E43">
        <w:rPr>
          <w:rFonts w:eastAsia="Calibri"/>
          <w:sz w:val="22"/>
          <w:szCs w:val="22"/>
          <w:lang w:eastAsia="en-US"/>
        </w:rPr>
        <w:t xml:space="preserve"> zasoby powołujemy się w niniejszym postępowaniu, tj.:</w:t>
      </w:r>
    </w:p>
    <w:p w14:paraId="3424D879" w14:textId="77777777" w:rsidR="00E35E43" w:rsidRPr="00E35E43" w:rsidRDefault="00E35E43" w:rsidP="00E35E43">
      <w:pPr>
        <w:spacing w:before="120" w:after="12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0491578D" w14:textId="77777777" w:rsidR="00E35E43" w:rsidRP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56D87B89" w14:textId="77777777" w:rsidR="00E35E43" w:rsidRP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…...…………………………………………………………………………………………………….</w:t>
      </w:r>
    </w:p>
    <w:p w14:paraId="4A082344" w14:textId="77777777" w:rsidR="00E35E43" w:rsidRP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(Podać pełną nazwę/firmę, adres a także w zależności od podmiotu NIP/PESEL, KRS/</w:t>
      </w:r>
      <w:proofErr w:type="spellStart"/>
      <w:r w:rsidRPr="00E35E43">
        <w:rPr>
          <w:rFonts w:eastAsia="Calibri"/>
          <w:sz w:val="22"/>
          <w:szCs w:val="22"/>
          <w:lang w:eastAsia="en-US"/>
        </w:rPr>
        <w:t>CEiDG</w:t>
      </w:r>
      <w:proofErr w:type="spellEnd"/>
      <w:r w:rsidRPr="00E35E43">
        <w:rPr>
          <w:rFonts w:eastAsia="Calibri"/>
          <w:sz w:val="22"/>
          <w:szCs w:val="22"/>
          <w:lang w:eastAsia="en-US"/>
        </w:rPr>
        <w:t xml:space="preserve">) </w:t>
      </w:r>
      <w:r w:rsidRPr="00E35E43">
        <w:rPr>
          <w:rFonts w:eastAsia="Calibri"/>
          <w:sz w:val="22"/>
          <w:szCs w:val="22"/>
          <w:lang w:eastAsia="en-US"/>
        </w:rPr>
        <w:br/>
      </w:r>
      <w:bookmarkStart w:id="4" w:name="_Hlk68209309"/>
      <w:r w:rsidRPr="00E35E43">
        <w:rPr>
          <w:rFonts w:eastAsia="Calibri"/>
          <w:sz w:val="22"/>
          <w:szCs w:val="22"/>
          <w:lang w:eastAsia="en-US"/>
        </w:rPr>
        <w:t>nie podlega/ją wykluczeniu z postępowania na podstawie:</w:t>
      </w:r>
    </w:p>
    <w:p w14:paraId="353DC224" w14:textId="77777777" w:rsidR="00E35E43" w:rsidRP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- art. 108 ust. 1 ustawy Pzp</w:t>
      </w:r>
    </w:p>
    <w:p w14:paraId="1D4DC223" w14:textId="7B05E6E3" w:rsid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- art. 109 ust. 1 pkt 1), 4) ,5) i 7) ustawy Pzp.</w:t>
      </w:r>
    </w:p>
    <w:p w14:paraId="7C933E27" w14:textId="00E43107" w:rsidR="006733E8" w:rsidRPr="005A333F" w:rsidRDefault="006733E8" w:rsidP="006733E8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A333F">
        <w:rPr>
          <w:rFonts w:eastAsia="Calibri"/>
          <w:sz w:val="22"/>
          <w:szCs w:val="22"/>
          <w:lang w:eastAsia="en-US"/>
        </w:rPr>
        <w:t xml:space="preserve">- art. 7 ust.1 </w:t>
      </w:r>
      <w:r w:rsidRPr="005A333F">
        <w:rPr>
          <w:rFonts w:eastAsia="Calibri"/>
          <w:spacing w:val="4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 (Dz. U. poz. 835)</w:t>
      </w:r>
    </w:p>
    <w:p w14:paraId="2C7783D5" w14:textId="37C44DA9" w:rsidR="006733E8" w:rsidRPr="00E35E43" w:rsidRDefault="006733E8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</w:p>
    <w:bookmarkEnd w:id="4"/>
    <w:p w14:paraId="4B1D7123" w14:textId="77777777" w:rsidR="00E35E43" w:rsidRPr="00E35E43" w:rsidRDefault="00E35E43" w:rsidP="00E35E43">
      <w:pPr>
        <w:spacing w:after="200" w:line="360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1C564DF1" w14:textId="77777777" w:rsidTr="00B63E2D">
        <w:tc>
          <w:tcPr>
            <w:tcW w:w="4889" w:type="dxa"/>
            <w:shd w:val="clear" w:color="auto" w:fill="auto"/>
            <w:vAlign w:val="center"/>
          </w:tcPr>
          <w:p w14:paraId="438A1CF0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2484F922" w14:textId="77777777" w:rsidR="00E35E43" w:rsidRPr="00E35E43" w:rsidRDefault="00E35E43" w:rsidP="00E35E43">
            <w:pPr>
              <w:tabs>
                <w:tab w:val="left" w:pos="5805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6668F339" w14:textId="77777777" w:rsidTr="00B63E2D">
        <w:tc>
          <w:tcPr>
            <w:tcW w:w="4889" w:type="dxa"/>
            <w:shd w:val="clear" w:color="auto" w:fill="auto"/>
          </w:tcPr>
          <w:p w14:paraId="35F8E00E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27B85A32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6347C159" w14:textId="77777777" w:rsidR="00E35E43" w:rsidRPr="00E35E43" w:rsidRDefault="00E35E43" w:rsidP="00E35E43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</w:p>
    <w:p w14:paraId="52D165E6" w14:textId="77777777" w:rsidR="00E35E43" w:rsidRPr="00E35E43" w:rsidRDefault="00E35E43" w:rsidP="00E35E43">
      <w:pPr>
        <w:spacing w:after="120" w:line="276" w:lineRule="auto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OŚWIADCZENIE DOTYCZĄCE PODWYKONAWCY NIEBĘDĄCEGO PODMIOTEM, NA KTÓREGO ZASOBY POWOŁUJE SIĘ WYKONAWCA:</w:t>
      </w:r>
    </w:p>
    <w:p w14:paraId="463EF7FB" w14:textId="77777777" w:rsidR="00E35E43" w:rsidRP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Oświadczamy, że następujący/e podmioty, będący/e podwykonawcą/</w:t>
      </w:r>
      <w:proofErr w:type="spellStart"/>
      <w:r w:rsidRPr="00E35E43">
        <w:rPr>
          <w:rFonts w:eastAsia="Calibri"/>
          <w:sz w:val="22"/>
          <w:szCs w:val="22"/>
          <w:lang w:eastAsia="en-US"/>
        </w:rPr>
        <w:t>ami</w:t>
      </w:r>
      <w:proofErr w:type="spellEnd"/>
      <w:r w:rsidRPr="00E35E43">
        <w:rPr>
          <w:rFonts w:eastAsia="Calibri"/>
          <w:sz w:val="22"/>
          <w:szCs w:val="22"/>
          <w:lang w:eastAsia="en-US"/>
        </w:rPr>
        <w:t>:</w:t>
      </w:r>
    </w:p>
    <w:p w14:paraId="78BC2056" w14:textId="77777777" w:rsidR="00E35E43" w:rsidRP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6431805F" w14:textId="77777777" w:rsidR="00E35E43" w:rsidRP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…...…………………………………………………………………………………………………….</w:t>
      </w:r>
    </w:p>
    <w:p w14:paraId="5A16A389" w14:textId="77777777" w:rsidR="00E35E43" w:rsidRP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…...…………………………………………………………………………………………………….</w:t>
      </w:r>
    </w:p>
    <w:p w14:paraId="318CB59B" w14:textId="77777777" w:rsidR="00E35E43" w:rsidRP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</w:t>
      </w:r>
    </w:p>
    <w:p w14:paraId="7E1FD84B" w14:textId="77777777" w:rsidR="00E35E43" w:rsidRP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6B99F0C" w14:textId="77777777" w:rsidR="00E35E43" w:rsidRP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E35E43">
        <w:rPr>
          <w:rFonts w:eastAsia="Calibri"/>
          <w:sz w:val="22"/>
          <w:szCs w:val="22"/>
          <w:lang w:eastAsia="en-US"/>
        </w:rPr>
        <w:t>CEiDG</w:t>
      </w:r>
      <w:proofErr w:type="spellEnd"/>
      <w:r w:rsidRPr="00E35E43">
        <w:rPr>
          <w:rFonts w:eastAsia="Calibri"/>
          <w:sz w:val="22"/>
          <w:szCs w:val="22"/>
          <w:lang w:eastAsia="en-US"/>
        </w:rPr>
        <w:t>)</w:t>
      </w:r>
      <w:r w:rsidRPr="00E35E43">
        <w:rPr>
          <w:rFonts w:eastAsia="Calibri"/>
          <w:sz w:val="22"/>
          <w:szCs w:val="22"/>
          <w:lang w:eastAsia="en-US"/>
        </w:rPr>
        <w:br/>
        <w:t>nie podlega/ją wykluczeniu z postępowania na podstawie:</w:t>
      </w:r>
    </w:p>
    <w:p w14:paraId="3A17551E" w14:textId="77777777" w:rsidR="00E35E43" w:rsidRP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- art. 108 ust. 1 ustawy Pzp</w:t>
      </w:r>
    </w:p>
    <w:p w14:paraId="2C293DDC" w14:textId="55F01140" w:rsid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- art. 109 ust. 1 pkt 1), 4) ,5) i 7) ustawy Pzp</w:t>
      </w:r>
    </w:p>
    <w:p w14:paraId="6C91EED7" w14:textId="77777777" w:rsidR="006733E8" w:rsidRPr="005A333F" w:rsidRDefault="006733E8" w:rsidP="006733E8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A333F">
        <w:rPr>
          <w:rFonts w:eastAsia="Calibri"/>
          <w:sz w:val="22"/>
          <w:szCs w:val="22"/>
          <w:lang w:eastAsia="en-US"/>
        </w:rPr>
        <w:t xml:space="preserve">- art. 7 ust.1 </w:t>
      </w:r>
      <w:r w:rsidRPr="005A333F">
        <w:rPr>
          <w:rFonts w:eastAsia="Calibri"/>
          <w:spacing w:val="4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 (Dz. U. poz. 835)</w:t>
      </w:r>
    </w:p>
    <w:p w14:paraId="75D2B1A4" w14:textId="35849DAD" w:rsidR="006733E8" w:rsidRPr="00E35E43" w:rsidRDefault="006733E8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</w:p>
    <w:p w14:paraId="4536F238" w14:textId="77777777" w:rsidR="00E35E43" w:rsidRPr="00E35E43" w:rsidRDefault="00E35E43" w:rsidP="00E35E4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7EE5C24A" w14:textId="77777777" w:rsidTr="00B63E2D">
        <w:tc>
          <w:tcPr>
            <w:tcW w:w="4889" w:type="dxa"/>
            <w:shd w:val="clear" w:color="auto" w:fill="auto"/>
            <w:vAlign w:val="center"/>
          </w:tcPr>
          <w:p w14:paraId="67F72B41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10433F72" w14:textId="77777777" w:rsidR="00E35E43" w:rsidRPr="00E35E43" w:rsidRDefault="00E35E43" w:rsidP="00E35E43">
            <w:pPr>
              <w:tabs>
                <w:tab w:val="left" w:pos="5805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7604438C" w14:textId="77777777" w:rsidTr="00B63E2D">
        <w:tc>
          <w:tcPr>
            <w:tcW w:w="4889" w:type="dxa"/>
            <w:shd w:val="clear" w:color="auto" w:fill="auto"/>
          </w:tcPr>
          <w:p w14:paraId="4F5B94D5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07698447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1CA05510" w14:textId="77777777" w:rsidR="00E35E43" w:rsidRPr="00E35E43" w:rsidRDefault="00E35E43" w:rsidP="00E35E43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</w:p>
    <w:p w14:paraId="4DEBFC63" w14:textId="77777777" w:rsidR="00E35E43" w:rsidRPr="00E35E43" w:rsidRDefault="00E35E43" w:rsidP="00E35E43">
      <w:pPr>
        <w:spacing w:after="120" w:line="276" w:lineRule="auto"/>
        <w:rPr>
          <w:rFonts w:eastAsia="Calibri"/>
          <w:b/>
          <w:sz w:val="22"/>
          <w:szCs w:val="22"/>
          <w:lang w:eastAsia="en-US"/>
        </w:rPr>
      </w:pPr>
    </w:p>
    <w:p w14:paraId="713E36EE" w14:textId="77777777" w:rsidR="00E35E43" w:rsidRPr="00E35E43" w:rsidRDefault="00E35E43" w:rsidP="00E35E43">
      <w:pPr>
        <w:spacing w:after="120" w:line="276" w:lineRule="auto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OŚWIADCZENIE DOTYCZĄCE PODANYCH INFORMACJI:</w:t>
      </w:r>
    </w:p>
    <w:p w14:paraId="7ACE47E9" w14:textId="77777777" w:rsidR="00E35E43" w:rsidRPr="00E35E43" w:rsidRDefault="00E35E43" w:rsidP="00E35E43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Oświadczamy, że wszystkie informacje w powyższych oświadczeniach są aktualne i zgodne z prawdą oraz zostały przedstawione z pełną świadomością konsekwencji wprowadzenia zamawiającego w błąd przy przedstawieniu informacji.</w:t>
      </w:r>
    </w:p>
    <w:p w14:paraId="56A9B4CC" w14:textId="77777777" w:rsidR="00E35E43" w:rsidRPr="00E35E43" w:rsidRDefault="00E35E43" w:rsidP="00E35E43">
      <w:pPr>
        <w:spacing w:before="60" w:after="6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6B8457E3" w14:textId="77777777" w:rsidTr="00B63E2D">
        <w:tc>
          <w:tcPr>
            <w:tcW w:w="4889" w:type="dxa"/>
            <w:shd w:val="clear" w:color="auto" w:fill="auto"/>
            <w:vAlign w:val="center"/>
          </w:tcPr>
          <w:p w14:paraId="4789D964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bookmarkStart w:id="5" w:name="_Hlk68210820"/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0E659EA8" w14:textId="77777777" w:rsidR="00E35E43" w:rsidRPr="00E35E43" w:rsidRDefault="00E35E43" w:rsidP="00E35E43">
            <w:pPr>
              <w:tabs>
                <w:tab w:val="left" w:pos="5805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792C9AEB" w14:textId="77777777" w:rsidTr="00B63E2D">
        <w:tc>
          <w:tcPr>
            <w:tcW w:w="4889" w:type="dxa"/>
            <w:shd w:val="clear" w:color="auto" w:fill="auto"/>
          </w:tcPr>
          <w:p w14:paraId="4F2C9CE5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7D8BD9B9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3F402E5F" w14:textId="77777777" w:rsidR="00E35E43" w:rsidRPr="00E35E43" w:rsidRDefault="00E35E43" w:rsidP="00E35E43">
      <w:pPr>
        <w:spacing w:after="200" w:line="360" w:lineRule="auto"/>
        <w:rPr>
          <w:rFonts w:eastAsia="Calibri"/>
          <w:sz w:val="22"/>
          <w:szCs w:val="22"/>
          <w:lang w:eastAsia="en-US"/>
        </w:rPr>
      </w:pPr>
    </w:p>
    <w:p w14:paraId="1C3FB5E0" w14:textId="77777777" w:rsidR="00E35E43" w:rsidRPr="00E35E43" w:rsidRDefault="00E35E43" w:rsidP="00E35E43">
      <w:pPr>
        <w:spacing w:after="200" w:line="360" w:lineRule="auto"/>
        <w:rPr>
          <w:rFonts w:eastAsia="Calibri"/>
          <w:sz w:val="22"/>
          <w:szCs w:val="22"/>
          <w:lang w:eastAsia="en-US"/>
        </w:rPr>
      </w:pPr>
    </w:p>
    <w:p w14:paraId="5331112A" w14:textId="77777777" w:rsidR="00E35E43" w:rsidRPr="00E35E43" w:rsidRDefault="00E35E43" w:rsidP="00E35E43">
      <w:pPr>
        <w:spacing w:after="200" w:line="360" w:lineRule="auto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II. W zakresie spełniania warunków udziału w postępowaniu:</w:t>
      </w:r>
    </w:p>
    <w:bookmarkEnd w:id="5"/>
    <w:p w14:paraId="1C6C5A57" w14:textId="77777777" w:rsidR="00E35E43" w:rsidRPr="00E35E43" w:rsidRDefault="00E35E43" w:rsidP="00E35E43">
      <w:pPr>
        <w:spacing w:after="200" w:line="360" w:lineRule="auto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INFORMACJA DOTYCZĄCA WYKONAWCY:</w:t>
      </w:r>
    </w:p>
    <w:p w14:paraId="03D28C88" w14:textId="77777777" w:rsidR="00E35E43" w:rsidRPr="00E35E43" w:rsidRDefault="00E35E43" w:rsidP="00E35E43">
      <w:pPr>
        <w:spacing w:before="60" w:after="60"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 xml:space="preserve">Oświadczamy, że spełniamy warunki udziału w postępowaniu określone przez Zamawiającego </w:t>
      </w:r>
      <w:bookmarkStart w:id="6" w:name="_Hlk68210172"/>
      <w:r w:rsidRPr="00E35E43">
        <w:rPr>
          <w:rFonts w:eastAsia="Calibri"/>
          <w:sz w:val="22"/>
          <w:szCs w:val="22"/>
          <w:lang w:eastAsia="en-US"/>
        </w:rPr>
        <w:t>w rozdziale 5 Specyfikacji Warunków Zamówienia.</w:t>
      </w:r>
    </w:p>
    <w:bookmarkEnd w:id="6"/>
    <w:p w14:paraId="3F65F77A" w14:textId="77777777" w:rsidR="00E35E43" w:rsidRPr="00E35E43" w:rsidRDefault="00E35E43" w:rsidP="00E35E43">
      <w:pPr>
        <w:spacing w:before="60" w:after="60" w:line="276" w:lineRule="auto"/>
        <w:rPr>
          <w:rFonts w:eastAsia="Calibri"/>
          <w:sz w:val="22"/>
          <w:szCs w:val="22"/>
          <w:lang w:eastAsia="en-US"/>
        </w:rPr>
      </w:pPr>
    </w:p>
    <w:p w14:paraId="45D3D465" w14:textId="77777777" w:rsidR="00E35E43" w:rsidRPr="00E35E43" w:rsidRDefault="00E35E43" w:rsidP="00E35E43">
      <w:pPr>
        <w:spacing w:before="60" w:after="6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6B02EDAD" w14:textId="77777777" w:rsidTr="00B63E2D">
        <w:tc>
          <w:tcPr>
            <w:tcW w:w="4889" w:type="dxa"/>
            <w:shd w:val="clear" w:color="auto" w:fill="auto"/>
            <w:vAlign w:val="center"/>
          </w:tcPr>
          <w:p w14:paraId="6A87EEB2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7BDD11DB" w14:textId="77777777" w:rsidR="00E35E43" w:rsidRPr="00E35E43" w:rsidRDefault="00E35E43" w:rsidP="00E35E43">
            <w:pPr>
              <w:tabs>
                <w:tab w:val="left" w:pos="5805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614F68F0" w14:textId="77777777" w:rsidTr="00B63E2D">
        <w:tc>
          <w:tcPr>
            <w:tcW w:w="4889" w:type="dxa"/>
            <w:shd w:val="clear" w:color="auto" w:fill="auto"/>
          </w:tcPr>
          <w:p w14:paraId="6A64EE12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lastRenderedPageBreak/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3D0E1BDB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3E79AADC" w14:textId="77777777" w:rsidR="00E35E43" w:rsidRPr="00E35E43" w:rsidRDefault="00E35E43" w:rsidP="00E35E43">
      <w:pPr>
        <w:spacing w:after="200" w:line="360" w:lineRule="auto"/>
        <w:rPr>
          <w:rFonts w:eastAsia="Calibri"/>
          <w:b/>
          <w:sz w:val="22"/>
          <w:szCs w:val="22"/>
          <w:lang w:eastAsia="en-US"/>
        </w:rPr>
      </w:pPr>
    </w:p>
    <w:p w14:paraId="5C9C946F" w14:textId="77777777" w:rsidR="00E35E43" w:rsidRPr="00E35E43" w:rsidRDefault="00E35E43" w:rsidP="00E35E43">
      <w:pPr>
        <w:spacing w:after="200" w:line="360" w:lineRule="auto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INFORMACJA W ZWIĄZKU Z POLEGANIEM NA ZASOBACH INNYCH PODMIOTÓW:</w:t>
      </w:r>
    </w:p>
    <w:p w14:paraId="7DF75058" w14:textId="77777777" w:rsidR="00E35E43" w:rsidRPr="00E35E43" w:rsidRDefault="00E35E43" w:rsidP="00E35E43">
      <w:pPr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Oświadczamy, że w celu wykazania spełnienia warunków udziału w postępowaniu, określonych przez Zamawiającego w Specyfikacji Warunków Zamówienia, polegam na zasobach następującego/</w:t>
      </w:r>
      <w:proofErr w:type="spellStart"/>
      <w:r w:rsidRPr="00E35E43">
        <w:rPr>
          <w:rFonts w:eastAsia="Calibri"/>
          <w:sz w:val="22"/>
          <w:szCs w:val="22"/>
          <w:lang w:eastAsia="en-US"/>
        </w:rPr>
        <w:t>ych</w:t>
      </w:r>
      <w:proofErr w:type="spellEnd"/>
      <w:r w:rsidRPr="00E35E43">
        <w:rPr>
          <w:rFonts w:eastAsia="Calibri"/>
          <w:sz w:val="22"/>
          <w:szCs w:val="22"/>
          <w:lang w:eastAsia="en-US"/>
        </w:rPr>
        <w:t xml:space="preserve"> podmiotu/ów: ……………………………………………………………………………………………………..……………</w:t>
      </w:r>
    </w:p>
    <w:p w14:paraId="13D24100" w14:textId="77777777" w:rsidR="00E35E43" w:rsidRPr="00E35E43" w:rsidRDefault="00E35E43" w:rsidP="00E35E43">
      <w:pPr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04144863" w14:textId="77777777" w:rsidR="00E35E43" w:rsidRPr="00E35E43" w:rsidRDefault="00E35E43" w:rsidP="00E35E43">
      <w:pPr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29B7F6" w14:textId="77777777" w:rsidR="00E35E43" w:rsidRPr="00E35E43" w:rsidRDefault="00E35E43" w:rsidP="00E35E43">
      <w:pPr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(wskazać podmiot i określić odpowiedni zakres oraz okres udostępniania zasobu dla wskazanego podmiotu).</w:t>
      </w:r>
    </w:p>
    <w:p w14:paraId="70832278" w14:textId="77777777" w:rsidR="00E35E43" w:rsidRPr="00E35E43" w:rsidRDefault="00E35E43" w:rsidP="00E35E43">
      <w:pPr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 xml:space="preserve">Ponadto, wraz z ofertą składam dokument (zobowiązanie wskazanego podmiotu) dowodzący, że będę dysponował niezbędnymi zasobami wskazanych wyżej podmiotów. </w:t>
      </w:r>
    </w:p>
    <w:p w14:paraId="71CE4815" w14:textId="77777777" w:rsidR="00E35E43" w:rsidRPr="00E35E43" w:rsidRDefault="00E35E43" w:rsidP="00E35E43">
      <w:pPr>
        <w:spacing w:after="200" w:line="360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2DD5D35A" w14:textId="77777777" w:rsidTr="00B63E2D">
        <w:tc>
          <w:tcPr>
            <w:tcW w:w="4889" w:type="dxa"/>
            <w:shd w:val="clear" w:color="auto" w:fill="auto"/>
            <w:vAlign w:val="center"/>
          </w:tcPr>
          <w:p w14:paraId="11B03C73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310BD421" w14:textId="77777777" w:rsidR="00E35E43" w:rsidRPr="00E35E43" w:rsidRDefault="00E35E43" w:rsidP="00E35E43">
            <w:pPr>
              <w:tabs>
                <w:tab w:val="left" w:pos="5805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1C76A446" w14:textId="77777777" w:rsidTr="00B63E2D">
        <w:tc>
          <w:tcPr>
            <w:tcW w:w="4889" w:type="dxa"/>
            <w:shd w:val="clear" w:color="auto" w:fill="auto"/>
          </w:tcPr>
          <w:p w14:paraId="7F19E39B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1F3DAF31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0E88D11F" w14:textId="77777777" w:rsidR="00E35E43" w:rsidRPr="00E35E43" w:rsidRDefault="00E35E43" w:rsidP="00E35E43">
      <w:pPr>
        <w:spacing w:after="200" w:line="360" w:lineRule="auto"/>
        <w:rPr>
          <w:rFonts w:eastAsia="Calibri"/>
          <w:sz w:val="22"/>
          <w:szCs w:val="22"/>
          <w:lang w:eastAsia="en-US"/>
        </w:rPr>
      </w:pPr>
    </w:p>
    <w:p w14:paraId="31CB54E0" w14:textId="77777777" w:rsidR="00E35E43" w:rsidRPr="00E35E43" w:rsidRDefault="00E35E43" w:rsidP="00E35E43">
      <w:pPr>
        <w:spacing w:after="200" w:line="360" w:lineRule="auto"/>
        <w:rPr>
          <w:rFonts w:eastAsia="Calibri"/>
          <w:b/>
          <w:sz w:val="22"/>
          <w:szCs w:val="22"/>
          <w:lang w:eastAsia="en-US"/>
        </w:rPr>
      </w:pPr>
    </w:p>
    <w:p w14:paraId="6083DB35" w14:textId="77777777" w:rsidR="00E35E43" w:rsidRPr="00E35E43" w:rsidRDefault="00E35E43" w:rsidP="00E35E43">
      <w:pPr>
        <w:spacing w:after="200" w:line="360" w:lineRule="auto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OŚWIADCZENIE DOTYCZĄCE PODANYCH INFORMACJI:</w:t>
      </w:r>
    </w:p>
    <w:p w14:paraId="3D7D652F" w14:textId="77777777" w:rsidR="00E35E43" w:rsidRPr="00E35E43" w:rsidRDefault="00E35E43" w:rsidP="00E35E43">
      <w:pPr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 xml:space="preserve">Oświadczam, że wszystkie informacje w powyższych oświadczeniach są aktualne i zgodne </w:t>
      </w:r>
      <w:r w:rsidRPr="00E35E43">
        <w:rPr>
          <w:rFonts w:eastAsia="Calibri"/>
          <w:sz w:val="22"/>
          <w:szCs w:val="22"/>
          <w:lang w:eastAsia="en-US"/>
        </w:rPr>
        <w:br/>
        <w:t>z prawdą oraz zostały przedstawione z pełna świadomością konsekwencji wprowadzenia zamawiającego w błąd przy przedstawieniu informacji.</w:t>
      </w:r>
    </w:p>
    <w:p w14:paraId="0E9F8941" w14:textId="77777777" w:rsidR="00E35E43" w:rsidRPr="00E35E43" w:rsidRDefault="00E35E43" w:rsidP="00E35E43">
      <w:pPr>
        <w:spacing w:after="200" w:line="360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26E706E8" w14:textId="77777777" w:rsidTr="00B63E2D">
        <w:tc>
          <w:tcPr>
            <w:tcW w:w="4889" w:type="dxa"/>
            <w:shd w:val="clear" w:color="auto" w:fill="auto"/>
            <w:vAlign w:val="center"/>
          </w:tcPr>
          <w:p w14:paraId="1961398A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bookmarkStart w:id="7" w:name="_Hlk68211382"/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1E91C14" w14:textId="77777777" w:rsidR="00E35E43" w:rsidRPr="00E35E43" w:rsidRDefault="00E35E43" w:rsidP="00E35E43">
            <w:pPr>
              <w:tabs>
                <w:tab w:val="left" w:pos="5805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5D15F1FE" w14:textId="77777777" w:rsidTr="00B63E2D">
        <w:tc>
          <w:tcPr>
            <w:tcW w:w="4889" w:type="dxa"/>
            <w:shd w:val="clear" w:color="auto" w:fill="auto"/>
          </w:tcPr>
          <w:p w14:paraId="0800AB61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lastRenderedPageBreak/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1CBB6B74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2DF18799" w14:textId="77777777" w:rsidR="00E35E43" w:rsidRPr="00E35E43" w:rsidRDefault="00E35E43" w:rsidP="00E35E43">
      <w:pPr>
        <w:spacing w:after="200" w:line="360" w:lineRule="auto"/>
        <w:rPr>
          <w:rFonts w:eastAsia="Calibri"/>
          <w:sz w:val="22"/>
          <w:szCs w:val="22"/>
          <w:lang w:eastAsia="en-US"/>
        </w:rPr>
      </w:pPr>
    </w:p>
    <w:bookmarkEnd w:id="7"/>
    <w:p w14:paraId="25EBC8C2" w14:textId="77777777" w:rsidR="00E35E43" w:rsidRPr="00E35E43" w:rsidRDefault="00E35E43" w:rsidP="00E35E43">
      <w:pPr>
        <w:suppressAutoHyphens/>
        <w:spacing w:after="200" w:line="360" w:lineRule="auto"/>
        <w:rPr>
          <w:rFonts w:eastAsia="NSimSun"/>
          <w:kern w:val="2"/>
          <w:sz w:val="22"/>
          <w:szCs w:val="22"/>
          <w:lang w:eastAsia="zh-CN" w:bidi="hi-IN"/>
        </w:rPr>
      </w:pPr>
      <w:r w:rsidRPr="00E35E43">
        <w:rPr>
          <w:rFonts w:eastAsia="Arial"/>
          <w:b/>
          <w:kern w:val="2"/>
          <w:sz w:val="22"/>
          <w:szCs w:val="22"/>
          <w:u w:val="single"/>
          <w:lang w:eastAsia="zh-CN" w:bidi="hi-IN"/>
        </w:rPr>
        <w:t>UWAGA!</w:t>
      </w:r>
    </w:p>
    <w:p w14:paraId="61817B96" w14:textId="77777777" w:rsidR="00E35E43" w:rsidRPr="00E35E43" w:rsidRDefault="00E35E43" w:rsidP="00E35E43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Arial"/>
          <w:i/>
          <w:iCs/>
          <w:kern w:val="2"/>
          <w:sz w:val="22"/>
          <w:szCs w:val="22"/>
          <w:lang w:eastAsia="zh-CN" w:bidi="hi-IN"/>
        </w:rPr>
        <w:t>Oświadczenia nie należy składać w przypadku wykonywania całości zamówienia przez wykonawcę siłami własnym</w:t>
      </w:r>
    </w:p>
    <w:p w14:paraId="29C5CA48" w14:textId="3F6F23C7" w:rsidR="00DC51E4" w:rsidRPr="00E119A5" w:rsidRDefault="00DC51E4" w:rsidP="00DC51E4">
      <w:pPr>
        <w:spacing w:line="360" w:lineRule="auto"/>
        <w:jc w:val="both"/>
        <w:rPr>
          <w:i/>
          <w:sz w:val="22"/>
          <w:szCs w:val="22"/>
        </w:rPr>
      </w:pPr>
    </w:p>
    <w:p w14:paraId="23EDEF5E" w14:textId="77777777" w:rsidR="00D62193" w:rsidRPr="00E119A5" w:rsidRDefault="00D62193" w:rsidP="0080628B">
      <w:pPr>
        <w:rPr>
          <w:sz w:val="22"/>
          <w:szCs w:val="22"/>
        </w:rPr>
      </w:pPr>
    </w:p>
    <w:sectPr w:rsidR="00D62193" w:rsidRPr="00E119A5" w:rsidSect="00181474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8F13" w14:textId="77777777" w:rsidR="00235AD8" w:rsidRDefault="00235AD8">
      <w:r>
        <w:separator/>
      </w:r>
    </w:p>
  </w:endnote>
  <w:endnote w:type="continuationSeparator" w:id="0">
    <w:p w14:paraId="74DF1876" w14:textId="77777777" w:rsidR="00235AD8" w:rsidRDefault="0023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7DC0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0EAC" w14:textId="77777777" w:rsidR="00235AD8" w:rsidRDefault="00235AD8">
      <w:r>
        <w:separator/>
      </w:r>
    </w:p>
  </w:footnote>
  <w:footnote w:type="continuationSeparator" w:id="0">
    <w:p w14:paraId="535C853D" w14:textId="77777777" w:rsidR="00235AD8" w:rsidRDefault="0023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E181" w14:textId="77777777" w:rsidR="005758ED" w:rsidRDefault="00FF084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5FC" w14:textId="77777777" w:rsidR="00D01EBD" w:rsidRDefault="00D01EBD" w:rsidP="00A62EC0">
    <w:pPr>
      <w:pStyle w:val="Nagwek"/>
      <w:rPr>
        <w:rFonts w:eastAsia="Ubuntu"/>
      </w:rPr>
    </w:pPr>
  </w:p>
  <w:p w14:paraId="45E42CD8" w14:textId="77777777" w:rsidR="00D01EBD" w:rsidRDefault="00D01EBD" w:rsidP="00A62EC0">
    <w:pPr>
      <w:pStyle w:val="Nagwek"/>
      <w:rPr>
        <w:rFonts w:eastAsia="Ubuntu"/>
      </w:rPr>
    </w:pPr>
  </w:p>
  <w:p w14:paraId="5A72A11E" w14:textId="77777777" w:rsidR="00D01EBD" w:rsidRDefault="00D01EBD" w:rsidP="00A62EC0">
    <w:pPr>
      <w:pStyle w:val="Nagwek"/>
      <w:rPr>
        <w:rFonts w:eastAsia="Ubuntu"/>
      </w:rPr>
    </w:pPr>
  </w:p>
  <w:p w14:paraId="4B153AC9" w14:textId="77777777" w:rsidR="00D01EBD" w:rsidRDefault="00D01EBD" w:rsidP="00A62EC0">
    <w:pPr>
      <w:pStyle w:val="Nagwek"/>
      <w:rPr>
        <w:rFonts w:eastAsia="Ubuntu"/>
      </w:rPr>
    </w:pPr>
  </w:p>
  <w:p w14:paraId="3E1102DF" w14:textId="77777777" w:rsidR="00D01EBD" w:rsidRDefault="00D01EBD" w:rsidP="00A62EC0">
    <w:pPr>
      <w:pStyle w:val="Nagwek"/>
      <w:rPr>
        <w:rFonts w:eastAsia="Ubuntu"/>
      </w:rPr>
    </w:pPr>
  </w:p>
  <w:p w14:paraId="31A1E545" w14:textId="77777777" w:rsidR="00D01EBD" w:rsidRDefault="00D01EBD" w:rsidP="00D01EBD">
    <w:pPr>
      <w:pStyle w:val="Nagwek"/>
      <w:jc w:val="center"/>
      <w:rPr>
        <w:b/>
        <w:lang w:val="pl-PL" w:eastAsia="pl-PL"/>
      </w:rPr>
    </w:pPr>
    <w:r w:rsidRPr="00D01EBD">
      <w:rPr>
        <w:b/>
        <w:lang w:val="pl-PL" w:eastAsia="pl-PL"/>
      </w:rPr>
      <w:t>Sfinansowano w ramach reakcji Unii na pandemię COVID-19</w:t>
    </w:r>
  </w:p>
  <w:p w14:paraId="4166A680" w14:textId="5499F6E7" w:rsidR="003E16C1" w:rsidRPr="00A62EC0" w:rsidRDefault="00A62EC0" w:rsidP="00D01EBD">
    <w:pPr>
      <w:pStyle w:val="Nagwek"/>
      <w:jc w:val="center"/>
      <w:rPr>
        <w:rFonts w:eastAsia="Ubuntu"/>
      </w:rPr>
    </w:pPr>
    <w:r w:rsidRPr="00A62EC0">
      <w:rPr>
        <w:rFonts w:ascii="Calibri" w:eastAsia="Calibri" w:hAnsi="Calibri" w:cs="Calibri"/>
        <w:b/>
        <w:noProof/>
        <w:color w:val="000000"/>
        <w:sz w:val="22"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0" wp14:anchorId="7CCE06BD" wp14:editId="5FF05DA8">
          <wp:simplePos x="0" y="0"/>
          <wp:positionH relativeFrom="page">
            <wp:posOffset>911860</wp:posOffset>
          </wp:positionH>
          <wp:positionV relativeFrom="page">
            <wp:posOffset>286385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6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208305">
    <w:abstractNumId w:val="6"/>
  </w:num>
  <w:num w:numId="2" w16cid:durableId="798230035">
    <w:abstractNumId w:val="5"/>
  </w:num>
  <w:num w:numId="3" w16cid:durableId="424305208">
    <w:abstractNumId w:val="1"/>
  </w:num>
  <w:num w:numId="4" w16cid:durableId="1618370724">
    <w:abstractNumId w:val="14"/>
  </w:num>
  <w:num w:numId="5" w16cid:durableId="981080026">
    <w:abstractNumId w:val="11"/>
  </w:num>
  <w:num w:numId="6" w16cid:durableId="744959340">
    <w:abstractNumId w:val="8"/>
  </w:num>
  <w:num w:numId="7" w16cid:durableId="1110707691">
    <w:abstractNumId w:val="17"/>
  </w:num>
  <w:num w:numId="8" w16cid:durableId="550193681">
    <w:abstractNumId w:val="2"/>
  </w:num>
  <w:num w:numId="9" w16cid:durableId="2039889314">
    <w:abstractNumId w:val="13"/>
  </w:num>
  <w:num w:numId="10" w16cid:durableId="1936353466">
    <w:abstractNumId w:val="15"/>
  </w:num>
  <w:num w:numId="11" w16cid:durableId="1436171574">
    <w:abstractNumId w:val="0"/>
  </w:num>
  <w:num w:numId="12" w16cid:durableId="1585064256">
    <w:abstractNumId w:val="10"/>
  </w:num>
  <w:num w:numId="13" w16cid:durableId="1846093628">
    <w:abstractNumId w:val="12"/>
  </w:num>
  <w:num w:numId="14" w16cid:durableId="328677193">
    <w:abstractNumId w:val="9"/>
  </w:num>
  <w:num w:numId="15" w16cid:durableId="830829135">
    <w:abstractNumId w:val="16"/>
  </w:num>
  <w:num w:numId="16" w16cid:durableId="2105492973">
    <w:abstractNumId w:val="9"/>
  </w:num>
  <w:num w:numId="17" w16cid:durableId="1044400996">
    <w:abstractNumId w:val="4"/>
  </w:num>
  <w:num w:numId="18" w16cid:durableId="1543783446">
    <w:abstractNumId w:val="18"/>
  </w:num>
  <w:num w:numId="19" w16cid:durableId="1286740283">
    <w:abstractNumId w:val="3"/>
  </w:num>
  <w:num w:numId="20" w16cid:durableId="1420758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7DCF"/>
    <w:rsid w:val="000959A0"/>
    <w:rsid w:val="00095EEF"/>
    <w:rsid w:val="0009645E"/>
    <w:rsid w:val="000B0C02"/>
    <w:rsid w:val="000B38FD"/>
    <w:rsid w:val="000C1185"/>
    <w:rsid w:val="000C50BD"/>
    <w:rsid w:val="000C6945"/>
    <w:rsid w:val="000D2241"/>
    <w:rsid w:val="000E0542"/>
    <w:rsid w:val="00104466"/>
    <w:rsid w:val="00112617"/>
    <w:rsid w:val="00117E48"/>
    <w:rsid w:val="00133B85"/>
    <w:rsid w:val="001422E8"/>
    <w:rsid w:val="001500B7"/>
    <w:rsid w:val="001771DF"/>
    <w:rsid w:val="00181474"/>
    <w:rsid w:val="00187AE0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35AD8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275FD"/>
    <w:rsid w:val="003324A0"/>
    <w:rsid w:val="00334376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D1E74"/>
    <w:rsid w:val="003D2BC2"/>
    <w:rsid w:val="003D5910"/>
    <w:rsid w:val="003D732F"/>
    <w:rsid w:val="003E16C1"/>
    <w:rsid w:val="003E1C94"/>
    <w:rsid w:val="003E3951"/>
    <w:rsid w:val="003F0316"/>
    <w:rsid w:val="00412A28"/>
    <w:rsid w:val="0041305D"/>
    <w:rsid w:val="00413B91"/>
    <w:rsid w:val="00435A67"/>
    <w:rsid w:val="00443EA7"/>
    <w:rsid w:val="00445FB5"/>
    <w:rsid w:val="004527EF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F7"/>
    <w:rsid w:val="004E5EE4"/>
    <w:rsid w:val="004F1F0B"/>
    <w:rsid w:val="005204C6"/>
    <w:rsid w:val="00524B28"/>
    <w:rsid w:val="005269D1"/>
    <w:rsid w:val="00541C28"/>
    <w:rsid w:val="00550001"/>
    <w:rsid w:val="0055555D"/>
    <w:rsid w:val="005565B0"/>
    <w:rsid w:val="005641D4"/>
    <w:rsid w:val="005758ED"/>
    <w:rsid w:val="00585750"/>
    <w:rsid w:val="005A333F"/>
    <w:rsid w:val="005A7C42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45E"/>
    <w:rsid w:val="00672977"/>
    <w:rsid w:val="006733E8"/>
    <w:rsid w:val="00673BD5"/>
    <w:rsid w:val="00691F17"/>
    <w:rsid w:val="006A4D53"/>
    <w:rsid w:val="006A602A"/>
    <w:rsid w:val="006E2D51"/>
    <w:rsid w:val="006E5BC9"/>
    <w:rsid w:val="006F3AEA"/>
    <w:rsid w:val="006F3DBB"/>
    <w:rsid w:val="0070520C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C1D06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0636"/>
    <w:rsid w:val="00961E7E"/>
    <w:rsid w:val="0096374E"/>
    <w:rsid w:val="009737D0"/>
    <w:rsid w:val="009B2662"/>
    <w:rsid w:val="009B5EF8"/>
    <w:rsid w:val="009B6206"/>
    <w:rsid w:val="009C68B9"/>
    <w:rsid w:val="009C71D8"/>
    <w:rsid w:val="009D3979"/>
    <w:rsid w:val="009E5B2C"/>
    <w:rsid w:val="00A003A5"/>
    <w:rsid w:val="00A20A45"/>
    <w:rsid w:val="00A2783C"/>
    <w:rsid w:val="00A41EE3"/>
    <w:rsid w:val="00A448D0"/>
    <w:rsid w:val="00A62EC0"/>
    <w:rsid w:val="00A6644B"/>
    <w:rsid w:val="00A746F6"/>
    <w:rsid w:val="00A76465"/>
    <w:rsid w:val="00A76DCF"/>
    <w:rsid w:val="00A84EE5"/>
    <w:rsid w:val="00A96741"/>
    <w:rsid w:val="00AA0BA3"/>
    <w:rsid w:val="00AB0CAF"/>
    <w:rsid w:val="00AD63F1"/>
    <w:rsid w:val="00AE1C34"/>
    <w:rsid w:val="00AE780E"/>
    <w:rsid w:val="00B00873"/>
    <w:rsid w:val="00B0481C"/>
    <w:rsid w:val="00B05C76"/>
    <w:rsid w:val="00B23CE8"/>
    <w:rsid w:val="00B30D59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21E79"/>
    <w:rsid w:val="00C45A67"/>
    <w:rsid w:val="00C55364"/>
    <w:rsid w:val="00C575F5"/>
    <w:rsid w:val="00C65DDF"/>
    <w:rsid w:val="00C86CE3"/>
    <w:rsid w:val="00C96C63"/>
    <w:rsid w:val="00C97B09"/>
    <w:rsid w:val="00CA5C94"/>
    <w:rsid w:val="00CB55C0"/>
    <w:rsid w:val="00CB5BEF"/>
    <w:rsid w:val="00CD1236"/>
    <w:rsid w:val="00CE2A4C"/>
    <w:rsid w:val="00CF2DCA"/>
    <w:rsid w:val="00D00452"/>
    <w:rsid w:val="00D01EBD"/>
    <w:rsid w:val="00D06C8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C51E4"/>
    <w:rsid w:val="00DD3600"/>
    <w:rsid w:val="00DD5286"/>
    <w:rsid w:val="00DD7E67"/>
    <w:rsid w:val="00E119A5"/>
    <w:rsid w:val="00E17B63"/>
    <w:rsid w:val="00E304C5"/>
    <w:rsid w:val="00E35E43"/>
    <w:rsid w:val="00E43732"/>
    <w:rsid w:val="00E47727"/>
    <w:rsid w:val="00E56E05"/>
    <w:rsid w:val="00E66203"/>
    <w:rsid w:val="00E75896"/>
    <w:rsid w:val="00E820FF"/>
    <w:rsid w:val="00E84342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D9F3A"/>
  <w15:chartTrackingRefBased/>
  <w15:docId w15:val="{8DD0ED83-97B2-4E0D-BD17-5618ECDD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customStyle="1" w:styleId="redniasiatka21">
    <w:name w:val="Średnia siatka 21"/>
    <w:link w:val="redniasiatka2Znak"/>
    <w:uiPriority w:val="99"/>
    <w:qFormat/>
    <w:rsid w:val="00DC51E4"/>
    <w:pPr>
      <w:suppressAutoHyphens/>
      <w:autoSpaceDN w:val="0"/>
      <w:ind w:left="190" w:hanging="10"/>
      <w:jc w:val="both"/>
      <w:textAlignment w:val="baseline"/>
    </w:pPr>
    <w:rPr>
      <w:rFonts w:eastAsia="Calibri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DC51E4"/>
    <w:rPr>
      <w:rFonts w:eastAsia="Calibri"/>
      <w:color w:val="000000"/>
      <w:sz w:val="22"/>
      <w:szCs w:val="22"/>
    </w:rPr>
  </w:style>
  <w:style w:type="character" w:customStyle="1" w:styleId="Domylnaczcionkaakapitu1">
    <w:name w:val="Domyślna czcionka akapitu1"/>
    <w:qFormat/>
    <w:rsid w:val="00DC51E4"/>
  </w:style>
  <w:style w:type="character" w:styleId="Odwoaniedokomentarza">
    <w:name w:val="annotation reference"/>
    <w:basedOn w:val="Domylnaczcionkaakapitu"/>
    <w:rsid w:val="000B0C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B0C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B0C0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B0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B0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1D184-E67B-4D82-97C5-9A58B6E1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881</Words>
  <Characters>5289</Characters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2019-03-28T07:55:00Z</cp:lastPrinted>
  <dcterms:created xsi:type="dcterms:W3CDTF">2022-11-23T11:15:00Z</dcterms:created>
  <dcterms:modified xsi:type="dcterms:W3CDTF">2022-11-23T11:15:00Z</dcterms:modified>
</cp:coreProperties>
</file>