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0F80904C" w:rsidR="00E74842" w:rsidRPr="00C331BF" w:rsidRDefault="00221957" w:rsidP="00221957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4842" w:rsidRPr="00C331BF">
        <w:rPr>
          <w:rFonts w:ascii="Arial" w:hAnsi="Arial" w:cs="Arial"/>
        </w:rPr>
        <w:t xml:space="preserve">Świnoujście, dnia </w:t>
      </w:r>
      <w:r w:rsidR="00EF6C61">
        <w:rPr>
          <w:rFonts w:ascii="Arial" w:hAnsi="Arial" w:cs="Arial"/>
        </w:rPr>
        <w:t>17</w:t>
      </w:r>
      <w:r w:rsidR="00E74842" w:rsidRPr="00C331BF">
        <w:rPr>
          <w:rFonts w:ascii="Arial" w:hAnsi="Arial" w:cs="Arial"/>
        </w:rPr>
        <w:t>.</w:t>
      </w:r>
      <w:r w:rsidR="00EF6C61">
        <w:rPr>
          <w:rFonts w:ascii="Arial" w:hAnsi="Arial" w:cs="Arial"/>
        </w:rPr>
        <w:t>01.2023</w:t>
      </w:r>
      <w:r w:rsidR="00E74842" w:rsidRPr="00C331BF">
        <w:rPr>
          <w:rFonts w:ascii="Arial" w:hAnsi="Arial" w:cs="Arial"/>
        </w:rPr>
        <w:t> r.</w:t>
      </w:r>
    </w:p>
    <w:p w14:paraId="34B040B2" w14:textId="17FCB7EB" w:rsidR="00E74842" w:rsidRPr="00C331BF" w:rsidRDefault="00E74842" w:rsidP="00221957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Nr postępowania BZP.271.1.</w:t>
      </w:r>
      <w:r w:rsidR="006212C9" w:rsidRPr="00C331BF">
        <w:rPr>
          <w:rFonts w:ascii="Arial" w:hAnsi="Arial" w:cs="Arial"/>
        </w:rPr>
        <w:t>43</w:t>
      </w:r>
      <w:r w:rsidR="00CE2A7A" w:rsidRPr="00C331BF">
        <w:rPr>
          <w:rFonts w:ascii="Arial" w:hAnsi="Arial" w:cs="Arial"/>
        </w:rPr>
        <w:t>.2022</w:t>
      </w:r>
    </w:p>
    <w:p w14:paraId="68AEAEAC" w14:textId="77777777" w:rsidR="00E74842" w:rsidRPr="00C331BF" w:rsidRDefault="00E74842" w:rsidP="00221957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</w:p>
    <w:p w14:paraId="106FFDAA" w14:textId="77777777" w:rsidR="00E74842" w:rsidRPr="00C331BF" w:rsidRDefault="00E74842" w:rsidP="00221957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Wykonawcy biorący udział w postępowaniu</w:t>
      </w:r>
    </w:p>
    <w:p w14:paraId="33631BEE" w14:textId="77777777" w:rsidR="00E74842" w:rsidRPr="00C331BF" w:rsidRDefault="00E74842" w:rsidP="00221957">
      <w:pPr>
        <w:numPr>
          <w:ilvl w:val="0"/>
          <w:numId w:val="1"/>
        </w:numPr>
        <w:spacing w:after="0" w:line="360" w:lineRule="auto"/>
        <w:ind w:left="3969" w:firstLine="0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Strona internetowa Zamawiającego, na której umieszczono ogłoszenie o zamówieniu i udostępniono SWZ</w:t>
      </w:r>
    </w:p>
    <w:p w14:paraId="7C3343A3" w14:textId="77777777" w:rsidR="00E74842" w:rsidRPr="00C331BF" w:rsidRDefault="00E74842" w:rsidP="00221957">
      <w:pPr>
        <w:spacing w:after="0" w:line="360" w:lineRule="auto"/>
        <w:jc w:val="both"/>
        <w:rPr>
          <w:rFonts w:ascii="Arial" w:hAnsi="Arial" w:cs="Arial"/>
        </w:rPr>
      </w:pPr>
    </w:p>
    <w:p w14:paraId="55B6BDAC" w14:textId="218E8423" w:rsidR="00E74842" w:rsidRPr="00C331BF" w:rsidRDefault="00E74842" w:rsidP="00221957">
      <w:pPr>
        <w:pStyle w:val="Nagwek3"/>
        <w:jc w:val="both"/>
        <w:rPr>
          <w:rFonts w:ascii="Arial" w:hAnsi="Arial" w:cs="Arial"/>
          <w:bCs w:val="0"/>
          <w:sz w:val="22"/>
          <w:szCs w:val="22"/>
        </w:rPr>
      </w:pPr>
      <w:r w:rsidRPr="00C331BF">
        <w:rPr>
          <w:rFonts w:ascii="Arial" w:hAnsi="Arial" w:cs="Arial"/>
          <w:bCs w:val="0"/>
          <w:sz w:val="22"/>
          <w:szCs w:val="22"/>
        </w:rPr>
        <w:t>Dotyczy:</w:t>
      </w:r>
      <w:r w:rsidRPr="00C331BF">
        <w:rPr>
          <w:rFonts w:ascii="Arial" w:hAnsi="Arial" w:cs="Arial"/>
          <w:b w:val="0"/>
          <w:bCs w:val="0"/>
          <w:sz w:val="22"/>
          <w:szCs w:val="22"/>
        </w:rPr>
        <w:t xml:space="preserve"> postępowania nr </w:t>
      </w:r>
      <w:r w:rsidR="004D47B4" w:rsidRPr="00C331BF">
        <w:rPr>
          <w:rFonts w:ascii="Arial" w:hAnsi="Arial" w:cs="Arial"/>
          <w:b w:val="0"/>
          <w:bCs w:val="0"/>
          <w:sz w:val="22"/>
          <w:szCs w:val="22"/>
        </w:rPr>
        <w:t>BZP.271.1.</w:t>
      </w:r>
      <w:r w:rsidR="006212C9" w:rsidRPr="00C331BF">
        <w:rPr>
          <w:rFonts w:ascii="Arial" w:hAnsi="Arial" w:cs="Arial"/>
          <w:b w:val="0"/>
          <w:bCs w:val="0"/>
          <w:sz w:val="22"/>
          <w:szCs w:val="22"/>
        </w:rPr>
        <w:t>43</w:t>
      </w:r>
      <w:r w:rsidR="004D47B4" w:rsidRPr="00C331BF">
        <w:rPr>
          <w:rFonts w:ascii="Arial" w:hAnsi="Arial" w:cs="Arial"/>
          <w:b w:val="0"/>
          <w:bCs w:val="0"/>
          <w:sz w:val="22"/>
          <w:szCs w:val="22"/>
        </w:rPr>
        <w:t>.2022 „</w:t>
      </w:r>
      <w:r w:rsidR="00087E7F" w:rsidRPr="00C331BF">
        <w:rPr>
          <w:rFonts w:ascii="Arial" w:hAnsi="Arial" w:cs="Arial"/>
          <w:b w:val="0"/>
          <w:bCs w:val="0"/>
          <w:sz w:val="22"/>
          <w:szCs w:val="22"/>
        </w:rPr>
        <w:t>Budowa systemu zarządzania ruchem w</w:t>
      </w:r>
      <w:r w:rsidR="002948F7" w:rsidRPr="00C331BF">
        <w:rPr>
          <w:rFonts w:ascii="Arial" w:hAnsi="Arial" w:cs="Arial"/>
          <w:b w:val="0"/>
          <w:bCs w:val="0"/>
          <w:sz w:val="22"/>
          <w:szCs w:val="22"/>
        </w:rPr>
        <w:t> </w:t>
      </w:r>
      <w:r w:rsidR="00087E7F" w:rsidRPr="00C331BF">
        <w:rPr>
          <w:rFonts w:ascii="Arial" w:hAnsi="Arial" w:cs="Arial"/>
          <w:b w:val="0"/>
          <w:bCs w:val="0"/>
          <w:sz w:val="22"/>
          <w:szCs w:val="22"/>
        </w:rPr>
        <w:t xml:space="preserve"> Świnoujściu</w:t>
      </w:r>
      <w:r w:rsidR="004D47B4" w:rsidRPr="00C331BF">
        <w:rPr>
          <w:rFonts w:ascii="Arial" w:hAnsi="Arial" w:cs="Arial"/>
          <w:b w:val="0"/>
          <w:bCs w:val="0"/>
          <w:sz w:val="22"/>
          <w:szCs w:val="22"/>
        </w:rPr>
        <w:t>”</w:t>
      </w:r>
    </w:p>
    <w:p w14:paraId="6F6E6998" w14:textId="5B3074F3" w:rsidR="00E74842" w:rsidRPr="00C331BF" w:rsidRDefault="00E74842" w:rsidP="00221957">
      <w:pPr>
        <w:spacing w:after="0" w:line="360" w:lineRule="auto"/>
        <w:ind w:left="1416" w:firstLine="708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Odpowiedz</w:t>
      </w:r>
      <w:r w:rsidR="00004711" w:rsidRPr="00C331BF">
        <w:rPr>
          <w:rFonts w:ascii="Arial" w:hAnsi="Arial" w:cs="Arial"/>
          <w:b/>
        </w:rPr>
        <w:t>i</w:t>
      </w:r>
      <w:r w:rsidRPr="00C331BF">
        <w:rPr>
          <w:rFonts w:ascii="Arial" w:hAnsi="Arial" w:cs="Arial"/>
          <w:b/>
        </w:rPr>
        <w:t xml:space="preserve"> na pytani</w:t>
      </w:r>
      <w:r w:rsidR="00203CFA" w:rsidRPr="00C331BF">
        <w:rPr>
          <w:rFonts w:ascii="Arial" w:hAnsi="Arial" w:cs="Arial"/>
          <w:b/>
        </w:rPr>
        <w:t>a</w:t>
      </w:r>
      <w:r w:rsidRPr="00C331BF">
        <w:rPr>
          <w:rFonts w:ascii="Arial" w:hAnsi="Arial" w:cs="Arial"/>
          <w:b/>
        </w:rPr>
        <w:t xml:space="preserve"> wykonawców</w:t>
      </w:r>
    </w:p>
    <w:p w14:paraId="79D5E154" w14:textId="77777777" w:rsidR="00E74842" w:rsidRPr="00C331BF" w:rsidRDefault="00E74842" w:rsidP="007A6000">
      <w:pPr>
        <w:spacing w:after="0" w:line="360" w:lineRule="auto"/>
        <w:jc w:val="both"/>
        <w:rPr>
          <w:rFonts w:ascii="Arial" w:hAnsi="Arial" w:cs="Arial"/>
        </w:rPr>
      </w:pPr>
    </w:p>
    <w:p w14:paraId="1D325020" w14:textId="211AA205" w:rsidR="00E74842" w:rsidRPr="00C331BF" w:rsidRDefault="00E74842" w:rsidP="007A6000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Zamawiający na mocy przysługujących mu, w świetle przepisu art. </w:t>
      </w:r>
      <w:r w:rsidR="00B9313D" w:rsidRPr="00C331BF">
        <w:rPr>
          <w:rFonts w:ascii="Arial" w:hAnsi="Arial" w:cs="Arial"/>
        </w:rPr>
        <w:t>13</w:t>
      </w:r>
      <w:r w:rsidR="00D16B11" w:rsidRPr="00C331BF">
        <w:rPr>
          <w:rFonts w:ascii="Arial" w:hAnsi="Arial" w:cs="Arial"/>
        </w:rPr>
        <w:t>5</w:t>
      </w:r>
      <w:r w:rsidR="00B9313D" w:rsidRPr="00C331BF">
        <w:rPr>
          <w:rFonts w:ascii="Arial" w:hAnsi="Arial" w:cs="Arial"/>
        </w:rPr>
        <w:t xml:space="preserve"> ust. 1</w:t>
      </w:r>
      <w:r w:rsidR="00EF6C61">
        <w:rPr>
          <w:rFonts w:ascii="Arial" w:hAnsi="Arial" w:cs="Arial"/>
        </w:rPr>
        <w:t>, 2, 5,</w:t>
      </w:r>
      <w:r w:rsidR="00D16B11" w:rsidRPr="00C331BF">
        <w:rPr>
          <w:rFonts w:ascii="Arial" w:hAnsi="Arial" w:cs="Arial"/>
        </w:rPr>
        <w:t>6</w:t>
      </w:r>
      <w:r w:rsidRPr="00C331BF">
        <w:rPr>
          <w:rFonts w:ascii="Arial" w:hAnsi="Arial" w:cs="Arial"/>
        </w:rPr>
        <w:t xml:space="preserve"> ustawy</w:t>
      </w:r>
      <w:r w:rsidRPr="00C331BF">
        <w:rPr>
          <w:rFonts w:ascii="Arial" w:hAnsi="Arial" w:cs="Arial"/>
        </w:rPr>
        <w:br/>
        <w:t>z dnia 11 września 2019 r. Prawo zam</w:t>
      </w:r>
      <w:r w:rsidR="00972C77" w:rsidRPr="00C331BF">
        <w:rPr>
          <w:rFonts w:ascii="Arial" w:hAnsi="Arial" w:cs="Arial"/>
        </w:rPr>
        <w:t>ówień publicznych (Dz. U. z 2022</w:t>
      </w:r>
      <w:r w:rsidRPr="00C331BF">
        <w:rPr>
          <w:rFonts w:ascii="Arial" w:hAnsi="Arial" w:cs="Arial"/>
        </w:rPr>
        <w:t xml:space="preserve"> r., poz.</w:t>
      </w:r>
      <w:r w:rsidR="00972C77" w:rsidRPr="00C331BF">
        <w:rPr>
          <w:rFonts w:ascii="Arial" w:hAnsi="Arial" w:cs="Arial"/>
        </w:rPr>
        <w:t>1710 ze zm</w:t>
      </w:r>
      <w:r w:rsidRPr="00C331BF">
        <w:rPr>
          <w:rFonts w:ascii="Arial" w:hAnsi="Arial" w:cs="Arial"/>
        </w:rPr>
        <w:t>.), uprawnień, udziela wyjaśnień przekazując treść zapytań i odpowiedzi Zamawiającego wszystkim wykonawcom, biorącym udział w postępowaniu i publikując je również na stronie internetowej.</w:t>
      </w:r>
    </w:p>
    <w:p w14:paraId="285FD0BD" w14:textId="0FA87F9B" w:rsidR="00972C77" w:rsidRPr="00C331BF" w:rsidRDefault="00972C77" w:rsidP="007A6000">
      <w:pPr>
        <w:spacing w:after="0" w:line="360" w:lineRule="auto"/>
        <w:jc w:val="both"/>
        <w:rPr>
          <w:rFonts w:ascii="Arial" w:hAnsi="Arial" w:cs="Arial"/>
        </w:rPr>
      </w:pPr>
    </w:p>
    <w:p w14:paraId="34F1717A" w14:textId="2FE26CAE" w:rsidR="00972C77" w:rsidRPr="00C331BF" w:rsidRDefault="00972C77" w:rsidP="007A6000">
      <w:pPr>
        <w:spacing w:after="0"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Pytanie</w:t>
      </w:r>
      <w:r w:rsidR="00A648D2" w:rsidRPr="00C331BF">
        <w:rPr>
          <w:rFonts w:ascii="Arial" w:hAnsi="Arial" w:cs="Arial"/>
          <w:b/>
        </w:rPr>
        <w:t xml:space="preserve"> nr</w:t>
      </w:r>
      <w:r w:rsidRPr="00C331BF">
        <w:rPr>
          <w:rFonts w:ascii="Arial" w:hAnsi="Arial" w:cs="Arial"/>
          <w:b/>
        </w:rPr>
        <w:t xml:space="preserve"> 1</w:t>
      </w:r>
    </w:p>
    <w:p w14:paraId="76604262" w14:textId="77777777" w:rsidR="0053252A" w:rsidRP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dot. Specyfikacja Techniczna pkt 18.2.</w:t>
      </w:r>
    </w:p>
    <w:p w14:paraId="65DFAA1A" w14:textId="77777777" w:rsidR="0053252A" w:rsidRP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W związku z liczbą kamer koniecznych do obsługi systemu CCTV na skrzyżowaniach obliczyliśmy minimalną pojemność macierzy dyskowej na potrzeby CCTV – wystarczającą przestrzeń zapewni 60 dysków 18TB NL-SAS. Prosimy o dopuszczenie macierzy dyskowej, która będzie posiadała 60 dysków 18TB NL-SAS,</w:t>
      </w:r>
    </w:p>
    <w:p w14:paraId="508D9511" w14:textId="77777777" w:rsidR="0053252A" w:rsidRP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zamiast wymaganych 150 dysków. Zgodnie z naszą najlepszą wiedzą, zmiana ta pozwoli na przygotowanie optymalnej kosztowo oferty bez utraty jakości systemu.</w:t>
      </w:r>
    </w:p>
    <w:p w14:paraId="629C7D0C" w14:textId="77777777" w:rsidR="0053252A" w:rsidRP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W związku z powyższym prosimy o zmianę zapisu:</w:t>
      </w:r>
    </w:p>
    <w:p w14:paraId="28762754" w14:textId="77777777" w:rsidR="0053252A" w:rsidRP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„System musi zostać dostarczony w konfiguracji zawierającej minimum 150 dysków 18TB NL-SAS i zajmować maksymalnie 12U w szafie rack”</w:t>
      </w:r>
    </w:p>
    <w:p w14:paraId="57CF7F8E" w14:textId="77777777" w:rsidR="0053252A" w:rsidRP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Na:</w:t>
      </w:r>
    </w:p>
    <w:p w14:paraId="0529BF16" w14:textId="1F7E9BAF" w:rsid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„System musi zostać dostarczony w konfiguracji zawierającej minimum 60 dysków 18TB NL-SAS i zajmować maksymalnie 12U w szafie rack”</w:t>
      </w:r>
    </w:p>
    <w:p w14:paraId="12073750" w14:textId="06F1CBF2" w:rsidR="00972C77" w:rsidRPr="00C331BF" w:rsidRDefault="00972C77" w:rsidP="007A60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  <w:b/>
          <w:u w:val="single"/>
        </w:rPr>
        <w:t>Odpowiedź:</w:t>
      </w:r>
    </w:p>
    <w:p w14:paraId="12EF6441" w14:textId="0A03FBB4" w:rsidR="00963ABF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Zamawiający zmienia zapis na „System musi zostać dostarczony w konfiguracji zawierającej minimum 60 dysków 18TB NL-SAS i zajmować maksymalnie 12U w szafie rack”</w:t>
      </w:r>
    </w:p>
    <w:p w14:paraId="55DBDC77" w14:textId="6EA5A448" w:rsid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</w:p>
    <w:p w14:paraId="639C634D" w14:textId="019A78A3" w:rsid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</w:p>
    <w:p w14:paraId="1E12BBC4" w14:textId="77777777" w:rsidR="0053252A" w:rsidRPr="00C331BF" w:rsidRDefault="0053252A" w:rsidP="007A6000">
      <w:pPr>
        <w:spacing w:after="0" w:line="360" w:lineRule="auto"/>
        <w:jc w:val="both"/>
        <w:rPr>
          <w:rFonts w:ascii="Arial" w:hAnsi="Arial" w:cs="Arial"/>
        </w:rPr>
      </w:pPr>
    </w:p>
    <w:p w14:paraId="4917D651" w14:textId="44D9B67A" w:rsidR="005438E0" w:rsidRPr="00C331BF" w:rsidRDefault="005438E0" w:rsidP="007A6000">
      <w:pPr>
        <w:spacing w:after="0"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 xml:space="preserve">Pytanie </w:t>
      </w:r>
      <w:r w:rsidR="00A648D2" w:rsidRPr="00C331BF">
        <w:rPr>
          <w:rFonts w:ascii="Arial" w:hAnsi="Arial" w:cs="Arial"/>
          <w:b/>
        </w:rPr>
        <w:t xml:space="preserve">nr </w:t>
      </w:r>
      <w:r w:rsidRPr="00C331BF">
        <w:rPr>
          <w:rFonts w:ascii="Arial" w:hAnsi="Arial" w:cs="Arial"/>
          <w:b/>
        </w:rPr>
        <w:t>2</w:t>
      </w:r>
    </w:p>
    <w:p w14:paraId="453DDA5B" w14:textId="77777777" w:rsidR="0053252A" w:rsidRP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dot. pytanie nr 11 z dnia 05.01.2023</w:t>
      </w:r>
    </w:p>
    <w:p w14:paraId="73CB15C8" w14:textId="33CB13D8" w:rsidR="0053252A" w:rsidRPr="00C331BF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W związku z likwidacją wymogu instalacji systemu parkingowego na parkin</w:t>
      </w:r>
      <w:r>
        <w:rPr>
          <w:rFonts w:ascii="Arial" w:hAnsi="Arial" w:cs="Arial"/>
        </w:rPr>
        <w:t xml:space="preserve">gu P11 prosimy o potwierdzenie, </w:t>
      </w:r>
      <w:r w:rsidRPr="0053252A">
        <w:rPr>
          <w:rFonts w:ascii="Arial" w:hAnsi="Arial" w:cs="Arial"/>
        </w:rPr>
        <w:t>że ze względu na brak możliwości pozyskania informacji o zajętości miej</w:t>
      </w:r>
      <w:r>
        <w:rPr>
          <w:rFonts w:ascii="Arial" w:hAnsi="Arial" w:cs="Arial"/>
        </w:rPr>
        <w:t xml:space="preserve">sc postojowych na parkingu P11, </w:t>
      </w:r>
      <w:r w:rsidRPr="0053252A">
        <w:rPr>
          <w:rFonts w:ascii="Arial" w:hAnsi="Arial" w:cs="Arial"/>
        </w:rPr>
        <w:t>a tym samym wyświetlenia odpowiedniej informacji na tablicy parkingowej – typu B, Zamawiający równocześnie rezygnuje z dostawy ww. tablicy dla tej lokalizacji.</w:t>
      </w:r>
    </w:p>
    <w:p w14:paraId="3D0E3507" w14:textId="13133EED" w:rsidR="005438E0" w:rsidRPr="00C331BF" w:rsidRDefault="005438E0" w:rsidP="007A60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  <w:b/>
          <w:u w:val="single"/>
        </w:rPr>
        <w:t>Odpowiedź:</w:t>
      </w:r>
    </w:p>
    <w:p w14:paraId="3E98B13A" w14:textId="39664498" w:rsidR="00963ABF" w:rsidRDefault="0053252A" w:rsidP="007A6000">
      <w:pPr>
        <w:spacing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Zamawiający rezygnuje z dostawy ww. tablicy parkingowej na parkingu P11</w:t>
      </w:r>
      <w:r>
        <w:rPr>
          <w:rFonts w:ascii="Arial" w:hAnsi="Arial" w:cs="Arial"/>
        </w:rPr>
        <w:t>.</w:t>
      </w:r>
    </w:p>
    <w:p w14:paraId="176D9288" w14:textId="79A5750D" w:rsidR="0053252A" w:rsidRDefault="0053252A" w:rsidP="007A6000">
      <w:pPr>
        <w:spacing w:line="360" w:lineRule="auto"/>
        <w:jc w:val="both"/>
        <w:rPr>
          <w:rFonts w:ascii="Arial" w:hAnsi="Arial" w:cs="Arial"/>
          <w:b/>
        </w:rPr>
      </w:pPr>
      <w:r w:rsidRPr="0053252A">
        <w:rPr>
          <w:rFonts w:ascii="Arial" w:hAnsi="Arial" w:cs="Arial"/>
          <w:b/>
        </w:rPr>
        <w:t>Pytanie nr 3</w:t>
      </w:r>
    </w:p>
    <w:p w14:paraId="7AD9BFA8" w14:textId="77777777" w:rsidR="0053252A" w:rsidRPr="0053252A" w:rsidRDefault="0053252A" w:rsidP="007A6000">
      <w:pPr>
        <w:spacing w:after="89"/>
        <w:ind w:left="-5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 xml:space="preserve">dot. PFU pkt. 2.4.1 </w:t>
      </w:r>
    </w:p>
    <w:p w14:paraId="0E9A8CF1" w14:textId="77777777" w:rsidR="0053252A" w:rsidRPr="0053252A" w:rsidRDefault="0053252A" w:rsidP="007A6000">
      <w:pPr>
        <w:spacing w:after="48"/>
        <w:jc w:val="both"/>
        <w:rPr>
          <w:rFonts w:ascii="Arial" w:hAnsi="Arial" w:cs="Arial"/>
        </w:rPr>
      </w:pPr>
      <w:r w:rsidRPr="0053252A">
        <w:rPr>
          <w:rFonts w:ascii="Arial" w:hAnsi="Arial" w:cs="Arial"/>
          <w:noProof/>
          <w:lang w:eastAsia="pl-PL"/>
        </w:rPr>
        <w:drawing>
          <wp:inline distT="0" distB="0" distL="0" distR="0" wp14:anchorId="3E58C4AA" wp14:editId="6E7D8DBD">
            <wp:extent cx="5941060" cy="220980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52A">
        <w:rPr>
          <w:rFonts w:ascii="Arial" w:hAnsi="Arial" w:cs="Arial"/>
        </w:rPr>
        <w:t xml:space="preserve"> </w:t>
      </w:r>
    </w:p>
    <w:p w14:paraId="5A1DA53C" w14:textId="61B37FA6" w:rsidR="0053252A" w:rsidRDefault="0053252A" w:rsidP="007A6000">
      <w:pPr>
        <w:spacing w:after="9" w:line="359" w:lineRule="auto"/>
        <w:ind w:left="-5" w:right="39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 xml:space="preserve">Zwracamy się z prośbą o wyjaśnienie w zakresie ilości miejsc parkingowych na parkingu P17. W tabeli powyżej widnieje informacja, że systemem należy objąć ok. 40 miejsc postojowych natomiast na planie sytuacyjnym udostępnionym przez Zamawiającego (Załącznik 11_Lokalizacja_parkingów – Parking P17) przedstawiony został parking na którym zlokalizowane zostało 98 miejsc parkingowych. Zwracamy się z prośbą o potwierdzenie, że obowiązującym dokumentem jest Załącznik 11_Lokalizacja_parkingów i należy objąć systemem parkingowym 98 miejsc parkingowych.  </w:t>
      </w:r>
    </w:p>
    <w:p w14:paraId="0D838DDE" w14:textId="1C9D1BAB" w:rsidR="0053252A" w:rsidRDefault="0053252A" w:rsidP="007A6000">
      <w:pPr>
        <w:spacing w:after="9" w:line="359" w:lineRule="auto"/>
        <w:ind w:left="-5" w:right="39"/>
        <w:jc w:val="both"/>
        <w:rPr>
          <w:rFonts w:ascii="Arial" w:hAnsi="Arial" w:cs="Arial"/>
          <w:b/>
          <w:u w:val="single"/>
        </w:rPr>
      </w:pPr>
      <w:r w:rsidRPr="0053252A">
        <w:rPr>
          <w:rFonts w:ascii="Arial" w:hAnsi="Arial" w:cs="Arial"/>
          <w:b/>
          <w:u w:val="single"/>
        </w:rPr>
        <w:t>Odpowiedź:</w:t>
      </w:r>
    </w:p>
    <w:p w14:paraId="7CE34922" w14:textId="77777777" w:rsidR="0053252A" w:rsidRP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 xml:space="preserve">Zamawiający informuje, że obecnie wybudowanych jest 40 miejsc postojowych. </w:t>
      </w:r>
    </w:p>
    <w:p w14:paraId="3679A07A" w14:textId="730E3D5C" w:rsid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Parking przy ul. Jachtowej oznaczony jako P17 po wybudowaniu brakujących miejsc postojowych opiewała będzie na 98 mp.</w:t>
      </w:r>
    </w:p>
    <w:p w14:paraId="0454F8D9" w14:textId="4ADB4B36" w:rsid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</w:p>
    <w:p w14:paraId="59E1412A" w14:textId="0E0C89C8" w:rsidR="0053252A" w:rsidRDefault="0053252A" w:rsidP="007A6000">
      <w:pPr>
        <w:spacing w:after="0" w:line="360" w:lineRule="auto"/>
        <w:jc w:val="both"/>
        <w:rPr>
          <w:rFonts w:ascii="Arial" w:hAnsi="Arial" w:cs="Arial"/>
          <w:b/>
        </w:rPr>
      </w:pPr>
      <w:r w:rsidRPr="0053252A">
        <w:rPr>
          <w:rFonts w:ascii="Arial" w:hAnsi="Arial" w:cs="Arial"/>
          <w:b/>
        </w:rPr>
        <w:t>Pytanie nr 4</w:t>
      </w:r>
    </w:p>
    <w:p w14:paraId="1CD7400C" w14:textId="77777777" w:rsidR="0053252A" w:rsidRP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 xml:space="preserve">dot. zal. 6.2 wykaz wycenionych elementów. ETAP V – PRAWO OPCJI </w:t>
      </w:r>
    </w:p>
    <w:p w14:paraId="120E854A" w14:textId="69ED53FA" w:rsid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 xml:space="preserve">Zwracamy się z prośbą o poprawę wykazu wycenionych elementów poprzez usunięcie pozycji „Wykonanie aplikacji Informacyjnej ITS dla całego systemu” (LP 13). Zgodnie z odpowiedzą 8 z dnia 23.12.2022 - Zestaw nr 2, system informacji internetowej należy wykonać w etapie IV. W wykazie wycenionych elementów.  </w:t>
      </w:r>
    </w:p>
    <w:p w14:paraId="50BB7B41" w14:textId="50077002" w:rsidR="0053252A" w:rsidRPr="0053252A" w:rsidRDefault="0053252A" w:rsidP="007A60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3252A">
        <w:rPr>
          <w:rFonts w:ascii="Arial" w:hAnsi="Arial" w:cs="Arial"/>
          <w:b/>
          <w:u w:val="single"/>
        </w:rPr>
        <w:t>Odpowiedź:</w:t>
      </w:r>
    </w:p>
    <w:p w14:paraId="4860DB96" w14:textId="627DEE93" w:rsid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Zamawiający udostępnia zal_6.2_wykaz_wycenionych_elementów_zmiana_170123</w:t>
      </w:r>
      <w:r>
        <w:rPr>
          <w:rFonts w:ascii="Arial" w:hAnsi="Arial" w:cs="Arial"/>
        </w:rPr>
        <w:t>.</w:t>
      </w:r>
    </w:p>
    <w:p w14:paraId="1436749E" w14:textId="08248481" w:rsid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</w:p>
    <w:p w14:paraId="7BFBF7B1" w14:textId="2510187A" w:rsidR="0053252A" w:rsidRDefault="0053252A" w:rsidP="007A6000">
      <w:pPr>
        <w:spacing w:after="0" w:line="360" w:lineRule="auto"/>
        <w:jc w:val="both"/>
        <w:rPr>
          <w:rFonts w:ascii="Arial" w:hAnsi="Arial" w:cs="Arial"/>
          <w:b/>
        </w:rPr>
      </w:pPr>
      <w:r w:rsidRPr="0053252A">
        <w:rPr>
          <w:rFonts w:ascii="Arial" w:hAnsi="Arial" w:cs="Arial"/>
          <w:b/>
        </w:rPr>
        <w:t>Pytanie nr 5</w:t>
      </w:r>
    </w:p>
    <w:p w14:paraId="6671C560" w14:textId="350C6195" w:rsid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dot. zal. 6.2 wykaz wycenionych elementów. ETAP I i II -zakres podstawowy. Zwracamy się z prośbą o uwzględnieniu w wykazie wycenionych elementów pozycji „5.Szkolenia” poprzez nadanie mu liczby porządkowej LP 22. Pozycja ta nie jest bowiem sumowana w wierszu CAŁKOWITA WARTOŚĆ ZAMÓWIENIA.</w:t>
      </w:r>
    </w:p>
    <w:p w14:paraId="3708643A" w14:textId="77777777" w:rsid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</w:p>
    <w:p w14:paraId="6A9F55C9" w14:textId="1119C6AE" w:rsidR="0053252A" w:rsidRDefault="0053252A" w:rsidP="007A60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3252A">
        <w:rPr>
          <w:rFonts w:ascii="Arial" w:hAnsi="Arial" w:cs="Arial"/>
          <w:b/>
          <w:u w:val="single"/>
        </w:rPr>
        <w:t>Odpowiedź:</w:t>
      </w:r>
    </w:p>
    <w:p w14:paraId="6C41D81A" w14:textId="37B1B3F5" w:rsid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Zamawiający udostępnia zal_6.2_wykaz_wycenionych_elementów_zmiana_170123</w:t>
      </w:r>
      <w:r>
        <w:rPr>
          <w:rFonts w:ascii="Arial" w:hAnsi="Arial" w:cs="Arial"/>
        </w:rPr>
        <w:t>.</w:t>
      </w:r>
    </w:p>
    <w:p w14:paraId="37519705" w14:textId="501B6C90" w:rsid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</w:p>
    <w:p w14:paraId="4720B0AC" w14:textId="68F0467E" w:rsidR="0053252A" w:rsidRDefault="0053252A" w:rsidP="007A6000">
      <w:pPr>
        <w:spacing w:after="0" w:line="360" w:lineRule="auto"/>
        <w:jc w:val="both"/>
        <w:rPr>
          <w:rFonts w:ascii="Arial" w:hAnsi="Arial" w:cs="Arial"/>
          <w:b/>
        </w:rPr>
      </w:pPr>
      <w:r w:rsidRPr="0053252A">
        <w:rPr>
          <w:rFonts w:ascii="Arial" w:hAnsi="Arial" w:cs="Arial"/>
          <w:b/>
        </w:rPr>
        <w:t>Pytanie nr 6</w:t>
      </w:r>
    </w:p>
    <w:p w14:paraId="2D224D2F" w14:textId="77777777" w:rsidR="0053252A" w:rsidRP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 xml:space="preserve">dot. zal. 6.2 wykaz wycenionych elementów. ETAP I i II -zakres podstawowy </w:t>
      </w:r>
    </w:p>
    <w:p w14:paraId="17F7E050" w14:textId="77777777" w:rsidR="0053252A" w:rsidRP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 xml:space="preserve">Zwracamy się z prośbą o poprawę wykazu wycenionych elementów w zakresie wiersza „ETAP II – SUMA”. </w:t>
      </w:r>
    </w:p>
    <w:p w14:paraId="64CD32E7" w14:textId="12AAC81B" w:rsid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Suma w tej pozycji powinna obejmować pozycje od 2 do 22, zamiast pozycji od 2 do 23.</w:t>
      </w:r>
    </w:p>
    <w:p w14:paraId="3CCB67A9" w14:textId="622C8990" w:rsidR="0053252A" w:rsidRDefault="0053252A" w:rsidP="007A60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3252A">
        <w:rPr>
          <w:rFonts w:ascii="Arial" w:hAnsi="Arial" w:cs="Arial"/>
          <w:b/>
          <w:u w:val="single"/>
        </w:rPr>
        <w:t>Odpowiedź:</w:t>
      </w:r>
    </w:p>
    <w:p w14:paraId="3337D4E0" w14:textId="795B6094" w:rsid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  <w:r w:rsidRPr="0053252A">
        <w:rPr>
          <w:rFonts w:ascii="Arial" w:hAnsi="Arial" w:cs="Arial"/>
        </w:rPr>
        <w:t>Zamawiający udostępnia zal_6.2_wykaz_wycenionych_elementów_zmiana_170123</w:t>
      </w:r>
      <w:r>
        <w:rPr>
          <w:rFonts w:ascii="Arial" w:hAnsi="Arial" w:cs="Arial"/>
        </w:rPr>
        <w:t>.</w:t>
      </w:r>
    </w:p>
    <w:p w14:paraId="41951875" w14:textId="0FD822BD" w:rsidR="0053252A" w:rsidRDefault="0053252A" w:rsidP="007A6000">
      <w:pPr>
        <w:spacing w:after="0" w:line="360" w:lineRule="auto"/>
        <w:jc w:val="both"/>
        <w:rPr>
          <w:rFonts w:ascii="Arial" w:hAnsi="Arial" w:cs="Arial"/>
        </w:rPr>
      </w:pPr>
    </w:p>
    <w:p w14:paraId="71B96527" w14:textId="4CFEA968" w:rsidR="0053252A" w:rsidRDefault="0053252A" w:rsidP="007A6000">
      <w:pPr>
        <w:spacing w:after="0" w:line="360" w:lineRule="auto"/>
        <w:jc w:val="both"/>
        <w:rPr>
          <w:rFonts w:ascii="Arial" w:hAnsi="Arial" w:cs="Arial"/>
          <w:b/>
        </w:rPr>
      </w:pPr>
      <w:r w:rsidRPr="0053252A">
        <w:rPr>
          <w:rFonts w:ascii="Arial" w:hAnsi="Arial" w:cs="Arial"/>
          <w:b/>
        </w:rPr>
        <w:t>Pytanie nr 7</w:t>
      </w:r>
    </w:p>
    <w:p w14:paraId="16FB4466" w14:textId="1BA3DCBC" w:rsidR="004F2B8C" w:rsidRDefault="0053252A" w:rsidP="007A6000">
      <w:pPr>
        <w:spacing w:after="0" w:line="360" w:lineRule="auto"/>
        <w:jc w:val="both"/>
        <w:rPr>
          <w:rFonts w:ascii="Arial" w:hAnsi="Arial" w:cs="Arial"/>
          <w:b/>
        </w:rPr>
      </w:pPr>
      <w:r w:rsidRPr="0053252A">
        <w:rPr>
          <w:rFonts w:ascii="Arial" w:hAnsi="Arial" w:cs="Arial"/>
        </w:rPr>
        <w:t>dot. zal. 6.2 wykaz wycenionych elementów. ETAP I i II -zakres podstawowy</w:t>
      </w:r>
      <w:r>
        <w:rPr>
          <w:rFonts w:ascii="Arial" w:hAnsi="Arial" w:cs="Arial"/>
          <w:b/>
        </w:rPr>
        <w:t>.</w:t>
      </w:r>
      <w:r w:rsidR="004F2B8C" w:rsidRPr="004F2B8C">
        <w:rPr>
          <w:rFonts w:ascii="Arial" w:hAnsi="Arial" w:cs="Arial"/>
          <w:b/>
        </w:rPr>
        <w:t xml:space="preserve"> </w:t>
      </w:r>
      <w:r w:rsidR="004F2B8C" w:rsidRPr="004F2B8C">
        <w:rPr>
          <w:rFonts w:ascii="Arial" w:hAnsi="Arial" w:cs="Arial"/>
        </w:rPr>
        <w:t>Zwracamy się</w:t>
      </w:r>
      <w:r w:rsidR="004F2B8C">
        <w:rPr>
          <w:rFonts w:ascii="Arial" w:hAnsi="Arial" w:cs="Arial"/>
        </w:rPr>
        <w:t> </w:t>
      </w:r>
      <w:r w:rsidR="004F2B8C" w:rsidRPr="004F2B8C">
        <w:rPr>
          <w:rFonts w:ascii="Arial" w:hAnsi="Arial" w:cs="Arial"/>
        </w:rPr>
        <w:t xml:space="preserve"> z</w:t>
      </w:r>
      <w:r w:rsidR="004F2B8C">
        <w:rPr>
          <w:rFonts w:ascii="Arial" w:hAnsi="Arial" w:cs="Arial"/>
        </w:rPr>
        <w:t> </w:t>
      </w:r>
      <w:r w:rsidR="004F2B8C" w:rsidRPr="004F2B8C">
        <w:rPr>
          <w:rFonts w:ascii="Arial" w:hAnsi="Arial" w:cs="Arial"/>
        </w:rPr>
        <w:t xml:space="preserve"> prośbą poprawę wykazu wycenionych elementów w zakresie wiersza „CAŁKOWITA WARTOŚĆ ZAMÓWIENIA”. Suma w tej pozycji powinna obejmować pozycje od 1 do 24 (po</w:t>
      </w:r>
      <w:r w:rsidR="004F2B8C">
        <w:rPr>
          <w:rFonts w:ascii="Arial" w:hAnsi="Arial" w:cs="Arial"/>
        </w:rPr>
        <w:t> </w:t>
      </w:r>
      <w:r w:rsidR="004F2B8C" w:rsidRPr="004F2B8C">
        <w:rPr>
          <w:rFonts w:ascii="Arial" w:hAnsi="Arial" w:cs="Arial"/>
        </w:rPr>
        <w:t xml:space="preserve"> uwzględnieniu zmiany z pytania 3), zamiast pozycji 1 do 25.</w:t>
      </w:r>
    </w:p>
    <w:p w14:paraId="41B8A520" w14:textId="7857E88B" w:rsidR="0053252A" w:rsidRDefault="0053252A" w:rsidP="007A60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3252A">
        <w:rPr>
          <w:rFonts w:ascii="Arial" w:hAnsi="Arial" w:cs="Arial"/>
          <w:b/>
          <w:u w:val="single"/>
        </w:rPr>
        <w:t xml:space="preserve">Odpowiedź: </w:t>
      </w:r>
    </w:p>
    <w:p w14:paraId="5F810AF0" w14:textId="2B8B2D56" w:rsid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>Zamawiający udostępnia zal_6.2_wykaz_wycenionych_elementów_zmiana_170123</w:t>
      </w:r>
      <w:r>
        <w:rPr>
          <w:rFonts w:ascii="Arial" w:hAnsi="Arial" w:cs="Arial"/>
        </w:rPr>
        <w:t>.</w:t>
      </w:r>
    </w:p>
    <w:p w14:paraId="1556FA83" w14:textId="44D524E5" w:rsid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</w:p>
    <w:p w14:paraId="3FF52C99" w14:textId="20733275" w:rsidR="004F2B8C" w:rsidRDefault="004F2B8C" w:rsidP="007A6000">
      <w:pPr>
        <w:spacing w:after="0" w:line="360" w:lineRule="auto"/>
        <w:jc w:val="both"/>
        <w:rPr>
          <w:rFonts w:ascii="Arial" w:hAnsi="Arial" w:cs="Arial"/>
          <w:b/>
        </w:rPr>
      </w:pPr>
      <w:r w:rsidRPr="004F2B8C">
        <w:rPr>
          <w:rFonts w:ascii="Arial" w:hAnsi="Arial" w:cs="Arial"/>
          <w:b/>
        </w:rPr>
        <w:t>Pytanie nr 8</w:t>
      </w:r>
    </w:p>
    <w:p w14:paraId="02990C3F" w14:textId="77777777" w:rsidR="004F2B8C" w:rsidRP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 xml:space="preserve">dot. zal. 6.2 wykaz wycenionych elementów. ETAP IV – PRAWO OPCJI </w:t>
      </w:r>
    </w:p>
    <w:p w14:paraId="7E638260" w14:textId="34A46291" w:rsid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>Zwracamy się z prośbą o poprawę wykazu wycenionych elementów w zakresie wiersza „2. Podsystem transmisji danych”. Suma w tej pozycji powinna obejmować pozycje od 7 do 10, zamiast pozycji od 7 do 9.</w:t>
      </w:r>
    </w:p>
    <w:p w14:paraId="216631E4" w14:textId="65973F53" w:rsidR="004F2B8C" w:rsidRDefault="004F2B8C" w:rsidP="007A60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4F2B8C">
        <w:rPr>
          <w:rFonts w:ascii="Arial" w:hAnsi="Arial" w:cs="Arial"/>
          <w:b/>
          <w:u w:val="single"/>
        </w:rPr>
        <w:t>Odpowiedź:</w:t>
      </w:r>
    </w:p>
    <w:p w14:paraId="766536E1" w14:textId="68A86F81" w:rsid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>Zamawiający udostępnia zal_6.2_wykaz_wycenionych_elementów_zmiana_170123</w:t>
      </w:r>
      <w:r>
        <w:rPr>
          <w:rFonts w:ascii="Arial" w:hAnsi="Arial" w:cs="Arial"/>
        </w:rPr>
        <w:t>.</w:t>
      </w:r>
    </w:p>
    <w:p w14:paraId="20CAA5E5" w14:textId="194B099A" w:rsid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</w:p>
    <w:p w14:paraId="6EBC1064" w14:textId="128E0DB2" w:rsidR="004F2B8C" w:rsidRDefault="004F2B8C" w:rsidP="007A6000">
      <w:pPr>
        <w:spacing w:after="0" w:line="360" w:lineRule="auto"/>
        <w:jc w:val="both"/>
        <w:rPr>
          <w:rFonts w:ascii="Arial" w:hAnsi="Arial" w:cs="Arial"/>
          <w:b/>
        </w:rPr>
      </w:pPr>
      <w:r w:rsidRPr="004F2B8C">
        <w:rPr>
          <w:rFonts w:ascii="Arial" w:hAnsi="Arial" w:cs="Arial"/>
          <w:b/>
        </w:rPr>
        <w:t>Pytanie nr 9</w:t>
      </w:r>
    </w:p>
    <w:p w14:paraId="6EB02E1E" w14:textId="34650D13" w:rsid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>dot. zal. 6.2 wykaz wycenionych elementów. ETAP IV – PRAWO OPCJI. Zwracamy się z prośbą poprawę wykazu wycenionych elementów w zakresie wiersza „CAŁKOWITA WARTOŚĆ ZAMÓWIENIA”. Suma w tej pozycji powinna obejmować pozycje od 1 do 10, zamiast pozycji od 1 do 9.</w:t>
      </w:r>
    </w:p>
    <w:p w14:paraId="23B362C1" w14:textId="4F0D3958" w:rsidR="004F2B8C" w:rsidRDefault="004F2B8C" w:rsidP="007A60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4F2B8C">
        <w:rPr>
          <w:rFonts w:ascii="Arial" w:hAnsi="Arial" w:cs="Arial"/>
          <w:b/>
          <w:u w:val="single"/>
        </w:rPr>
        <w:t>Odpowiedź:</w:t>
      </w:r>
    </w:p>
    <w:p w14:paraId="495DD104" w14:textId="2A20B325" w:rsid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>Zamawiający udostępnia zal_6.2_wykaz_wycenionych_elementów_zmiana_170123.</w:t>
      </w:r>
    </w:p>
    <w:p w14:paraId="43855AD2" w14:textId="6DFA15F5" w:rsid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</w:p>
    <w:p w14:paraId="2E2958E2" w14:textId="0D6CD047" w:rsidR="004F2B8C" w:rsidRDefault="004F2B8C" w:rsidP="007A6000">
      <w:pPr>
        <w:spacing w:after="0" w:line="360" w:lineRule="auto"/>
        <w:jc w:val="both"/>
        <w:rPr>
          <w:rFonts w:ascii="Arial" w:hAnsi="Arial" w:cs="Arial"/>
          <w:b/>
        </w:rPr>
      </w:pPr>
      <w:r w:rsidRPr="004F2B8C">
        <w:rPr>
          <w:rFonts w:ascii="Arial" w:hAnsi="Arial" w:cs="Arial"/>
          <w:b/>
        </w:rPr>
        <w:t>Pytanie nr 10</w:t>
      </w:r>
    </w:p>
    <w:p w14:paraId="227EFA4D" w14:textId="17567549" w:rsid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>dot. zal. 6.2 wykaz wycenionych elementów. ETAP V – PRAWO OPCJI. Zwracamy się z prośbą o poprawę wykazu wycenionych elementów w zakresie wiersza „CAŁKOWITA WARTOŚĆ ZAMÓWIENIA”. Suma w tej pozycji, po uwzględnieniu zmian z pytania 7, powinna obejmować pozycje od 1 do 12, zamiast pozycji od 1 do 13.</w:t>
      </w:r>
    </w:p>
    <w:p w14:paraId="6ADE4224" w14:textId="25763F0B" w:rsidR="004F2B8C" w:rsidRDefault="004F2B8C" w:rsidP="007A60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4F2B8C">
        <w:rPr>
          <w:rFonts w:ascii="Arial" w:hAnsi="Arial" w:cs="Arial"/>
          <w:b/>
          <w:u w:val="single"/>
        </w:rPr>
        <w:t>Odpowiedź:</w:t>
      </w:r>
    </w:p>
    <w:p w14:paraId="445D4371" w14:textId="4E05E5C2" w:rsid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>Zamawiający udostępnia zal_6.2_wykaz_wycenionych_elementów_zmiana_170123.</w:t>
      </w:r>
    </w:p>
    <w:p w14:paraId="534C145D" w14:textId="28B6090E" w:rsid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</w:p>
    <w:p w14:paraId="6A862CAF" w14:textId="3071A003" w:rsidR="004F2B8C" w:rsidRDefault="004F2B8C" w:rsidP="007A6000">
      <w:pPr>
        <w:spacing w:after="0" w:line="360" w:lineRule="auto"/>
        <w:jc w:val="both"/>
        <w:rPr>
          <w:rFonts w:ascii="Arial" w:hAnsi="Arial" w:cs="Arial"/>
          <w:b/>
        </w:rPr>
      </w:pPr>
      <w:r w:rsidRPr="004F2B8C">
        <w:rPr>
          <w:rFonts w:ascii="Arial" w:hAnsi="Arial" w:cs="Arial"/>
          <w:b/>
        </w:rPr>
        <w:t>Pytanie nr 11</w:t>
      </w:r>
    </w:p>
    <w:p w14:paraId="3A82E398" w14:textId="77777777" w:rsidR="004F2B8C" w:rsidRP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 xml:space="preserve">Dotyczy odpowiedzi pliku: </w:t>
      </w:r>
    </w:p>
    <w:p w14:paraId="4A62210D" w14:textId="77777777" w:rsidR="004F2B8C" w:rsidRP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 xml:space="preserve">zal_6.2_wykaz_wycenionych_elementów_zmiana_120123.xlsx </w:t>
      </w:r>
    </w:p>
    <w:p w14:paraId="319AB99A" w14:textId="77777777" w:rsidR="004F2B8C" w:rsidRP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 xml:space="preserve">W zakładce ETAP I i II - zakres podstawowy w komórce C29 i D29 należy zsumować pozycje od 15 do 22. A zatem pomijana jest pozycja  </w:t>
      </w:r>
    </w:p>
    <w:p w14:paraId="17CF2689" w14:textId="77777777" w:rsidR="004F2B8C" w:rsidRP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>•</w:t>
      </w:r>
      <w:r w:rsidRPr="004F2B8C">
        <w:rPr>
          <w:rFonts w:ascii="Arial" w:hAnsi="Arial" w:cs="Arial"/>
        </w:rPr>
        <w:tab/>
        <w:t xml:space="preserve">5. Szkolenia,  </w:t>
      </w:r>
    </w:p>
    <w:p w14:paraId="0106043B" w14:textId="77777777" w:rsidR="004F2B8C" w:rsidRP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 xml:space="preserve">ale dodawana jest pozycja </w:t>
      </w:r>
    </w:p>
    <w:p w14:paraId="5EDCF039" w14:textId="32506651" w:rsidR="004F2B8C" w:rsidRP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>•</w:t>
      </w:r>
      <w:r w:rsidRPr="004F2B8C">
        <w:rPr>
          <w:rFonts w:ascii="Arial" w:hAnsi="Arial" w:cs="Arial"/>
        </w:rPr>
        <w:tab/>
        <w:t>Zapewnienie obsługi technicznej podczas wdrożenia, koordynacji pracy osób obsługujących SZR przez 3 miesiąc</w:t>
      </w:r>
      <w:r>
        <w:rPr>
          <w:rFonts w:ascii="Arial" w:hAnsi="Arial" w:cs="Arial"/>
        </w:rPr>
        <w:t>e od otwarcia tunelu (na miejscu</w:t>
      </w:r>
      <w:r w:rsidRPr="004F2B8C">
        <w:rPr>
          <w:rFonts w:ascii="Arial" w:hAnsi="Arial" w:cs="Arial"/>
        </w:rPr>
        <w:t xml:space="preserve"> w Świnoujściu)  </w:t>
      </w:r>
    </w:p>
    <w:p w14:paraId="5CF89BAA" w14:textId="77777777" w:rsidR="004F2B8C" w:rsidRP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 xml:space="preserve">Jeżeli wystąpił błąd prosimy o aktualizację pliku:  </w:t>
      </w:r>
    </w:p>
    <w:p w14:paraId="11E211BB" w14:textId="4B23A070" w:rsid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>zal_6.2_wykaz_wycenionych_elementów_zmiana_120123.xlsx</w:t>
      </w:r>
      <w:r w:rsidR="00CE0C0C">
        <w:rPr>
          <w:rFonts w:ascii="Arial" w:hAnsi="Arial" w:cs="Arial"/>
        </w:rPr>
        <w:t>.</w:t>
      </w:r>
    </w:p>
    <w:p w14:paraId="23C36352" w14:textId="18D2CE51" w:rsidR="004F2B8C" w:rsidRDefault="004F2B8C" w:rsidP="007A60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4F2B8C">
        <w:rPr>
          <w:rFonts w:ascii="Arial" w:hAnsi="Arial" w:cs="Arial"/>
          <w:b/>
          <w:u w:val="single"/>
        </w:rPr>
        <w:t>Odpowiedź:</w:t>
      </w:r>
    </w:p>
    <w:p w14:paraId="61AA9768" w14:textId="5C6D01FB" w:rsid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>Zamawiający udostępnia zal_6.2_wykaz_wycenionych_elementów_zmiana_170123</w:t>
      </w:r>
      <w:r>
        <w:rPr>
          <w:rFonts w:ascii="Arial" w:hAnsi="Arial" w:cs="Arial"/>
        </w:rPr>
        <w:t>.</w:t>
      </w:r>
    </w:p>
    <w:p w14:paraId="5CF1CEDA" w14:textId="439964C6" w:rsid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</w:p>
    <w:p w14:paraId="6EBBE920" w14:textId="51720891" w:rsidR="004F2B8C" w:rsidRDefault="004F2B8C" w:rsidP="007A6000">
      <w:pPr>
        <w:spacing w:after="0" w:line="360" w:lineRule="auto"/>
        <w:jc w:val="both"/>
        <w:rPr>
          <w:rFonts w:ascii="Arial" w:hAnsi="Arial" w:cs="Arial"/>
          <w:b/>
        </w:rPr>
      </w:pPr>
      <w:r w:rsidRPr="004F2B8C">
        <w:rPr>
          <w:rFonts w:ascii="Arial" w:hAnsi="Arial" w:cs="Arial"/>
          <w:b/>
        </w:rPr>
        <w:t>Pytanie nr 12</w:t>
      </w:r>
    </w:p>
    <w:p w14:paraId="191E07CB" w14:textId="77777777" w:rsidR="004F2B8C" w:rsidRP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 xml:space="preserve">Dotyczy odpowiedzi pliku: zal_6.2_wykaz_wycenionych_elementów_zmiana_120123.xlsx </w:t>
      </w:r>
    </w:p>
    <w:p w14:paraId="301DB1A4" w14:textId="77777777" w:rsidR="004F2B8C" w:rsidRP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 xml:space="preserve">W zakładce ETAP I i II - zakres podstawowy w komórce C41 i D41 należy zsumować pozycje od 2 do 23. A zatem pomijana jest pozycja  </w:t>
      </w:r>
    </w:p>
    <w:p w14:paraId="7E34B192" w14:textId="77777777" w:rsidR="004F2B8C" w:rsidRP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ab/>
        <w:t xml:space="preserve">• </w:t>
      </w:r>
      <w:r w:rsidRPr="004F2B8C">
        <w:rPr>
          <w:rFonts w:ascii="Arial" w:hAnsi="Arial" w:cs="Arial"/>
        </w:rPr>
        <w:tab/>
        <w:t xml:space="preserve">5. Szkolenia,  </w:t>
      </w:r>
    </w:p>
    <w:p w14:paraId="468D3BCE" w14:textId="77777777" w:rsidR="004F2B8C" w:rsidRP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 xml:space="preserve">A pozycje 22 i 23 znajdują się pod komórką sumy w przeciwieństwie do pozycji 2 do 21. </w:t>
      </w:r>
    </w:p>
    <w:p w14:paraId="333C1ACA" w14:textId="77777777" w:rsidR="004F2B8C" w:rsidRP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 xml:space="preserve">Jeżeli wystąpił błąd prosimy o aktualizację pliku:  </w:t>
      </w:r>
    </w:p>
    <w:p w14:paraId="23DC7FC4" w14:textId="30CEC334" w:rsidR="004F2B8C" w:rsidRDefault="004F2B8C" w:rsidP="007A6000">
      <w:pPr>
        <w:spacing w:after="0" w:line="360" w:lineRule="auto"/>
        <w:jc w:val="both"/>
        <w:rPr>
          <w:rFonts w:ascii="Arial" w:hAnsi="Arial" w:cs="Arial"/>
        </w:rPr>
      </w:pPr>
      <w:r w:rsidRPr="004F2B8C">
        <w:rPr>
          <w:rFonts w:ascii="Arial" w:hAnsi="Arial" w:cs="Arial"/>
        </w:rPr>
        <w:t>zal_6.2_wykaz_wycenionych_elementów_zmiana_120123.xlsx</w:t>
      </w:r>
      <w:r>
        <w:rPr>
          <w:rFonts w:ascii="Arial" w:hAnsi="Arial" w:cs="Arial"/>
        </w:rPr>
        <w:t>.</w:t>
      </w:r>
    </w:p>
    <w:p w14:paraId="0723658E" w14:textId="7EB6372B" w:rsidR="00CE0C0C" w:rsidRDefault="00CE0C0C" w:rsidP="007A60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E0C0C">
        <w:rPr>
          <w:rFonts w:ascii="Arial" w:hAnsi="Arial" w:cs="Arial"/>
          <w:b/>
          <w:u w:val="single"/>
        </w:rPr>
        <w:t>Odpowiedź:</w:t>
      </w:r>
    </w:p>
    <w:p w14:paraId="2F6F74D8" w14:textId="23081AFD" w:rsidR="00CE0C0C" w:rsidRDefault="00CE0C0C" w:rsidP="007A6000">
      <w:pPr>
        <w:spacing w:after="0" w:line="360" w:lineRule="auto"/>
        <w:jc w:val="both"/>
        <w:rPr>
          <w:rFonts w:ascii="Arial" w:hAnsi="Arial" w:cs="Arial"/>
        </w:rPr>
      </w:pPr>
      <w:r w:rsidRPr="00CE0C0C">
        <w:rPr>
          <w:rFonts w:ascii="Arial" w:hAnsi="Arial" w:cs="Arial"/>
        </w:rPr>
        <w:t>Zamawiający udostępnia zal_6.2_wykaz_wycenionych_elementów_zmiana_170123</w:t>
      </w:r>
      <w:r>
        <w:rPr>
          <w:rFonts w:ascii="Arial" w:hAnsi="Arial" w:cs="Arial"/>
        </w:rPr>
        <w:t>.</w:t>
      </w:r>
    </w:p>
    <w:p w14:paraId="09002DBC" w14:textId="66E74642" w:rsidR="00CE0C0C" w:rsidRDefault="00CE0C0C" w:rsidP="007A6000">
      <w:pPr>
        <w:spacing w:after="0" w:line="360" w:lineRule="auto"/>
        <w:jc w:val="both"/>
        <w:rPr>
          <w:rFonts w:ascii="Arial" w:hAnsi="Arial" w:cs="Arial"/>
        </w:rPr>
      </w:pPr>
    </w:p>
    <w:p w14:paraId="517F3E52" w14:textId="4BAF9438" w:rsidR="00CE0C0C" w:rsidRDefault="00CE0C0C" w:rsidP="007A6000">
      <w:pPr>
        <w:spacing w:after="0" w:line="360" w:lineRule="auto"/>
        <w:jc w:val="both"/>
        <w:rPr>
          <w:rFonts w:ascii="Arial" w:hAnsi="Arial" w:cs="Arial"/>
          <w:b/>
        </w:rPr>
      </w:pPr>
      <w:r w:rsidRPr="00CE0C0C">
        <w:rPr>
          <w:rFonts w:ascii="Arial" w:hAnsi="Arial" w:cs="Arial"/>
          <w:b/>
        </w:rPr>
        <w:t>Pytanie nr 13</w:t>
      </w:r>
    </w:p>
    <w:p w14:paraId="347C1753" w14:textId="77777777" w:rsidR="00CE0C0C" w:rsidRPr="00CE0C0C" w:rsidRDefault="00CE0C0C" w:rsidP="007A6000">
      <w:pPr>
        <w:spacing w:after="0" w:line="360" w:lineRule="auto"/>
        <w:jc w:val="both"/>
        <w:rPr>
          <w:rFonts w:ascii="Arial" w:hAnsi="Arial" w:cs="Arial"/>
          <w:bCs/>
        </w:rPr>
      </w:pPr>
      <w:r w:rsidRPr="00CE0C0C">
        <w:rPr>
          <w:rFonts w:ascii="Arial" w:hAnsi="Arial" w:cs="Arial"/>
        </w:rPr>
        <w:t xml:space="preserve">Dotyczy odpowiedzi pliku: </w:t>
      </w:r>
      <w:r w:rsidRPr="00CE0C0C">
        <w:rPr>
          <w:rFonts w:ascii="Arial" w:hAnsi="Arial" w:cs="Arial"/>
          <w:bCs/>
        </w:rPr>
        <w:t xml:space="preserve">zal_6.2_wykaz_wycenionych_elementów_zmiana_120123.xlsx </w:t>
      </w:r>
    </w:p>
    <w:p w14:paraId="2E6B03EA" w14:textId="296A0242" w:rsidR="00CE0C0C" w:rsidRPr="00CE0C0C" w:rsidRDefault="00CE0C0C" w:rsidP="007A6000">
      <w:pPr>
        <w:spacing w:after="0" w:line="360" w:lineRule="auto"/>
        <w:jc w:val="both"/>
        <w:rPr>
          <w:rFonts w:ascii="Arial" w:hAnsi="Arial" w:cs="Arial"/>
          <w:bCs/>
        </w:rPr>
      </w:pPr>
      <w:r w:rsidRPr="00CE0C0C">
        <w:rPr>
          <w:rFonts w:ascii="Arial" w:hAnsi="Arial" w:cs="Arial"/>
          <w:bCs/>
        </w:rPr>
        <w:t xml:space="preserve">W zakładce ETAP I i II - zakres podstawowy w komórce C46 i D46 należy zsumować pozycje od 1 do 25.  Ale pozycje 24 i 25 nie występują. </w:t>
      </w:r>
    </w:p>
    <w:p w14:paraId="5A81F21C" w14:textId="77777777" w:rsidR="00CE0C0C" w:rsidRPr="00CE0C0C" w:rsidRDefault="00CE0C0C" w:rsidP="007A6000">
      <w:pPr>
        <w:spacing w:after="0" w:line="360" w:lineRule="auto"/>
        <w:jc w:val="both"/>
        <w:rPr>
          <w:rFonts w:ascii="Arial" w:hAnsi="Arial" w:cs="Arial"/>
          <w:bCs/>
        </w:rPr>
      </w:pPr>
      <w:r w:rsidRPr="00CE0C0C">
        <w:rPr>
          <w:rFonts w:ascii="Arial" w:hAnsi="Arial" w:cs="Arial"/>
          <w:bCs/>
        </w:rPr>
        <w:t xml:space="preserve">Jeżeli wystąpił błąd prosimy o aktualizację pliku:  </w:t>
      </w:r>
    </w:p>
    <w:p w14:paraId="46320EAA" w14:textId="17AE248D" w:rsidR="00CE0C0C" w:rsidRDefault="00CE0C0C" w:rsidP="007A6000">
      <w:pPr>
        <w:spacing w:after="0" w:line="360" w:lineRule="auto"/>
        <w:jc w:val="both"/>
        <w:rPr>
          <w:rFonts w:ascii="Arial" w:hAnsi="Arial" w:cs="Arial"/>
          <w:bCs/>
        </w:rPr>
      </w:pPr>
      <w:r w:rsidRPr="00CE0C0C">
        <w:rPr>
          <w:rFonts w:ascii="Arial" w:hAnsi="Arial" w:cs="Arial"/>
          <w:bCs/>
        </w:rPr>
        <w:t>zal_6.2_wykaz_wycenionych_elementów_zmiana_120123.xlsx</w:t>
      </w:r>
      <w:r>
        <w:rPr>
          <w:rFonts w:ascii="Arial" w:hAnsi="Arial" w:cs="Arial"/>
          <w:bCs/>
        </w:rPr>
        <w:t>.</w:t>
      </w:r>
    </w:p>
    <w:p w14:paraId="0EBCE601" w14:textId="0DBD7454" w:rsidR="00CE0C0C" w:rsidRDefault="00CE0C0C" w:rsidP="007A6000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E0C0C">
        <w:rPr>
          <w:rFonts w:ascii="Arial" w:hAnsi="Arial" w:cs="Arial"/>
          <w:b/>
          <w:bCs/>
          <w:u w:val="single"/>
        </w:rPr>
        <w:t>Odpowiedź:</w:t>
      </w:r>
    </w:p>
    <w:p w14:paraId="0A5241DD" w14:textId="7E9A286C" w:rsidR="00CE0C0C" w:rsidRDefault="00CE0C0C" w:rsidP="007A6000">
      <w:pPr>
        <w:spacing w:after="0" w:line="360" w:lineRule="auto"/>
        <w:jc w:val="both"/>
        <w:rPr>
          <w:rFonts w:ascii="Arial" w:hAnsi="Arial" w:cs="Arial"/>
          <w:bCs/>
        </w:rPr>
      </w:pPr>
      <w:r w:rsidRPr="00CE0C0C">
        <w:rPr>
          <w:rFonts w:ascii="Arial" w:hAnsi="Arial" w:cs="Arial"/>
          <w:bCs/>
        </w:rPr>
        <w:t>Zamawiający udostępnia zal_6.2_wykaz_wycenionych_elementów_zmiana_170123</w:t>
      </w:r>
      <w:r>
        <w:rPr>
          <w:rFonts w:ascii="Arial" w:hAnsi="Arial" w:cs="Arial"/>
          <w:bCs/>
        </w:rPr>
        <w:t>.</w:t>
      </w:r>
    </w:p>
    <w:p w14:paraId="7B0DB3C3" w14:textId="34AD803B" w:rsidR="00CE0C0C" w:rsidRDefault="00CE0C0C" w:rsidP="007A6000">
      <w:pPr>
        <w:spacing w:after="0" w:line="360" w:lineRule="auto"/>
        <w:jc w:val="both"/>
        <w:rPr>
          <w:rFonts w:ascii="Arial" w:hAnsi="Arial" w:cs="Arial"/>
          <w:bCs/>
        </w:rPr>
      </w:pPr>
    </w:p>
    <w:p w14:paraId="7F1D27E7" w14:textId="1C90CC45" w:rsidR="00CB2DA8" w:rsidRDefault="00CB2DA8" w:rsidP="007A6000">
      <w:pPr>
        <w:spacing w:after="0" w:line="360" w:lineRule="auto"/>
        <w:jc w:val="both"/>
        <w:rPr>
          <w:rFonts w:ascii="Arial" w:hAnsi="Arial" w:cs="Arial"/>
          <w:bCs/>
        </w:rPr>
      </w:pPr>
    </w:p>
    <w:p w14:paraId="79F93693" w14:textId="68AF987D" w:rsidR="00CB2DA8" w:rsidRDefault="00CB2DA8" w:rsidP="007A6000">
      <w:pPr>
        <w:spacing w:after="0" w:line="360" w:lineRule="auto"/>
        <w:jc w:val="both"/>
        <w:rPr>
          <w:rFonts w:ascii="Arial" w:hAnsi="Arial" w:cs="Arial"/>
          <w:bCs/>
        </w:rPr>
      </w:pPr>
    </w:p>
    <w:p w14:paraId="3379F39D" w14:textId="77777777" w:rsidR="00CB2DA8" w:rsidRDefault="00CB2DA8" w:rsidP="007A6000">
      <w:pPr>
        <w:spacing w:after="0" w:line="36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0522BEFD" w14:textId="6A18A83C" w:rsidR="00CE0C0C" w:rsidRDefault="00CE0C0C" w:rsidP="007A600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E0C0C">
        <w:rPr>
          <w:rFonts w:ascii="Arial" w:hAnsi="Arial" w:cs="Arial"/>
          <w:b/>
          <w:bCs/>
        </w:rPr>
        <w:t>Pytanie nr 14</w:t>
      </w:r>
    </w:p>
    <w:p w14:paraId="798B1A30" w14:textId="77777777" w:rsidR="00CE0C0C" w:rsidRPr="00CE0C0C" w:rsidRDefault="00CE0C0C" w:rsidP="007A6000">
      <w:pPr>
        <w:spacing w:after="0" w:line="360" w:lineRule="auto"/>
        <w:jc w:val="both"/>
        <w:rPr>
          <w:rFonts w:ascii="Arial" w:hAnsi="Arial" w:cs="Arial"/>
        </w:rPr>
      </w:pPr>
      <w:r w:rsidRPr="00CE0C0C">
        <w:rPr>
          <w:rFonts w:ascii="Arial" w:hAnsi="Arial" w:cs="Arial"/>
        </w:rPr>
        <w:t xml:space="preserve">Dotyczy odpowiedzi pliku: zal_6.2_wykaz_wycenionych_elementów_zmiana_120123.xlsx </w:t>
      </w:r>
    </w:p>
    <w:p w14:paraId="78EB0826" w14:textId="058554F6" w:rsidR="00CE0C0C" w:rsidRPr="00CE0C0C" w:rsidRDefault="00CE0C0C" w:rsidP="007A6000">
      <w:pPr>
        <w:spacing w:after="0" w:line="360" w:lineRule="auto"/>
        <w:jc w:val="both"/>
        <w:rPr>
          <w:rFonts w:ascii="Arial" w:hAnsi="Arial" w:cs="Arial"/>
        </w:rPr>
      </w:pPr>
      <w:r w:rsidRPr="00CE0C0C">
        <w:rPr>
          <w:rFonts w:ascii="Arial" w:hAnsi="Arial" w:cs="Arial"/>
        </w:rPr>
        <w:t xml:space="preserve">W zakładce ETAP IV - PRAWO OPCJI w komórce C16 i D16 należy zsumować pozycje od 7 do 9.  A zatem pomijana jest pozycja  </w:t>
      </w:r>
    </w:p>
    <w:p w14:paraId="6BA48374" w14:textId="77777777" w:rsidR="00CE0C0C" w:rsidRPr="00CE0C0C" w:rsidRDefault="00CE0C0C" w:rsidP="007A6000">
      <w:pPr>
        <w:spacing w:after="0" w:line="360" w:lineRule="auto"/>
        <w:jc w:val="both"/>
        <w:rPr>
          <w:rFonts w:ascii="Arial" w:hAnsi="Arial" w:cs="Arial"/>
        </w:rPr>
      </w:pPr>
      <w:r w:rsidRPr="00CE0C0C">
        <w:rPr>
          <w:rFonts w:ascii="Arial" w:hAnsi="Arial" w:cs="Arial"/>
        </w:rPr>
        <w:tab/>
        <w:t xml:space="preserve">• </w:t>
      </w:r>
      <w:r w:rsidRPr="00CE0C0C">
        <w:rPr>
          <w:rFonts w:ascii="Arial" w:hAnsi="Arial" w:cs="Arial"/>
        </w:rPr>
        <w:tab/>
        <w:t xml:space="preserve">Responsywna strona www </w:t>
      </w:r>
    </w:p>
    <w:p w14:paraId="2153D77A" w14:textId="77777777" w:rsidR="00CE0C0C" w:rsidRPr="00CE0C0C" w:rsidRDefault="00CE0C0C" w:rsidP="007A6000">
      <w:pPr>
        <w:spacing w:after="0" w:line="360" w:lineRule="auto"/>
        <w:jc w:val="both"/>
        <w:rPr>
          <w:rFonts w:ascii="Arial" w:hAnsi="Arial" w:cs="Arial"/>
        </w:rPr>
      </w:pPr>
      <w:r w:rsidRPr="00CE0C0C">
        <w:rPr>
          <w:rFonts w:ascii="Arial" w:hAnsi="Arial" w:cs="Arial"/>
        </w:rPr>
        <w:t xml:space="preserve"> </w:t>
      </w:r>
    </w:p>
    <w:p w14:paraId="287E312C" w14:textId="77777777" w:rsidR="00CE0C0C" w:rsidRPr="00CE0C0C" w:rsidRDefault="00CE0C0C" w:rsidP="007A6000">
      <w:pPr>
        <w:spacing w:after="0" w:line="360" w:lineRule="auto"/>
        <w:jc w:val="both"/>
        <w:rPr>
          <w:rFonts w:ascii="Arial" w:hAnsi="Arial" w:cs="Arial"/>
        </w:rPr>
      </w:pPr>
      <w:r w:rsidRPr="00CE0C0C">
        <w:rPr>
          <w:rFonts w:ascii="Arial" w:hAnsi="Arial" w:cs="Arial"/>
        </w:rPr>
        <w:t xml:space="preserve">Jeżeli wystąpił błąd prosimy o aktualizację pliku:  </w:t>
      </w:r>
    </w:p>
    <w:p w14:paraId="0C313443" w14:textId="3D5D6FA6" w:rsidR="00CE0C0C" w:rsidRDefault="00CE0C0C" w:rsidP="007A6000">
      <w:pPr>
        <w:spacing w:after="0" w:line="360" w:lineRule="auto"/>
        <w:jc w:val="both"/>
        <w:rPr>
          <w:rFonts w:ascii="Arial" w:hAnsi="Arial" w:cs="Arial"/>
        </w:rPr>
      </w:pPr>
      <w:r w:rsidRPr="00CE0C0C">
        <w:rPr>
          <w:rFonts w:ascii="Arial" w:hAnsi="Arial" w:cs="Arial"/>
        </w:rPr>
        <w:t>zal_6.2_wykaz_wycenionych_elementów_zmiana_120123.xlsx</w:t>
      </w:r>
      <w:r w:rsidR="00B72678">
        <w:rPr>
          <w:rFonts w:ascii="Arial" w:hAnsi="Arial" w:cs="Arial"/>
        </w:rPr>
        <w:t>.</w:t>
      </w:r>
    </w:p>
    <w:p w14:paraId="01D4C01E" w14:textId="1A162F2C" w:rsidR="00B72678" w:rsidRDefault="00B72678" w:rsidP="007A60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72678">
        <w:rPr>
          <w:rFonts w:ascii="Arial" w:hAnsi="Arial" w:cs="Arial"/>
          <w:b/>
          <w:u w:val="single"/>
        </w:rPr>
        <w:t>Odpowiedź:</w:t>
      </w:r>
    </w:p>
    <w:p w14:paraId="601C6BB9" w14:textId="387C3632" w:rsidR="00B72678" w:rsidRDefault="00B72678" w:rsidP="007A6000">
      <w:pPr>
        <w:spacing w:after="0" w:line="360" w:lineRule="auto"/>
        <w:jc w:val="both"/>
        <w:rPr>
          <w:rFonts w:ascii="Arial" w:hAnsi="Arial" w:cs="Arial"/>
        </w:rPr>
      </w:pPr>
      <w:r w:rsidRPr="00B72678">
        <w:rPr>
          <w:rFonts w:ascii="Arial" w:hAnsi="Arial" w:cs="Arial"/>
        </w:rPr>
        <w:t>Zamawiający udostępnia zal_6.2_wykaz_wycenionych_elementów_zmiana_170123.</w:t>
      </w:r>
    </w:p>
    <w:p w14:paraId="1037F3C2" w14:textId="4D8F19EA" w:rsidR="00B72678" w:rsidRPr="00B72678" w:rsidRDefault="00B72678" w:rsidP="007A6000">
      <w:pPr>
        <w:spacing w:after="0" w:line="360" w:lineRule="auto"/>
        <w:jc w:val="both"/>
        <w:rPr>
          <w:rFonts w:ascii="Arial" w:hAnsi="Arial" w:cs="Arial"/>
          <w:b/>
        </w:rPr>
      </w:pPr>
    </w:p>
    <w:p w14:paraId="05E207F1" w14:textId="0BD4D5EF" w:rsidR="00B72678" w:rsidRDefault="00B72678" w:rsidP="007A6000">
      <w:pPr>
        <w:spacing w:after="0" w:line="360" w:lineRule="auto"/>
        <w:jc w:val="both"/>
        <w:rPr>
          <w:rFonts w:ascii="Arial" w:hAnsi="Arial" w:cs="Arial"/>
          <w:b/>
        </w:rPr>
      </w:pPr>
      <w:r w:rsidRPr="00B72678">
        <w:rPr>
          <w:rFonts w:ascii="Arial" w:hAnsi="Arial" w:cs="Arial"/>
          <w:b/>
        </w:rPr>
        <w:t>Pytanie nr 15</w:t>
      </w:r>
    </w:p>
    <w:p w14:paraId="787FE986" w14:textId="77777777" w:rsidR="00823874" w:rsidRPr="00823874" w:rsidRDefault="00823874" w:rsidP="007A6000">
      <w:pPr>
        <w:spacing w:after="0" w:line="360" w:lineRule="auto"/>
        <w:jc w:val="both"/>
        <w:rPr>
          <w:rFonts w:ascii="Arial" w:hAnsi="Arial" w:cs="Arial"/>
        </w:rPr>
      </w:pPr>
      <w:r w:rsidRPr="00823874">
        <w:rPr>
          <w:rFonts w:ascii="Arial" w:hAnsi="Arial" w:cs="Arial"/>
        </w:rPr>
        <w:t xml:space="preserve">Dotyczy odpowiedzi pliku: zal_6.2_wykaz_wycenionych_elementów_zmiana_120123.xlsx </w:t>
      </w:r>
    </w:p>
    <w:p w14:paraId="3FF19831" w14:textId="6D8D7E1D" w:rsidR="00823874" w:rsidRPr="00823874" w:rsidRDefault="00823874" w:rsidP="007A6000">
      <w:pPr>
        <w:spacing w:after="0" w:line="360" w:lineRule="auto"/>
        <w:jc w:val="both"/>
        <w:rPr>
          <w:rFonts w:ascii="Arial" w:hAnsi="Arial" w:cs="Arial"/>
        </w:rPr>
      </w:pPr>
      <w:r w:rsidRPr="00823874">
        <w:rPr>
          <w:rFonts w:ascii="Arial" w:hAnsi="Arial" w:cs="Arial"/>
        </w:rPr>
        <w:t xml:space="preserve">W zakładce ETAP IV - PRAWO OPCJI w komórce C21 i D21 należy zsumować pozycje od 1 do 9.  A zatem pomijana jest pozycja  </w:t>
      </w:r>
    </w:p>
    <w:p w14:paraId="3268775A" w14:textId="77777777" w:rsidR="00823874" w:rsidRPr="00823874" w:rsidRDefault="00823874" w:rsidP="007A6000">
      <w:pPr>
        <w:spacing w:after="0" w:line="360" w:lineRule="auto"/>
        <w:jc w:val="both"/>
        <w:rPr>
          <w:rFonts w:ascii="Arial" w:hAnsi="Arial" w:cs="Arial"/>
        </w:rPr>
      </w:pPr>
      <w:r w:rsidRPr="00823874">
        <w:rPr>
          <w:rFonts w:ascii="Arial" w:hAnsi="Arial" w:cs="Arial"/>
        </w:rPr>
        <w:tab/>
        <w:t xml:space="preserve">• </w:t>
      </w:r>
      <w:r w:rsidRPr="00823874">
        <w:rPr>
          <w:rFonts w:ascii="Arial" w:hAnsi="Arial" w:cs="Arial"/>
        </w:rPr>
        <w:tab/>
        <w:t xml:space="preserve">Responsywna strona www </w:t>
      </w:r>
    </w:p>
    <w:p w14:paraId="6CB79295" w14:textId="77777777" w:rsidR="00823874" w:rsidRPr="00823874" w:rsidRDefault="00823874" w:rsidP="007A6000">
      <w:pPr>
        <w:spacing w:after="0" w:line="360" w:lineRule="auto"/>
        <w:jc w:val="both"/>
        <w:rPr>
          <w:rFonts w:ascii="Arial" w:hAnsi="Arial" w:cs="Arial"/>
        </w:rPr>
      </w:pPr>
      <w:r w:rsidRPr="00823874">
        <w:rPr>
          <w:rFonts w:ascii="Arial" w:hAnsi="Arial" w:cs="Arial"/>
        </w:rPr>
        <w:t xml:space="preserve">Jeżeli wystąpił błąd prosimy o aktualizację pliku:  </w:t>
      </w:r>
    </w:p>
    <w:p w14:paraId="597F44A1" w14:textId="7BE40C87" w:rsidR="00823874" w:rsidRDefault="00823874" w:rsidP="007A6000">
      <w:pPr>
        <w:spacing w:after="0" w:line="360" w:lineRule="auto"/>
        <w:jc w:val="both"/>
        <w:rPr>
          <w:rFonts w:ascii="Arial" w:hAnsi="Arial" w:cs="Arial"/>
        </w:rPr>
      </w:pPr>
      <w:r w:rsidRPr="00823874">
        <w:rPr>
          <w:rFonts w:ascii="Arial" w:hAnsi="Arial" w:cs="Arial"/>
        </w:rPr>
        <w:t>zal_6.2_wykaz_wycenionych_elementów_zmiana_120123.xlsx</w:t>
      </w:r>
      <w:r>
        <w:rPr>
          <w:rFonts w:ascii="Arial" w:hAnsi="Arial" w:cs="Arial"/>
        </w:rPr>
        <w:t>.</w:t>
      </w:r>
    </w:p>
    <w:p w14:paraId="76C18915" w14:textId="37065055" w:rsidR="00823874" w:rsidRDefault="00823874" w:rsidP="007A60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823874">
        <w:rPr>
          <w:rFonts w:ascii="Arial" w:hAnsi="Arial" w:cs="Arial"/>
          <w:b/>
          <w:u w:val="single"/>
        </w:rPr>
        <w:t>Odpowiedź:</w:t>
      </w:r>
    </w:p>
    <w:p w14:paraId="0844A812" w14:textId="514721A5" w:rsidR="00823874" w:rsidRDefault="00823874" w:rsidP="007A6000">
      <w:pPr>
        <w:spacing w:after="0" w:line="360" w:lineRule="auto"/>
        <w:jc w:val="both"/>
        <w:rPr>
          <w:rFonts w:ascii="Arial" w:hAnsi="Arial" w:cs="Arial"/>
        </w:rPr>
      </w:pPr>
      <w:r w:rsidRPr="00823874">
        <w:rPr>
          <w:rFonts w:ascii="Arial" w:hAnsi="Arial" w:cs="Arial"/>
        </w:rPr>
        <w:t>Zamawiający udostępnia zal_6.2_wykaz_wycenionych_elementów_zmiana_170123.</w:t>
      </w:r>
    </w:p>
    <w:p w14:paraId="2D8B5EF1" w14:textId="67CC963B" w:rsidR="008766F4" w:rsidRPr="00C331BF" w:rsidRDefault="008766F4" w:rsidP="007A6000">
      <w:pPr>
        <w:spacing w:after="0" w:line="360" w:lineRule="auto"/>
        <w:jc w:val="both"/>
        <w:rPr>
          <w:rFonts w:ascii="Arial" w:hAnsi="Arial" w:cs="Arial"/>
        </w:rPr>
      </w:pPr>
    </w:p>
    <w:p w14:paraId="6B9311BF" w14:textId="041CCB52" w:rsidR="006E060C" w:rsidRPr="00C331BF" w:rsidRDefault="006E060C" w:rsidP="007A6000">
      <w:pPr>
        <w:spacing w:after="0" w:line="360" w:lineRule="auto"/>
        <w:jc w:val="both"/>
        <w:rPr>
          <w:rFonts w:ascii="Arial" w:hAnsi="Arial" w:cs="Arial"/>
        </w:rPr>
      </w:pPr>
    </w:p>
    <w:p w14:paraId="68BF014C" w14:textId="77777777" w:rsidR="006E060C" w:rsidRPr="00C331BF" w:rsidRDefault="006E060C" w:rsidP="0022195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Przedmiotowe wyjaśnienia i zmiany:</w:t>
      </w:r>
    </w:p>
    <w:p w14:paraId="02A1B234" w14:textId="7A0DACAF" w:rsidR="006E060C" w:rsidRPr="00C331BF" w:rsidRDefault="006E060C" w:rsidP="00221957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- należy uwzględnić przy sporządzaniu oferty i załączników,</w:t>
      </w:r>
    </w:p>
    <w:p w14:paraId="103E3675" w14:textId="0CA3B8F1" w:rsidR="006E060C" w:rsidRPr="00C331BF" w:rsidRDefault="006E060C" w:rsidP="00221957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- nie prowadzą do zmiany ogłoszenia.</w:t>
      </w:r>
    </w:p>
    <w:p w14:paraId="5FB0B0E0" w14:textId="765D7E20" w:rsidR="006E060C" w:rsidRPr="00C331BF" w:rsidRDefault="006E060C" w:rsidP="0022195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884C99D" w14:textId="693738D7" w:rsidR="006E060C" w:rsidRPr="00C331BF" w:rsidRDefault="006E060C" w:rsidP="00221957">
      <w:pPr>
        <w:spacing w:after="0" w:line="360" w:lineRule="auto"/>
        <w:jc w:val="both"/>
        <w:rPr>
          <w:rFonts w:ascii="Arial" w:hAnsi="Arial" w:cs="Arial"/>
        </w:rPr>
      </w:pPr>
    </w:p>
    <w:p w14:paraId="068C81C7" w14:textId="77777777" w:rsidR="006E060C" w:rsidRPr="00223EB4" w:rsidRDefault="006E060C" w:rsidP="00221957">
      <w:pPr>
        <w:spacing w:after="0" w:line="360" w:lineRule="auto"/>
        <w:jc w:val="both"/>
        <w:rPr>
          <w:rFonts w:ascii="Arial" w:hAnsi="Arial" w:cs="Arial"/>
        </w:rPr>
      </w:pPr>
    </w:p>
    <w:p w14:paraId="58328F24" w14:textId="77777777" w:rsidR="00082D58" w:rsidRPr="00082D58" w:rsidRDefault="00082D58" w:rsidP="00221957">
      <w:pPr>
        <w:spacing w:after="0"/>
        <w:jc w:val="both"/>
        <w:rPr>
          <w:rFonts w:ascii="Arial" w:hAnsi="Arial" w:cs="Arial"/>
          <w:bCs/>
        </w:rPr>
      </w:pPr>
    </w:p>
    <w:p w14:paraId="5007BBB0" w14:textId="77777777" w:rsidR="00082D58" w:rsidRPr="00082D58" w:rsidRDefault="00082D58" w:rsidP="00082D58">
      <w:pPr>
        <w:spacing w:line="360" w:lineRule="auto"/>
        <w:ind w:left="3540"/>
        <w:rPr>
          <w:rFonts w:ascii="Arial" w:hAnsi="Arial" w:cs="Arial"/>
          <w:b/>
        </w:rPr>
      </w:pPr>
    </w:p>
    <w:p w14:paraId="57194122" w14:textId="7EE4A178" w:rsidR="002C7684" w:rsidRPr="002C7684" w:rsidRDefault="002C7684" w:rsidP="002C7684">
      <w:pPr>
        <w:spacing w:line="360" w:lineRule="auto"/>
        <w:rPr>
          <w:rFonts w:ascii="Arial" w:hAnsi="Arial" w:cs="Arial"/>
        </w:rPr>
      </w:pPr>
    </w:p>
    <w:p w14:paraId="020EC6DC" w14:textId="0BEF9834" w:rsidR="002C7684" w:rsidRPr="002C7684" w:rsidRDefault="002C7684" w:rsidP="002C7684">
      <w:pPr>
        <w:spacing w:line="360" w:lineRule="auto"/>
        <w:rPr>
          <w:rFonts w:ascii="Arial" w:hAnsi="Arial" w:cs="Arial"/>
        </w:rPr>
      </w:pPr>
    </w:p>
    <w:p w14:paraId="1DA991BE" w14:textId="0D48DAA0" w:rsidR="005438E0" w:rsidRPr="002C7684" w:rsidRDefault="005438E0" w:rsidP="005438E0">
      <w:pPr>
        <w:spacing w:line="360" w:lineRule="auto"/>
        <w:rPr>
          <w:rFonts w:ascii="Arial" w:hAnsi="Arial" w:cs="Arial"/>
        </w:rPr>
      </w:pPr>
    </w:p>
    <w:p w14:paraId="3EF7F33B" w14:textId="77777777" w:rsidR="005438E0" w:rsidRPr="002C7684" w:rsidRDefault="005438E0" w:rsidP="005438E0">
      <w:pPr>
        <w:spacing w:line="360" w:lineRule="auto"/>
        <w:rPr>
          <w:rFonts w:ascii="Arial" w:hAnsi="Arial" w:cs="Arial"/>
        </w:rPr>
      </w:pPr>
    </w:p>
    <w:p w14:paraId="7B86A703" w14:textId="77777777" w:rsidR="005438E0" w:rsidRPr="002C7684" w:rsidRDefault="005438E0" w:rsidP="005438E0">
      <w:pPr>
        <w:spacing w:line="360" w:lineRule="auto"/>
        <w:rPr>
          <w:rFonts w:ascii="Arial" w:hAnsi="Arial" w:cs="Arial"/>
        </w:rPr>
      </w:pPr>
    </w:p>
    <w:p w14:paraId="05EC2A7E" w14:textId="77777777" w:rsidR="005438E0" w:rsidRPr="002C7684" w:rsidRDefault="005438E0" w:rsidP="005438E0">
      <w:pPr>
        <w:spacing w:line="360" w:lineRule="auto"/>
        <w:rPr>
          <w:rFonts w:ascii="Arial" w:hAnsi="Arial" w:cs="Arial"/>
          <w:b/>
          <w:u w:val="single"/>
        </w:rPr>
      </w:pPr>
    </w:p>
    <w:p w14:paraId="0720FB53" w14:textId="77777777" w:rsidR="005438E0" w:rsidRPr="002C7684" w:rsidRDefault="005438E0" w:rsidP="005438E0">
      <w:pPr>
        <w:spacing w:line="360" w:lineRule="auto"/>
        <w:rPr>
          <w:rFonts w:ascii="Arial" w:hAnsi="Arial" w:cs="Arial"/>
        </w:rPr>
      </w:pPr>
    </w:p>
    <w:p w14:paraId="51F99F93" w14:textId="706BA9A2" w:rsidR="005438E0" w:rsidRPr="002C7684" w:rsidRDefault="005438E0" w:rsidP="005438E0">
      <w:pPr>
        <w:spacing w:line="360" w:lineRule="auto"/>
        <w:rPr>
          <w:rFonts w:ascii="Arial" w:hAnsi="Arial" w:cs="Arial"/>
          <w:b/>
          <w:u w:val="single"/>
        </w:rPr>
      </w:pPr>
    </w:p>
    <w:p w14:paraId="66F7555D" w14:textId="77EE12D0" w:rsidR="00311BB8" w:rsidRPr="002C7684" w:rsidRDefault="00311BB8" w:rsidP="00DA706C">
      <w:pPr>
        <w:spacing w:after="0" w:line="360" w:lineRule="auto"/>
        <w:jc w:val="both"/>
        <w:rPr>
          <w:rFonts w:ascii="Arial" w:hAnsi="Arial" w:cs="Arial"/>
        </w:rPr>
      </w:pPr>
    </w:p>
    <w:sectPr w:rsidR="00311BB8" w:rsidRPr="002C7684" w:rsidSect="0010285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F46"/>
    <w:multiLevelType w:val="multilevel"/>
    <w:tmpl w:val="0809001D"/>
    <w:styleLink w:val="Formatvorlage2"/>
    <w:lvl w:ilvl="0">
      <w:start w:val="1"/>
      <w:numFmt w:val="bullet"/>
      <w:pStyle w:val="Bulletpoints"/>
      <w:lvlText w:val=""/>
      <w:lvlJc w:val="left"/>
      <w:pPr>
        <w:ind w:left="360" w:hanging="360"/>
      </w:pPr>
      <w:rPr>
        <w:rFonts w:ascii="Wingdings" w:hAnsi="Wingdings" w:hint="default"/>
        <w:color w:val="44546A" w:themeColor="text2"/>
        <w:sz w:val="22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14233A"/>
    <w:multiLevelType w:val="hybridMultilevel"/>
    <w:tmpl w:val="4DB0C736"/>
    <w:lvl w:ilvl="0" w:tplc="D514E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774F"/>
    <w:multiLevelType w:val="hybridMultilevel"/>
    <w:tmpl w:val="69045F3A"/>
    <w:lvl w:ilvl="0" w:tplc="FB685C1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C84344"/>
    <w:multiLevelType w:val="hybridMultilevel"/>
    <w:tmpl w:val="38E04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079B9"/>
    <w:multiLevelType w:val="hybridMultilevel"/>
    <w:tmpl w:val="16869AEA"/>
    <w:lvl w:ilvl="0" w:tplc="1CD46B76">
      <w:start w:val="1"/>
      <w:numFmt w:val="decimal"/>
      <w:lvlText w:val="Pytanie %1."/>
      <w:lvlJc w:val="left"/>
      <w:rPr>
        <w:rFonts w:hint="default"/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B0D07"/>
    <w:multiLevelType w:val="hybridMultilevel"/>
    <w:tmpl w:val="374A608A"/>
    <w:lvl w:ilvl="0" w:tplc="3FCE1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8" w15:restartNumberingAfterBreak="0">
    <w:nsid w:val="160E3D03"/>
    <w:multiLevelType w:val="hybridMultilevel"/>
    <w:tmpl w:val="82B84D34"/>
    <w:lvl w:ilvl="0" w:tplc="1848E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53E10"/>
    <w:multiLevelType w:val="hybridMultilevel"/>
    <w:tmpl w:val="1A964926"/>
    <w:lvl w:ilvl="0" w:tplc="18A83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951504"/>
    <w:multiLevelType w:val="hybridMultilevel"/>
    <w:tmpl w:val="38E04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C85CCF"/>
    <w:multiLevelType w:val="hybridMultilevel"/>
    <w:tmpl w:val="5FF0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6453617"/>
    <w:multiLevelType w:val="hybridMultilevel"/>
    <w:tmpl w:val="60DA24EE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F07"/>
    <w:multiLevelType w:val="hybridMultilevel"/>
    <w:tmpl w:val="43F6B76E"/>
    <w:lvl w:ilvl="0" w:tplc="6F00F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A9008B1"/>
    <w:multiLevelType w:val="hybridMultilevel"/>
    <w:tmpl w:val="5F3C1C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AA24322"/>
    <w:multiLevelType w:val="multilevel"/>
    <w:tmpl w:val="0809001D"/>
    <w:numStyleLink w:val="Formatvorlage2"/>
  </w:abstractNum>
  <w:abstractNum w:abstractNumId="22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FE2B54"/>
    <w:multiLevelType w:val="hybridMultilevel"/>
    <w:tmpl w:val="BF80116E"/>
    <w:lvl w:ilvl="0" w:tplc="0F824080">
      <w:start w:val="1"/>
      <w:numFmt w:val="decimal"/>
      <w:lvlText w:val="%1."/>
      <w:lvlJc w:val="left"/>
      <w:pPr>
        <w:ind w:left="283" w:hanging="283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2D6AB0CE">
      <w:start w:val="1"/>
      <w:numFmt w:val="lowerLetter"/>
      <w:lvlText w:val="%2."/>
      <w:lvlJc w:val="left"/>
      <w:pPr>
        <w:ind w:left="1440" w:hanging="360"/>
      </w:pPr>
    </w:lvl>
    <w:lvl w:ilvl="2" w:tplc="3FDEA778" w:tentative="1">
      <w:start w:val="1"/>
      <w:numFmt w:val="lowerRoman"/>
      <w:lvlText w:val="%3."/>
      <w:lvlJc w:val="right"/>
      <w:pPr>
        <w:ind w:left="2160" w:hanging="180"/>
      </w:pPr>
    </w:lvl>
    <w:lvl w:ilvl="3" w:tplc="5B068D6A" w:tentative="1">
      <w:start w:val="1"/>
      <w:numFmt w:val="decimal"/>
      <w:lvlText w:val="%4."/>
      <w:lvlJc w:val="left"/>
      <w:pPr>
        <w:ind w:left="2880" w:hanging="360"/>
      </w:pPr>
    </w:lvl>
    <w:lvl w:ilvl="4" w:tplc="863C2AEA" w:tentative="1">
      <w:start w:val="1"/>
      <w:numFmt w:val="lowerLetter"/>
      <w:lvlText w:val="%5."/>
      <w:lvlJc w:val="left"/>
      <w:pPr>
        <w:ind w:left="3600" w:hanging="360"/>
      </w:pPr>
    </w:lvl>
    <w:lvl w:ilvl="5" w:tplc="D8F49812" w:tentative="1">
      <w:start w:val="1"/>
      <w:numFmt w:val="lowerRoman"/>
      <w:lvlText w:val="%6."/>
      <w:lvlJc w:val="right"/>
      <w:pPr>
        <w:ind w:left="4320" w:hanging="180"/>
      </w:pPr>
    </w:lvl>
    <w:lvl w:ilvl="6" w:tplc="71AA0A58" w:tentative="1">
      <w:start w:val="1"/>
      <w:numFmt w:val="decimal"/>
      <w:lvlText w:val="%7."/>
      <w:lvlJc w:val="left"/>
      <w:pPr>
        <w:ind w:left="5040" w:hanging="360"/>
      </w:pPr>
    </w:lvl>
    <w:lvl w:ilvl="7" w:tplc="20CCB5B0" w:tentative="1">
      <w:start w:val="1"/>
      <w:numFmt w:val="lowerLetter"/>
      <w:lvlText w:val="%8."/>
      <w:lvlJc w:val="left"/>
      <w:pPr>
        <w:ind w:left="5760" w:hanging="360"/>
      </w:pPr>
    </w:lvl>
    <w:lvl w:ilvl="8" w:tplc="D160E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F38EA"/>
    <w:multiLevelType w:val="hybridMultilevel"/>
    <w:tmpl w:val="35C08016"/>
    <w:lvl w:ilvl="0" w:tplc="6E82FB30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E0833"/>
    <w:multiLevelType w:val="hybridMultilevel"/>
    <w:tmpl w:val="6730F3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DBB6440"/>
    <w:multiLevelType w:val="hybridMultilevel"/>
    <w:tmpl w:val="6730F3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EAA2C21"/>
    <w:multiLevelType w:val="hybridMultilevel"/>
    <w:tmpl w:val="6C486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3E3D2D"/>
    <w:multiLevelType w:val="hybridMultilevel"/>
    <w:tmpl w:val="1A964926"/>
    <w:lvl w:ilvl="0" w:tplc="18A83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30ACD"/>
    <w:multiLevelType w:val="hybridMultilevel"/>
    <w:tmpl w:val="D4CADA26"/>
    <w:lvl w:ilvl="0" w:tplc="226617F8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934E7"/>
    <w:multiLevelType w:val="hybridMultilevel"/>
    <w:tmpl w:val="5F3C1C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5"/>
  </w:num>
  <w:num w:numId="2">
    <w:abstractNumId w:val="22"/>
  </w:num>
  <w:num w:numId="3">
    <w:abstractNumId w:val="1"/>
  </w:num>
  <w:num w:numId="4">
    <w:abstractNumId w:val="19"/>
  </w:num>
  <w:num w:numId="5">
    <w:abstractNumId w:val="25"/>
  </w:num>
  <w:num w:numId="6">
    <w:abstractNumId w:val="10"/>
  </w:num>
  <w:num w:numId="7">
    <w:abstractNumId w:val="7"/>
  </w:num>
  <w:num w:numId="8">
    <w:abstractNumId w:val="32"/>
  </w:num>
  <w:num w:numId="9">
    <w:abstractNumId w:val="18"/>
  </w:num>
  <w:num w:numId="10">
    <w:abstractNumId w:val="14"/>
  </w:num>
  <w:num w:numId="11">
    <w:abstractNumId w:val="9"/>
  </w:num>
  <w:num w:numId="12">
    <w:abstractNumId w:val="30"/>
  </w:num>
  <w:num w:numId="13">
    <w:abstractNumId w:val="23"/>
  </w:num>
  <w:num w:numId="14">
    <w:abstractNumId w:val="16"/>
  </w:num>
  <w:num w:numId="15">
    <w:abstractNumId w:val="11"/>
  </w:num>
  <w:num w:numId="16">
    <w:abstractNumId w:val="31"/>
  </w:num>
  <w:num w:numId="17">
    <w:abstractNumId w:val="3"/>
  </w:num>
  <w:num w:numId="18">
    <w:abstractNumId w:val="17"/>
  </w:num>
  <w:num w:numId="19">
    <w:abstractNumId w:val="4"/>
  </w:num>
  <w:num w:numId="20">
    <w:abstractNumId w:val="20"/>
  </w:num>
  <w:num w:numId="21">
    <w:abstractNumId w:val="28"/>
  </w:num>
  <w:num w:numId="22">
    <w:abstractNumId w:val="34"/>
  </w:num>
  <w:num w:numId="23">
    <w:abstractNumId w:val="27"/>
  </w:num>
  <w:num w:numId="24">
    <w:abstractNumId w:val="12"/>
  </w:num>
  <w:num w:numId="25">
    <w:abstractNumId w:val="24"/>
  </w:num>
  <w:num w:numId="26">
    <w:abstractNumId w:val="13"/>
  </w:num>
  <w:num w:numId="27">
    <w:abstractNumId w:val="8"/>
  </w:num>
  <w:num w:numId="28">
    <w:abstractNumId w:val="5"/>
  </w:num>
  <w:num w:numId="2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29"/>
  </w:num>
  <w:num w:numId="34">
    <w:abstractNumId w:val="0"/>
  </w:num>
  <w:num w:numId="35">
    <w:abstractNumId w:val="2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00005"/>
    <w:rsid w:val="00004711"/>
    <w:rsid w:val="00023373"/>
    <w:rsid w:val="0003233E"/>
    <w:rsid w:val="000538EE"/>
    <w:rsid w:val="00082D58"/>
    <w:rsid w:val="00087E7F"/>
    <w:rsid w:val="0009009C"/>
    <w:rsid w:val="000C35F0"/>
    <w:rsid w:val="000C6B77"/>
    <w:rsid w:val="000D1D51"/>
    <w:rsid w:val="000E617B"/>
    <w:rsid w:val="00102857"/>
    <w:rsid w:val="00117097"/>
    <w:rsid w:val="001246F3"/>
    <w:rsid w:val="001707EF"/>
    <w:rsid w:val="00173F0D"/>
    <w:rsid w:val="00183D55"/>
    <w:rsid w:val="001B3F2C"/>
    <w:rsid w:val="001C18DC"/>
    <w:rsid w:val="001C5384"/>
    <w:rsid w:val="001C7D52"/>
    <w:rsid w:val="001E1A03"/>
    <w:rsid w:val="002008AE"/>
    <w:rsid w:val="00203CFA"/>
    <w:rsid w:val="00213921"/>
    <w:rsid w:val="00215DCE"/>
    <w:rsid w:val="00221957"/>
    <w:rsid w:val="00223EB4"/>
    <w:rsid w:val="0023094E"/>
    <w:rsid w:val="002839AA"/>
    <w:rsid w:val="00293305"/>
    <w:rsid w:val="00293E97"/>
    <w:rsid w:val="00293EF2"/>
    <w:rsid w:val="002948F7"/>
    <w:rsid w:val="002A303E"/>
    <w:rsid w:val="002C7684"/>
    <w:rsid w:val="00302158"/>
    <w:rsid w:val="00311BB8"/>
    <w:rsid w:val="003272C9"/>
    <w:rsid w:val="00344B40"/>
    <w:rsid w:val="00354C33"/>
    <w:rsid w:val="0037567B"/>
    <w:rsid w:val="00396197"/>
    <w:rsid w:val="003C2CBF"/>
    <w:rsid w:val="003E6CE7"/>
    <w:rsid w:val="003F7112"/>
    <w:rsid w:val="00425771"/>
    <w:rsid w:val="00437E6B"/>
    <w:rsid w:val="00447E3B"/>
    <w:rsid w:val="0048191B"/>
    <w:rsid w:val="004A474B"/>
    <w:rsid w:val="004C62E0"/>
    <w:rsid w:val="004C716D"/>
    <w:rsid w:val="004D3DCA"/>
    <w:rsid w:val="004D47B4"/>
    <w:rsid w:val="004F2B8C"/>
    <w:rsid w:val="004F3975"/>
    <w:rsid w:val="0053252A"/>
    <w:rsid w:val="00533E97"/>
    <w:rsid w:val="005438E0"/>
    <w:rsid w:val="005454C6"/>
    <w:rsid w:val="005605C0"/>
    <w:rsid w:val="005842B4"/>
    <w:rsid w:val="005A6387"/>
    <w:rsid w:val="005A6BF1"/>
    <w:rsid w:val="005D34FD"/>
    <w:rsid w:val="005D6015"/>
    <w:rsid w:val="00603FA9"/>
    <w:rsid w:val="006079D5"/>
    <w:rsid w:val="0061469B"/>
    <w:rsid w:val="006212C9"/>
    <w:rsid w:val="006243AE"/>
    <w:rsid w:val="00625B68"/>
    <w:rsid w:val="006336C1"/>
    <w:rsid w:val="006670C4"/>
    <w:rsid w:val="006803EF"/>
    <w:rsid w:val="00684749"/>
    <w:rsid w:val="00697576"/>
    <w:rsid w:val="006A2E1A"/>
    <w:rsid w:val="006C140E"/>
    <w:rsid w:val="006E060C"/>
    <w:rsid w:val="007137BF"/>
    <w:rsid w:val="007415FD"/>
    <w:rsid w:val="0077290D"/>
    <w:rsid w:val="00772C95"/>
    <w:rsid w:val="007801FF"/>
    <w:rsid w:val="0079695C"/>
    <w:rsid w:val="007A6000"/>
    <w:rsid w:val="007B3FA8"/>
    <w:rsid w:val="007D16BB"/>
    <w:rsid w:val="007F0A96"/>
    <w:rsid w:val="00823874"/>
    <w:rsid w:val="00823CB6"/>
    <w:rsid w:val="008719A6"/>
    <w:rsid w:val="00874560"/>
    <w:rsid w:val="008766F4"/>
    <w:rsid w:val="00882CE6"/>
    <w:rsid w:val="00895F98"/>
    <w:rsid w:val="008A4767"/>
    <w:rsid w:val="008D3C31"/>
    <w:rsid w:val="008D463D"/>
    <w:rsid w:val="009170AF"/>
    <w:rsid w:val="009331E1"/>
    <w:rsid w:val="009623F4"/>
    <w:rsid w:val="00963ABF"/>
    <w:rsid w:val="00966113"/>
    <w:rsid w:val="00972C77"/>
    <w:rsid w:val="00986122"/>
    <w:rsid w:val="00996A2C"/>
    <w:rsid w:val="009A702D"/>
    <w:rsid w:val="009B5BC7"/>
    <w:rsid w:val="009C3DA8"/>
    <w:rsid w:val="009D7EEB"/>
    <w:rsid w:val="009F6D92"/>
    <w:rsid w:val="00A011E6"/>
    <w:rsid w:val="00A03F77"/>
    <w:rsid w:val="00A12268"/>
    <w:rsid w:val="00A1441F"/>
    <w:rsid w:val="00A17141"/>
    <w:rsid w:val="00A52503"/>
    <w:rsid w:val="00A54E55"/>
    <w:rsid w:val="00A648D2"/>
    <w:rsid w:val="00A755F4"/>
    <w:rsid w:val="00A942C8"/>
    <w:rsid w:val="00A95567"/>
    <w:rsid w:val="00AA54C3"/>
    <w:rsid w:val="00AB733A"/>
    <w:rsid w:val="00AC4AD4"/>
    <w:rsid w:val="00AD7DA2"/>
    <w:rsid w:val="00B0244B"/>
    <w:rsid w:val="00B02C11"/>
    <w:rsid w:val="00B2337A"/>
    <w:rsid w:val="00B23995"/>
    <w:rsid w:val="00B66C69"/>
    <w:rsid w:val="00B72678"/>
    <w:rsid w:val="00B75E08"/>
    <w:rsid w:val="00B81B4F"/>
    <w:rsid w:val="00B83EDD"/>
    <w:rsid w:val="00B92908"/>
    <w:rsid w:val="00B9313D"/>
    <w:rsid w:val="00BA07B8"/>
    <w:rsid w:val="00BA2A05"/>
    <w:rsid w:val="00BA4020"/>
    <w:rsid w:val="00BB10F1"/>
    <w:rsid w:val="00BC0C17"/>
    <w:rsid w:val="00BC29BA"/>
    <w:rsid w:val="00BE382B"/>
    <w:rsid w:val="00C05240"/>
    <w:rsid w:val="00C131E0"/>
    <w:rsid w:val="00C171C0"/>
    <w:rsid w:val="00C270F1"/>
    <w:rsid w:val="00C331BF"/>
    <w:rsid w:val="00C45E81"/>
    <w:rsid w:val="00C567D7"/>
    <w:rsid w:val="00C60286"/>
    <w:rsid w:val="00C6260D"/>
    <w:rsid w:val="00C66FE0"/>
    <w:rsid w:val="00C72652"/>
    <w:rsid w:val="00C83177"/>
    <w:rsid w:val="00C870DC"/>
    <w:rsid w:val="00C874FE"/>
    <w:rsid w:val="00C9463C"/>
    <w:rsid w:val="00CB2DA8"/>
    <w:rsid w:val="00CE0C0C"/>
    <w:rsid w:val="00CE2A7A"/>
    <w:rsid w:val="00D16B11"/>
    <w:rsid w:val="00D24DB7"/>
    <w:rsid w:val="00D32F88"/>
    <w:rsid w:val="00D46470"/>
    <w:rsid w:val="00D51A60"/>
    <w:rsid w:val="00D6244A"/>
    <w:rsid w:val="00DA706C"/>
    <w:rsid w:val="00DB41FE"/>
    <w:rsid w:val="00DC1065"/>
    <w:rsid w:val="00DC507B"/>
    <w:rsid w:val="00DD5D3E"/>
    <w:rsid w:val="00E01055"/>
    <w:rsid w:val="00E02B13"/>
    <w:rsid w:val="00E10C79"/>
    <w:rsid w:val="00E41659"/>
    <w:rsid w:val="00E50DFB"/>
    <w:rsid w:val="00E74842"/>
    <w:rsid w:val="00E811D3"/>
    <w:rsid w:val="00EA2C39"/>
    <w:rsid w:val="00EB41D8"/>
    <w:rsid w:val="00EC055A"/>
    <w:rsid w:val="00EE0FD6"/>
    <w:rsid w:val="00EE16AE"/>
    <w:rsid w:val="00EE5B7D"/>
    <w:rsid w:val="00EE65DD"/>
    <w:rsid w:val="00EF6C61"/>
    <w:rsid w:val="00F05F73"/>
    <w:rsid w:val="00F11F9E"/>
    <w:rsid w:val="00F264DE"/>
    <w:rsid w:val="00F34F90"/>
    <w:rsid w:val="00F42F10"/>
    <w:rsid w:val="00F44EA9"/>
    <w:rsid w:val="00F634D6"/>
    <w:rsid w:val="00F75BE8"/>
    <w:rsid w:val="00F86422"/>
    <w:rsid w:val="00F87789"/>
    <w:rsid w:val="00FA5475"/>
    <w:rsid w:val="00FB4DD5"/>
    <w:rsid w:val="00FD5BFF"/>
    <w:rsid w:val="00FD6BAF"/>
    <w:rsid w:val="00FE6116"/>
    <w:rsid w:val="00FE7E4B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0C385799-3DA1-4FCF-9241-570EC97D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1B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87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character" w:customStyle="1" w:styleId="Nagwek3Znak">
    <w:name w:val="Nagłówek 3 Znak"/>
    <w:basedOn w:val="Domylnaczcionkaakapitu"/>
    <w:link w:val="Nagwek3"/>
    <w:uiPriority w:val="9"/>
    <w:rsid w:val="00087E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2">
    <w:name w:val="Body Text Indent 2"/>
    <w:basedOn w:val="Normalny"/>
    <w:link w:val="Tekstpodstawowywcity2Znak"/>
    <w:rsid w:val="00087E7F"/>
    <w:pPr>
      <w:spacing w:line="252" w:lineRule="auto"/>
      <w:ind w:left="720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87E7F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62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F2FE9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140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140E"/>
    <w:rPr>
      <w:rFonts w:eastAsiaTheme="minorEastAsia"/>
      <w:color w:val="5A5A5A" w:themeColor="text1" w:themeTint="A5"/>
      <w:spacing w:val="15"/>
    </w:rPr>
  </w:style>
  <w:style w:type="paragraph" w:customStyle="1" w:styleId="Sprint-tre">
    <w:name w:val="Sprint - treść"/>
    <w:basedOn w:val="Normalny"/>
    <w:link w:val="Sprint-treChar"/>
    <w:qFormat/>
    <w:rsid w:val="00F264DE"/>
    <w:pPr>
      <w:spacing w:after="0" w:line="480" w:lineRule="auto"/>
      <w:jc w:val="both"/>
    </w:pPr>
    <w:rPr>
      <w:rFonts w:ascii="Montserrat Light" w:eastAsiaTheme="minorHAnsi" w:hAnsi="Montserrat Light" w:cs="Open Sans"/>
      <w:color w:val="000000"/>
      <w:sz w:val="18"/>
      <w:szCs w:val="16"/>
      <w:shd w:val="clear" w:color="auto" w:fill="FFFFFF"/>
      <w:lang w:val="en-US"/>
    </w:rPr>
  </w:style>
  <w:style w:type="character" w:customStyle="1" w:styleId="Sprint-treChar">
    <w:name w:val="Sprint - treść Char"/>
    <w:basedOn w:val="Domylnaczcionkaakapitu"/>
    <w:link w:val="Sprint-tre"/>
    <w:rsid w:val="00F264DE"/>
    <w:rPr>
      <w:rFonts w:ascii="Montserrat Light" w:hAnsi="Montserrat Light" w:cs="Open Sans"/>
      <w:color w:val="000000"/>
      <w:sz w:val="18"/>
      <w:szCs w:val="16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264DE"/>
    <w:pPr>
      <w:spacing w:before="200" w:line="360" w:lineRule="auto"/>
      <w:ind w:left="864" w:right="864"/>
      <w:jc w:val="both"/>
    </w:pPr>
    <w:rPr>
      <w:rFonts w:ascii="Montserrat Light" w:eastAsiaTheme="minorHAnsi" w:hAnsi="Montserrat Light" w:cstheme="minorBidi"/>
      <w:i/>
      <w:iCs/>
      <w:color w:val="404040" w:themeColor="text1" w:themeTint="BF"/>
      <w:sz w:val="18"/>
    </w:rPr>
  </w:style>
  <w:style w:type="character" w:customStyle="1" w:styleId="CytatZnak">
    <w:name w:val="Cytat Znak"/>
    <w:basedOn w:val="Domylnaczcionkaakapitu"/>
    <w:link w:val="Cytat"/>
    <w:uiPriority w:val="29"/>
    <w:rsid w:val="00F264DE"/>
    <w:rPr>
      <w:rFonts w:ascii="Montserrat Light" w:hAnsi="Montserrat Light"/>
      <w:i/>
      <w:iCs/>
      <w:color w:val="404040" w:themeColor="text1" w:themeTint="BF"/>
      <w:sz w:val="18"/>
    </w:rPr>
  </w:style>
  <w:style w:type="numbering" w:customStyle="1" w:styleId="Formatvorlage2">
    <w:name w:val="Formatvorlage2"/>
    <w:basedOn w:val="Bezlisty"/>
    <w:uiPriority w:val="99"/>
    <w:rsid w:val="006E060C"/>
    <w:pPr>
      <w:numPr>
        <w:numId w:val="34"/>
      </w:numPr>
    </w:pPr>
  </w:style>
  <w:style w:type="paragraph" w:customStyle="1" w:styleId="Bulletpoints">
    <w:name w:val="Bulletpoints"/>
    <w:basedOn w:val="Normalny"/>
    <w:qFormat/>
    <w:rsid w:val="006E060C"/>
    <w:pPr>
      <w:numPr>
        <w:numId w:val="35"/>
      </w:numPr>
      <w:spacing w:before="120" w:after="0" w:line="240" w:lineRule="auto"/>
      <w:jc w:val="both"/>
    </w:pPr>
    <w:rPr>
      <w:rFonts w:ascii="Arial" w:eastAsia="Times New Roman" w:hAnsi="Arial"/>
      <w:color w:val="485258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A402D-0E3E-41CA-913E-BEE8959A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1192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70</cp:revision>
  <cp:lastPrinted>2022-06-24T10:53:00Z</cp:lastPrinted>
  <dcterms:created xsi:type="dcterms:W3CDTF">2022-12-17T17:46:00Z</dcterms:created>
  <dcterms:modified xsi:type="dcterms:W3CDTF">2023-01-17T12:31:00Z</dcterms:modified>
</cp:coreProperties>
</file>