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8C278" w14:textId="7E09C0CA" w:rsidR="00C16AF2" w:rsidRPr="000E741A" w:rsidRDefault="00C16AF2" w:rsidP="00C16AF2">
      <w:pPr>
        <w:widowControl w:val="0"/>
        <w:tabs>
          <w:tab w:val="left" w:pos="850"/>
        </w:tabs>
        <w:spacing w:after="0" w:line="240" w:lineRule="auto"/>
        <w:jc w:val="both"/>
        <w:rPr>
          <w:rFonts w:ascii="Arial" w:eastAsia="Times New Roman" w:hAnsi="Arial" w:cs="Arial"/>
          <w:bCs/>
          <w:color w:val="C00000"/>
          <w:lang w:eastAsia="pl-PL"/>
        </w:rPr>
      </w:pPr>
      <w:r w:rsidRPr="000E741A">
        <w:rPr>
          <w:rFonts w:ascii="Arial" w:eastAsia="Times New Roman" w:hAnsi="Arial" w:cs="Arial"/>
          <w:b/>
          <w:iCs/>
          <w:color w:val="C00000"/>
          <w:lang w:eastAsia="pl-PL"/>
        </w:rPr>
        <w:t xml:space="preserve">Uwaga! </w:t>
      </w:r>
      <w:r w:rsidRPr="000E741A">
        <w:rPr>
          <w:rFonts w:ascii="Arial" w:eastAsia="Times New Roman" w:hAnsi="Arial" w:cs="Arial"/>
          <w:bCs/>
          <w:color w:val="C00000"/>
          <w:lang w:eastAsia="pl-PL"/>
        </w:rPr>
        <w:t xml:space="preserve">Dokument należy wypełnić poprzez uzupełnienie poszczególnych tabel, </w:t>
      </w:r>
      <w:r w:rsidRPr="000E741A">
        <w:rPr>
          <w:rFonts w:ascii="Arial" w:eastAsia="Times New Roman" w:hAnsi="Arial" w:cs="Arial"/>
          <w:bCs/>
          <w:iCs/>
          <w:color w:val="C00000"/>
          <w:lang w:eastAsia="pl-PL"/>
        </w:rPr>
        <w:t xml:space="preserve">każdą część wypełnić zgodnie ze stanem faktycznym, jeśli jakaś </w:t>
      </w:r>
      <w:r w:rsidRPr="000E741A">
        <w:rPr>
          <w:rFonts w:ascii="Arial" w:eastAsia="Times New Roman" w:hAnsi="Arial" w:cs="Arial"/>
          <w:bCs/>
          <w:iCs/>
          <w:color w:val="C00000"/>
          <w:lang w:eastAsia="pl-PL"/>
        </w:rPr>
        <w:br/>
        <w:t xml:space="preserve">z części nie dotyczy Wykonawcy, wpisać słownie </w:t>
      </w:r>
      <w:r w:rsidRPr="000E741A">
        <w:rPr>
          <w:rFonts w:ascii="Arial" w:eastAsia="Times New Roman" w:hAnsi="Arial" w:cs="Arial"/>
          <w:b/>
          <w:iCs/>
          <w:color w:val="C00000"/>
          <w:lang w:eastAsia="pl-PL"/>
        </w:rPr>
        <w:t>NIE DOTYCZY.</w:t>
      </w:r>
    </w:p>
    <w:tbl>
      <w:tblPr>
        <w:tblStyle w:val="Tabela-Siatka"/>
        <w:tblpPr w:leftFromText="141" w:rightFromText="141" w:vertAnchor="text" w:horzAnchor="margin" w:tblpY="21"/>
        <w:tblW w:w="14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601"/>
      </w:tblGrid>
      <w:tr w:rsidR="00C16AF2" w14:paraId="4045AAE2" w14:textId="77777777" w:rsidTr="00C16AF2">
        <w:trPr>
          <w:trHeight w:val="618"/>
        </w:trPr>
        <w:tc>
          <w:tcPr>
            <w:tcW w:w="146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F1CB9A" w14:textId="77777777" w:rsidR="00C16AF2" w:rsidRDefault="00C16AF2" w:rsidP="00C16AF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CENOWY</w:t>
            </w:r>
          </w:p>
          <w:p w14:paraId="2D1CADD6" w14:textId="77777777" w:rsidR="00C16AF2" w:rsidRDefault="00C16AF2" w:rsidP="00C16AF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1875BA" w14:textId="77777777" w:rsidR="00C16AF2" w:rsidRDefault="00C16AF2" w:rsidP="00C16AF2">
      <w:pPr>
        <w:contextualSpacing/>
        <w:jc w:val="both"/>
        <w:rPr>
          <w:rFonts w:ascii="Arial" w:hAnsi="Arial" w:cs="Arial"/>
        </w:rPr>
      </w:pPr>
      <w:r w:rsidRPr="00916A84">
        <w:rPr>
          <w:rFonts w:ascii="Arial" w:hAnsi="Arial" w:cs="Arial"/>
        </w:rPr>
        <w:t>W odpowiedzi na ogłoszenie o zamówieniu w postępowaniu o udzielenie zamówienia publicznego prowadzonego w trybie zapytania ofertowego pn.:</w:t>
      </w:r>
    </w:p>
    <w:p w14:paraId="164F2F2D" w14:textId="77777777" w:rsidR="0046262C" w:rsidRDefault="0046262C" w:rsidP="00C16AF2">
      <w:pPr>
        <w:contextualSpacing/>
        <w:jc w:val="both"/>
        <w:rPr>
          <w:rFonts w:ascii="Arial" w:hAnsi="Arial" w:cs="Arial"/>
        </w:rPr>
      </w:pPr>
    </w:p>
    <w:p w14:paraId="570BBB2C" w14:textId="299F53D7" w:rsidR="00C16AF2" w:rsidRPr="00C16AF2" w:rsidRDefault="00C16AF2" w:rsidP="00C16AF2">
      <w:pPr>
        <w:shd w:val="clear" w:color="auto" w:fill="D9D9D9" w:themeFill="background1" w:themeFillShade="D9"/>
        <w:tabs>
          <w:tab w:val="left" w:leader="dot" w:pos="9360"/>
        </w:tabs>
        <w:suppressAutoHyphens/>
        <w:jc w:val="center"/>
        <w:rPr>
          <w:rFonts w:ascii="Arial" w:hAnsi="Arial" w:cs="Arial"/>
          <w:b/>
        </w:rPr>
      </w:pPr>
      <w:r w:rsidRPr="003B48EE">
        <w:rPr>
          <w:rFonts w:ascii="Arial" w:hAnsi="Arial" w:cs="Arial"/>
          <w:b/>
        </w:rPr>
        <w:t xml:space="preserve">„Dostawa środków chemicznych do </w:t>
      </w:r>
      <w:r w:rsidR="00360393">
        <w:rPr>
          <w:rFonts w:ascii="Arial" w:hAnsi="Arial" w:cs="Arial"/>
          <w:b/>
        </w:rPr>
        <w:t xml:space="preserve">mycia i dezynfekcji powierzchni </w:t>
      </w:r>
      <w:r w:rsidR="00C8386B">
        <w:rPr>
          <w:rFonts w:ascii="Arial" w:hAnsi="Arial" w:cs="Arial"/>
          <w:b/>
        </w:rPr>
        <w:t xml:space="preserve">przy </w:t>
      </w:r>
      <w:r w:rsidR="00360393">
        <w:rPr>
          <w:rFonts w:ascii="Arial" w:hAnsi="Arial" w:cs="Arial"/>
          <w:b/>
        </w:rPr>
        <w:t xml:space="preserve">basenowych i basenu </w:t>
      </w:r>
      <w:r w:rsidRPr="003B48EE">
        <w:rPr>
          <w:rFonts w:ascii="Arial" w:hAnsi="Arial" w:cs="Arial"/>
          <w:b/>
        </w:rPr>
        <w:t xml:space="preserve"> </w:t>
      </w:r>
      <w:r w:rsidRPr="003B48EE">
        <w:rPr>
          <w:rFonts w:ascii="Arial" w:hAnsi="Arial" w:cs="Arial"/>
          <w:b/>
        </w:rPr>
        <w:br/>
        <w:t>dla Ośrodka Sportu i Rekreacji w Ustrzykach Dolnych”</w:t>
      </w:r>
      <w:r w:rsidR="00E0552E">
        <w:rPr>
          <w:rFonts w:ascii="Arial" w:hAnsi="Arial" w:cs="Arial"/>
          <w:b/>
        </w:rPr>
        <w:t>.</w:t>
      </w:r>
    </w:p>
    <w:tbl>
      <w:tblPr>
        <w:tblStyle w:val="Tabela-Siatka"/>
        <w:tblpPr w:leftFromText="141" w:rightFromText="141" w:vertAnchor="page" w:horzAnchor="margin" w:tblpY="4165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956"/>
        <w:gridCol w:w="1559"/>
        <w:gridCol w:w="1560"/>
        <w:gridCol w:w="2155"/>
      </w:tblGrid>
      <w:tr w:rsidR="00360393" w:rsidRPr="00DC0DC4" w14:paraId="4A411C32" w14:textId="77777777" w:rsidTr="00360393">
        <w:tc>
          <w:tcPr>
            <w:tcW w:w="7366" w:type="dxa"/>
            <w:shd w:val="clear" w:color="auto" w:fill="D9D9D9" w:themeFill="background1" w:themeFillShade="D9"/>
          </w:tcPr>
          <w:p w14:paraId="78BCA41E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</w:p>
          <w:p w14:paraId="77F10C34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Nazwa środka **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756E2A16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</w:rPr>
              <w:t>Przybliżone roczne zapotrzebowanie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E51904B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3A19624A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ADC90F0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14:paraId="7AB14224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rutto*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14:paraId="7D436220" w14:textId="77777777" w:rsidR="00360393" w:rsidRPr="00C84C08" w:rsidRDefault="00360393" w:rsidP="0036039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</w:t>
            </w:r>
          </w:p>
          <w:p w14:paraId="1D1859FE" w14:textId="77777777" w:rsidR="00360393" w:rsidRPr="00DC0DC4" w:rsidRDefault="00360393" w:rsidP="00360393">
            <w:pPr>
              <w:jc w:val="center"/>
              <w:rPr>
                <w:rFonts w:cstheme="minorHAnsi"/>
                <w:b/>
                <w:bCs/>
              </w:rPr>
            </w:pPr>
            <w:r w:rsidRPr="00C84C0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Brutto *</w:t>
            </w:r>
          </w:p>
        </w:tc>
      </w:tr>
      <w:tr w:rsidR="00360393" w:rsidRPr="00F1371B" w14:paraId="57FBF941" w14:textId="77777777" w:rsidTr="00360393">
        <w:trPr>
          <w:trHeight w:val="1668"/>
        </w:trPr>
        <w:tc>
          <w:tcPr>
            <w:tcW w:w="7366" w:type="dxa"/>
          </w:tcPr>
          <w:p w14:paraId="3EE38979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Kwaśny środek do mycia powierzchni ceramicznych przy basenowych i basenu **</w:t>
            </w:r>
          </w:p>
          <w:p w14:paraId="3A1DC29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22BF20AE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955766D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7EACE473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9C4FA1A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24BB87B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17FB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69E922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C5B001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 xml:space="preserve">150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kg</w:t>
            </w:r>
          </w:p>
          <w:p w14:paraId="6A1E9B1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2F9D9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C749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</w:p>
          <w:p w14:paraId="0CD2293E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584D536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3F4607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5125AC2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D49C50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218A99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2EA5A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394C59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1D6C1F5D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18B85191" w14:textId="77777777" w:rsidTr="00360393">
        <w:trPr>
          <w:trHeight w:val="1838"/>
        </w:trPr>
        <w:tc>
          <w:tcPr>
            <w:tcW w:w="7366" w:type="dxa"/>
          </w:tcPr>
          <w:p w14:paraId="78961939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Alkaliczny środek do mycia powierzchni ceramicznych przy basenowych **</w:t>
            </w:r>
          </w:p>
          <w:p w14:paraId="3152A9BA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4B460E8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9A80F3B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5D417F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7A670AA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73D0732" w14:textId="77777777" w:rsidR="00360393" w:rsidRPr="00FC644D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C644D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6B49D00B" w14:textId="77777777" w:rsidR="00360393" w:rsidRPr="00F1371B" w:rsidRDefault="00360393" w:rsidP="00360393">
            <w:pPr>
              <w:spacing w:line="276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</w:tcPr>
          <w:p w14:paraId="09BF2FC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97DF66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620F3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ED9B0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</w:tcPr>
          <w:p w14:paraId="756209C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1EF3A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7578E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0ACE53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3E2C6B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ED98B1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/op.</w:t>
            </w:r>
          </w:p>
        </w:tc>
        <w:tc>
          <w:tcPr>
            <w:tcW w:w="1560" w:type="dxa"/>
          </w:tcPr>
          <w:p w14:paraId="7F07AC38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466CC1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6B06FF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9C50A6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2C4AC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693CE9AA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60DCFBE4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25ABF862" w14:textId="77777777" w:rsidTr="00360393">
        <w:trPr>
          <w:trHeight w:val="2007"/>
        </w:trPr>
        <w:tc>
          <w:tcPr>
            <w:tcW w:w="7366" w:type="dxa"/>
          </w:tcPr>
          <w:p w14:paraId="721DE530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myjąco-dezynfekcyjny do powierzchni przy basenowych zwalczający bakterie, wirusy, glony i grzyby **</w:t>
            </w:r>
          </w:p>
          <w:p w14:paraId="7FEE6782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7805D6D7" w14:textId="77777777" w:rsidR="00360393" w:rsidRPr="00A32420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0FF69C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A32420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667485ED" w14:textId="77777777" w:rsidR="00360393" w:rsidRPr="00A32420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42CB5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607F6DD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956" w:type="dxa"/>
          </w:tcPr>
          <w:p w14:paraId="13A5DBE0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F0E322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046897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1536BC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 kg</w:t>
            </w:r>
          </w:p>
        </w:tc>
        <w:tc>
          <w:tcPr>
            <w:tcW w:w="1559" w:type="dxa"/>
          </w:tcPr>
          <w:p w14:paraId="41E1983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9998F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8D7EB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843F80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728FA09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B110F4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60" w:type="dxa"/>
          </w:tcPr>
          <w:p w14:paraId="2884272E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DFEA5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2F367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03499275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8844575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456960C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76B1FFB7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0393" w:rsidRPr="00F1371B" w14:paraId="17F934CF" w14:textId="77777777" w:rsidTr="00360393">
        <w:tc>
          <w:tcPr>
            <w:tcW w:w="7366" w:type="dxa"/>
            <w:vAlign w:val="center"/>
          </w:tcPr>
          <w:p w14:paraId="51648677" w14:textId="77777777" w:rsidR="00360393" w:rsidRPr="00C84C08" w:rsidRDefault="00360393" w:rsidP="003603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lastRenderedPageBreak/>
              <w:t>Środek do mycia krawędzi basenu na styku linii wody **</w:t>
            </w:r>
          </w:p>
          <w:p w14:paraId="18876C48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1E51D2F6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416E1D0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3CE1B61D" w14:textId="77777777" w:rsidR="00360393" w:rsidRPr="00F1371B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14504D" w14:textId="77777777" w:rsidR="00360393" w:rsidRPr="00B65FD0" w:rsidRDefault="00360393" w:rsidP="0036039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56" w:type="dxa"/>
          </w:tcPr>
          <w:p w14:paraId="385964AD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8781E5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150 kg</w:t>
            </w:r>
          </w:p>
          <w:p w14:paraId="13317D47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9FB5B4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0A9AF9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/kg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</w:p>
          <w:p w14:paraId="1FE8218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5B983B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 /op.</w:t>
            </w:r>
          </w:p>
        </w:tc>
        <w:tc>
          <w:tcPr>
            <w:tcW w:w="1560" w:type="dxa"/>
          </w:tcPr>
          <w:p w14:paraId="7FEBD4E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531748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2FB0E0BA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FAA028F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830EA43" w14:textId="77777777" w:rsidR="00360393" w:rsidRPr="00F1371B" w:rsidRDefault="00360393" w:rsidP="0036039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.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55" w:type="dxa"/>
          </w:tcPr>
          <w:p w14:paraId="7797DCA9" w14:textId="77777777" w:rsidR="00360393" w:rsidRPr="00F1371B" w:rsidRDefault="00360393" w:rsidP="003603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8763E7B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tbl>
      <w:tblPr>
        <w:tblStyle w:val="Tabela-Siatka"/>
        <w:tblpPr w:leftFromText="141" w:rightFromText="141" w:vertAnchor="text" w:horzAnchor="margin" w:tblpY="-169"/>
        <w:tblW w:w="14596" w:type="dxa"/>
        <w:tblLayout w:type="fixed"/>
        <w:tblLook w:val="04A0" w:firstRow="1" w:lastRow="0" w:firstColumn="1" w:lastColumn="0" w:noHBand="0" w:noVBand="1"/>
      </w:tblPr>
      <w:tblGrid>
        <w:gridCol w:w="7366"/>
        <w:gridCol w:w="1985"/>
        <w:gridCol w:w="1559"/>
        <w:gridCol w:w="1559"/>
        <w:gridCol w:w="2127"/>
      </w:tblGrid>
      <w:tr w:rsidR="00D721CD" w14:paraId="12F2F9E4" w14:textId="77777777" w:rsidTr="00D721CD">
        <w:trPr>
          <w:trHeight w:val="1701"/>
        </w:trPr>
        <w:tc>
          <w:tcPr>
            <w:tcW w:w="7366" w:type="dxa"/>
          </w:tcPr>
          <w:p w14:paraId="628E6BEC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do usuwania kamienia **</w:t>
            </w:r>
          </w:p>
          <w:p w14:paraId="0CCF2B2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02B85383" w14:textId="77777777" w:rsidR="00D721CD" w:rsidRPr="002D2729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4688D39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D2729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69FEAC3B" w14:textId="77777777" w:rsidR="00D721CD" w:rsidRPr="002D2729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A22532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41DE26A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27E1384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9BF549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25 kg</w:t>
            </w:r>
          </w:p>
          <w:p w14:paraId="7C1C1F8F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DF39C78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C69A9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F26258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57B1B4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ED2BEE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5F24F4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0BD91D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470FF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/kg</w:t>
            </w:r>
          </w:p>
          <w:p w14:paraId="783D02A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79C6F4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766CFB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…..…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2E3A704D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5D72277D" w14:textId="77777777" w:rsidTr="00D721CD">
        <w:tc>
          <w:tcPr>
            <w:tcW w:w="7366" w:type="dxa"/>
          </w:tcPr>
          <w:p w14:paraId="0E6950FC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Środek do mycia i dezynfekcji toalet, szatni, szafek i natryskowni **</w:t>
            </w:r>
          </w:p>
          <w:p w14:paraId="79548D04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3BB2B882" w14:textId="77777777" w:rsidR="00D721CD" w:rsidRPr="00FA5CFF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5D15FD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A5CFF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8215EAE" w14:textId="77777777" w:rsidR="00D721CD" w:rsidRPr="00FA5CFF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33A15E6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3666E67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4D2E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23CAA8F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100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1559" w:type="dxa"/>
          </w:tcPr>
          <w:p w14:paraId="4C680F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21127C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2CEFA62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19686B8E" w14:textId="77777777" w:rsidR="00D721CD" w:rsidRPr="00F1371B" w:rsidRDefault="00D721CD" w:rsidP="00857BEA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55F2D3E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FB8B41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4BE1A867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B064D4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2BCFC981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314AF096" w14:textId="77777777" w:rsidTr="00D721CD">
        <w:trPr>
          <w:trHeight w:val="1648"/>
        </w:trPr>
        <w:tc>
          <w:tcPr>
            <w:tcW w:w="7366" w:type="dxa"/>
          </w:tcPr>
          <w:p w14:paraId="7F61C724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</w:rPr>
              <w:t>Płyn do mycia szyb i powierzchni szklanych</w:t>
            </w:r>
          </w:p>
          <w:p w14:paraId="65219D06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5591CD37" w14:textId="77777777" w:rsidR="00D721CD" w:rsidRPr="00673A5E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57A8F3F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673A5E">
              <w:rPr>
                <w:rFonts w:ascii="Arial" w:eastAsia="Calibri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59D63CAD" w14:textId="77777777" w:rsidR="00D721CD" w:rsidRPr="00673A5E" w:rsidRDefault="00D721CD" w:rsidP="00857BEA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AE29C0E" w14:textId="77777777" w:rsidR="00D721CD" w:rsidRPr="00F1371B" w:rsidRDefault="00D721CD" w:rsidP="00857BE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eastAsia="Calibri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  <w:p w14:paraId="32898B72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61B75D64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86C262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30 kg</w:t>
            </w:r>
          </w:p>
        </w:tc>
        <w:tc>
          <w:tcPr>
            <w:tcW w:w="1559" w:type="dxa"/>
          </w:tcPr>
          <w:p w14:paraId="16DC098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5AD40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61B42EB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5871F53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6D9B9D8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1559" w:type="dxa"/>
          </w:tcPr>
          <w:p w14:paraId="09BB4C0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60FAC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0820B7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7FDFC32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35C0AD3B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3BC28A93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758FB391" w14:textId="77777777" w:rsidTr="00D721CD">
        <w:trPr>
          <w:trHeight w:val="1659"/>
        </w:trPr>
        <w:tc>
          <w:tcPr>
            <w:tcW w:w="7366" w:type="dxa"/>
          </w:tcPr>
          <w:p w14:paraId="22FC7366" w14:textId="77777777" w:rsidR="00D721CD" w:rsidRPr="00C84C08" w:rsidRDefault="00D721CD" w:rsidP="00857B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84C0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Środek do dezynfekcji solariów – płyt akrylowych **</w:t>
            </w:r>
          </w:p>
          <w:p w14:paraId="49E3DFC7" w14:textId="77777777" w:rsidR="00D721CD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Stężenie użytkowe.........................................................................%</w:t>
            </w:r>
          </w:p>
          <w:p w14:paraId="460CB952" w14:textId="77777777" w:rsidR="00D721CD" w:rsidRPr="00D04D1A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12E6B6F" w14:textId="77777777" w:rsidR="00D721CD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Nazwa handlowa produktu................................................................</w:t>
            </w:r>
          </w:p>
          <w:p w14:paraId="1CDC69B4" w14:textId="77777777" w:rsidR="00D721CD" w:rsidRPr="00D04D1A" w:rsidRDefault="00D721CD" w:rsidP="00857BE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CFD2EA" w14:textId="77777777" w:rsidR="00D721CD" w:rsidRPr="00F1371B" w:rsidRDefault="00D721CD" w:rsidP="00857BE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4D1A">
              <w:rPr>
                <w:rFonts w:ascii="Arial" w:hAnsi="Arial" w:cs="Arial"/>
                <w:sz w:val="18"/>
                <w:szCs w:val="18"/>
              </w:rPr>
              <w:t>Opakowanie handlowe......................................................................</w:t>
            </w:r>
          </w:p>
        </w:tc>
        <w:tc>
          <w:tcPr>
            <w:tcW w:w="1985" w:type="dxa"/>
          </w:tcPr>
          <w:p w14:paraId="15DB4183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D04A7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5827C6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</w:rPr>
              <w:t>5 kg</w:t>
            </w:r>
          </w:p>
        </w:tc>
        <w:tc>
          <w:tcPr>
            <w:tcW w:w="1559" w:type="dxa"/>
          </w:tcPr>
          <w:p w14:paraId="6CFABE1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A5BF037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41B6916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........... /kg</w:t>
            </w:r>
          </w:p>
          <w:p w14:paraId="0A9B5B8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0513A237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D42CCBB" w14:textId="77777777" w:rsidR="00D721CD" w:rsidRPr="00AE6A08" w:rsidRDefault="00D721CD" w:rsidP="00857B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6A08">
              <w:rPr>
                <w:rFonts w:ascii="Arial" w:hAnsi="Arial" w:cs="Arial"/>
                <w:sz w:val="20"/>
                <w:szCs w:val="20"/>
                <w:lang w:eastAsia="pl-PL"/>
              </w:rPr>
              <w:t>.......... /op.</w:t>
            </w:r>
          </w:p>
        </w:tc>
        <w:tc>
          <w:tcPr>
            <w:tcW w:w="1559" w:type="dxa"/>
          </w:tcPr>
          <w:p w14:paraId="66B4F6FA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73B4E1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EEF055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........... /kg</w:t>
            </w:r>
          </w:p>
          <w:p w14:paraId="3586C97E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0EECADBC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14:paraId="28D1B94D" w14:textId="77777777" w:rsidR="00D721CD" w:rsidRPr="00F1371B" w:rsidRDefault="00D721CD" w:rsidP="00857B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 w:rsidRPr="00F1371B">
              <w:rPr>
                <w:rFonts w:ascii="Arial" w:hAnsi="Arial" w:cs="Arial"/>
                <w:sz w:val="18"/>
                <w:szCs w:val="18"/>
                <w:lang w:eastAsia="pl-PL"/>
              </w:rPr>
              <w:t>/op.</w:t>
            </w:r>
          </w:p>
        </w:tc>
        <w:tc>
          <w:tcPr>
            <w:tcW w:w="2127" w:type="dxa"/>
          </w:tcPr>
          <w:p w14:paraId="10BE74B3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721CD" w14:paraId="14E37A51" w14:textId="77777777" w:rsidTr="00D721CD">
        <w:trPr>
          <w:trHeight w:val="452"/>
        </w:trPr>
        <w:tc>
          <w:tcPr>
            <w:tcW w:w="12469" w:type="dxa"/>
            <w:gridSpan w:val="4"/>
            <w:shd w:val="clear" w:color="auto" w:fill="D9D9D9" w:themeFill="background1" w:themeFillShade="D9"/>
          </w:tcPr>
          <w:p w14:paraId="24E8B8E4" w14:textId="77777777" w:rsidR="00D721CD" w:rsidRPr="00AE6A08" w:rsidRDefault="00D721CD" w:rsidP="00857BE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3B16">
              <w:rPr>
                <w:i/>
                <w:iCs/>
                <w:sz w:val="20"/>
                <w:szCs w:val="20"/>
              </w:rPr>
              <w:t xml:space="preserve">       </w:t>
            </w:r>
            <w:r w:rsidRPr="00AE6A08">
              <w:rPr>
                <w:rFonts w:ascii="Arial" w:hAnsi="Arial" w:cs="Arial"/>
                <w:b/>
                <w:bCs/>
                <w:sz w:val="20"/>
                <w:szCs w:val="20"/>
              </w:rPr>
              <w:t>SUMA WARTOŚCI BRUTTO: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F09B602" w14:textId="77777777" w:rsidR="00D721CD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982087" w14:textId="77777777" w:rsidR="00D721CD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49E8E" w14:textId="77777777" w:rsidR="00D721CD" w:rsidRPr="00F1371B" w:rsidRDefault="00D721CD" w:rsidP="00857B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D83FE7" w14:textId="77777777" w:rsidR="00D721CD" w:rsidRDefault="00D721CD" w:rsidP="00D721CD">
      <w:pPr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</w:pPr>
      <w:bookmarkStart w:id="0" w:name="_Hlk23771526"/>
    </w:p>
    <w:p w14:paraId="04186FE4" w14:textId="77777777" w:rsidR="00D721CD" w:rsidRPr="00A34690" w:rsidRDefault="00D721CD" w:rsidP="00D721CD">
      <w:pPr>
        <w:rPr>
          <w:i/>
          <w:iCs/>
          <w:sz w:val="20"/>
          <w:szCs w:val="20"/>
        </w:rPr>
      </w:pP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  <w:u w:val="single"/>
        </w:rPr>
        <w:t>Uwaga!</w:t>
      </w:r>
      <w:r w:rsidRPr="00806C0F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 </w:t>
      </w:r>
      <w:r w:rsidRPr="00806C0F">
        <w:rPr>
          <w:rFonts w:ascii="Arial" w:eastAsia="Calibri" w:hAnsi="Arial" w:cs="Arial"/>
          <w:i/>
          <w:iCs/>
          <w:sz w:val="18"/>
          <w:szCs w:val="18"/>
        </w:rPr>
        <w:t xml:space="preserve">– </w:t>
      </w:r>
      <w:r w:rsidRPr="00A34690">
        <w:rPr>
          <w:rFonts w:ascii="Arial" w:eastAsia="Calibri" w:hAnsi="Arial" w:cs="Arial"/>
          <w:b/>
          <w:bCs/>
          <w:i/>
          <w:iCs/>
          <w:sz w:val="18"/>
          <w:szCs w:val="18"/>
        </w:rPr>
        <w:t>roczne zapotrzebowanie podawane jest w celu informacji dla Wykonawcy jako przybliżone zużycie, lecz może ulec zmianie.</w:t>
      </w:r>
    </w:p>
    <w:p w14:paraId="388931C1" w14:textId="40D9EA53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  <w:r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>*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 xml:space="preserve"> -</w:t>
      </w:r>
      <w:r w:rsidRPr="00806C0F">
        <w:rPr>
          <w:rFonts w:ascii="Arial" w:eastAsia="Calibri" w:hAnsi="Arial" w:cs="Arial"/>
          <w:i/>
          <w:iCs/>
          <w:sz w:val="18"/>
          <w:szCs w:val="18"/>
        </w:rPr>
        <w:t xml:space="preserve"> 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>w oferowane ceny należy wliczyć koszty transportu środków do siedziby Zamawiającego, niedozwolone jest podawanie identycznego środka w dwóch pozycjach.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br/>
      </w:r>
      <w:r w:rsidRPr="00C84C08">
        <w:rPr>
          <w:rFonts w:ascii="Arial" w:eastAsia="Calibri" w:hAnsi="Arial" w:cs="Arial"/>
          <w:b/>
          <w:bCs/>
          <w:i/>
          <w:iCs/>
          <w:sz w:val="18"/>
          <w:szCs w:val="18"/>
        </w:rPr>
        <w:t xml:space="preserve">** </w:t>
      </w:r>
      <w:r w:rsidRPr="00C84C08">
        <w:rPr>
          <w:rFonts w:ascii="Arial" w:eastAsia="Calibri" w:hAnsi="Arial" w:cs="Arial"/>
          <w:i/>
          <w:iCs/>
          <w:sz w:val="18"/>
          <w:szCs w:val="18"/>
        </w:rPr>
        <w:t>- środek chemiczny wyłącznie do stosowania na publicznych basenach kąpielowych</w:t>
      </w:r>
      <w:bookmarkEnd w:id="0"/>
      <w:r>
        <w:rPr>
          <w:rFonts w:ascii="Arial" w:eastAsia="Calibri" w:hAnsi="Arial" w:cs="Arial"/>
          <w:i/>
          <w:iCs/>
          <w:sz w:val="18"/>
          <w:szCs w:val="18"/>
        </w:rPr>
        <w:t>.</w:t>
      </w:r>
    </w:p>
    <w:p w14:paraId="5DEF3864" w14:textId="1E5DF536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3E5DB3EB" w14:textId="1594ED5D" w:rsidR="00D721CD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  <w:r w:rsidRPr="00C84C08">
        <w:rPr>
          <w:rFonts w:ascii="Arial" w:eastAsia="Calibri" w:hAnsi="Arial" w:cs="Arial"/>
          <w:b/>
          <w:bCs/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68E3C" wp14:editId="5B09985C">
                <wp:simplePos x="0" y="0"/>
                <wp:positionH relativeFrom="column">
                  <wp:posOffset>4681220</wp:posOffset>
                </wp:positionH>
                <wp:positionV relativeFrom="paragraph">
                  <wp:posOffset>132715</wp:posOffset>
                </wp:positionV>
                <wp:extent cx="4391025" cy="10668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1F321" w14:textId="77777777" w:rsidR="00D721CD" w:rsidRPr="00986C34" w:rsidRDefault="00D721CD" w:rsidP="00D721C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 w:rsidRPr="00986C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ata, pieczęć i podpis Wykonawcy</w:t>
                            </w:r>
                          </w:p>
                          <w:p w14:paraId="4FE91945" w14:textId="77777777" w:rsidR="00D721CD" w:rsidRPr="007F70AF" w:rsidRDefault="00D721CD" w:rsidP="00D721C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68E3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68.6pt;margin-top:10.45pt;width:345.7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">
                <v:textbox>
                  <w:txbxContent>
                    <w:p w14:paraId="5151F321" w14:textId="77777777" w:rsidR="00D721CD" w:rsidRPr="00986C34" w:rsidRDefault="00D721CD" w:rsidP="00D721C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</w:t>
                      </w:r>
                      <w:r w:rsidRPr="00986C34">
                        <w:rPr>
                          <w:rFonts w:ascii="Arial" w:hAnsi="Arial" w:cs="Arial"/>
                          <w:sz w:val="20"/>
                          <w:szCs w:val="20"/>
                        </w:rPr>
                        <w:t>ata, pieczęć i podpis Wykonawcy</w:t>
                      </w:r>
                    </w:p>
                    <w:p w14:paraId="4FE91945" w14:textId="77777777" w:rsidR="00D721CD" w:rsidRPr="007F70AF" w:rsidRDefault="00D721CD" w:rsidP="00D721C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76450A" w14:textId="77777777" w:rsidR="00D721CD" w:rsidRPr="00B65FD0" w:rsidRDefault="00D721CD" w:rsidP="00D721CD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062617CB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7C876B03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B0DA5EE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451C7C9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244A882B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4A6090DA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5ADE5E4E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3EDBEFFC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905ADA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43C2831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3FD84690" w14:textId="77777777" w:rsidR="00D721CD" w:rsidRDefault="00D721CD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035C7A9" w14:textId="1D35C162" w:rsidR="00360393" w:rsidRPr="00B65FD0" w:rsidRDefault="00360393" w:rsidP="00360393">
      <w:pPr>
        <w:rPr>
          <w:rFonts w:ascii="Arial" w:eastAsia="Calibri" w:hAnsi="Arial" w:cs="Arial"/>
          <w:i/>
          <w:iCs/>
          <w:sz w:val="18"/>
          <w:szCs w:val="18"/>
        </w:rPr>
      </w:pPr>
    </w:p>
    <w:p w14:paraId="562AC8A7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0E7E1C97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13E65C43" w14:textId="77777777" w:rsidR="009A480E" w:rsidRDefault="009A480E" w:rsidP="00FC148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8"/>
          <w:szCs w:val="18"/>
          <w:lang w:eastAsia="ar-SA"/>
        </w:rPr>
      </w:pPr>
    </w:p>
    <w:p w14:paraId="63982BAA" w14:textId="08A6F797" w:rsidR="00EE327E" w:rsidRPr="00EE327E" w:rsidRDefault="00EE327E" w:rsidP="00EE327E">
      <w:pPr>
        <w:spacing w:after="0" w:line="240" w:lineRule="auto"/>
        <w:ind w:left="8510" w:firstLine="851"/>
        <w:jc w:val="center"/>
        <w:rPr>
          <w:rFonts w:ascii="Arial" w:hAnsi="Arial" w:cs="Arial"/>
          <w:sz w:val="18"/>
          <w:szCs w:val="18"/>
        </w:rPr>
      </w:pPr>
    </w:p>
    <w:sectPr w:rsidR="00EE327E" w:rsidRPr="00EE327E" w:rsidSect="005C0183">
      <w:headerReference w:type="default" r:id="rId8"/>
      <w:footerReference w:type="default" r:id="rId9"/>
      <w:pgSz w:w="16838" w:h="11906" w:orient="landscape"/>
      <w:pgMar w:top="1418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86933" w14:textId="77777777" w:rsidR="00D05DCB" w:rsidRDefault="00D05DCB" w:rsidP="00E962AD">
      <w:pPr>
        <w:spacing w:after="0" w:line="240" w:lineRule="auto"/>
      </w:pPr>
      <w:r>
        <w:separator/>
      </w:r>
    </w:p>
  </w:endnote>
  <w:endnote w:type="continuationSeparator" w:id="0">
    <w:p w14:paraId="5D5A1EC3" w14:textId="77777777" w:rsidR="00D05DCB" w:rsidRDefault="00D05DCB" w:rsidP="00E9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5774244"/>
      <w:docPartObj>
        <w:docPartGallery w:val="Page Numbers (Bottom of Page)"/>
        <w:docPartUnique/>
      </w:docPartObj>
    </w:sdtPr>
    <w:sdtContent>
      <w:p w14:paraId="72871B94" w14:textId="7E9AE419" w:rsidR="00E962AD" w:rsidRDefault="00E962A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15B">
          <w:rPr>
            <w:noProof/>
          </w:rPr>
          <w:t>1</w:t>
        </w:r>
        <w:r>
          <w:fldChar w:fldCharType="end"/>
        </w:r>
      </w:p>
    </w:sdtContent>
  </w:sdt>
  <w:p w14:paraId="0628BACC" w14:textId="77777777" w:rsidR="00E962AD" w:rsidRDefault="00E962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849CC" w14:textId="77777777" w:rsidR="00D05DCB" w:rsidRDefault="00D05DCB" w:rsidP="00E962AD">
      <w:pPr>
        <w:spacing w:after="0" w:line="240" w:lineRule="auto"/>
      </w:pPr>
      <w:r>
        <w:separator/>
      </w:r>
    </w:p>
  </w:footnote>
  <w:footnote w:type="continuationSeparator" w:id="0">
    <w:p w14:paraId="1806D0BE" w14:textId="77777777" w:rsidR="00D05DCB" w:rsidRDefault="00D05DCB" w:rsidP="00E9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F719" w14:textId="4943B44D" w:rsidR="006C3118" w:rsidRPr="00C2693D" w:rsidRDefault="006B3328" w:rsidP="00AD737E">
    <w:pPr>
      <w:ind w:left="8510" w:hanging="8510"/>
      <w:rPr>
        <w:rFonts w:ascii="Arial" w:hAnsi="Arial" w:cs="Arial"/>
        <w:i/>
        <w:iCs/>
        <w:lang w:eastAsia="pl-PL"/>
      </w:rPr>
    </w:pPr>
    <w:r>
      <w:rPr>
        <w:rFonts w:ascii="Arial" w:eastAsia="Times New Roman" w:hAnsi="Arial" w:cs="Arial"/>
        <w:bCs/>
        <w:lang w:eastAsia="pl-PL"/>
      </w:rPr>
      <w:t xml:space="preserve">Nr postepowania: </w:t>
    </w:r>
    <w:r w:rsidR="00AD737E" w:rsidRPr="00AD737E">
      <w:rPr>
        <w:rFonts w:ascii="Arial" w:eastAsia="Times New Roman" w:hAnsi="Arial" w:cs="Arial"/>
        <w:bCs/>
        <w:lang w:eastAsia="pl-PL"/>
      </w:rPr>
      <w:t>CUW.2610.</w:t>
    </w:r>
    <w:r w:rsidR="000E741A">
      <w:rPr>
        <w:rFonts w:ascii="Arial" w:eastAsia="Times New Roman" w:hAnsi="Arial" w:cs="Arial"/>
        <w:bCs/>
        <w:lang w:eastAsia="pl-PL"/>
      </w:rPr>
      <w:t>28</w:t>
    </w:r>
    <w:r w:rsidR="00AD737E" w:rsidRPr="00AD737E">
      <w:rPr>
        <w:rFonts w:ascii="Arial" w:eastAsia="Times New Roman" w:hAnsi="Arial" w:cs="Arial"/>
        <w:bCs/>
        <w:lang w:eastAsia="pl-PL"/>
      </w:rPr>
      <w:t>.202</w:t>
    </w:r>
    <w:r w:rsidR="000E741A">
      <w:rPr>
        <w:rFonts w:ascii="Arial" w:eastAsia="Times New Roman" w:hAnsi="Arial" w:cs="Arial"/>
        <w:bCs/>
        <w:lang w:eastAsia="pl-PL"/>
      </w:rPr>
      <w:t>4</w:t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6C3118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>
      <w:rPr>
        <w:rFonts w:ascii="Arial" w:eastAsia="Times New Roman" w:hAnsi="Arial" w:cs="Arial"/>
        <w:b/>
        <w:i/>
        <w:iCs/>
        <w:lang w:eastAsia="pl-PL"/>
      </w:rPr>
      <w:tab/>
    </w:r>
    <w:r w:rsidR="00AD737E" w:rsidRPr="00403C86">
      <w:rPr>
        <w:rFonts w:ascii="Arial" w:eastAsia="Times New Roman" w:hAnsi="Arial" w:cs="Arial"/>
        <w:b/>
        <w:i/>
        <w:iCs/>
        <w:lang w:eastAsia="pl-PL"/>
      </w:rPr>
      <w:t xml:space="preserve">                   </w:t>
    </w:r>
    <w:r w:rsidR="00C2693D" w:rsidRPr="00403C86">
      <w:rPr>
        <w:rFonts w:ascii="Arial" w:hAnsi="Arial" w:cs="Arial"/>
        <w:i/>
        <w:iCs/>
      </w:rPr>
      <w:t xml:space="preserve">Załącznik nr </w:t>
    </w:r>
    <w:r w:rsidR="004B2D4E">
      <w:rPr>
        <w:rFonts w:ascii="Arial" w:hAnsi="Arial" w:cs="Arial"/>
        <w:i/>
        <w:iCs/>
      </w:rPr>
      <w:t>2</w:t>
    </w:r>
    <w:r w:rsidR="00C2693D" w:rsidRPr="00403C86">
      <w:rPr>
        <w:rFonts w:ascii="Arial" w:hAnsi="Arial" w:cs="Arial"/>
        <w:i/>
        <w:iCs/>
      </w:rPr>
      <w:t xml:space="preserve"> do</w:t>
    </w:r>
    <w:r w:rsidR="00AD737E" w:rsidRPr="00403C86">
      <w:rPr>
        <w:rFonts w:ascii="Arial" w:hAnsi="Arial" w:cs="Arial"/>
        <w:i/>
        <w:iCs/>
      </w:rPr>
      <w:t xml:space="preserve"> </w:t>
    </w:r>
    <w:r w:rsidR="00C2693D" w:rsidRPr="00403C86">
      <w:rPr>
        <w:rFonts w:ascii="Arial" w:hAnsi="Arial" w:cs="Arial"/>
        <w:i/>
        <w:iCs/>
      </w:rPr>
      <w:t xml:space="preserve">Zapytania </w:t>
    </w:r>
    <w:r w:rsidR="000E741A">
      <w:rPr>
        <w:rFonts w:ascii="Arial" w:hAnsi="Arial" w:cs="Arial"/>
        <w:i/>
        <w:iCs/>
      </w:rPr>
      <w:t>O</w:t>
    </w:r>
    <w:r w:rsidR="00C2693D" w:rsidRPr="00403C86">
      <w:rPr>
        <w:rFonts w:ascii="Arial" w:hAnsi="Arial" w:cs="Arial"/>
        <w:i/>
        <w:iCs/>
      </w:rPr>
      <w:t>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34C5A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bCs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3B61F24"/>
    <w:multiLevelType w:val="hybridMultilevel"/>
    <w:tmpl w:val="73C2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E5027"/>
    <w:multiLevelType w:val="hybridMultilevel"/>
    <w:tmpl w:val="A8F69294"/>
    <w:lvl w:ilvl="0" w:tplc="1702EB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18FA"/>
    <w:multiLevelType w:val="hybridMultilevel"/>
    <w:tmpl w:val="6636A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63AA7"/>
    <w:multiLevelType w:val="multilevel"/>
    <w:tmpl w:val="BD40ECB6"/>
    <w:styleLink w:val="KUBA"/>
    <w:lvl w:ilvl="0">
      <w:start w:val="1"/>
      <w:numFmt w:val="ordinal"/>
      <w:lvlText w:val="%1"/>
      <w:lvlJc w:val="left"/>
      <w:pPr>
        <w:tabs>
          <w:tab w:val="num" w:pos="992"/>
        </w:tabs>
        <w:ind w:left="709" w:firstLine="283"/>
      </w:pPr>
      <w:rPr>
        <w:rFonts w:ascii="Times New Roman" w:hAnsi="Times New Roman" w:hint="default"/>
        <w:b/>
        <w:sz w:val="24"/>
      </w:rPr>
    </w:lvl>
    <w:lvl w:ilvl="1">
      <w:start w:val="1"/>
      <w:numFmt w:val="bullet"/>
      <w:lvlText w:val=""/>
      <w:lvlJc w:val="left"/>
      <w:pPr>
        <w:tabs>
          <w:tab w:val="num" w:pos="454"/>
        </w:tabs>
        <w:ind w:left="567" w:hanging="283"/>
      </w:pPr>
      <w:rPr>
        <w:rFonts w:ascii="Symbol" w:hAnsi="Symbol" w:hint="default"/>
        <w:b w:val="0"/>
        <w:sz w:val="24"/>
      </w:rPr>
    </w:lvl>
    <w:lvl w:ilvl="2">
      <w:start w:val="1"/>
      <w:numFmt w:val="lowerRoman"/>
      <w:lvlText w:val="%3)"/>
      <w:lvlJc w:val="left"/>
      <w:pPr>
        <w:ind w:left="-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107" w:hanging="360"/>
      </w:pPr>
      <w:rPr>
        <w:rFonts w:hint="default"/>
      </w:rPr>
    </w:lvl>
  </w:abstractNum>
  <w:abstractNum w:abstractNumId="5" w15:restartNumberingAfterBreak="0">
    <w:nsid w:val="32564D2E"/>
    <w:multiLevelType w:val="hybridMultilevel"/>
    <w:tmpl w:val="4080D46A"/>
    <w:lvl w:ilvl="0" w:tplc="86E6A654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C03B43"/>
    <w:multiLevelType w:val="hybridMultilevel"/>
    <w:tmpl w:val="2E307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944"/>
    <w:multiLevelType w:val="hybridMultilevel"/>
    <w:tmpl w:val="98AEB72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15693B"/>
    <w:multiLevelType w:val="hybridMultilevel"/>
    <w:tmpl w:val="5D76FD40"/>
    <w:lvl w:ilvl="0" w:tplc="3432AD7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015910"/>
    <w:multiLevelType w:val="hybridMultilevel"/>
    <w:tmpl w:val="439E5C10"/>
    <w:lvl w:ilvl="0" w:tplc="97483C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55AAF"/>
    <w:multiLevelType w:val="hybridMultilevel"/>
    <w:tmpl w:val="914C7F2E"/>
    <w:lvl w:ilvl="0" w:tplc="97F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57CD8"/>
    <w:multiLevelType w:val="hybridMultilevel"/>
    <w:tmpl w:val="88FA4880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91162230">
    <w:abstractNumId w:val="4"/>
  </w:num>
  <w:num w:numId="2" w16cid:durableId="1374043604">
    <w:abstractNumId w:val="4"/>
  </w:num>
  <w:num w:numId="3" w16cid:durableId="1827740093">
    <w:abstractNumId w:val="4"/>
  </w:num>
  <w:num w:numId="4" w16cid:durableId="39284050">
    <w:abstractNumId w:val="4"/>
  </w:num>
  <w:num w:numId="5" w16cid:durableId="241373936">
    <w:abstractNumId w:val="4"/>
  </w:num>
  <w:num w:numId="6" w16cid:durableId="1357348038">
    <w:abstractNumId w:val="6"/>
  </w:num>
  <w:num w:numId="7" w16cid:durableId="421686397">
    <w:abstractNumId w:val="5"/>
  </w:num>
  <w:num w:numId="8" w16cid:durableId="1543058218">
    <w:abstractNumId w:val="10"/>
  </w:num>
  <w:num w:numId="9" w16cid:durableId="40062693">
    <w:abstractNumId w:val="8"/>
  </w:num>
  <w:num w:numId="10" w16cid:durableId="2044595735">
    <w:abstractNumId w:val="9"/>
  </w:num>
  <w:num w:numId="11" w16cid:durableId="1278021811">
    <w:abstractNumId w:val="1"/>
  </w:num>
  <w:num w:numId="12" w16cid:durableId="253051522">
    <w:abstractNumId w:val="11"/>
  </w:num>
  <w:num w:numId="13" w16cid:durableId="737365414">
    <w:abstractNumId w:val="2"/>
  </w:num>
  <w:num w:numId="14" w16cid:durableId="495924582">
    <w:abstractNumId w:val="3"/>
  </w:num>
  <w:num w:numId="15" w16cid:durableId="306515182">
    <w:abstractNumId w:val="7"/>
  </w:num>
  <w:num w:numId="16" w16cid:durableId="184844815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D"/>
    <w:rsid w:val="00000277"/>
    <w:rsid w:val="0000153D"/>
    <w:rsid w:val="00054920"/>
    <w:rsid w:val="00063A36"/>
    <w:rsid w:val="00073C33"/>
    <w:rsid w:val="00075261"/>
    <w:rsid w:val="0008135C"/>
    <w:rsid w:val="000857AF"/>
    <w:rsid w:val="00086C9B"/>
    <w:rsid w:val="0008764B"/>
    <w:rsid w:val="00096AEE"/>
    <w:rsid w:val="000973A5"/>
    <w:rsid w:val="000B1F01"/>
    <w:rsid w:val="000B4DA9"/>
    <w:rsid w:val="000B7F25"/>
    <w:rsid w:val="000D0301"/>
    <w:rsid w:val="000D1BD4"/>
    <w:rsid w:val="000E741A"/>
    <w:rsid w:val="000F6CF5"/>
    <w:rsid w:val="00124A02"/>
    <w:rsid w:val="0013601D"/>
    <w:rsid w:val="001364CC"/>
    <w:rsid w:val="00145A87"/>
    <w:rsid w:val="0016528F"/>
    <w:rsid w:val="00165864"/>
    <w:rsid w:val="0016698B"/>
    <w:rsid w:val="001845FD"/>
    <w:rsid w:val="001948E4"/>
    <w:rsid w:val="001A4638"/>
    <w:rsid w:val="001A70BD"/>
    <w:rsid w:val="001B0238"/>
    <w:rsid w:val="001C47B9"/>
    <w:rsid w:val="001C6025"/>
    <w:rsid w:val="0020634E"/>
    <w:rsid w:val="00207728"/>
    <w:rsid w:val="00215CC6"/>
    <w:rsid w:val="00225711"/>
    <w:rsid w:val="002340F7"/>
    <w:rsid w:val="00243082"/>
    <w:rsid w:val="002432C7"/>
    <w:rsid w:val="00253BA1"/>
    <w:rsid w:val="0026094D"/>
    <w:rsid w:val="00264EEC"/>
    <w:rsid w:val="0026552A"/>
    <w:rsid w:val="00271388"/>
    <w:rsid w:val="002759F3"/>
    <w:rsid w:val="00276160"/>
    <w:rsid w:val="00293345"/>
    <w:rsid w:val="002A1D31"/>
    <w:rsid w:val="002A59FE"/>
    <w:rsid w:val="002D32CF"/>
    <w:rsid w:val="002E24BE"/>
    <w:rsid w:val="002F5D67"/>
    <w:rsid w:val="00307505"/>
    <w:rsid w:val="00313D29"/>
    <w:rsid w:val="00317F73"/>
    <w:rsid w:val="0032438C"/>
    <w:rsid w:val="00333C6F"/>
    <w:rsid w:val="003530D8"/>
    <w:rsid w:val="00356D1D"/>
    <w:rsid w:val="00360393"/>
    <w:rsid w:val="00361EBF"/>
    <w:rsid w:val="00382F7F"/>
    <w:rsid w:val="003862C0"/>
    <w:rsid w:val="0039605F"/>
    <w:rsid w:val="003A5F46"/>
    <w:rsid w:val="003B460F"/>
    <w:rsid w:val="003C15FD"/>
    <w:rsid w:val="003C3228"/>
    <w:rsid w:val="003D6783"/>
    <w:rsid w:val="0040076B"/>
    <w:rsid w:val="00403C86"/>
    <w:rsid w:val="004125CF"/>
    <w:rsid w:val="004329E0"/>
    <w:rsid w:val="0043429D"/>
    <w:rsid w:val="0046262C"/>
    <w:rsid w:val="00467EC0"/>
    <w:rsid w:val="004A3566"/>
    <w:rsid w:val="004A50D8"/>
    <w:rsid w:val="004B2D4E"/>
    <w:rsid w:val="004C40CF"/>
    <w:rsid w:val="004C46E1"/>
    <w:rsid w:val="004C638C"/>
    <w:rsid w:val="004D04CD"/>
    <w:rsid w:val="005157EF"/>
    <w:rsid w:val="00520184"/>
    <w:rsid w:val="0052188D"/>
    <w:rsid w:val="0053309F"/>
    <w:rsid w:val="00535B06"/>
    <w:rsid w:val="005365F2"/>
    <w:rsid w:val="00555871"/>
    <w:rsid w:val="005778E2"/>
    <w:rsid w:val="0059368D"/>
    <w:rsid w:val="005A2B44"/>
    <w:rsid w:val="005A687B"/>
    <w:rsid w:val="005A7401"/>
    <w:rsid w:val="005A7883"/>
    <w:rsid w:val="005B1A97"/>
    <w:rsid w:val="005B46ED"/>
    <w:rsid w:val="005C0183"/>
    <w:rsid w:val="005C04C2"/>
    <w:rsid w:val="005D1D2D"/>
    <w:rsid w:val="005D550B"/>
    <w:rsid w:val="005D7B49"/>
    <w:rsid w:val="006141B8"/>
    <w:rsid w:val="00625DB1"/>
    <w:rsid w:val="006439A0"/>
    <w:rsid w:val="006478A3"/>
    <w:rsid w:val="00660F26"/>
    <w:rsid w:val="0067002C"/>
    <w:rsid w:val="00685054"/>
    <w:rsid w:val="0069360D"/>
    <w:rsid w:val="006A2727"/>
    <w:rsid w:val="006A4995"/>
    <w:rsid w:val="006B3328"/>
    <w:rsid w:val="006B3B16"/>
    <w:rsid w:val="006C3118"/>
    <w:rsid w:val="006C476D"/>
    <w:rsid w:val="006E020A"/>
    <w:rsid w:val="007130AB"/>
    <w:rsid w:val="007163C3"/>
    <w:rsid w:val="0071715B"/>
    <w:rsid w:val="00722F5D"/>
    <w:rsid w:val="007247CA"/>
    <w:rsid w:val="00724878"/>
    <w:rsid w:val="007300D3"/>
    <w:rsid w:val="00736F14"/>
    <w:rsid w:val="00737E9A"/>
    <w:rsid w:val="007601CE"/>
    <w:rsid w:val="007636A8"/>
    <w:rsid w:val="007671D9"/>
    <w:rsid w:val="00770CDF"/>
    <w:rsid w:val="0079143D"/>
    <w:rsid w:val="007A0F3C"/>
    <w:rsid w:val="007A2133"/>
    <w:rsid w:val="007A788E"/>
    <w:rsid w:val="007B55DC"/>
    <w:rsid w:val="007B70AB"/>
    <w:rsid w:val="007C5C97"/>
    <w:rsid w:val="007C6BFC"/>
    <w:rsid w:val="007F1F7E"/>
    <w:rsid w:val="0080101A"/>
    <w:rsid w:val="00805909"/>
    <w:rsid w:val="00805B58"/>
    <w:rsid w:val="00815D12"/>
    <w:rsid w:val="00824C25"/>
    <w:rsid w:val="00851061"/>
    <w:rsid w:val="00852395"/>
    <w:rsid w:val="00853E21"/>
    <w:rsid w:val="008619BF"/>
    <w:rsid w:val="008701C7"/>
    <w:rsid w:val="008723F5"/>
    <w:rsid w:val="00874B6F"/>
    <w:rsid w:val="008814F1"/>
    <w:rsid w:val="00883907"/>
    <w:rsid w:val="008A5EEC"/>
    <w:rsid w:val="008B275D"/>
    <w:rsid w:val="008C7098"/>
    <w:rsid w:val="008C7A4E"/>
    <w:rsid w:val="008D2977"/>
    <w:rsid w:val="008D6A66"/>
    <w:rsid w:val="008E2597"/>
    <w:rsid w:val="0090168F"/>
    <w:rsid w:val="009029B3"/>
    <w:rsid w:val="00926163"/>
    <w:rsid w:val="0095422A"/>
    <w:rsid w:val="00957D23"/>
    <w:rsid w:val="00966A24"/>
    <w:rsid w:val="009832F3"/>
    <w:rsid w:val="00986C34"/>
    <w:rsid w:val="009A480E"/>
    <w:rsid w:val="009B47B1"/>
    <w:rsid w:val="009C7C03"/>
    <w:rsid w:val="009D687F"/>
    <w:rsid w:val="009E1498"/>
    <w:rsid w:val="009E7178"/>
    <w:rsid w:val="00A04768"/>
    <w:rsid w:val="00A24C35"/>
    <w:rsid w:val="00A26E97"/>
    <w:rsid w:val="00A31542"/>
    <w:rsid w:val="00A34690"/>
    <w:rsid w:val="00A37668"/>
    <w:rsid w:val="00A757D4"/>
    <w:rsid w:val="00A957F4"/>
    <w:rsid w:val="00AA7E03"/>
    <w:rsid w:val="00AB6454"/>
    <w:rsid w:val="00AB6EC5"/>
    <w:rsid w:val="00AD737E"/>
    <w:rsid w:val="00AE6A08"/>
    <w:rsid w:val="00AF18C2"/>
    <w:rsid w:val="00AF3C16"/>
    <w:rsid w:val="00B12A09"/>
    <w:rsid w:val="00B31002"/>
    <w:rsid w:val="00B345FA"/>
    <w:rsid w:val="00B354E0"/>
    <w:rsid w:val="00B36807"/>
    <w:rsid w:val="00B65FD0"/>
    <w:rsid w:val="00B73DC6"/>
    <w:rsid w:val="00B943B2"/>
    <w:rsid w:val="00B94876"/>
    <w:rsid w:val="00BA38CC"/>
    <w:rsid w:val="00BA7A1D"/>
    <w:rsid w:val="00BC5201"/>
    <w:rsid w:val="00BE25E7"/>
    <w:rsid w:val="00C15E2E"/>
    <w:rsid w:val="00C16AF2"/>
    <w:rsid w:val="00C172BA"/>
    <w:rsid w:val="00C2693D"/>
    <w:rsid w:val="00C34761"/>
    <w:rsid w:val="00C35A0B"/>
    <w:rsid w:val="00C71DFC"/>
    <w:rsid w:val="00C73078"/>
    <w:rsid w:val="00C83499"/>
    <w:rsid w:val="00C8386B"/>
    <w:rsid w:val="00C84C08"/>
    <w:rsid w:val="00C85C39"/>
    <w:rsid w:val="00C9077E"/>
    <w:rsid w:val="00C94C6F"/>
    <w:rsid w:val="00C97650"/>
    <w:rsid w:val="00CD127D"/>
    <w:rsid w:val="00CD5C17"/>
    <w:rsid w:val="00CE536F"/>
    <w:rsid w:val="00D05DCB"/>
    <w:rsid w:val="00D06FB7"/>
    <w:rsid w:val="00D1200E"/>
    <w:rsid w:val="00D136B1"/>
    <w:rsid w:val="00D22EA9"/>
    <w:rsid w:val="00D27E96"/>
    <w:rsid w:val="00D341B8"/>
    <w:rsid w:val="00D466DF"/>
    <w:rsid w:val="00D50D99"/>
    <w:rsid w:val="00D721CD"/>
    <w:rsid w:val="00D91EBE"/>
    <w:rsid w:val="00D92CBC"/>
    <w:rsid w:val="00DA66A4"/>
    <w:rsid w:val="00DD33D9"/>
    <w:rsid w:val="00DD5DF6"/>
    <w:rsid w:val="00DE0A1B"/>
    <w:rsid w:val="00DE1043"/>
    <w:rsid w:val="00DE1D2A"/>
    <w:rsid w:val="00DF19E0"/>
    <w:rsid w:val="00DF3436"/>
    <w:rsid w:val="00E04D88"/>
    <w:rsid w:val="00E0552E"/>
    <w:rsid w:val="00E20F7E"/>
    <w:rsid w:val="00E262EE"/>
    <w:rsid w:val="00E30E9C"/>
    <w:rsid w:val="00E42ECF"/>
    <w:rsid w:val="00E51034"/>
    <w:rsid w:val="00E53D93"/>
    <w:rsid w:val="00E60D70"/>
    <w:rsid w:val="00E71A4D"/>
    <w:rsid w:val="00E92736"/>
    <w:rsid w:val="00E962AD"/>
    <w:rsid w:val="00EA105D"/>
    <w:rsid w:val="00EA14A6"/>
    <w:rsid w:val="00EB2D12"/>
    <w:rsid w:val="00EC50CD"/>
    <w:rsid w:val="00EC6963"/>
    <w:rsid w:val="00EC6D59"/>
    <w:rsid w:val="00EE2503"/>
    <w:rsid w:val="00EE327E"/>
    <w:rsid w:val="00EE44D1"/>
    <w:rsid w:val="00EE6A71"/>
    <w:rsid w:val="00EF4EE7"/>
    <w:rsid w:val="00EF7679"/>
    <w:rsid w:val="00F00A5C"/>
    <w:rsid w:val="00F12369"/>
    <w:rsid w:val="00F15CA2"/>
    <w:rsid w:val="00F3307D"/>
    <w:rsid w:val="00F411F7"/>
    <w:rsid w:val="00F476EB"/>
    <w:rsid w:val="00F50D87"/>
    <w:rsid w:val="00F61741"/>
    <w:rsid w:val="00F70B52"/>
    <w:rsid w:val="00F72027"/>
    <w:rsid w:val="00F827FC"/>
    <w:rsid w:val="00F844F2"/>
    <w:rsid w:val="00F91B01"/>
    <w:rsid w:val="00F92304"/>
    <w:rsid w:val="00F959DD"/>
    <w:rsid w:val="00FB3E47"/>
    <w:rsid w:val="00FB45E8"/>
    <w:rsid w:val="00FB62AB"/>
    <w:rsid w:val="00FC1481"/>
    <w:rsid w:val="00FC790D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41A34"/>
  <w15:docId w15:val="{88C8427F-7FBC-4430-89F5-4BE28E13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KUBA">
    <w:name w:val="KUBA"/>
    <w:rsid w:val="00BA7A1D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13601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601D"/>
    <w:pPr>
      <w:ind w:left="720"/>
      <w:contextualSpacing/>
    </w:pPr>
  </w:style>
  <w:style w:type="paragraph" w:styleId="Bezodstpw">
    <w:name w:val="No Spacing"/>
    <w:uiPriority w:val="1"/>
    <w:qFormat/>
    <w:rsid w:val="00F00A5C"/>
    <w:pPr>
      <w:spacing w:after="0" w:line="240" w:lineRule="auto"/>
    </w:pPr>
  </w:style>
  <w:style w:type="table" w:styleId="Tabela-Siatka">
    <w:name w:val="Table Grid"/>
    <w:basedOn w:val="Standardowy"/>
    <w:rsid w:val="00B94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62AD"/>
  </w:style>
  <w:style w:type="paragraph" w:styleId="Stopka">
    <w:name w:val="footer"/>
    <w:basedOn w:val="Normalny"/>
    <w:link w:val="StopkaZnak"/>
    <w:uiPriority w:val="99"/>
    <w:unhideWhenUsed/>
    <w:rsid w:val="00E96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62AD"/>
  </w:style>
  <w:style w:type="paragraph" w:styleId="Tekstdymka">
    <w:name w:val="Balloon Text"/>
    <w:basedOn w:val="Normalny"/>
    <w:link w:val="TekstdymkaZnak"/>
    <w:uiPriority w:val="99"/>
    <w:semiHidden/>
    <w:unhideWhenUsed/>
    <w:rsid w:val="00C1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2BA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semiHidden/>
    <w:locked/>
    <w:rsid w:val="008D6A66"/>
  </w:style>
  <w:style w:type="paragraph" w:styleId="Tekstpodstawowy">
    <w:name w:val="Body Text"/>
    <w:aliases w:val="a2,Znak Znak,Znak,Znak Znak Znak Znak Znak"/>
    <w:basedOn w:val="Normalny"/>
    <w:link w:val="TekstpodstawowyZnak"/>
    <w:semiHidden/>
    <w:unhideWhenUsed/>
    <w:rsid w:val="008D6A66"/>
    <w:pPr>
      <w:spacing w:after="120"/>
    </w:pPr>
  </w:style>
  <w:style w:type="character" w:customStyle="1" w:styleId="TekstpodstawowyZnak1">
    <w:name w:val="Tekst podstawowy Znak1"/>
    <w:basedOn w:val="Domylnaczcionkaakapitu"/>
    <w:uiPriority w:val="99"/>
    <w:semiHidden/>
    <w:rsid w:val="008D6A66"/>
  </w:style>
  <w:style w:type="paragraph" w:customStyle="1" w:styleId="Zwykytekst1">
    <w:name w:val="Zwykły tekst1"/>
    <w:basedOn w:val="Normalny"/>
    <w:rsid w:val="008D6A6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05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4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4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6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4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D9825-3AE1-4750-9FF8-B7F67076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Ustrzyki Dolne</dc:creator>
  <cp:lastModifiedBy>Marta Paszkowska</cp:lastModifiedBy>
  <cp:revision>12</cp:revision>
  <cp:lastPrinted>2019-11-07T11:47:00Z</cp:lastPrinted>
  <dcterms:created xsi:type="dcterms:W3CDTF">2023-10-20T10:12:00Z</dcterms:created>
  <dcterms:modified xsi:type="dcterms:W3CDTF">2024-11-06T11:27:00Z</dcterms:modified>
</cp:coreProperties>
</file>