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9CD" w:rsidRDefault="00A076DD">
      <w:pPr>
        <w:pStyle w:val="NormalnyWeb"/>
        <w:spacing w:before="100" w:after="0" w:line="480" w:lineRule="auto"/>
        <w:ind w:left="6381" w:firstLine="709"/>
        <w:jc w:val="center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rPr>
          <w:rFonts w:ascii="Times" w:hAnsi="Times" w:cs="Times"/>
          <w:b/>
          <w:bCs/>
          <w:sz w:val="21"/>
          <w:szCs w:val="21"/>
        </w:rPr>
        <w:t>Nr 3</w:t>
      </w:r>
      <w:r>
        <w:rPr>
          <w:rFonts w:ascii="Times" w:hAnsi="Times" w:cs="Times"/>
          <w:bCs/>
          <w:sz w:val="20"/>
          <w:szCs w:val="20"/>
        </w:rPr>
        <w:t xml:space="preserve"> do SWZ</w:t>
      </w:r>
    </w:p>
    <w:p w:rsidR="00FD39CD" w:rsidRDefault="00A076DD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:rsidR="00FD39CD" w:rsidRDefault="00A076DD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:rsidR="00FD39CD" w:rsidRDefault="00A076DD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:rsidR="00FD39CD" w:rsidRDefault="00A076DD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:rsidR="00FD39CD" w:rsidRDefault="00FD39CD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:rsidR="00FD39CD" w:rsidRDefault="00A076DD">
      <w:pPr>
        <w:autoSpaceDE w:val="0"/>
      </w:pPr>
      <w:r>
        <w:rPr>
          <w:rFonts w:ascii="Times New Roman" w:eastAsia="Arial Pogrubiony" w:hAnsi="Times New Roman"/>
          <w:bCs/>
          <w:sz w:val="20"/>
          <w:szCs w:val="20"/>
        </w:rPr>
        <w:t>reprezentowany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przez:</w:t>
      </w:r>
    </w:p>
    <w:p w:rsidR="00FD39CD" w:rsidRDefault="00A076DD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9CD" w:rsidRDefault="00A076DD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>
        <w:rPr>
          <w:rFonts w:ascii="Times New Roman" w:eastAsia="Arial Kursywa" w:hAnsi="Times New Roman"/>
          <w:iCs/>
          <w:sz w:val="14"/>
          <w:szCs w:val="14"/>
        </w:rPr>
        <w:t>(imię,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nazwisko,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stanowisko/podstawa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do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reprezentacji)</w:t>
      </w:r>
    </w:p>
    <w:p w:rsidR="00FD39CD" w:rsidRDefault="00A076DD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:rsidR="00FD39CD" w:rsidRDefault="00A076DD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składane na podstawie art. 125 ust. 1 ustawy z dnia 11 września 2019 r.  Prawo zamówień publicznych (dalej: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)</w:t>
      </w:r>
    </w:p>
    <w:p w:rsidR="00FD39CD" w:rsidRDefault="00A076DD">
      <w:pPr>
        <w:pStyle w:val="Akapitzlist"/>
        <w:spacing w:after="0" w:line="30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ust. 1 pkt 1-6 oraz art. 109 ust. 1 pkt 4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bookmarkStart w:id="0" w:name="__DdeLink__0_4001289956"/>
      <w:r>
        <w:rPr>
          <w:rFonts w:ascii="Times New Roman" w:hAnsi="Times New Roman"/>
          <w:sz w:val="20"/>
          <w:szCs w:val="20"/>
        </w:rPr>
        <w:t>oraz art. 7 ustawy z dnia 13 kwietnia 2022r. o szczególnych rozwiązaniach związanych w zakresie przeciwdziałania wspieraniu agresji na Ukrainę oraz służących ochronie bezpieczeństwa narodowego (Dz. U. z 2023 poz. 1497).</w:t>
      </w:r>
      <w:bookmarkEnd w:id="0"/>
    </w:p>
    <w:p w:rsidR="00FD39CD" w:rsidRDefault="00A076DD">
      <w:pPr>
        <w:spacing w:after="0" w:line="30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……….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i/>
          <w:iCs/>
          <w:sz w:val="15"/>
          <w:szCs w:val="15"/>
        </w:rPr>
        <w:t xml:space="preserve">(podać mająca zastosowanie podstawę wykluczenia spośród wymienionych w art. 108 ust. 1 p k t 1 - 6 oraz art. 109 ust. 1 pkt  4 ustawy </w:t>
      </w:r>
      <w:proofErr w:type="spellStart"/>
      <w:r>
        <w:rPr>
          <w:rFonts w:ascii="Times New Roman" w:hAnsi="Times New Roman"/>
          <w:i/>
          <w:iCs/>
          <w:sz w:val="15"/>
          <w:szCs w:val="15"/>
        </w:rPr>
        <w:t>Pzp</w:t>
      </w:r>
      <w:proofErr w:type="spellEnd"/>
      <w:r>
        <w:rPr>
          <w:rFonts w:ascii="Times New Roman" w:hAnsi="Times New Roman"/>
          <w:i/>
          <w:iCs/>
          <w:sz w:val="15"/>
          <w:szCs w:val="15"/>
        </w:rPr>
        <w:t>)</w:t>
      </w:r>
    </w:p>
    <w:p w:rsidR="00FD39CD" w:rsidRDefault="00A076DD">
      <w:pPr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……………………………………..……………………………………...……………</w:t>
      </w:r>
      <w:r>
        <w:rPr>
          <w:rFonts w:ascii="Times New Roman" w:eastAsia="SimSu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SimSun" w:hAnsi="Times New Roman"/>
          <w:i/>
          <w:iCs/>
          <w:color w:val="000000"/>
          <w:sz w:val="15"/>
          <w:szCs w:val="15"/>
        </w:rPr>
        <w:t xml:space="preserve">(dotyczy wyłącznie podstaw wykluczenia wymienionych w art. 108 ust. 1 pkt 1,2 i 5 ustawy </w:t>
      </w:r>
      <w:proofErr w:type="spellStart"/>
      <w:r>
        <w:rPr>
          <w:rFonts w:ascii="Times New Roman" w:eastAsia="SimSun" w:hAnsi="Times New Roman"/>
          <w:i/>
          <w:iCs/>
          <w:color w:val="000000"/>
          <w:sz w:val="15"/>
          <w:szCs w:val="15"/>
        </w:rPr>
        <w:t>Pzp</w:t>
      </w:r>
      <w:proofErr w:type="spellEnd"/>
      <w:r>
        <w:rPr>
          <w:rFonts w:ascii="Times New Roman" w:eastAsia="SimSun" w:hAnsi="Times New Roman"/>
          <w:i/>
          <w:iCs/>
          <w:color w:val="000000"/>
          <w:sz w:val="15"/>
          <w:szCs w:val="15"/>
        </w:rPr>
        <w:t>)</w:t>
      </w:r>
    </w:p>
    <w:p w:rsidR="00FD39CD" w:rsidRDefault="00FD39CD">
      <w:pPr>
        <w:spacing w:after="0" w:line="300" w:lineRule="auto"/>
        <w:jc w:val="both"/>
        <w:rPr>
          <w:rFonts w:ascii="Times New Roman" w:eastAsia="SimSun" w:hAnsi="Times New Roman"/>
          <w:i/>
          <w:iCs/>
          <w:color w:val="000000"/>
          <w:sz w:val="20"/>
          <w:szCs w:val="20"/>
        </w:rPr>
      </w:pPr>
    </w:p>
    <w:p w:rsidR="00FD39CD" w:rsidRDefault="00A076DD">
      <w:pPr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SimSun" w:hAnsi="Times New Roman"/>
          <w:i/>
          <w:iCs/>
          <w:color w:val="000000"/>
          <w:sz w:val="20"/>
          <w:szCs w:val="20"/>
        </w:rPr>
        <w:t xml:space="preserve">Oświadczam, że </w:t>
      </w:r>
      <w:r>
        <w:rPr>
          <w:rFonts w:ascii="Times New Roman" w:eastAsia="SimSun" w:hAnsi="Times New Roman"/>
          <w:b/>
          <w:bCs/>
          <w:i/>
          <w:iCs/>
          <w:color w:val="000000"/>
          <w:sz w:val="20"/>
          <w:szCs w:val="20"/>
        </w:rPr>
        <w:t xml:space="preserve">nie przynależę do żadnej grupy kapitałowej </w:t>
      </w:r>
      <w:r>
        <w:rPr>
          <w:rFonts w:ascii="Times New Roman" w:eastAsia="SimSun" w:hAnsi="Times New Roman"/>
          <w:i/>
          <w:iCs/>
          <w:color w:val="000000"/>
          <w:sz w:val="20"/>
          <w:szCs w:val="20"/>
        </w:rPr>
        <w:t>w rozumieniu ustawy z dnia 16 lutego 2007r. o ochronie konkurencji i konsumentów (Dz. U. z 2023  poz. 1689).</w:t>
      </w:r>
    </w:p>
    <w:p w:rsidR="00FD39CD" w:rsidRDefault="00A076DD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FD39CD" w:rsidRDefault="00A076DD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FD39CD" w:rsidRDefault="00FD39CD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FD39CD" w:rsidRDefault="00A076DD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:rsidR="00FD39CD" w:rsidRDefault="00A076D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D39CD" w:rsidRDefault="00A076DD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</w:t>
      </w:r>
      <w:r w:rsidR="00A2338E">
        <w:rPr>
          <w:rFonts w:ascii="Times New Roman" w:eastAsia="Times New Roman" w:hAnsi="Times New Roman"/>
          <w:sz w:val="16"/>
          <w:szCs w:val="16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/>
          <w:sz w:val="16"/>
          <w:szCs w:val="16"/>
        </w:rPr>
        <w:t xml:space="preserve">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FD39CD" w:rsidRDefault="00A076DD">
      <w:pPr>
        <w:autoSpaceDE w:val="0"/>
        <w:spacing w:line="36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FD39CD" w:rsidRDefault="00FD39CD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u w:val="single"/>
          <w:lang w:eastAsia="pl-PL"/>
        </w:rPr>
      </w:pPr>
    </w:p>
    <w:p w:rsidR="00FD39CD" w:rsidRDefault="00FD39CD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u w:val="single"/>
          <w:lang w:eastAsia="pl-PL"/>
        </w:rPr>
      </w:pPr>
    </w:p>
    <w:p w:rsidR="00FD39CD" w:rsidRPr="006E6D5F" w:rsidRDefault="00A076DD" w:rsidP="006E6D5F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sz w:val="24"/>
          <w:szCs w:val="24"/>
          <w:u w:val="single"/>
          <w:lang w:eastAsia="pl-PL"/>
        </w:rPr>
      </w:pPr>
      <w:r>
        <w:rPr>
          <w:b/>
          <w:color w:val="FF0000"/>
          <w:u w:val="single"/>
          <w:lang w:eastAsia="pl-PL"/>
        </w:rPr>
        <w:t>Niniejszy dokument należy opatrzyć elektronicznym podpisem kwalifikowanym lub podpisem zaufanym lub podpisem osobistym. Uwaga! Nanoszenie jakichkolwiek zmian w treści dokumentu po opatrzeniu ww. podpisem może skutkować naruszeniem integralności podpisu, a w konsekwencji skutkować odrzuceniem oferty.</w:t>
      </w:r>
    </w:p>
    <w:sectPr w:rsidR="00FD39CD" w:rsidRPr="006E6D5F">
      <w:footerReference w:type="default" r:id="rId8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9CD" w:rsidRDefault="00A076DD">
      <w:pPr>
        <w:spacing w:line="240" w:lineRule="auto"/>
      </w:pPr>
      <w:r>
        <w:separator/>
      </w:r>
    </w:p>
  </w:endnote>
  <w:endnote w:type="continuationSeparator" w:id="0">
    <w:p w:rsidR="00FD39CD" w:rsidRDefault="00A07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altName w:val="Arial"/>
    <w:panose1 w:val="020B0704020202020204"/>
    <w:charset w:val="EE"/>
    <w:family w:val="swiss"/>
    <w:pitch w:val="default"/>
  </w:font>
  <w:font w:name="Arial Kursywa">
    <w:altName w:val="Arial"/>
    <w:panose1 w:val="020B0604020202090204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CD" w:rsidRDefault="00A076DD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4D77CE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9CD" w:rsidRDefault="00A076DD">
      <w:pPr>
        <w:spacing w:after="0"/>
      </w:pPr>
      <w:r>
        <w:separator/>
      </w:r>
    </w:p>
  </w:footnote>
  <w:footnote w:type="continuationSeparator" w:id="0">
    <w:p w:rsidR="00FD39CD" w:rsidRDefault="00A076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5F"/>
    <w:rsid w:val="00006C6D"/>
    <w:rsid w:val="00054956"/>
    <w:rsid w:val="000D2D28"/>
    <w:rsid w:val="001423E2"/>
    <w:rsid w:val="001675EC"/>
    <w:rsid w:val="0017180D"/>
    <w:rsid w:val="00175192"/>
    <w:rsid w:val="0018763C"/>
    <w:rsid w:val="002145F2"/>
    <w:rsid w:val="0026387A"/>
    <w:rsid w:val="00300E56"/>
    <w:rsid w:val="003409CD"/>
    <w:rsid w:val="003C64AB"/>
    <w:rsid w:val="003E5C6F"/>
    <w:rsid w:val="004D328E"/>
    <w:rsid w:val="004E69FA"/>
    <w:rsid w:val="00500B30"/>
    <w:rsid w:val="006E6D5F"/>
    <w:rsid w:val="00754809"/>
    <w:rsid w:val="00920F5F"/>
    <w:rsid w:val="00942C5F"/>
    <w:rsid w:val="009C2B6A"/>
    <w:rsid w:val="009F5297"/>
    <w:rsid w:val="00A076DD"/>
    <w:rsid w:val="00A2338E"/>
    <w:rsid w:val="00A2786F"/>
    <w:rsid w:val="00AA0FB5"/>
    <w:rsid w:val="00AE0016"/>
    <w:rsid w:val="00AF2772"/>
    <w:rsid w:val="00B0710D"/>
    <w:rsid w:val="00B14F7C"/>
    <w:rsid w:val="00B53C1D"/>
    <w:rsid w:val="00BF41A6"/>
    <w:rsid w:val="00CE5432"/>
    <w:rsid w:val="00D3784A"/>
    <w:rsid w:val="00D54562"/>
    <w:rsid w:val="00D8597A"/>
    <w:rsid w:val="00DC24B2"/>
    <w:rsid w:val="00DC7DF6"/>
    <w:rsid w:val="00E17125"/>
    <w:rsid w:val="00E41ED5"/>
    <w:rsid w:val="00EC2F54"/>
    <w:rsid w:val="00F4098D"/>
    <w:rsid w:val="00F86C4F"/>
    <w:rsid w:val="00F9603A"/>
    <w:rsid w:val="00FD39CD"/>
    <w:rsid w:val="37D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B857"/>
  <w15:docId w15:val="{8FDB1A92-179C-4F26-BFE0-893C79A7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uiPriority="0"/>
    <w:lsdException w:name="annotation text" w:semiHidden="1" w:unhideWhenUsed="1"/>
    <w:lsdException w:name="head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40"/>
    </w:pPr>
  </w:style>
  <w:style w:type="paragraph" w:styleId="Tekstpodstawowy3">
    <w:name w:val="Body Text 3"/>
    <w:basedOn w:val="Normalny"/>
    <w:link w:val="Tekstpodstawowy3Znak"/>
    <w:uiPriority w:val="99"/>
    <w:qFormat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Pr>
      <w:rFonts w:cs="Arial"/>
    </w:rPr>
  </w:style>
  <w:style w:type="paragraph" w:styleId="NormalnyWeb">
    <w:name w:val="Normal (Web)"/>
    <w:basedOn w:val="Normalny"/>
    <w:qFormat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qFormat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qFormat/>
    <w:locked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Pr>
      <w:rFonts w:cs="Times New Roman"/>
    </w:rPr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qFormat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Pr>
      <w:rFonts w:ascii="Times New Roman" w:eastAsia="Times New Roman" w:hAnsi="Times New Roman"/>
      <w:sz w:val="24"/>
      <w:szCs w:val="20"/>
      <w:lang w:val="zh-CN" w:eastAsia="zh-CN"/>
    </w:rPr>
  </w:style>
  <w:style w:type="paragraph" w:customStyle="1" w:styleId="Akapitzlist6">
    <w:name w:val="Akapit z listą6"/>
    <w:basedOn w:val="Normalny"/>
    <w:link w:val="ListParagraphChar"/>
    <w:uiPriority w:val="99"/>
    <w:qFormat/>
    <w:pPr>
      <w:spacing w:before="200"/>
      <w:ind w:left="720"/>
    </w:pPr>
    <w:rPr>
      <w:rFonts w:ascii="Times New Roman" w:eastAsia="Times New Roman" w:hAnsi="Times New Roman"/>
      <w:sz w:val="24"/>
      <w:szCs w:val="20"/>
      <w:lang w:val="zh-CN" w:eastAsia="zh-CN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uiPriority w:val="99"/>
    <w:qFormat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1"/>
    <w:qFormat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A08F7B-1A9B-4C44-A06C-AD2F013D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kkukielska</dc:creator>
  <cp:lastModifiedBy>Krzysztof Andrzejewski</cp:lastModifiedBy>
  <cp:revision>5</cp:revision>
  <cp:lastPrinted>2021-11-09T09:22:00Z</cp:lastPrinted>
  <dcterms:created xsi:type="dcterms:W3CDTF">2023-11-28T06:58:00Z</dcterms:created>
  <dcterms:modified xsi:type="dcterms:W3CDTF">2023-12-07T07:48:00Z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1045-12.2.0.13306</vt:lpwstr>
  </property>
  <property fmtid="{D5CDD505-2E9C-101B-9397-08002B2CF9AE}" pid="9" name="ICV">
    <vt:lpwstr>4AD677D3172945FBA04426C7B4E667B4_13</vt:lpwstr>
  </property>
</Properties>
</file>