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4451C" w14:textId="706F6E32" w:rsidR="00817109" w:rsidRPr="00375E63" w:rsidRDefault="00817109" w:rsidP="00155C19">
      <w:pPr>
        <w:spacing w:line="276" w:lineRule="auto"/>
        <w:jc w:val="center"/>
        <w:rPr>
          <w:rFonts w:ascii="Arial" w:hAnsi="Arial" w:cs="Arial"/>
          <w:b/>
          <w:bCs/>
          <w:sz w:val="22"/>
          <w:szCs w:val="22"/>
        </w:rPr>
      </w:pPr>
      <w:bookmarkStart w:id="0" w:name="_Toc474145765"/>
      <w:bookmarkStart w:id="1" w:name="_Toc430254917"/>
      <w:bookmarkStart w:id="2" w:name="_Hlk34206016"/>
      <w:r w:rsidRPr="00375E63">
        <w:rPr>
          <w:rFonts w:ascii="Arial" w:hAnsi="Arial" w:cs="Arial"/>
          <w:b/>
          <w:bCs/>
          <w:sz w:val="22"/>
          <w:szCs w:val="22"/>
        </w:rPr>
        <w:t xml:space="preserve">Umowa </w:t>
      </w:r>
      <w:bookmarkEnd w:id="0"/>
      <w:r w:rsidR="00375E63">
        <w:rPr>
          <w:rFonts w:ascii="Arial" w:hAnsi="Arial" w:cs="Arial"/>
          <w:b/>
          <w:bCs/>
          <w:sz w:val="22"/>
          <w:szCs w:val="22"/>
        </w:rPr>
        <w:t>(PROJEKT)</w:t>
      </w:r>
    </w:p>
    <w:bookmarkEnd w:id="1"/>
    <w:p w14:paraId="1D3C00B1" w14:textId="77777777" w:rsidR="00817109" w:rsidRPr="00375E63" w:rsidRDefault="00817109" w:rsidP="00817109">
      <w:pPr>
        <w:spacing w:line="276" w:lineRule="auto"/>
        <w:jc w:val="center"/>
        <w:rPr>
          <w:rFonts w:ascii="Arial" w:hAnsi="Arial" w:cs="Arial"/>
          <w:sz w:val="22"/>
          <w:szCs w:val="22"/>
        </w:rPr>
      </w:pPr>
    </w:p>
    <w:p w14:paraId="21F33EA6" w14:textId="77777777" w:rsidR="00817109" w:rsidRPr="00375E63" w:rsidRDefault="00817109" w:rsidP="00817109">
      <w:pPr>
        <w:pStyle w:val="Tekstpodstawowy3"/>
        <w:spacing w:line="276" w:lineRule="auto"/>
        <w:rPr>
          <w:rFonts w:ascii="Arial" w:hAnsi="Arial" w:cs="Arial"/>
          <w:sz w:val="22"/>
          <w:szCs w:val="22"/>
        </w:rPr>
      </w:pPr>
    </w:p>
    <w:bookmarkEnd w:id="2"/>
    <w:p w14:paraId="5E160055" w14:textId="5693EB0B" w:rsidR="00FC59C0"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 xml:space="preserve">zawarta w dniu </w:t>
      </w:r>
      <w:r w:rsidR="00375E63">
        <w:rPr>
          <w:rFonts w:ascii="Arial" w:eastAsia="Arial Unicode MS" w:hAnsi="Arial" w:cs="Arial"/>
          <w:sz w:val="22"/>
          <w:szCs w:val="22"/>
        </w:rPr>
        <w:t>…………………….</w:t>
      </w:r>
      <w:r w:rsidRPr="00375E63">
        <w:rPr>
          <w:rFonts w:ascii="Arial" w:eastAsia="Arial Unicode MS" w:hAnsi="Arial" w:cs="Arial"/>
          <w:sz w:val="22"/>
          <w:szCs w:val="22"/>
        </w:rPr>
        <w:t xml:space="preserve"> r. w Iławie pomiędzy:</w:t>
      </w:r>
    </w:p>
    <w:p w14:paraId="43C9663C" w14:textId="0374E3A3" w:rsidR="00642071" w:rsidRPr="00375E63" w:rsidRDefault="00642071" w:rsidP="00FC59C0">
      <w:pPr>
        <w:pStyle w:val="Tekstpodstawowy3"/>
        <w:spacing w:line="276" w:lineRule="auto"/>
        <w:rPr>
          <w:rFonts w:ascii="Arial" w:eastAsia="Arial Unicode MS" w:hAnsi="Arial" w:cs="Arial"/>
          <w:sz w:val="22"/>
          <w:szCs w:val="22"/>
        </w:rPr>
      </w:pPr>
      <w:r>
        <w:rPr>
          <w:rFonts w:ascii="Arial" w:eastAsia="Arial Unicode MS" w:hAnsi="Arial" w:cs="Arial"/>
          <w:sz w:val="22"/>
          <w:szCs w:val="22"/>
        </w:rPr>
        <w:t>Nabywca: Gmina Miejska Iława, ul. Niepodległości 13, 14-200 Iława</w:t>
      </w:r>
    </w:p>
    <w:p w14:paraId="0D17A58F" w14:textId="33099D9E" w:rsidR="00FC59C0" w:rsidRPr="00375E63" w:rsidRDefault="00642071" w:rsidP="00FC59C0">
      <w:pPr>
        <w:pStyle w:val="Tekstpodstawowy3"/>
        <w:spacing w:line="276" w:lineRule="auto"/>
        <w:rPr>
          <w:rFonts w:ascii="Arial" w:eastAsia="Arial Unicode MS" w:hAnsi="Arial" w:cs="Arial"/>
          <w:sz w:val="22"/>
          <w:szCs w:val="22"/>
        </w:rPr>
      </w:pPr>
      <w:r>
        <w:rPr>
          <w:rFonts w:ascii="Arial" w:eastAsia="Arial Unicode MS" w:hAnsi="Arial" w:cs="Arial"/>
          <w:sz w:val="22"/>
          <w:szCs w:val="22"/>
        </w:rPr>
        <w:t xml:space="preserve">Odbiorca: </w:t>
      </w:r>
      <w:r w:rsidR="00FC59C0" w:rsidRPr="00375E63">
        <w:rPr>
          <w:rFonts w:ascii="Arial" w:eastAsia="Arial Unicode MS" w:hAnsi="Arial" w:cs="Arial"/>
          <w:sz w:val="22"/>
          <w:szCs w:val="22"/>
        </w:rPr>
        <w:t>Miejski Ośrod</w:t>
      </w:r>
      <w:r>
        <w:rPr>
          <w:rFonts w:ascii="Arial" w:eastAsia="Arial Unicode MS" w:hAnsi="Arial" w:cs="Arial"/>
          <w:sz w:val="22"/>
          <w:szCs w:val="22"/>
        </w:rPr>
        <w:t>e</w:t>
      </w:r>
      <w:r w:rsidR="00FC59C0" w:rsidRPr="00375E63">
        <w:rPr>
          <w:rFonts w:ascii="Arial" w:eastAsia="Arial Unicode MS" w:hAnsi="Arial" w:cs="Arial"/>
          <w:sz w:val="22"/>
          <w:szCs w:val="22"/>
        </w:rPr>
        <w:t>k Pomocy Społecznej z siedzibą przy ulicy Grunwaldzkiej 6a, 14-200 Iława, reprezentowany przez:</w:t>
      </w:r>
    </w:p>
    <w:p w14:paraId="5F3708E8" w14:textId="5EFE6D44"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 xml:space="preserve">Dyrektora Miejskiego Ośrodka Pomocy Społecznej w Iławie - </w:t>
      </w:r>
      <w:r w:rsidR="00F958C1">
        <w:rPr>
          <w:rFonts w:ascii="Arial" w:eastAsia="Arial Unicode MS" w:hAnsi="Arial" w:cs="Arial"/>
          <w:sz w:val="22"/>
          <w:szCs w:val="22"/>
        </w:rPr>
        <w:t>……………………………………</w:t>
      </w:r>
    </w:p>
    <w:p w14:paraId="5D5DA1B1"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 xml:space="preserve">przy kontrasygnacie: </w:t>
      </w:r>
    </w:p>
    <w:p w14:paraId="6C10F557"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Głównej Księgowej Miejskiego Ośrodka Pomocy Społecznej w Iławie - mgr Cecylii Józefowicz;</w:t>
      </w:r>
    </w:p>
    <w:p w14:paraId="61A0F5FA"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REGON 004450214, NIP 744 000 49 45</w:t>
      </w:r>
    </w:p>
    <w:p w14:paraId="77095CE5"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zwanym w dalszych postanowieniach umowy Zamawiającym;</w:t>
      </w:r>
    </w:p>
    <w:p w14:paraId="1967B803" w14:textId="77777777" w:rsidR="006C5A72" w:rsidRPr="00375E63" w:rsidRDefault="006C5A72" w:rsidP="00FC59C0">
      <w:pPr>
        <w:pStyle w:val="Tekstpodstawowy"/>
        <w:spacing w:line="276" w:lineRule="auto"/>
        <w:rPr>
          <w:rFonts w:ascii="Arial" w:hAnsi="Arial" w:cs="Arial"/>
          <w:sz w:val="22"/>
          <w:szCs w:val="22"/>
        </w:rPr>
      </w:pPr>
      <w:bookmarkStart w:id="3" w:name="_Hlk34291753"/>
      <w:r w:rsidRPr="00375E63">
        <w:rPr>
          <w:rFonts w:ascii="Arial" w:hAnsi="Arial" w:cs="Arial"/>
          <w:sz w:val="22"/>
          <w:szCs w:val="22"/>
        </w:rPr>
        <w:t>a</w:t>
      </w:r>
    </w:p>
    <w:p w14:paraId="5CA18E83" w14:textId="0ECDCED9" w:rsidR="00FC59C0" w:rsidRPr="00375E63" w:rsidRDefault="00375E63" w:rsidP="00FC59C0">
      <w:pPr>
        <w:pStyle w:val="Tekstpodstawowy"/>
        <w:spacing w:line="276" w:lineRule="auto"/>
        <w:rPr>
          <w:rFonts w:ascii="Arial" w:hAnsi="Arial" w:cs="Arial"/>
          <w:sz w:val="22"/>
          <w:szCs w:val="22"/>
        </w:rPr>
      </w:pPr>
      <w:r>
        <w:rPr>
          <w:rFonts w:ascii="Arial" w:hAnsi="Arial" w:cs="Arial"/>
          <w:sz w:val="22"/>
          <w:szCs w:val="22"/>
        </w:rPr>
        <w:t>……………………………………</w:t>
      </w:r>
    </w:p>
    <w:p w14:paraId="2E686D34" w14:textId="0AE195AB" w:rsidR="006711C9" w:rsidRPr="00375E63" w:rsidRDefault="00375E63" w:rsidP="00FC59C0">
      <w:pPr>
        <w:pStyle w:val="Tekstpodstawowy"/>
        <w:spacing w:line="276" w:lineRule="auto"/>
        <w:rPr>
          <w:rFonts w:ascii="Arial" w:hAnsi="Arial" w:cs="Arial"/>
          <w:sz w:val="22"/>
          <w:szCs w:val="22"/>
        </w:rPr>
      </w:pPr>
      <w:r>
        <w:rPr>
          <w:rFonts w:ascii="Arial" w:hAnsi="Arial" w:cs="Arial"/>
          <w:sz w:val="22"/>
          <w:szCs w:val="22"/>
        </w:rPr>
        <w:t>……………………………………</w:t>
      </w:r>
    </w:p>
    <w:bookmarkEnd w:id="3"/>
    <w:p w14:paraId="5E9659BC" w14:textId="77777777" w:rsidR="00FC59C0" w:rsidRPr="00375E63" w:rsidRDefault="00FC59C0" w:rsidP="00FC59C0">
      <w:pPr>
        <w:pStyle w:val="Tekstpodstawowy"/>
        <w:spacing w:line="276" w:lineRule="auto"/>
        <w:rPr>
          <w:rFonts w:ascii="Arial" w:hAnsi="Arial" w:cs="Arial"/>
          <w:sz w:val="22"/>
          <w:szCs w:val="22"/>
        </w:rPr>
      </w:pPr>
      <w:r w:rsidRPr="00375E63">
        <w:rPr>
          <w:rFonts w:ascii="Arial" w:hAnsi="Arial" w:cs="Arial"/>
          <w:sz w:val="22"/>
          <w:szCs w:val="22"/>
        </w:rPr>
        <w:t>reprezentowanym przez:</w:t>
      </w:r>
    </w:p>
    <w:p w14:paraId="48FD5D62" w14:textId="01990C16" w:rsidR="00FC59C0" w:rsidRPr="00375E63" w:rsidRDefault="00375E63" w:rsidP="00FC59C0">
      <w:pPr>
        <w:pStyle w:val="Tekstpodstawowy"/>
        <w:spacing w:line="276" w:lineRule="auto"/>
        <w:rPr>
          <w:rFonts w:ascii="Arial" w:hAnsi="Arial" w:cs="Arial"/>
          <w:sz w:val="22"/>
          <w:szCs w:val="22"/>
        </w:rPr>
      </w:pPr>
      <w:r>
        <w:rPr>
          <w:rFonts w:ascii="Arial" w:hAnsi="Arial" w:cs="Arial"/>
          <w:sz w:val="22"/>
          <w:szCs w:val="22"/>
        </w:rPr>
        <w:t>……………………………………</w:t>
      </w:r>
    </w:p>
    <w:p w14:paraId="3AF45B82"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zwanym w dalszych postanowieniach umowy Wykonawcą.</w:t>
      </w:r>
    </w:p>
    <w:p w14:paraId="4B675B13" w14:textId="77777777" w:rsidR="00FC59C0" w:rsidRPr="00375E63" w:rsidRDefault="00FC59C0" w:rsidP="00FC59C0">
      <w:pPr>
        <w:pStyle w:val="Tekstpodstawowy3"/>
        <w:spacing w:line="276" w:lineRule="auto"/>
        <w:rPr>
          <w:rFonts w:ascii="Arial" w:hAnsi="Arial" w:cs="Arial"/>
          <w:sz w:val="22"/>
          <w:szCs w:val="22"/>
        </w:rPr>
      </w:pPr>
    </w:p>
    <w:p w14:paraId="571DC15E" w14:textId="4D5C08F7" w:rsidR="00FC59C0" w:rsidRPr="00375E63" w:rsidRDefault="00FC59C0" w:rsidP="00FC59C0">
      <w:pPr>
        <w:pStyle w:val="Nagwek"/>
        <w:spacing w:line="276" w:lineRule="auto"/>
        <w:jc w:val="both"/>
        <w:rPr>
          <w:rFonts w:ascii="Arial" w:hAnsi="Arial" w:cs="Arial"/>
          <w:sz w:val="22"/>
          <w:szCs w:val="22"/>
        </w:rPr>
      </w:pPr>
      <w:r w:rsidRPr="00375E63">
        <w:rPr>
          <w:rFonts w:ascii="Arial" w:hAnsi="Arial" w:cs="Arial"/>
          <w:sz w:val="22"/>
          <w:szCs w:val="22"/>
        </w:rPr>
        <w:t xml:space="preserve">W wyniku rozstrzygnięcia przetargu </w:t>
      </w:r>
      <w:r w:rsidR="00A359C1" w:rsidRPr="00375E63">
        <w:rPr>
          <w:rFonts w:ascii="Arial" w:hAnsi="Arial" w:cs="Arial"/>
          <w:sz w:val="22"/>
          <w:szCs w:val="22"/>
        </w:rPr>
        <w:t>prowadzonego w trybie podstawowym bez negocjacji</w:t>
      </w:r>
      <w:r w:rsidRPr="00375E63">
        <w:rPr>
          <w:rFonts w:ascii="Arial" w:hAnsi="Arial" w:cs="Arial"/>
          <w:sz w:val="22"/>
          <w:szCs w:val="22"/>
        </w:rPr>
        <w:t xml:space="preserve"> na </w:t>
      </w:r>
      <w:r w:rsidRPr="00375E63">
        <w:rPr>
          <w:rFonts w:ascii="Arial" w:eastAsia="Arial Unicode MS" w:hAnsi="Arial" w:cs="Arial"/>
          <w:sz w:val="22"/>
          <w:szCs w:val="22"/>
        </w:rPr>
        <w:t>„Dostawę paczek wielkanocnych i bożonarodzeniowych z artykułami spożywczymi dla podopiecznych Miejskiego Ośrodka Pomocy Społecznej w Iławie rok 202</w:t>
      </w:r>
      <w:r w:rsidR="00A359C1" w:rsidRPr="00375E63">
        <w:rPr>
          <w:rFonts w:ascii="Arial" w:eastAsia="Arial Unicode MS" w:hAnsi="Arial" w:cs="Arial"/>
          <w:sz w:val="22"/>
          <w:szCs w:val="22"/>
        </w:rPr>
        <w:t>2</w:t>
      </w:r>
      <w:r w:rsidRPr="00375E63">
        <w:rPr>
          <w:rFonts w:ascii="Arial" w:eastAsia="Arial Unicode MS" w:hAnsi="Arial" w:cs="Arial"/>
          <w:sz w:val="22"/>
          <w:szCs w:val="22"/>
        </w:rPr>
        <w:t xml:space="preserve">” </w:t>
      </w:r>
      <w:r w:rsidRPr="00375E63">
        <w:rPr>
          <w:rFonts w:ascii="Arial" w:eastAsia="Arial Unicode MS" w:hAnsi="Arial" w:cs="Arial"/>
          <w:b/>
          <w:sz w:val="22"/>
          <w:szCs w:val="22"/>
        </w:rPr>
        <w:t>część I</w:t>
      </w:r>
      <w:r w:rsidR="00375E63">
        <w:rPr>
          <w:rFonts w:ascii="Arial" w:eastAsia="Arial Unicode MS" w:hAnsi="Arial" w:cs="Arial"/>
          <w:b/>
          <w:sz w:val="22"/>
          <w:szCs w:val="22"/>
        </w:rPr>
        <w:t>/II</w:t>
      </w:r>
      <w:r w:rsidRPr="00375E63">
        <w:rPr>
          <w:rFonts w:ascii="Arial" w:eastAsia="Arial Unicode MS" w:hAnsi="Arial" w:cs="Arial"/>
          <w:b/>
          <w:sz w:val="22"/>
          <w:szCs w:val="22"/>
        </w:rPr>
        <w:t xml:space="preserve"> „Dostaw</w:t>
      </w:r>
      <w:r w:rsidR="00850E8A" w:rsidRPr="00375E63">
        <w:rPr>
          <w:rFonts w:ascii="Arial" w:eastAsia="Arial Unicode MS" w:hAnsi="Arial" w:cs="Arial"/>
          <w:b/>
          <w:sz w:val="22"/>
          <w:szCs w:val="22"/>
        </w:rPr>
        <w:t>a</w:t>
      </w:r>
      <w:r w:rsidRPr="00375E63">
        <w:rPr>
          <w:rFonts w:ascii="Arial" w:eastAsia="Arial Unicode MS" w:hAnsi="Arial" w:cs="Arial"/>
          <w:b/>
          <w:sz w:val="22"/>
          <w:szCs w:val="22"/>
        </w:rPr>
        <w:t xml:space="preserve"> paczek wielkanocnych</w:t>
      </w:r>
      <w:r w:rsidR="00375E63">
        <w:rPr>
          <w:rFonts w:ascii="Arial" w:eastAsia="Arial Unicode MS" w:hAnsi="Arial" w:cs="Arial"/>
          <w:b/>
          <w:sz w:val="22"/>
          <w:szCs w:val="22"/>
        </w:rPr>
        <w:t xml:space="preserve"> / bożonarodzeniowych</w:t>
      </w:r>
      <w:r w:rsidRPr="00375E63">
        <w:rPr>
          <w:rFonts w:ascii="Arial" w:eastAsia="Arial Unicode MS" w:hAnsi="Arial" w:cs="Arial"/>
          <w:b/>
          <w:sz w:val="22"/>
          <w:szCs w:val="22"/>
        </w:rPr>
        <w:t xml:space="preserve"> z artykułami spożywczymi dla podopiecznych Miejskiego Ośrodka Pomocy Społecznej w Iławie rok 202</w:t>
      </w:r>
      <w:r w:rsidR="00375E63">
        <w:rPr>
          <w:rFonts w:ascii="Arial" w:eastAsia="Arial Unicode MS" w:hAnsi="Arial" w:cs="Arial"/>
          <w:b/>
          <w:sz w:val="22"/>
          <w:szCs w:val="22"/>
        </w:rPr>
        <w:t>3</w:t>
      </w:r>
      <w:r w:rsidRPr="00375E63">
        <w:rPr>
          <w:rFonts w:ascii="Arial" w:eastAsia="Arial Unicode MS" w:hAnsi="Arial" w:cs="Arial"/>
          <w:b/>
          <w:sz w:val="22"/>
          <w:szCs w:val="22"/>
        </w:rPr>
        <w:t>”</w:t>
      </w:r>
      <w:r w:rsidRPr="00375E63">
        <w:rPr>
          <w:rFonts w:ascii="Arial" w:eastAsia="Arial Unicode MS" w:hAnsi="Arial" w:cs="Arial"/>
          <w:sz w:val="22"/>
          <w:szCs w:val="22"/>
        </w:rPr>
        <w:t xml:space="preserve"> Znak sprawy: MOPS.</w:t>
      </w:r>
      <w:r w:rsidR="00D422C0" w:rsidRPr="00375E63">
        <w:rPr>
          <w:rFonts w:ascii="Arial" w:eastAsia="Arial Unicode MS" w:hAnsi="Arial" w:cs="Arial"/>
          <w:sz w:val="22"/>
          <w:szCs w:val="22"/>
        </w:rPr>
        <w:t>ZP.1.202</w:t>
      </w:r>
      <w:r w:rsidR="00375E63">
        <w:rPr>
          <w:rFonts w:ascii="Arial" w:eastAsia="Arial Unicode MS" w:hAnsi="Arial" w:cs="Arial"/>
          <w:sz w:val="22"/>
          <w:szCs w:val="22"/>
        </w:rPr>
        <w:t>3</w:t>
      </w:r>
      <w:r w:rsidRPr="00375E63">
        <w:rPr>
          <w:rFonts w:ascii="Arial" w:hAnsi="Arial" w:cs="Arial"/>
          <w:sz w:val="22"/>
          <w:szCs w:val="22"/>
        </w:rPr>
        <w:t xml:space="preserve"> przeprowadzonego zgodnie z postanowieniami ustawy Prawo zamówień publicznych z dnia </w:t>
      </w:r>
      <w:r w:rsidR="00A359C1" w:rsidRPr="00375E63">
        <w:rPr>
          <w:rFonts w:ascii="Arial" w:hAnsi="Arial" w:cs="Arial"/>
          <w:sz w:val="22"/>
          <w:szCs w:val="22"/>
        </w:rPr>
        <w:t>11 września 20</w:t>
      </w:r>
      <w:r w:rsidR="004B0C57" w:rsidRPr="00375E63">
        <w:rPr>
          <w:rFonts w:ascii="Arial" w:hAnsi="Arial" w:cs="Arial"/>
          <w:sz w:val="22"/>
          <w:szCs w:val="22"/>
        </w:rPr>
        <w:t>19</w:t>
      </w:r>
      <w:r w:rsidR="00A359C1" w:rsidRPr="00375E63">
        <w:rPr>
          <w:rFonts w:ascii="Arial" w:hAnsi="Arial" w:cs="Arial"/>
          <w:sz w:val="22"/>
          <w:szCs w:val="22"/>
        </w:rPr>
        <w:t xml:space="preserve"> r</w:t>
      </w:r>
      <w:r w:rsidRPr="00375E63">
        <w:rPr>
          <w:rFonts w:ascii="Arial" w:hAnsi="Arial" w:cs="Arial"/>
          <w:sz w:val="22"/>
          <w:szCs w:val="22"/>
        </w:rPr>
        <w:t>. została zawarta umowa o następującej treści:</w:t>
      </w:r>
    </w:p>
    <w:p w14:paraId="2B0CEA62" w14:textId="77777777" w:rsidR="00F138E5" w:rsidRPr="00375E63" w:rsidRDefault="00F138E5" w:rsidP="00FC59C0">
      <w:pPr>
        <w:pStyle w:val="Tekstpodstawowy3"/>
        <w:spacing w:line="276" w:lineRule="auto"/>
        <w:jc w:val="center"/>
        <w:rPr>
          <w:rFonts w:ascii="Arial" w:hAnsi="Arial" w:cs="Arial"/>
          <w:sz w:val="22"/>
          <w:szCs w:val="22"/>
        </w:rPr>
      </w:pPr>
    </w:p>
    <w:p w14:paraId="2B900858"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§1</w:t>
      </w:r>
    </w:p>
    <w:p w14:paraId="4F9CDF99" w14:textId="2220D372" w:rsidR="00FC59C0" w:rsidRPr="00375E63" w:rsidRDefault="00FC59C0" w:rsidP="00375E63">
      <w:pPr>
        <w:numPr>
          <w:ilvl w:val="0"/>
          <w:numId w:val="4"/>
        </w:numPr>
        <w:spacing w:line="276" w:lineRule="auto"/>
        <w:ind w:left="426" w:hanging="426"/>
        <w:jc w:val="both"/>
        <w:rPr>
          <w:rFonts w:ascii="Arial" w:hAnsi="Arial" w:cs="Arial"/>
          <w:sz w:val="22"/>
          <w:szCs w:val="22"/>
        </w:rPr>
      </w:pPr>
      <w:r w:rsidRPr="00375E63">
        <w:rPr>
          <w:rFonts w:ascii="Arial" w:hAnsi="Arial" w:cs="Arial"/>
          <w:sz w:val="22"/>
          <w:szCs w:val="22"/>
        </w:rPr>
        <w:t>Zamawiający zleca, a Wykonawca przyjmuje do wykonania zamówienie na przygotowanie i dostawę paczek wielkanocnych</w:t>
      </w:r>
      <w:r w:rsidR="00DC1EE1">
        <w:rPr>
          <w:rFonts w:ascii="Arial" w:hAnsi="Arial" w:cs="Arial"/>
          <w:sz w:val="22"/>
          <w:szCs w:val="22"/>
        </w:rPr>
        <w:t xml:space="preserve"> / bożonarodzeniowych</w:t>
      </w:r>
      <w:r w:rsidRPr="00375E63">
        <w:rPr>
          <w:rFonts w:ascii="Arial" w:hAnsi="Arial" w:cs="Arial"/>
          <w:sz w:val="22"/>
          <w:szCs w:val="22"/>
        </w:rPr>
        <w:t xml:space="preserve"> z artykułami spożywczymi dla podopiecznych MOPS w</w:t>
      </w:r>
      <w:r w:rsidR="00A359C1" w:rsidRPr="00375E63">
        <w:rPr>
          <w:rFonts w:ascii="Arial" w:hAnsi="Arial" w:cs="Arial"/>
          <w:sz w:val="22"/>
          <w:szCs w:val="22"/>
        </w:rPr>
        <w:t> </w:t>
      </w:r>
      <w:r w:rsidRPr="00375E63">
        <w:rPr>
          <w:rFonts w:ascii="Arial" w:hAnsi="Arial" w:cs="Arial"/>
          <w:sz w:val="22"/>
          <w:szCs w:val="22"/>
        </w:rPr>
        <w:t xml:space="preserve">Iławie w liczbie: </w:t>
      </w:r>
      <w:r w:rsidR="00A359C1" w:rsidRPr="00375E63">
        <w:rPr>
          <w:rFonts w:ascii="Arial" w:hAnsi="Arial" w:cs="Arial"/>
          <w:b/>
          <w:sz w:val="22"/>
          <w:szCs w:val="22"/>
        </w:rPr>
        <w:t>407</w:t>
      </w:r>
      <w:r w:rsidRPr="00375E63">
        <w:rPr>
          <w:rFonts w:ascii="Arial" w:hAnsi="Arial" w:cs="Arial"/>
          <w:b/>
          <w:sz w:val="22"/>
          <w:szCs w:val="22"/>
        </w:rPr>
        <w:t xml:space="preserve"> paczek</w:t>
      </w:r>
      <w:r w:rsidRPr="00375E63">
        <w:rPr>
          <w:rFonts w:ascii="Arial" w:hAnsi="Arial" w:cs="Arial"/>
          <w:sz w:val="22"/>
          <w:szCs w:val="22"/>
        </w:rPr>
        <w:t xml:space="preserve">, zgodnie ze Specyfikacją Warunków Zamówienia i złożoną przez Wykonawcę ofertą. </w:t>
      </w:r>
    </w:p>
    <w:p w14:paraId="503AE34C" w14:textId="7AE67C54" w:rsidR="00FC59C0" w:rsidRPr="00375E63" w:rsidRDefault="00FC59C0" w:rsidP="00375E63">
      <w:pPr>
        <w:numPr>
          <w:ilvl w:val="0"/>
          <w:numId w:val="4"/>
        </w:numPr>
        <w:spacing w:line="276" w:lineRule="auto"/>
        <w:ind w:left="426" w:hanging="426"/>
        <w:jc w:val="both"/>
        <w:rPr>
          <w:rFonts w:ascii="Arial" w:hAnsi="Arial" w:cs="Arial"/>
          <w:sz w:val="22"/>
          <w:szCs w:val="22"/>
        </w:rPr>
      </w:pPr>
      <w:r w:rsidRPr="00375E63">
        <w:rPr>
          <w:rFonts w:ascii="Arial" w:hAnsi="Arial" w:cs="Arial"/>
          <w:sz w:val="22"/>
          <w:szCs w:val="22"/>
        </w:rPr>
        <w:t>Wykonawca jest odpowiedzialny za dostarczenie oraz wydanie paczek podopiecznym MOPS w Iławie zgodnie ze złożoną ofertą oraz specyfikacją warunków zamówienia, stanowiącymi załączniki do umowy.</w:t>
      </w:r>
    </w:p>
    <w:p w14:paraId="7E2EB7F7" w14:textId="13E32EE0" w:rsidR="00FC59C0" w:rsidRPr="00375E63" w:rsidRDefault="00FC59C0" w:rsidP="00375E63">
      <w:pPr>
        <w:pStyle w:val="Akapitzlist"/>
        <w:numPr>
          <w:ilvl w:val="0"/>
          <w:numId w:val="4"/>
        </w:numPr>
        <w:spacing w:line="276" w:lineRule="auto"/>
        <w:ind w:left="426" w:hanging="426"/>
        <w:jc w:val="both"/>
        <w:rPr>
          <w:rFonts w:ascii="Arial" w:eastAsia="Arial Unicode MS" w:hAnsi="Arial" w:cs="Arial"/>
          <w:sz w:val="22"/>
          <w:szCs w:val="22"/>
        </w:rPr>
      </w:pPr>
      <w:r w:rsidRPr="00375E63">
        <w:rPr>
          <w:rFonts w:ascii="Arial" w:hAnsi="Arial" w:cs="Arial"/>
          <w:sz w:val="22"/>
          <w:szCs w:val="22"/>
        </w:rPr>
        <w:t>A</w:t>
      </w:r>
      <w:r w:rsidRPr="00375E63">
        <w:rPr>
          <w:rFonts w:ascii="Arial" w:hAnsi="Arial" w:cs="Arial"/>
          <w:bCs/>
          <w:sz w:val="22"/>
          <w:szCs w:val="22"/>
        </w:rPr>
        <w:t>rtykuły objęte zamówieniem powinny być spakowane w taki sposób, aby każda z paczek w kategorii zawierała taką samą ilość artykułów (wyjątkiem mogą być minimalne różnice – do 10% w produkcie kiełbasa żywiecka hermetycznie pakowana, kiełbasa krakowska hermetycznie pakowana, schab wędzony pakowany hermetycznie, pierś z kurczaka wędzona hermetycznie pakowana, kiełbasa biała parzona hermetycznie pakowana) tego samego rodzaju. Każda paczka powinna być zapakowana schludnie, najlepiej w</w:t>
      </w:r>
      <w:r w:rsidR="00375E63">
        <w:rPr>
          <w:rFonts w:ascii="Arial" w:hAnsi="Arial" w:cs="Arial"/>
          <w:bCs/>
          <w:sz w:val="22"/>
          <w:szCs w:val="22"/>
        </w:rPr>
        <w:t> </w:t>
      </w:r>
      <w:r w:rsidRPr="00375E63">
        <w:rPr>
          <w:rFonts w:ascii="Arial" w:hAnsi="Arial" w:cs="Arial"/>
          <w:bCs/>
          <w:sz w:val="22"/>
          <w:szCs w:val="22"/>
        </w:rPr>
        <w:t>świąteczne torby, itp., w sposób zapobiegający wysypaniu lub zniszczeniu artykułów, zwłaszcza w czasie transportu.</w:t>
      </w:r>
      <w:r w:rsidRPr="00375E63">
        <w:rPr>
          <w:rFonts w:ascii="Arial" w:eastAsia="Arial Unicode MS" w:hAnsi="Arial" w:cs="Arial"/>
          <w:sz w:val="22"/>
          <w:szCs w:val="22"/>
        </w:rPr>
        <w:t xml:space="preserve"> </w:t>
      </w:r>
    </w:p>
    <w:p w14:paraId="61548B5F" w14:textId="773C9BD2"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 xml:space="preserve">Wykonawca jest zobowiązany do dostarczenia w ramach zawartej umowy artykułów o jak najlepszej jakości, o terminie przydatności do spożycia nie krótszym niż do </w:t>
      </w:r>
      <w:r w:rsidR="00375E63" w:rsidRPr="00375E63">
        <w:rPr>
          <w:rFonts w:ascii="Arial" w:hAnsi="Arial" w:cs="Arial"/>
          <w:bCs/>
          <w:sz w:val="22"/>
          <w:szCs w:val="22"/>
        </w:rPr>
        <w:t>…………</w:t>
      </w:r>
      <w:r w:rsidRPr="00375E63">
        <w:rPr>
          <w:rFonts w:ascii="Arial" w:hAnsi="Arial" w:cs="Arial"/>
          <w:bCs/>
          <w:sz w:val="22"/>
          <w:szCs w:val="22"/>
        </w:rPr>
        <w:t xml:space="preserve"> r., </w:t>
      </w:r>
      <w:r w:rsidRPr="00375E63">
        <w:rPr>
          <w:rFonts w:ascii="Arial" w:hAnsi="Arial" w:cs="Arial"/>
          <w:bCs/>
          <w:sz w:val="22"/>
          <w:szCs w:val="22"/>
        </w:rPr>
        <w:lastRenderedPageBreak/>
        <w:t>spełniających wszystkie obowiązujące w tym przedmiocie normy oraz zgodne z</w:t>
      </w:r>
      <w:r w:rsidR="00A359C1" w:rsidRPr="00375E63">
        <w:rPr>
          <w:rFonts w:ascii="Arial" w:hAnsi="Arial" w:cs="Arial"/>
          <w:bCs/>
          <w:sz w:val="22"/>
          <w:szCs w:val="22"/>
        </w:rPr>
        <w:t> </w:t>
      </w:r>
      <w:r w:rsidRPr="00375E63">
        <w:rPr>
          <w:rFonts w:ascii="Arial" w:hAnsi="Arial" w:cs="Arial"/>
          <w:bCs/>
          <w:sz w:val="22"/>
          <w:szCs w:val="22"/>
        </w:rPr>
        <w:t>przedłożoną ofertą.</w:t>
      </w:r>
    </w:p>
    <w:p w14:paraId="0373931B" w14:textId="168EF95A"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Wykonawca ponosi odpowiedzialność za braki i wady przedmiotu umowy powstałe w</w:t>
      </w:r>
      <w:r w:rsidR="009B1D16">
        <w:rPr>
          <w:rFonts w:ascii="Arial" w:hAnsi="Arial" w:cs="Arial"/>
          <w:bCs/>
          <w:sz w:val="22"/>
          <w:szCs w:val="22"/>
        </w:rPr>
        <w:t> </w:t>
      </w:r>
      <w:r w:rsidRPr="00375E63">
        <w:rPr>
          <w:rFonts w:ascii="Arial" w:hAnsi="Arial" w:cs="Arial"/>
          <w:bCs/>
          <w:sz w:val="22"/>
          <w:szCs w:val="22"/>
        </w:rPr>
        <w:t>czasie transportu oraz zobowiązany jest w cenie oferty uwzględnić koszt opakowania paczek, koszt transportu do miejsca odbioru przedmiotu zamówienia oraz koszt załadunku i rozładunku paczek.</w:t>
      </w:r>
    </w:p>
    <w:p w14:paraId="03DF3340" w14:textId="02DF436C" w:rsidR="00FC59C0" w:rsidRPr="00375E63" w:rsidRDefault="00FC59C0" w:rsidP="00375E63">
      <w:pPr>
        <w:pStyle w:val="Akapitzlist"/>
        <w:numPr>
          <w:ilvl w:val="0"/>
          <w:numId w:val="4"/>
        </w:numPr>
        <w:spacing w:line="276" w:lineRule="auto"/>
        <w:ind w:left="426" w:hanging="426"/>
        <w:jc w:val="both"/>
        <w:rPr>
          <w:rFonts w:ascii="Arial" w:hAnsi="Arial" w:cs="Arial"/>
          <w:b/>
          <w:bCs/>
          <w:sz w:val="22"/>
          <w:szCs w:val="22"/>
        </w:rPr>
      </w:pPr>
      <w:r w:rsidRPr="00375E63">
        <w:rPr>
          <w:rFonts w:ascii="Arial" w:hAnsi="Arial" w:cs="Arial"/>
          <w:bCs/>
          <w:sz w:val="22"/>
          <w:szCs w:val="22"/>
        </w:rPr>
        <w:t>Realizacja procesu wydawania paczek dla podopiecznych MOPS w Iławie leży po stronie Wykonawcy, sporząd</w:t>
      </w:r>
      <w:r w:rsidR="00375E63" w:rsidRPr="00375E63">
        <w:rPr>
          <w:rFonts w:ascii="Arial" w:hAnsi="Arial" w:cs="Arial"/>
          <w:bCs/>
          <w:sz w:val="22"/>
          <w:szCs w:val="22"/>
        </w:rPr>
        <w:t>zi on protokół wydawania paczek.</w:t>
      </w:r>
    </w:p>
    <w:p w14:paraId="24BDD9D2" w14:textId="485844D7"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 xml:space="preserve">Wykonawca ma wydać paczki podopiecznym MOPS w Iławie według list dostarczonych przez pracowników MOPS. </w:t>
      </w:r>
    </w:p>
    <w:p w14:paraId="225A1047" w14:textId="79D3303C" w:rsidR="00FC59C0" w:rsidRPr="00375E63" w:rsidRDefault="00FC59C0" w:rsidP="00375E63">
      <w:pPr>
        <w:pStyle w:val="Akapitzlist"/>
        <w:numPr>
          <w:ilvl w:val="0"/>
          <w:numId w:val="4"/>
        </w:numPr>
        <w:spacing w:line="276" w:lineRule="auto"/>
        <w:ind w:left="426" w:hanging="426"/>
        <w:jc w:val="both"/>
        <w:rPr>
          <w:rFonts w:ascii="Arial" w:eastAsia="Arial Unicode MS" w:hAnsi="Arial" w:cs="Arial"/>
          <w:sz w:val="22"/>
          <w:szCs w:val="22"/>
        </w:rPr>
      </w:pPr>
      <w:r w:rsidRPr="00375E63">
        <w:rPr>
          <w:rFonts w:ascii="Arial" w:hAnsi="Arial" w:cs="Arial"/>
          <w:bCs/>
          <w:sz w:val="22"/>
          <w:szCs w:val="22"/>
        </w:rPr>
        <w:t>Wykonawca umożliwi w dni</w:t>
      </w:r>
      <w:r w:rsidR="00A14961" w:rsidRPr="00375E63">
        <w:rPr>
          <w:rFonts w:ascii="Arial" w:hAnsi="Arial" w:cs="Arial"/>
          <w:bCs/>
          <w:sz w:val="22"/>
          <w:szCs w:val="22"/>
        </w:rPr>
        <w:t>u</w:t>
      </w:r>
      <w:r w:rsidRPr="00375E63">
        <w:rPr>
          <w:rFonts w:ascii="Arial" w:hAnsi="Arial" w:cs="Arial"/>
          <w:bCs/>
          <w:sz w:val="22"/>
          <w:szCs w:val="22"/>
        </w:rPr>
        <w:t xml:space="preserve"> </w:t>
      </w:r>
      <w:r w:rsidR="00375E63" w:rsidRPr="00375E63">
        <w:rPr>
          <w:rFonts w:ascii="Arial" w:hAnsi="Arial" w:cs="Arial"/>
          <w:bCs/>
          <w:sz w:val="22"/>
          <w:szCs w:val="22"/>
        </w:rPr>
        <w:t>……………….</w:t>
      </w:r>
      <w:r w:rsidR="00A14961" w:rsidRPr="00375E63">
        <w:rPr>
          <w:rFonts w:ascii="Arial" w:hAnsi="Arial" w:cs="Arial"/>
          <w:bCs/>
          <w:sz w:val="22"/>
          <w:szCs w:val="22"/>
        </w:rPr>
        <w:t xml:space="preserve"> r.</w:t>
      </w:r>
      <w:r w:rsidRPr="00375E63">
        <w:rPr>
          <w:rFonts w:ascii="Arial" w:hAnsi="Arial" w:cs="Arial"/>
          <w:bCs/>
          <w:sz w:val="22"/>
          <w:szCs w:val="22"/>
        </w:rPr>
        <w:t xml:space="preserve"> Zamawiającemu w miejscu realizacji zamówienia, przed rozpoczęciem procesu wydawania paczek, wyrywkową kontrolę: jakości, terminów artykułów spożywczych. W</w:t>
      </w:r>
      <w:r w:rsidRPr="00375E63">
        <w:rPr>
          <w:rFonts w:ascii="Arial" w:eastAsia="Arial Unicode MS" w:hAnsi="Arial" w:cs="Arial"/>
          <w:sz w:val="22"/>
          <w:szCs w:val="22"/>
        </w:rPr>
        <w:t xml:space="preserve"> razie stwierdzenia w toku czynności odbioru dostawy jej braków lub obniżonej wartości lub jakości Zamawiający ma prawo nie przyjąć towaru i żądać jego wymiany, w czasie 24 godzin.</w:t>
      </w:r>
    </w:p>
    <w:p w14:paraId="742F361A" w14:textId="3340ADC4"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Wykonawca zabezpiecza osobę bądź osoby do obsługi procesu wydawania paczek. Wykonawca ponosi odpowiedzialność za ewentualne pomyłki w czasie wydawania paczek podopiecznym MOPS w Iławie</w:t>
      </w:r>
    </w:p>
    <w:p w14:paraId="523B7A22" w14:textId="65D36A25"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 xml:space="preserve">Wykonawca </w:t>
      </w:r>
      <w:r w:rsidR="00A359C1" w:rsidRPr="00375E63">
        <w:rPr>
          <w:rFonts w:ascii="Arial" w:hAnsi="Arial" w:cs="Arial"/>
          <w:bCs/>
          <w:sz w:val="22"/>
          <w:szCs w:val="22"/>
        </w:rPr>
        <w:t>po</w:t>
      </w:r>
      <w:r w:rsidRPr="00375E63">
        <w:rPr>
          <w:rFonts w:ascii="Arial" w:hAnsi="Arial" w:cs="Arial"/>
          <w:bCs/>
          <w:sz w:val="22"/>
          <w:szCs w:val="22"/>
        </w:rPr>
        <w:t xml:space="preserve"> wydawani</w:t>
      </w:r>
      <w:r w:rsidR="00A359C1" w:rsidRPr="00375E63">
        <w:rPr>
          <w:rFonts w:ascii="Arial" w:hAnsi="Arial" w:cs="Arial"/>
          <w:bCs/>
          <w:sz w:val="22"/>
          <w:szCs w:val="22"/>
        </w:rPr>
        <w:t>u</w:t>
      </w:r>
      <w:r w:rsidRPr="00375E63">
        <w:rPr>
          <w:rFonts w:ascii="Arial" w:hAnsi="Arial" w:cs="Arial"/>
          <w:bCs/>
          <w:sz w:val="22"/>
          <w:szCs w:val="22"/>
        </w:rPr>
        <w:t xml:space="preserve"> paczek dostarczy do siedziby Zamawiającego (ul. Grunwaldzka 6a, 14-200 Iława) paczki, które nie zostały odebrane przez podopiecznych MOPS w Iławie wraz z protokołem przekazania paczek sporządzonym przez Wykonawcę, o</w:t>
      </w:r>
      <w:r w:rsidR="00A359C1" w:rsidRPr="00375E63">
        <w:rPr>
          <w:rFonts w:ascii="Arial" w:hAnsi="Arial" w:cs="Arial"/>
          <w:bCs/>
          <w:sz w:val="22"/>
          <w:szCs w:val="22"/>
        </w:rPr>
        <w:t> </w:t>
      </w:r>
      <w:r w:rsidRPr="00375E63">
        <w:rPr>
          <w:rFonts w:ascii="Arial" w:hAnsi="Arial" w:cs="Arial"/>
          <w:bCs/>
          <w:sz w:val="22"/>
          <w:szCs w:val="22"/>
        </w:rPr>
        <w:t>którym mowa w §1 ust. 6. Wykonawca dostarcza również dokumenty potwierdzające odbiór pozostałych paczek przez podopiecznych MOPS w</w:t>
      </w:r>
      <w:r w:rsidR="00DC1EE1">
        <w:rPr>
          <w:rFonts w:ascii="Arial" w:hAnsi="Arial" w:cs="Arial"/>
          <w:bCs/>
          <w:sz w:val="22"/>
          <w:szCs w:val="22"/>
        </w:rPr>
        <w:t> </w:t>
      </w:r>
      <w:r w:rsidRPr="00375E63">
        <w:rPr>
          <w:rFonts w:ascii="Arial" w:hAnsi="Arial" w:cs="Arial"/>
          <w:bCs/>
          <w:sz w:val="22"/>
          <w:szCs w:val="22"/>
        </w:rPr>
        <w:t xml:space="preserve">Iławie. </w:t>
      </w:r>
    </w:p>
    <w:p w14:paraId="4EC93966" w14:textId="3F5FDD78"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Wykonawca dostarczając nieodebrane paczki weźmie pod uwagę godziny pracy Miejskiego Ośrodka Pomocy Społecznej w Iławie, tzn. poniedziałek 8:00-16:00, wtorek – piątek 7:15-15:15. Wykonawca zabezpieczy również osoby do rozładunku nieodebranych paczek. Przez rozładunek rozumie się rozładunek z samochodu i wniesienie paczek do pomieszczenia wskazanego w budynku MOPS przy ul. Grunwaldzkiej 6a z zachowaniem porządku, umożliwiając przeliczenie paczek pracownikowi MOPS.</w:t>
      </w:r>
    </w:p>
    <w:p w14:paraId="18ABF019" w14:textId="292B296F"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eastAsia="Arial Unicode MS" w:hAnsi="Arial" w:cs="Arial"/>
          <w:sz w:val="22"/>
          <w:szCs w:val="22"/>
        </w:rPr>
        <w:t>Wykonawca w dniu podpisania umowy na realizację zamówienia publicznego podpisze umowę o powierzeniu i ochronie danych osobowych.</w:t>
      </w:r>
    </w:p>
    <w:p w14:paraId="5B0DD643" w14:textId="77777777" w:rsidR="00A359C1" w:rsidRPr="00375E63" w:rsidRDefault="00A359C1" w:rsidP="00FC59C0">
      <w:pPr>
        <w:pStyle w:val="Tekstpodstawowy3"/>
        <w:spacing w:line="276" w:lineRule="auto"/>
        <w:jc w:val="center"/>
        <w:rPr>
          <w:rFonts w:ascii="Arial" w:hAnsi="Arial" w:cs="Arial"/>
          <w:sz w:val="22"/>
          <w:szCs w:val="22"/>
        </w:rPr>
      </w:pPr>
    </w:p>
    <w:p w14:paraId="1726B418"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§2</w:t>
      </w:r>
    </w:p>
    <w:p w14:paraId="42D7BB5C" w14:textId="66E37EE9" w:rsidR="00FC59C0" w:rsidRPr="00375E63" w:rsidRDefault="00FC59C0" w:rsidP="00375E63">
      <w:pPr>
        <w:pStyle w:val="Tekstpodstawowy3"/>
        <w:numPr>
          <w:ilvl w:val="0"/>
          <w:numId w:val="5"/>
        </w:numPr>
        <w:spacing w:line="276" w:lineRule="auto"/>
        <w:ind w:left="426" w:hanging="426"/>
        <w:rPr>
          <w:rFonts w:ascii="Arial" w:eastAsia="Arial Unicode MS" w:hAnsi="Arial" w:cs="Arial"/>
          <w:sz w:val="22"/>
          <w:szCs w:val="22"/>
        </w:rPr>
      </w:pPr>
      <w:r w:rsidRPr="00375E63">
        <w:rPr>
          <w:rFonts w:ascii="Arial" w:eastAsia="Arial Unicode MS" w:hAnsi="Arial" w:cs="Arial"/>
          <w:sz w:val="22"/>
          <w:szCs w:val="22"/>
        </w:rPr>
        <w:t xml:space="preserve">Zamówienie należy </w:t>
      </w:r>
      <w:r w:rsidRPr="00375E63">
        <w:rPr>
          <w:rFonts w:ascii="Arial" w:eastAsia="Arial Unicode MS" w:hAnsi="Arial" w:cs="Arial"/>
          <w:color w:val="000000"/>
          <w:sz w:val="22"/>
          <w:szCs w:val="22"/>
        </w:rPr>
        <w:t xml:space="preserve">zrealizować </w:t>
      </w:r>
      <w:r w:rsidR="00D422C0" w:rsidRPr="00375E63">
        <w:rPr>
          <w:rFonts w:ascii="Arial" w:eastAsia="Arial Unicode MS" w:hAnsi="Arial" w:cs="Arial"/>
          <w:sz w:val="22"/>
          <w:szCs w:val="22"/>
        </w:rPr>
        <w:t>(</w:t>
      </w:r>
      <w:r w:rsidRPr="00375E63">
        <w:rPr>
          <w:rFonts w:ascii="Arial" w:eastAsia="Arial Unicode MS" w:hAnsi="Arial" w:cs="Arial"/>
          <w:sz w:val="22"/>
          <w:szCs w:val="22"/>
        </w:rPr>
        <w:t>czyli dostarczyć i wydać paczki</w:t>
      </w:r>
      <w:r w:rsidR="00D422C0" w:rsidRPr="00375E63">
        <w:rPr>
          <w:rFonts w:ascii="Arial" w:eastAsia="Arial Unicode MS" w:hAnsi="Arial" w:cs="Arial"/>
          <w:sz w:val="22"/>
          <w:szCs w:val="22"/>
        </w:rPr>
        <w:t>)</w:t>
      </w:r>
      <w:r w:rsidRPr="00375E63">
        <w:rPr>
          <w:rFonts w:ascii="Arial" w:eastAsia="Arial Unicode MS" w:hAnsi="Arial" w:cs="Arial"/>
          <w:sz w:val="22"/>
          <w:szCs w:val="22"/>
        </w:rPr>
        <w:t xml:space="preserve"> w dni</w:t>
      </w:r>
      <w:r w:rsidR="00A359C1" w:rsidRPr="00375E63">
        <w:rPr>
          <w:rFonts w:ascii="Arial" w:eastAsia="Arial Unicode MS" w:hAnsi="Arial" w:cs="Arial"/>
          <w:sz w:val="22"/>
          <w:szCs w:val="22"/>
        </w:rPr>
        <w:t>u</w:t>
      </w:r>
      <w:r w:rsidRPr="00375E63">
        <w:rPr>
          <w:rFonts w:ascii="Arial" w:eastAsia="Arial Unicode MS" w:hAnsi="Arial" w:cs="Arial"/>
          <w:sz w:val="22"/>
          <w:szCs w:val="22"/>
        </w:rPr>
        <w:t xml:space="preserve"> </w:t>
      </w:r>
      <w:r w:rsidR="00375E63">
        <w:rPr>
          <w:rFonts w:ascii="Arial" w:eastAsia="Arial Unicode MS" w:hAnsi="Arial" w:cs="Arial"/>
          <w:b/>
          <w:sz w:val="22"/>
          <w:szCs w:val="22"/>
        </w:rPr>
        <w:t>…………………….</w:t>
      </w:r>
    </w:p>
    <w:p w14:paraId="693B8C90" w14:textId="2416F862" w:rsidR="00FC59C0" w:rsidRPr="00375E63" w:rsidRDefault="00FC59C0" w:rsidP="00375E63">
      <w:pPr>
        <w:pStyle w:val="Tekstpodstawowy3"/>
        <w:numPr>
          <w:ilvl w:val="0"/>
          <w:numId w:val="5"/>
        </w:numPr>
        <w:spacing w:line="276" w:lineRule="auto"/>
        <w:ind w:left="426" w:hanging="426"/>
        <w:rPr>
          <w:rFonts w:ascii="Arial" w:hAnsi="Arial" w:cs="Arial"/>
          <w:sz w:val="22"/>
          <w:szCs w:val="22"/>
        </w:rPr>
      </w:pPr>
      <w:r w:rsidRPr="00375E63">
        <w:rPr>
          <w:rFonts w:ascii="Arial" w:hAnsi="Arial" w:cs="Arial"/>
          <w:sz w:val="22"/>
          <w:szCs w:val="22"/>
        </w:rPr>
        <w:t xml:space="preserve">Dokumentem potwierdzającym odbiór towaru będzie protokół przekazania paczek </w:t>
      </w:r>
      <w:r w:rsidR="00C258BC">
        <w:rPr>
          <w:rFonts w:ascii="Arial" w:hAnsi="Arial" w:cs="Arial"/>
          <w:sz w:val="22"/>
          <w:szCs w:val="22"/>
        </w:rPr>
        <w:t>sporządzony po wykonaniu zadania i podpisany</w:t>
      </w:r>
      <w:r w:rsidRPr="00375E63">
        <w:rPr>
          <w:rFonts w:ascii="Arial" w:hAnsi="Arial" w:cs="Arial"/>
          <w:sz w:val="22"/>
          <w:szCs w:val="22"/>
        </w:rPr>
        <w:t xml:space="preserve"> przez Wykonawcę</w:t>
      </w:r>
      <w:r w:rsidR="00C258BC">
        <w:rPr>
          <w:rFonts w:ascii="Arial" w:hAnsi="Arial" w:cs="Arial"/>
          <w:sz w:val="22"/>
          <w:szCs w:val="22"/>
        </w:rPr>
        <w:t xml:space="preserve"> i Zamawiającego</w:t>
      </w:r>
      <w:r w:rsidRPr="00375E63">
        <w:rPr>
          <w:rFonts w:ascii="Arial" w:hAnsi="Arial" w:cs="Arial"/>
          <w:sz w:val="22"/>
          <w:szCs w:val="22"/>
        </w:rPr>
        <w:t>.</w:t>
      </w:r>
    </w:p>
    <w:p w14:paraId="2C8C6FD8" w14:textId="58CCB4D0" w:rsidR="00FC59C0" w:rsidRPr="00375E63" w:rsidRDefault="00FC59C0" w:rsidP="00375E63">
      <w:pPr>
        <w:pStyle w:val="Akapitzlist"/>
        <w:numPr>
          <w:ilvl w:val="0"/>
          <w:numId w:val="5"/>
        </w:numPr>
        <w:spacing w:line="276" w:lineRule="auto"/>
        <w:ind w:left="426" w:hanging="426"/>
        <w:jc w:val="both"/>
        <w:rPr>
          <w:rFonts w:ascii="Arial" w:hAnsi="Arial" w:cs="Arial"/>
          <w:sz w:val="22"/>
          <w:szCs w:val="22"/>
        </w:rPr>
      </w:pPr>
      <w:r w:rsidRPr="00375E63">
        <w:rPr>
          <w:rFonts w:ascii="Arial" w:hAnsi="Arial" w:cs="Arial"/>
          <w:sz w:val="22"/>
          <w:szCs w:val="22"/>
        </w:rPr>
        <w:t xml:space="preserve">Miejsce realizacji zamówienia: Zamawiający wskaże miejsce realizacji zamówienia do </w:t>
      </w:r>
      <w:r w:rsidR="00375E63" w:rsidRPr="00375E63">
        <w:rPr>
          <w:rFonts w:ascii="Arial" w:hAnsi="Arial" w:cs="Arial"/>
          <w:sz w:val="22"/>
          <w:szCs w:val="22"/>
        </w:rPr>
        <w:t>………………..</w:t>
      </w:r>
      <w:r w:rsidRPr="00375E63">
        <w:rPr>
          <w:rFonts w:ascii="Arial" w:hAnsi="Arial" w:cs="Arial"/>
          <w:sz w:val="22"/>
          <w:szCs w:val="22"/>
        </w:rPr>
        <w:t xml:space="preserve"> r. na </w:t>
      </w:r>
      <w:r w:rsidR="00C258BC">
        <w:rPr>
          <w:rFonts w:ascii="Arial" w:hAnsi="Arial" w:cs="Arial"/>
          <w:sz w:val="22"/>
          <w:szCs w:val="22"/>
        </w:rPr>
        <w:t>c</w:t>
      </w:r>
      <w:r w:rsidRPr="00375E63">
        <w:rPr>
          <w:rFonts w:ascii="Arial" w:hAnsi="Arial" w:cs="Arial"/>
          <w:sz w:val="22"/>
          <w:szCs w:val="22"/>
        </w:rPr>
        <w:t>zęść</w:t>
      </w:r>
      <w:r w:rsidR="00162938" w:rsidRPr="00375E63">
        <w:rPr>
          <w:rFonts w:ascii="Arial" w:hAnsi="Arial" w:cs="Arial"/>
          <w:sz w:val="22"/>
          <w:szCs w:val="22"/>
        </w:rPr>
        <w:t xml:space="preserve"> I</w:t>
      </w:r>
      <w:r w:rsidR="00375E63" w:rsidRPr="00375E63">
        <w:rPr>
          <w:rFonts w:ascii="Arial" w:hAnsi="Arial" w:cs="Arial"/>
          <w:sz w:val="22"/>
          <w:szCs w:val="22"/>
        </w:rPr>
        <w:t>/II</w:t>
      </w:r>
      <w:r w:rsidR="00162938" w:rsidRPr="00375E63">
        <w:rPr>
          <w:rFonts w:ascii="Arial" w:hAnsi="Arial" w:cs="Arial"/>
          <w:sz w:val="22"/>
          <w:szCs w:val="22"/>
        </w:rPr>
        <w:t>.</w:t>
      </w:r>
    </w:p>
    <w:p w14:paraId="273AD5AD" w14:textId="77777777" w:rsidR="00F10256" w:rsidRPr="00375E63" w:rsidRDefault="00F10256" w:rsidP="00FC59C0">
      <w:pPr>
        <w:spacing w:line="276" w:lineRule="auto"/>
        <w:jc w:val="both"/>
        <w:rPr>
          <w:rFonts w:ascii="Arial" w:hAnsi="Arial" w:cs="Arial"/>
          <w:sz w:val="22"/>
          <w:szCs w:val="22"/>
        </w:rPr>
      </w:pPr>
    </w:p>
    <w:p w14:paraId="2667B0B4" w14:textId="77777777" w:rsidR="00D422C0" w:rsidRPr="00375E63" w:rsidRDefault="00D422C0" w:rsidP="00FC59C0">
      <w:pPr>
        <w:pStyle w:val="Tekstpodstawowy3"/>
        <w:spacing w:line="276" w:lineRule="auto"/>
        <w:jc w:val="center"/>
        <w:rPr>
          <w:rFonts w:ascii="Arial" w:hAnsi="Arial" w:cs="Arial"/>
          <w:sz w:val="22"/>
          <w:szCs w:val="22"/>
        </w:rPr>
      </w:pPr>
    </w:p>
    <w:p w14:paraId="22AB6ACA"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§3</w:t>
      </w:r>
    </w:p>
    <w:p w14:paraId="252C9F80" w14:textId="6FCA3DD5" w:rsidR="00FC59C0" w:rsidRPr="00375E63" w:rsidRDefault="00FC59C0" w:rsidP="00375E63">
      <w:pPr>
        <w:pStyle w:val="Akapitzlist"/>
        <w:numPr>
          <w:ilvl w:val="0"/>
          <w:numId w:val="7"/>
        </w:numPr>
        <w:spacing w:line="276" w:lineRule="auto"/>
        <w:ind w:left="426" w:hanging="426"/>
        <w:jc w:val="both"/>
        <w:rPr>
          <w:rFonts w:ascii="Arial" w:hAnsi="Arial" w:cs="Arial"/>
          <w:bCs/>
          <w:sz w:val="22"/>
          <w:szCs w:val="22"/>
        </w:rPr>
      </w:pPr>
      <w:r w:rsidRPr="00375E63">
        <w:rPr>
          <w:rFonts w:ascii="Arial" w:hAnsi="Arial" w:cs="Arial"/>
          <w:bCs/>
          <w:sz w:val="22"/>
          <w:szCs w:val="22"/>
        </w:rPr>
        <w:t xml:space="preserve">Osobą upoważnioną do nadzoru realizacji umowy ze strony Zamawiającego jest </w:t>
      </w:r>
      <w:r w:rsidR="00375E63" w:rsidRPr="00375E63">
        <w:rPr>
          <w:rFonts w:ascii="Arial" w:hAnsi="Arial" w:cs="Arial"/>
          <w:bCs/>
          <w:sz w:val="22"/>
          <w:szCs w:val="22"/>
        </w:rPr>
        <w:t>………………………………………………………………………………………………..</w:t>
      </w:r>
      <w:r w:rsidRPr="00375E63">
        <w:rPr>
          <w:rFonts w:ascii="Arial" w:hAnsi="Arial" w:cs="Arial"/>
          <w:bCs/>
          <w:sz w:val="22"/>
          <w:szCs w:val="22"/>
        </w:rPr>
        <w:t>.</w:t>
      </w:r>
    </w:p>
    <w:p w14:paraId="3BEFBC5B" w14:textId="3D6258E9" w:rsidR="00FC59C0" w:rsidRPr="00375E63" w:rsidRDefault="00FC59C0" w:rsidP="00375E63">
      <w:pPr>
        <w:pStyle w:val="Akapitzlist"/>
        <w:numPr>
          <w:ilvl w:val="0"/>
          <w:numId w:val="7"/>
        </w:numPr>
        <w:spacing w:line="276" w:lineRule="auto"/>
        <w:ind w:left="426" w:hanging="426"/>
        <w:jc w:val="both"/>
        <w:rPr>
          <w:rFonts w:ascii="Arial" w:hAnsi="Arial" w:cs="Arial"/>
          <w:bCs/>
          <w:sz w:val="22"/>
          <w:szCs w:val="22"/>
        </w:rPr>
      </w:pPr>
      <w:r w:rsidRPr="00375E63">
        <w:rPr>
          <w:rFonts w:ascii="Arial" w:hAnsi="Arial" w:cs="Arial"/>
          <w:bCs/>
          <w:sz w:val="22"/>
          <w:szCs w:val="22"/>
        </w:rPr>
        <w:t>Osobą odpowiedzialną za realizację zamówienia ze strony Wykonawcy jest ………</w:t>
      </w:r>
      <w:r w:rsidR="00A14961" w:rsidRPr="00375E63">
        <w:rPr>
          <w:rFonts w:ascii="Arial" w:hAnsi="Arial" w:cs="Arial"/>
          <w:bCs/>
          <w:sz w:val="22"/>
          <w:szCs w:val="22"/>
        </w:rPr>
        <w:t>………………………………………………………………….</w:t>
      </w:r>
      <w:r w:rsidRPr="00375E63">
        <w:rPr>
          <w:rFonts w:ascii="Arial" w:hAnsi="Arial" w:cs="Arial"/>
          <w:bCs/>
          <w:sz w:val="22"/>
          <w:szCs w:val="22"/>
        </w:rPr>
        <w:t>……………………...</w:t>
      </w:r>
    </w:p>
    <w:p w14:paraId="44063639" w14:textId="77777777" w:rsidR="006711C9" w:rsidRDefault="006711C9" w:rsidP="00FC59C0">
      <w:pPr>
        <w:pStyle w:val="Tekstpodstawowy3"/>
        <w:spacing w:line="276" w:lineRule="auto"/>
        <w:jc w:val="center"/>
        <w:rPr>
          <w:rFonts w:ascii="Arial" w:hAnsi="Arial" w:cs="Arial"/>
          <w:sz w:val="22"/>
          <w:szCs w:val="22"/>
        </w:rPr>
      </w:pPr>
    </w:p>
    <w:p w14:paraId="7719B424"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lastRenderedPageBreak/>
        <w:t>§4</w:t>
      </w:r>
    </w:p>
    <w:p w14:paraId="3020B50D" w14:textId="011CD0CC" w:rsidR="00FC59C0" w:rsidRPr="00375E63" w:rsidRDefault="00FC59C0" w:rsidP="00375E63">
      <w:pPr>
        <w:pStyle w:val="Akapitzlist"/>
        <w:numPr>
          <w:ilvl w:val="0"/>
          <w:numId w:val="9"/>
        </w:numPr>
        <w:spacing w:line="276" w:lineRule="auto"/>
        <w:ind w:left="426" w:hanging="426"/>
        <w:jc w:val="both"/>
        <w:rPr>
          <w:rFonts w:ascii="Arial" w:hAnsi="Arial" w:cs="Arial"/>
          <w:sz w:val="22"/>
          <w:szCs w:val="22"/>
        </w:rPr>
      </w:pPr>
      <w:r w:rsidRPr="00375E63">
        <w:rPr>
          <w:rFonts w:ascii="Arial" w:hAnsi="Arial" w:cs="Arial"/>
          <w:sz w:val="22"/>
          <w:szCs w:val="22"/>
        </w:rPr>
        <w:t xml:space="preserve">Cenę za przedmiot dostawy określony w § 1, zgodnie ze złożoną ofertą ustala się na </w:t>
      </w:r>
      <w:r w:rsidRPr="00375E63">
        <w:rPr>
          <w:rFonts w:ascii="Arial" w:hAnsi="Arial" w:cs="Arial"/>
          <w:b/>
          <w:sz w:val="22"/>
          <w:szCs w:val="22"/>
        </w:rPr>
        <w:t xml:space="preserve">kwotę brutto: </w:t>
      </w:r>
      <w:r w:rsidR="00375E63" w:rsidRPr="00375E63">
        <w:rPr>
          <w:rFonts w:ascii="Arial" w:hAnsi="Arial" w:cs="Arial"/>
          <w:b/>
          <w:sz w:val="22"/>
          <w:szCs w:val="22"/>
        </w:rPr>
        <w:t>………………</w:t>
      </w:r>
      <w:r w:rsidRPr="00375E63">
        <w:rPr>
          <w:rFonts w:ascii="Arial" w:hAnsi="Arial" w:cs="Arial"/>
          <w:b/>
          <w:sz w:val="22"/>
          <w:szCs w:val="22"/>
        </w:rPr>
        <w:t xml:space="preserve"> zł </w:t>
      </w:r>
      <w:r w:rsidRPr="00375E63">
        <w:rPr>
          <w:rFonts w:ascii="Arial" w:hAnsi="Arial" w:cs="Arial"/>
          <w:bCs/>
          <w:sz w:val="22"/>
          <w:szCs w:val="22"/>
        </w:rPr>
        <w:t xml:space="preserve">(słownie: </w:t>
      </w:r>
      <w:r w:rsidR="00375E63" w:rsidRPr="00375E63">
        <w:rPr>
          <w:rFonts w:ascii="Arial" w:hAnsi="Arial" w:cs="Arial"/>
          <w:bCs/>
          <w:sz w:val="22"/>
          <w:szCs w:val="22"/>
        </w:rPr>
        <w:t>…………………………….</w:t>
      </w:r>
      <w:r w:rsidR="006C5A72" w:rsidRPr="00375E63">
        <w:rPr>
          <w:rFonts w:ascii="Arial" w:hAnsi="Arial" w:cs="Arial"/>
          <w:bCs/>
          <w:sz w:val="22"/>
          <w:szCs w:val="22"/>
        </w:rPr>
        <w:t xml:space="preserve"> złotych</w:t>
      </w:r>
      <w:r w:rsidR="00A14961" w:rsidRPr="00375E63">
        <w:rPr>
          <w:rFonts w:ascii="Arial" w:hAnsi="Arial" w:cs="Arial"/>
          <w:bCs/>
          <w:sz w:val="22"/>
          <w:szCs w:val="22"/>
        </w:rPr>
        <w:t xml:space="preserve"> 00/100</w:t>
      </w:r>
      <w:r w:rsidRPr="00375E63">
        <w:rPr>
          <w:rFonts w:ascii="Arial" w:hAnsi="Arial" w:cs="Arial"/>
          <w:bCs/>
          <w:sz w:val="22"/>
          <w:szCs w:val="22"/>
        </w:rPr>
        <w:t>).</w:t>
      </w:r>
      <w:r w:rsidRPr="00375E63">
        <w:rPr>
          <w:rFonts w:ascii="Arial" w:hAnsi="Arial" w:cs="Arial"/>
          <w:sz w:val="22"/>
          <w:szCs w:val="22"/>
        </w:rPr>
        <w:t xml:space="preserve"> Wynagrodzenie to obejmuje wszelkie koszty Wykonawcy związane z wykonaniem przedmiotu umowy.</w:t>
      </w:r>
    </w:p>
    <w:p w14:paraId="71CE83D1" w14:textId="0172E6CC" w:rsidR="00FC59C0" w:rsidRDefault="00FC59C0" w:rsidP="00375E63">
      <w:pPr>
        <w:pStyle w:val="Tekstpodstawowy3"/>
        <w:numPr>
          <w:ilvl w:val="0"/>
          <w:numId w:val="9"/>
        </w:numPr>
        <w:spacing w:line="276" w:lineRule="auto"/>
        <w:ind w:left="426" w:hanging="426"/>
        <w:rPr>
          <w:rFonts w:ascii="Arial" w:hAnsi="Arial" w:cs="Arial"/>
          <w:sz w:val="22"/>
          <w:szCs w:val="22"/>
        </w:rPr>
      </w:pPr>
      <w:r w:rsidRPr="00375E63">
        <w:rPr>
          <w:rFonts w:ascii="Arial" w:hAnsi="Arial" w:cs="Arial"/>
          <w:sz w:val="22"/>
          <w:szCs w:val="22"/>
        </w:rPr>
        <w:t>Zamawiający zapłaci cenę na podstawie prawidłowo wystawionej przez Wykonawcę faktury VAT w terminie 30 dni od dnia jej doręczenia do siedziby Zamawiającego, po realizacji zamówienia, na konto Wykonawcy wskazane na fakturze.</w:t>
      </w:r>
    </w:p>
    <w:p w14:paraId="060E7BA7" w14:textId="77777777" w:rsidR="00DC1EE1" w:rsidRPr="00DC1EE1" w:rsidRDefault="00DC1EE1" w:rsidP="00DC1EE1">
      <w:pPr>
        <w:numPr>
          <w:ilvl w:val="0"/>
          <w:numId w:val="9"/>
        </w:numPr>
        <w:suppressAutoHyphens/>
        <w:autoSpaceDE w:val="0"/>
        <w:spacing w:line="276" w:lineRule="auto"/>
        <w:ind w:left="426" w:hanging="426"/>
        <w:contextualSpacing/>
        <w:jc w:val="both"/>
        <w:rPr>
          <w:rFonts w:ascii="Arial" w:hAnsi="Arial" w:cs="Arial"/>
          <w:sz w:val="22"/>
          <w:szCs w:val="22"/>
        </w:rPr>
      </w:pPr>
      <w:r w:rsidRPr="00DC1EE1">
        <w:rPr>
          <w:rFonts w:ascii="Arial" w:hAnsi="Arial" w:cs="Arial"/>
          <w:sz w:val="22"/>
          <w:szCs w:val="22"/>
        </w:rPr>
        <w:t>Dokument księgowy, o którym wyżej mowa po</w:t>
      </w:r>
      <w:r w:rsidRPr="00DC1EE1">
        <w:rPr>
          <w:rFonts w:ascii="Arial" w:hAnsi="Arial" w:cs="Arial"/>
          <w:color w:val="000000"/>
          <w:sz w:val="22"/>
          <w:szCs w:val="22"/>
        </w:rPr>
        <w:t>winien zawierać poniższe dane:</w:t>
      </w:r>
    </w:p>
    <w:p w14:paraId="74AA6180"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Nabywca: Gmina Miejska Iława</w:t>
      </w:r>
    </w:p>
    <w:p w14:paraId="476B4F4E"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ab/>
        <w:t>14-200 Iława</w:t>
      </w:r>
    </w:p>
    <w:p w14:paraId="7ACE3B13"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ab/>
        <w:t>ul. Niepodległości 13</w:t>
      </w:r>
    </w:p>
    <w:p w14:paraId="54BD3CA4"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ab/>
        <w:t>NIP: 744-166-00-83</w:t>
      </w:r>
    </w:p>
    <w:p w14:paraId="7ACC396A"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Odbiorca: Miejski Ośrodek Pomocy Społecznej w Iławie</w:t>
      </w:r>
    </w:p>
    <w:p w14:paraId="07C38F8C"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ab/>
        <w:t>14-200 Iława</w:t>
      </w:r>
    </w:p>
    <w:p w14:paraId="2D7485AB" w14:textId="203CB26F" w:rsidR="00DC1EE1" w:rsidRPr="00DC1EE1" w:rsidRDefault="00DC1EE1" w:rsidP="00DC1EE1">
      <w:pPr>
        <w:pStyle w:val="Tekstpodstawowy3"/>
        <w:spacing w:line="276" w:lineRule="auto"/>
        <w:ind w:left="2552"/>
        <w:rPr>
          <w:rFonts w:ascii="Arial" w:hAnsi="Arial" w:cs="Arial"/>
          <w:sz w:val="22"/>
          <w:szCs w:val="22"/>
        </w:rPr>
      </w:pPr>
      <w:r w:rsidRPr="00DC1EE1">
        <w:rPr>
          <w:rFonts w:ascii="Arial" w:hAnsi="Arial" w:cs="Arial"/>
          <w:sz w:val="22"/>
          <w:szCs w:val="22"/>
        </w:rPr>
        <w:t>ul. Grunwaldzka 6A</w:t>
      </w:r>
    </w:p>
    <w:p w14:paraId="1AA3EFCD" w14:textId="300CD277" w:rsidR="00FC59C0" w:rsidRDefault="00FC59C0" w:rsidP="00375E63">
      <w:pPr>
        <w:pStyle w:val="Tekstpodstawowy3"/>
        <w:numPr>
          <w:ilvl w:val="0"/>
          <w:numId w:val="9"/>
        </w:numPr>
        <w:spacing w:line="276" w:lineRule="auto"/>
        <w:ind w:left="426" w:hanging="426"/>
        <w:rPr>
          <w:rFonts w:ascii="Arial" w:hAnsi="Arial" w:cs="Arial"/>
          <w:sz w:val="22"/>
          <w:szCs w:val="22"/>
        </w:rPr>
      </w:pPr>
      <w:r w:rsidRPr="00375E63">
        <w:rPr>
          <w:rFonts w:ascii="Arial" w:hAnsi="Arial" w:cs="Arial"/>
          <w:sz w:val="22"/>
          <w:szCs w:val="22"/>
        </w:rPr>
        <w:t>Zamawiający nie dopuszcza możliwości przedpłat.</w:t>
      </w:r>
    </w:p>
    <w:p w14:paraId="47B8896F" w14:textId="77777777" w:rsidR="00C258BC" w:rsidRPr="001D1257" w:rsidRDefault="00C258BC" w:rsidP="00C258BC">
      <w:pPr>
        <w:pStyle w:val="v1msonormal"/>
        <w:widowControl w:val="0"/>
        <w:numPr>
          <w:ilvl w:val="0"/>
          <w:numId w:val="9"/>
        </w:numPr>
        <w:suppressAutoHyphens/>
        <w:autoSpaceDE w:val="0"/>
        <w:spacing w:before="0" w:beforeAutospacing="0" w:after="0" w:afterAutospacing="0" w:line="276" w:lineRule="auto"/>
        <w:ind w:left="426" w:hanging="426"/>
        <w:contextualSpacing/>
        <w:jc w:val="both"/>
        <w:rPr>
          <w:rFonts w:ascii="Arial" w:hAnsi="Arial" w:cs="Arial"/>
          <w:sz w:val="22"/>
          <w:szCs w:val="22"/>
        </w:rPr>
      </w:pPr>
      <w:r w:rsidRPr="001D1257">
        <w:rPr>
          <w:rStyle w:val="v1font"/>
          <w:rFonts w:ascii="Arial" w:hAnsi="Arial" w:cs="Arial"/>
          <w:sz w:val="22"/>
          <w:szCs w:val="22"/>
        </w:rPr>
        <w:t xml:space="preserve">Zamawiający zastrzega sobie prawo rozliczenia płatności wynikających z umowy za pośrednictwem metody podzielonej płatności (ang. </w:t>
      </w:r>
      <w:proofErr w:type="spellStart"/>
      <w:r w:rsidRPr="001D1257">
        <w:rPr>
          <w:rStyle w:val="v1font"/>
          <w:rFonts w:ascii="Arial" w:hAnsi="Arial" w:cs="Arial"/>
          <w:i/>
          <w:sz w:val="22"/>
          <w:szCs w:val="22"/>
        </w:rPr>
        <w:t>split</w:t>
      </w:r>
      <w:proofErr w:type="spellEnd"/>
      <w:r w:rsidRPr="001D1257">
        <w:rPr>
          <w:rStyle w:val="v1font"/>
          <w:rFonts w:ascii="Arial" w:hAnsi="Arial" w:cs="Arial"/>
          <w:i/>
          <w:sz w:val="22"/>
          <w:szCs w:val="22"/>
        </w:rPr>
        <w:t xml:space="preserve"> </w:t>
      </w:r>
      <w:proofErr w:type="spellStart"/>
      <w:r w:rsidRPr="001D1257">
        <w:rPr>
          <w:rStyle w:val="v1font"/>
          <w:rFonts w:ascii="Arial" w:hAnsi="Arial" w:cs="Arial"/>
          <w:i/>
          <w:sz w:val="22"/>
          <w:szCs w:val="22"/>
        </w:rPr>
        <w:t>payment</w:t>
      </w:r>
      <w:proofErr w:type="spellEnd"/>
      <w:r w:rsidRPr="001D1257">
        <w:rPr>
          <w:rStyle w:val="v1font"/>
          <w:rFonts w:ascii="Arial" w:hAnsi="Arial" w:cs="Arial"/>
          <w:i/>
          <w:sz w:val="22"/>
          <w:szCs w:val="22"/>
        </w:rPr>
        <w:t>)</w:t>
      </w:r>
      <w:r w:rsidRPr="001D1257">
        <w:rPr>
          <w:rStyle w:val="v1font"/>
          <w:rFonts w:ascii="Arial" w:hAnsi="Arial" w:cs="Arial"/>
          <w:sz w:val="22"/>
          <w:szCs w:val="22"/>
        </w:rPr>
        <w:t xml:space="preserve"> przewidzianego w przepisach ustawy o podatku od towarów i usług. W takim przypadku rachunek wskazany w umowie winien być rachunkiem umożliwiającym rozliczenie w ramach mechanizmu podzielonej płatności.</w:t>
      </w:r>
    </w:p>
    <w:p w14:paraId="24792FC3" w14:textId="3EF01136" w:rsidR="00C258BC" w:rsidRPr="00375E63" w:rsidRDefault="00C258BC" w:rsidP="00C258BC">
      <w:pPr>
        <w:pStyle w:val="Tekstpodstawowy3"/>
        <w:numPr>
          <w:ilvl w:val="0"/>
          <w:numId w:val="9"/>
        </w:numPr>
        <w:spacing w:line="276" w:lineRule="auto"/>
        <w:ind w:left="426" w:hanging="426"/>
        <w:rPr>
          <w:rFonts w:ascii="Arial" w:hAnsi="Arial" w:cs="Arial"/>
          <w:sz w:val="22"/>
          <w:szCs w:val="22"/>
        </w:rPr>
      </w:pPr>
      <w:r w:rsidRPr="001D1257">
        <w:rPr>
          <w:rStyle w:val="v1font"/>
          <w:rFonts w:ascii="Arial" w:hAnsi="Arial" w:cs="Arial"/>
          <w:sz w:val="22"/>
          <w:szCs w:val="22"/>
        </w:rPr>
        <w:t>W przypadku gdy rachunek bankowy Wykonawcy nie spełnia warunków określonych w </w:t>
      </w:r>
      <w:r w:rsidRPr="001D1257">
        <w:rPr>
          <w:rStyle w:val="v1font"/>
          <w:rFonts w:ascii="Arial" w:hAnsi="Arial" w:cs="Arial"/>
          <w:bCs/>
          <w:sz w:val="22"/>
          <w:szCs w:val="22"/>
        </w:rPr>
        <w:t xml:space="preserve">ust. </w:t>
      </w:r>
      <w:r w:rsidR="00DC1EE1">
        <w:rPr>
          <w:rStyle w:val="v1font"/>
          <w:rFonts w:ascii="Arial" w:hAnsi="Arial" w:cs="Arial"/>
          <w:bCs/>
          <w:sz w:val="22"/>
          <w:szCs w:val="22"/>
        </w:rPr>
        <w:t>5</w:t>
      </w:r>
      <w:r w:rsidRPr="001D1257">
        <w:rPr>
          <w:rStyle w:val="v1font"/>
          <w:rFonts w:ascii="Arial" w:hAnsi="Arial" w:cs="Arial"/>
          <w:sz w:val="22"/>
          <w:szCs w:val="22"/>
        </w:rPr>
        <w:t>,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opóźnienia w płatności. Wykonawca do pierwszej przedkładanej w ramach realizacji umowy faktury załączy oświadczenie, że wskazany rachunek bankowy Wykonawcy jest rachunkiem prowadzonym dla jego działalności gospodarczej i jest właściwym do dokonania rozliczeń mechanizmem podzielonej płatności.</w:t>
      </w:r>
    </w:p>
    <w:p w14:paraId="1E333D27" w14:textId="77777777" w:rsidR="00FC59C0" w:rsidRPr="00375E63" w:rsidRDefault="00FC59C0" w:rsidP="00FC59C0">
      <w:pPr>
        <w:pStyle w:val="Tekstpodstawowy3"/>
        <w:spacing w:line="276" w:lineRule="auto"/>
        <w:jc w:val="center"/>
        <w:rPr>
          <w:rFonts w:ascii="Arial" w:hAnsi="Arial" w:cs="Arial"/>
          <w:sz w:val="22"/>
          <w:szCs w:val="22"/>
        </w:rPr>
      </w:pPr>
    </w:p>
    <w:p w14:paraId="2EBDC50E"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§5</w:t>
      </w:r>
    </w:p>
    <w:p w14:paraId="413D734B" w14:textId="2CCC7E89"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 xml:space="preserve">Strony zastrzegają sobie stosowanie kar umownych za </w:t>
      </w:r>
      <w:r w:rsidR="00D422C0" w:rsidRPr="00375E63">
        <w:rPr>
          <w:rFonts w:ascii="Arial" w:eastAsia="Arial Unicode MS" w:hAnsi="Arial" w:cs="Arial"/>
          <w:sz w:val="22"/>
          <w:szCs w:val="22"/>
        </w:rPr>
        <w:t>opóźnienie</w:t>
      </w:r>
      <w:r w:rsidRPr="00375E63">
        <w:rPr>
          <w:rFonts w:ascii="Arial" w:eastAsia="Arial Unicode MS" w:hAnsi="Arial" w:cs="Arial"/>
          <w:sz w:val="22"/>
          <w:szCs w:val="22"/>
        </w:rPr>
        <w:t xml:space="preserve"> w dostawie przedmiotu umowy w wysokości 0,5% wynagrodzenia umownego brutto określonego w §4 ust. 1 za każdy dzień zwłoki.</w:t>
      </w:r>
    </w:p>
    <w:p w14:paraId="6D7CC97A" w14:textId="051C2905"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 xml:space="preserve">Zamawiający zapłaci Wykonawcy karę umowną w wysokości </w:t>
      </w:r>
      <w:r w:rsidR="00DC1EE1">
        <w:rPr>
          <w:rFonts w:ascii="Arial" w:eastAsia="Arial Unicode MS" w:hAnsi="Arial" w:cs="Arial"/>
          <w:sz w:val="22"/>
          <w:szCs w:val="22"/>
        </w:rPr>
        <w:t>2</w:t>
      </w:r>
      <w:r w:rsidRPr="00375E63">
        <w:rPr>
          <w:rFonts w:ascii="Arial" w:eastAsia="Arial Unicode MS" w:hAnsi="Arial" w:cs="Arial"/>
          <w:sz w:val="22"/>
          <w:szCs w:val="22"/>
        </w:rPr>
        <w:t xml:space="preserve">0% wynagrodzenia umownego brutto </w:t>
      </w:r>
      <w:bookmarkStart w:id="4" w:name="_Hlk57883719"/>
      <w:r w:rsidRPr="00375E63">
        <w:rPr>
          <w:rFonts w:ascii="Arial" w:eastAsia="Arial Unicode MS" w:hAnsi="Arial" w:cs="Arial"/>
          <w:sz w:val="22"/>
          <w:szCs w:val="22"/>
        </w:rPr>
        <w:t xml:space="preserve">określonego w §4 ust. 1 </w:t>
      </w:r>
      <w:bookmarkEnd w:id="4"/>
      <w:r w:rsidRPr="00375E63">
        <w:rPr>
          <w:rFonts w:ascii="Arial" w:eastAsia="Arial Unicode MS" w:hAnsi="Arial" w:cs="Arial"/>
          <w:sz w:val="22"/>
          <w:szCs w:val="22"/>
        </w:rPr>
        <w:t>w przypadku odstąpienia od umowy własnej.</w:t>
      </w:r>
    </w:p>
    <w:p w14:paraId="674A473A" w14:textId="4F99A782"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 xml:space="preserve">Wykonawca zapłaci Zamawiającemu karę umowną w wysokości </w:t>
      </w:r>
      <w:r w:rsidR="00DC1EE1">
        <w:rPr>
          <w:rFonts w:ascii="Arial" w:eastAsia="Arial Unicode MS" w:hAnsi="Arial" w:cs="Arial"/>
          <w:sz w:val="22"/>
          <w:szCs w:val="22"/>
        </w:rPr>
        <w:t>2</w:t>
      </w:r>
      <w:r w:rsidRPr="00375E63">
        <w:rPr>
          <w:rFonts w:ascii="Arial" w:eastAsia="Arial Unicode MS" w:hAnsi="Arial" w:cs="Arial"/>
          <w:sz w:val="22"/>
          <w:szCs w:val="22"/>
        </w:rPr>
        <w:t>0% wynagrodzenia umownego brutto określonego w §4 ust. 1 w przypadku odstąpienia od umowy z przyczyn leżących po stronie Wykonawcy.</w:t>
      </w:r>
    </w:p>
    <w:p w14:paraId="279B6A4B" w14:textId="61F5BC8E"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Wykonawca wyraża zgodę na potrącanie kar umownych z wynagrodzenia Wykonawcy.</w:t>
      </w:r>
    </w:p>
    <w:p w14:paraId="10497A25" w14:textId="234C9A71"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Termin zapłaty kary umownej wynosi 14 dni od dnia zawiadomienia zobowiązanego do jej zapłaty. W przypadku bezskutecznego biegu terminu stronie upoważnionej z tytułu kary umownej przysługują także odsetki ustawowe za opóźnienie.</w:t>
      </w:r>
    </w:p>
    <w:p w14:paraId="6DDF8813" w14:textId="77777777" w:rsidR="00FC59C0" w:rsidRPr="00375E63" w:rsidRDefault="00FC59C0" w:rsidP="00FC59C0">
      <w:pPr>
        <w:pStyle w:val="Tekstpodstawowy3"/>
        <w:tabs>
          <w:tab w:val="num" w:pos="0"/>
        </w:tabs>
        <w:spacing w:line="276" w:lineRule="auto"/>
        <w:rPr>
          <w:rFonts w:ascii="Arial" w:hAnsi="Arial" w:cs="Arial"/>
          <w:sz w:val="22"/>
          <w:szCs w:val="22"/>
        </w:rPr>
      </w:pPr>
    </w:p>
    <w:p w14:paraId="3374284E" w14:textId="77777777" w:rsidR="00FC59C0" w:rsidRPr="00642071" w:rsidRDefault="00FC59C0" w:rsidP="00FC59C0">
      <w:pPr>
        <w:pStyle w:val="Tekstpodstawowy3"/>
        <w:tabs>
          <w:tab w:val="num" w:pos="0"/>
        </w:tabs>
        <w:spacing w:line="276" w:lineRule="auto"/>
        <w:jc w:val="center"/>
        <w:rPr>
          <w:rFonts w:ascii="Arial" w:hAnsi="Arial" w:cs="Arial"/>
          <w:b/>
          <w:sz w:val="22"/>
          <w:szCs w:val="22"/>
        </w:rPr>
      </w:pPr>
      <w:r w:rsidRPr="00642071">
        <w:rPr>
          <w:rFonts w:ascii="Arial" w:hAnsi="Arial" w:cs="Arial"/>
          <w:b/>
          <w:sz w:val="22"/>
          <w:szCs w:val="22"/>
        </w:rPr>
        <w:t>§6</w:t>
      </w:r>
    </w:p>
    <w:p w14:paraId="0A3B054A" w14:textId="26D8B24A" w:rsidR="00FC59C0" w:rsidRPr="00375E63" w:rsidRDefault="00FC59C0" w:rsidP="00375E63">
      <w:pPr>
        <w:pStyle w:val="Tekstpodstawowy3"/>
        <w:numPr>
          <w:ilvl w:val="0"/>
          <w:numId w:val="13"/>
        </w:numPr>
        <w:spacing w:line="276" w:lineRule="auto"/>
        <w:ind w:left="426" w:hanging="426"/>
        <w:rPr>
          <w:rFonts w:ascii="Arial" w:hAnsi="Arial" w:cs="Arial"/>
          <w:sz w:val="22"/>
          <w:szCs w:val="22"/>
        </w:rPr>
      </w:pPr>
      <w:r w:rsidRPr="00375E63">
        <w:rPr>
          <w:rFonts w:ascii="Arial" w:hAnsi="Arial" w:cs="Arial"/>
          <w:sz w:val="22"/>
          <w:szCs w:val="22"/>
        </w:rPr>
        <w:t>Odstąpienie od umowy wymaga formy pisemnej pod rygorem nieważności. Strona mająca zamiar odstąpić od umowy powinna także uzasadnić pisemnie swoją decyzję.</w:t>
      </w:r>
    </w:p>
    <w:p w14:paraId="1546B044" w14:textId="4A1CA063" w:rsidR="00FC59C0" w:rsidRPr="00375E63" w:rsidRDefault="00FC59C0" w:rsidP="00375E63">
      <w:pPr>
        <w:pStyle w:val="Akapitzlist"/>
        <w:numPr>
          <w:ilvl w:val="0"/>
          <w:numId w:val="13"/>
        </w:numPr>
        <w:spacing w:line="276" w:lineRule="auto"/>
        <w:ind w:left="426" w:hanging="426"/>
        <w:jc w:val="both"/>
        <w:rPr>
          <w:rFonts w:ascii="Arial" w:hAnsi="Arial" w:cs="Arial"/>
          <w:sz w:val="22"/>
          <w:szCs w:val="22"/>
        </w:rPr>
      </w:pPr>
      <w:r w:rsidRPr="00375E63">
        <w:rPr>
          <w:rFonts w:ascii="Arial" w:hAnsi="Arial" w:cs="Arial"/>
          <w:sz w:val="22"/>
          <w:szCs w:val="22"/>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3E4E603" w14:textId="644A0758" w:rsidR="00FC59C0" w:rsidRPr="00375E63" w:rsidRDefault="00FC59C0" w:rsidP="00375E63">
      <w:pPr>
        <w:pStyle w:val="Akapitzlist"/>
        <w:numPr>
          <w:ilvl w:val="0"/>
          <w:numId w:val="13"/>
        </w:numPr>
        <w:spacing w:line="276" w:lineRule="auto"/>
        <w:ind w:left="426" w:hanging="426"/>
        <w:jc w:val="both"/>
        <w:rPr>
          <w:rFonts w:ascii="Arial" w:hAnsi="Arial" w:cs="Arial"/>
          <w:sz w:val="22"/>
          <w:szCs w:val="22"/>
        </w:rPr>
      </w:pPr>
      <w:r w:rsidRPr="00375E63">
        <w:rPr>
          <w:rFonts w:ascii="Arial" w:hAnsi="Arial" w:cs="Arial"/>
          <w:sz w:val="22"/>
          <w:szCs w:val="22"/>
        </w:rPr>
        <w:t>W przypadku, o którym mowa w ust. 2, wykonawca może żądać wyłącznie wynagrodzenia należnego z tytułu wykonania części umowy.</w:t>
      </w:r>
    </w:p>
    <w:p w14:paraId="0F58DB9B" w14:textId="77777777" w:rsidR="00FC59C0" w:rsidRPr="00375E63" w:rsidRDefault="00FC59C0" w:rsidP="00FC59C0">
      <w:pPr>
        <w:spacing w:line="276" w:lineRule="auto"/>
        <w:jc w:val="both"/>
        <w:rPr>
          <w:rFonts w:ascii="Arial" w:hAnsi="Arial" w:cs="Arial"/>
          <w:sz w:val="22"/>
          <w:szCs w:val="22"/>
        </w:rPr>
      </w:pPr>
    </w:p>
    <w:p w14:paraId="5EED8CF8" w14:textId="77777777" w:rsidR="00FC59C0" w:rsidRPr="00642071" w:rsidRDefault="00FC59C0" w:rsidP="00FC59C0">
      <w:pPr>
        <w:pStyle w:val="Tekstpodstawowy3"/>
        <w:tabs>
          <w:tab w:val="num" w:pos="0"/>
        </w:tabs>
        <w:spacing w:line="276" w:lineRule="auto"/>
        <w:jc w:val="center"/>
        <w:rPr>
          <w:rFonts w:ascii="Arial" w:hAnsi="Arial" w:cs="Arial"/>
          <w:b/>
          <w:sz w:val="22"/>
          <w:szCs w:val="22"/>
        </w:rPr>
      </w:pPr>
      <w:r w:rsidRPr="00642071">
        <w:rPr>
          <w:rFonts w:ascii="Arial" w:hAnsi="Arial" w:cs="Arial"/>
          <w:b/>
          <w:sz w:val="22"/>
          <w:szCs w:val="22"/>
        </w:rPr>
        <w:t>§7</w:t>
      </w:r>
    </w:p>
    <w:p w14:paraId="5A45E0C1" w14:textId="4049C63E" w:rsidR="00FC59C0" w:rsidRPr="00375E63" w:rsidRDefault="00FC59C0" w:rsidP="00FC59C0">
      <w:pPr>
        <w:spacing w:line="276" w:lineRule="auto"/>
        <w:jc w:val="both"/>
        <w:rPr>
          <w:rFonts w:ascii="Arial" w:hAnsi="Arial" w:cs="Arial"/>
          <w:sz w:val="22"/>
          <w:szCs w:val="22"/>
        </w:rPr>
      </w:pPr>
      <w:r w:rsidRPr="00375E63">
        <w:rPr>
          <w:rFonts w:ascii="Arial" w:hAnsi="Arial" w:cs="Arial"/>
          <w:sz w:val="22"/>
          <w:szCs w:val="22"/>
        </w:rPr>
        <w:t>Zmiana umowy w sprawie zamówienia publicznego co do zakresu zadania, ceny i terminu, może nastąpić na umotywowany pisemny wniosek jednej ze stron umowy po uzyskaniu zgody drugiej strony w formie aneksu z zachowaniem formy pisemnej w następujących przypadkach:</w:t>
      </w:r>
    </w:p>
    <w:p w14:paraId="485C5F53" w14:textId="76687AA7"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zaistnienia, po zawarciu umowy, przypadku siły wyższej, przez którą należy rozumieć zdarzenie zewnętrzne wobec łączącej strony więzi prawnej: o charakterze niezależnym od stron, którego strony nie mogły przewidzieć przed zawarciem umowy, którego nie można uniknąć, ani któremu nie mogły zapobiec przy zachowaniu należytej staranności, której nie można przypisać drugiej stronie. Do tych przypadków Strony nie zaliczają pandemii COVID-19.</w:t>
      </w:r>
      <w:r w:rsidR="00375E63" w:rsidRPr="00375E63">
        <w:rPr>
          <w:rFonts w:ascii="Arial" w:hAnsi="Arial" w:cs="Arial"/>
          <w:sz w:val="22"/>
          <w:szCs w:val="22"/>
        </w:rPr>
        <w:t xml:space="preserve"> </w:t>
      </w:r>
      <w:r w:rsidRPr="00375E63">
        <w:rPr>
          <w:rFonts w:ascii="Arial" w:hAnsi="Arial" w:cs="Arial"/>
          <w:sz w:val="22"/>
          <w:szCs w:val="22"/>
        </w:rPr>
        <w:t>Za siłę wyższą warunkującą zmianę umowy uważać się będzie w</w:t>
      </w:r>
      <w:r w:rsidR="00EF0999">
        <w:rPr>
          <w:rFonts w:ascii="Arial" w:hAnsi="Arial" w:cs="Arial"/>
          <w:sz w:val="22"/>
          <w:szCs w:val="22"/>
        </w:rPr>
        <w:t> </w:t>
      </w:r>
      <w:r w:rsidRPr="00375E63">
        <w:rPr>
          <w:rFonts w:ascii="Arial" w:hAnsi="Arial" w:cs="Arial"/>
          <w:sz w:val="22"/>
          <w:szCs w:val="22"/>
        </w:rPr>
        <w:t>szczególności: powódź, pożar i inne klęski żywiołowe, zamieszki, strajki, ataki terrorystyczne, działania wojenne, nagłe załamania warunków atmosferycznych, nagłe przerwy w dostawie energii elektrycznej, promieniowanie lub skażenia;</w:t>
      </w:r>
    </w:p>
    <w:p w14:paraId="1AC1C580" w14:textId="25101776"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zmiany powszechnie obowiązujących przepisów prawa w zakresie mającym wpływ na realizację przedmiotu zamówienia lub świadczenia stron;</w:t>
      </w:r>
    </w:p>
    <w:p w14:paraId="16C28AE1" w14:textId="3159B5C2"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 xml:space="preserve">zaistnienia okoliczności leżących po stronie Zamawiającego, w szczególności spowodowanych sytuacją finansową, zdolnościami płatniczymi lub warunkami organizacyjnymi bądź okolicznościami, które nie były możliwe do przewidzenia w chwili zawarcia umowy; </w:t>
      </w:r>
    </w:p>
    <w:p w14:paraId="4056A93D" w14:textId="64F524D1"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ustawowej zmiany stawki podatku od towarów i usług VAT;</w:t>
      </w:r>
    </w:p>
    <w:p w14:paraId="57A75849" w14:textId="7C9A0400"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 xml:space="preserve">gdy spełnienie świadczenia byłoby połączone z nadmiernymi trudnościami, albo groziłoby </w:t>
      </w:r>
      <w:r w:rsidR="009B1D16">
        <w:rPr>
          <w:rFonts w:ascii="Arial" w:hAnsi="Arial" w:cs="Arial"/>
          <w:sz w:val="22"/>
          <w:szCs w:val="22"/>
        </w:rPr>
        <w:t>W</w:t>
      </w:r>
      <w:r w:rsidRPr="00375E63">
        <w:rPr>
          <w:rFonts w:ascii="Arial" w:hAnsi="Arial" w:cs="Arial"/>
          <w:sz w:val="22"/>
          <w:szCs w:val="22"/>
        </w:rPr>
        <w:t>ykonawcy rażącą stratą w rozumieniu art. 357</w:t>
      </w:r>
      <w:r w:rsidR="009B1D16" w:rsidRPr="009B1D16">
        <w:rPr>
          <w:rFonts w:ascii="Arial" w:hAnsi="Arial" w:cs="Arial"/>
          <w:sz w:val="22"/>
          <w:szCs w:val="22"/>
          <w:vertAlign w:val="superscript"/>
        </w:rPr>
        <w:t>1</w:t>
      </w:r>
      <w:r w:rsidRPr="009B1D16">
        <w:rPr>
          <w:rFonts w:ascii="Arial" w:hAnsi="Arial" w:cs="Arial"/>
          <w:sz w:val="22"/>
          <w:szCs w:val="22"/>
        </w:rPr>
        <w:t xml:space="preserve"> </w:t>
      </w:r>
      <w:r w:rsidRPr="00375E63">
        <w:rPr>
          <w:rFonts w:ascii="Arial" w:hAnsi="Arial" w:cs="Arial"/>
          <w:sz w:val="22"/>
          <w:szCs w:val="22"/>
        </w:rPr>
        <w:t>Kodeksu Cywilnego;</w:t>
      </w:r>
    </w:p>
    <w:p w14:paraId="49F2BB2A" w14:textId="3AAB4E1C"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jeżeli liczba podopiecznych kwalifikujących się do otrzymania paczki ulegnie zmianie w</w:t>
      </w:r>
      <w:r w:rsidR="00931281" w:rsidRPr="00375E63">
        <w:rPr>
          <w:rFonts w:ascii="Arial" w:hAnsi="Arial" w:cs="Arial"/>
          <w:sz w:val="22"/>
          <w:szCs w:val="22"/>
        </w:rPr>
        <w:t> </w:t>
      </w:r>
      <w:r w:rsidRPr="00375E63">
        <w:rPr>
          <w:rFonts w:ascii="Arial" w:hAnsi="Arial" w:cs="Arial"/>
          <w:sz w:val="22"/>
          <w:szCs w:val="22"/>
        </w:rPr>
        <w:t xml:space="preserve">stosunku do liczby ustalonej w dniu sporządzania specyfikacji – możliwa zmiana nie może przekroczyć </w:t>
      </w:r>
      <w:r w:rsidR="005A767B">
        <w:rPr>
          <w:rFonts w:ascii="Arial" w:hAnsi="Arial" w:cs="Arial"/>
          <w:sz w:val="22"/>
          <w:szCs w:val="22"/>
        </w:rPr>
        <w:t>20</w:t>
      </w:r>
      <w:r w:rsidRPr="00375E63">
        <w:rPr>
          <w:rFonts w:ascii="Arial" w:hAnsi="Arial" w:cs="Arial"/>
          <w:sz w:val="22"/>
          <w:szCs w:val="22"/>
        </w:rPr>
        <w:t xml:space="preserve"> paczek</w:t>
      </w:r>
      <w:r w:rsidR="005A767B">
        <w:rPr>
          <w:rFonts w:ascii="Arial" w:hAnsi="Arial" w:cs="Arial"/>
          <w:sz w:val="22"/>
          <w:szCs w:val="22"/>
        </w:rPr>
        <w:t xml:space="preserve"> na</w:t>
      </w:r>
      <w:r w:rsidRPr="00375E63">
        <w:rPr>
          <w:rFonts w:ascii="Arial" w:hAnsi="Arial" w:cs="Arial"/>
          <w:sz w:val="22"/>
          <w:szCs w:val="22"/>
        </w:rPr>
        <w:t xml:space="preserve"> część I (Wielkanoc)</w:t>
      </w:r>
      <w:r w:rsidR="00375E63" w:rsidRPr="00375E63">
        <w:rPr>
          <w:rFonts w:ascii="Arial" w:hAnsi="Arial" w:cs="Arial"/>
          <w:sz w:val="22"/>
          <w:szCs w:val="22"/>
        </w:rPr>
        <w:t xml:space="preserve"> / </w:t>
      </w:r>
      <w:r w:rsidR="005A767B">
        <w:rPr>
          <w:rFonts w:ascii="Arial" w:hAnsi="Arial" w:cs="Arial"/>
          <w:sz w:val="22"/>
          <w:szCs w:val="22"/>
        </w:rPr>
        <w:t xml:space="preserve">30 paczek na </w:t>
      </w:r>
      <w:r w:rsidR="00375E63" w:rsidRPr="00375E63">
        <w:rPr>
          <w:rFonts w:ascii="Arial" w:hAnsi="Arial" w:cs="Arial"/>
          <w:sz w:val="22"/>
          <w:szCs w:val="22"/>
        </w:rPr>
        <w:t>część II (Boże Narodzenie)</w:t>
      </w:r>
      <w:r w:rsidR="00A14961" w:rsidRPr="00375E63">
        <w:rPr>
          <w:rFonts w:ascii="Arial" w:hAnsi="Arial" w:cs="Arial"/>
          <w:sz w:val="22"/>
          <w:szCs w:val="22"/>
        </w:rPr>
        <w:t xml:space="preserve">. </w:t>
      </w:r>
    </w:p>
    <w:p w14:paraId="7E8EB6C2" w14:textId="77777777" w:rsidR="006711C9" w:rsidRPr="00375E63" w:rsidRDefault="006711C9" w:rsidP="00FC59C0">
      <w:pPr>
        <w:pStyle w:val="Tekstpodstawowy3"/>
        <w:tabs>
          <w:tab w:val="num" w:pos="0"/>
        </w:tabs>
        <w:spacing w:line="276" w:lineRule="auto"/>
        <w:jc w:val="center"/>
        <w:rPr>
          <w:rFonts w:ascii="Arial" w:hAnsi="Arial" w:cs="Arial"/>
          <w:sz w:val="22"/>
          <w:szCs w:val="22"/>
        </w:rPr>
      </w:pPr>
    </w:p>
    <w:p w14:paraId="00032183" w14:textId="77777777" w:rsidR="00FC59C0" w:rsidRPr="00642071" w:rsidRDefault="00FC59C0" w:rsidP="00FC59C0">
      <w:pPr>
        <w:pStyle w:val="Tekstpodstawowy3"/>
        <w:tabs>
          <w:tab w:val="num" w:pos="0"/>
        </w:tabs>
        <w:spacing w:line="276" w:lineRule="auto"/>
        <w:jc w:val="center"/>
        <w:rPr>
          <w:rFonts w:ascii="Arial" w:hAnsi="Arial" w:cs="Arial"/>
          <w:b/>
          <w:sz w:val="22"/>
          <w:szCs w:val="22"/>
        </w:rPr>
      </w:pPr>
      <w:r w:rsidRPr="00642071">
        <w:rPr>
          <w:rFonts w:ascii="Arial" w:hAnsi="Arial" w:cs="Arial"/>
          <w:b/>
          <w:sz w:val="22"/>
          <w:szCs w:val="22"/>
        </w:rPr>
        <w:t>§8</w:t>
      </w:r>
    </w:p>
    <w:p w14:paraId="13295D9C" w14:textId="0871C538" w:rsidR="00FC59C0" w:rsidRPr="00EF0999" w:rsidRDefault="00FC59C0" w:rsidP="00EF0999">
      <w:pPr>
        <w:pStyle w:val="Akapitzlist"/>
        <w:numPr>
          <w:ilvl w:val="0"/>
          <w:numId w:val="17"/>
        </w:numPr>
        <w:autoSpaceDE w:val="0"/>
        <w:autoSpaceDN w:val="0"/>
        <w:adjustRightInd w:val="0"/>
        <w:spacing w:line="276" w:lineRule="auto"/>
        <w:ind w:left="426" w:hanging="426"/>
        <w:jc w:val="both"/>
        <w:rPr>
          <w:rFonts w:ascii="Arial" w:hAnsi="Arial" w:cs="Arial"/>
          <w:sz w:val="22"/>
          <w:szCs w:val="22"/>
        </w:rPr>
      </w:pPr>
      <w:r w:rsidRPr="00EF0999">
        <w:rPr>
          <w:rFonts w:ascii="Arial" w:hAnsi="Arial" w:cs="Arial"/>
          <w:sz w:val="22"/>
          <w:szCs w:val="22"/>
        </w:rPr>
        <w:t xml:space="preserve">W sprawach nie uregulowanych umową stosuje się w szczególności przepisy Kodeksu Cywilnego oraz ustawy z dnia </w:t>
      </w:r>
      <w:r w:rsidR="00045125" w:rsidRPr="00EF0999">
        <w:rPr>
          <w:rFonts w:ascii="Arial" w:hAnsi="Arial" w:cs="Arial"/>
          <w:sz w:val="22"/>
          <w:szCs w:val="22"/>
        </w:rPr>
        <w:t>11 września 2019</w:t>
      </w:r>
      <w:r w:rsidRPr="00EF0999">
        <w:rPr>
          <w:rFonts w:ascii="Arial" w:hAnsi="Arial" w:cs="Arial"/>
          <w:sz w:val="22"/>
          <w:szCs w:val="22"/>
        </w:rPr>
        <w:t xml:space="preserve"> r. Prawo zamówień publicznych </w:t>
      </w:r>
    </w:p>
    <w:p w14:paraId="34F8D3EF" w14:textId="5EB93D32" w:rsidR="00FC59C0" w:rsidRPr="00EF0999" w:rsidRDefault="00FC59C0" w:rsidP="00EF0999">
      <w:pPr>
        <w:pStyle w:val="Akapitzlist"/>
        <w:numPr>
          <w:ilvl w:val="0"/>
          <w:numId w:val="17"/>
        </w:numPr>
        <w:spacing w:line="276" w:lineRule="auto"/>
        <w:ind w:left="426" w:hanging="426"/>
        <w:jc w:val="both"/>
        <w:rPr>
          <w:rFonts w:ascii="Arial" w:hAnsi="Arial" w:cs="Arial"/>
          <w:sz w:val="22"/>
          <w:szCs w:val="22"/>
        </w:rPr>
      </w:pPr>
      <w:r w:rsidRPr="00EF0999">
        <w:rPr>
          <w:rFonts w:ascii="Arial" w:hAnsi="Arial" w:cs="Arial"/>
          <w:sz w:val="22"/>
          <w:szCs w:val="22"/>
        </w:rPr>
        <w:t>Do rozpoznania sporów wynikłych na tle realizacji umowy jest właściwy sąd powszechny właściwy dla siedziby Zamawiającego.</w:t>
      </w:r>
    </w:p>
    <w:p w14:paraId="296764B2" w14:textId="77777777" w:rsidR="006711C9" w:rsidRPr="00375E63" w:rsidRDefault="006711C9" w:rsidP="00FC59C0">
      <w:pPr>
        <w:pStyle w:val="Tekstpodstawowy3"/>
        <w:spacing w:line="276" w:lineRule="auto"/>
        <w:jc w:val="center"/>
        <w:rPr>
          <w:rFonts w:ascii="Arial" w:hAnsi="Arial" w:cs="Arial"/>
          <w:sz w:val="22"/>
          <w:szCs w:val="22"/>
        </w:rPr>
      </w:pPr>
    </w:p>
    <w:p w14:paraId="48E74A35"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§9</w:t>
      </w:r>
    </w:p>
    <w:p w14:paraId="6C16B54C" w14:textId="77777777" w:rsidR="00FC59C0" w:rsidRPr="00375E63" w:rsidRDefault="00FC59C0" w:rsidP="00FC59C0">
      <w:pPr>
        <w:pStyle w:val="Tekstpodstawowy3"/>
        <w:spacing w:line="276" w:lineRule="auto"/>
        <w:rPr>
          <w:rFonts w:ascii="Arial" w:hAnsi="Arial" w:cs="Arial"/>
          <w:sz w:val="22"/>
          <w:szCs w:val="22"/>
        </w:rPr>
      </w:pPr>
      <w:r w:rsidRPr="00375E63">
        <w:rPr>
          <w:rFonts w:ascii="Arial" w:hAnsi="Arial" w:cs="Arial"/>
          <w:sz w:val="22"/>
          <w:szCs w:val="22"/>
        </w:rPr>
        <w:t>Umowę niniejszą sporządzono w trzech jednobrzmiących egzemplarzach: dwóch dla Zamawiającego i jednego dla Wykonawcy.</w:t>
      </w:r>
    </w:p>
    <w:p w14:paraId="3E360544" w14:textId="77777777" w:rsidR="00FC59C0" w:rsidRPr="00375E63" w:rsidRDefault="00FC59C0" w:rsidP="00FC59C0">
      <w:pPr>
        <w:pStyle w:val="Tekstpodstawowy3"/>
        <w:spacing w:line="276" w:lineRule="auto"/>
        <w:rPr>
          <w:rFonts w:ascii="Arial" w:hAnsi="Arial" w:cs="Arial"/>
          <w:sz w:val="22"/>
          <w:szCs w:val="22"/>
        </w:rPr>
      </w:pPr>
    </w:p>
    <w:p w14:paraId="556E7E91" w14:textId="77777777" w:rsidR="00FC59C0" w:rsidRPr="00375E63" w:rsidRDefault="00FC59C0" w:rsidP="00FC59C0">
      <w:pPr>
        <w:pStyle w:val="Tekstpodstawowy3"/>
        <w:spacing w:line="276" w:lineRule="auto"/>
        <w:rPr>
          <w:rFonts w:ascii="Arial" w:hAnsi="Arial" w:cs="Arial"/>
          <w:sz w:val="22"/>
          <w:szCs w:val="22"/>
        </w:rPr>
      </w:pPr>
    </w:p>
    <w:p w14:paraId="0AFA70B2" w14:textId="77777777" w:rsidR="00FC59C0" w:rsidRPr="00375E63" w:rsidRDefault="00FC59C0" w:rsidP="00FC59C0">
      <w:pPr>
        <w:pStyle w:val="Tekstpodstawowy"/>
        <w:spacing w:line="276" w:lineRule="auto"/>
        <w:jc w:val="center"/>
        <w:rPr>
          <w:rFonts w:ascii="Arial" w:hAnsi="Arial" w:cs="Arial"/>
          <w:sz w:val="22"/>
          <w:szCs w:val="22"/>
        </w:rPr>
      </w:pPr>
      <w:r w:rsidRPr="00375E63">
        <w:rPr>
          <w:rFonts w:ascii="Arial" w:hAnsi="Arial" w:cs="Arial"/>
          <w:sz w:val="22"/>
          <w:szCs w:val="22"/>
        </w:rPr>
        <w:t>WYKONAWCA:                                                                      ZAMAWIAJĄCY:</w:t>
      </w:r>
    </w:p>
    <w:p w14:paraId="20741738" w14:textId="77777777" w:rsidR="0086139B" w:rsidRPr="00375E63" w:rsidRDefault="0086139B">
      <w:pPr>
        <w:rPr>
          <w:rFonts w:ascii="Arial" w:hAnsi="Arial" w:cs="Arial"/>
          <w:sz w:val="22"/>
          <w:szCs w:val="22"/>
        </w:rPr>
      </w:pPr>
      <w:bookmarkStart w:id="5" w:name="_GoBack"/>
      <w:bookmarkEnd w:id="5"/>
    </w:p>
    <w:sectPr w:rsidR="0086139B" w:rsidRPr="00375E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CF57A" w14:textId="77777777" w:rsidR="007B2F4B" w:rsidRDefault="007B2F4B" w:rsidP="00DC1EE1">
      <w:r>
        <w:separator/>
      </w:r>
    </w:p>
  </w:endnote>
  <w:endnote w:type="continuationSeparator" w:id="0">
    <w:p w14:paraId="78D0B503" w14:textId="77777777" w:rsidR="007B2F4B" w:rsidRDefault="007B2F4B" w:rsidP="00DC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583333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FEB9636" w14:textId="707F637D" w:rsidR="00DC1EE1" w:rsidRPr="00DC1EE1" w:rsidRDefault="00DC1EE1">
            <w:pPr>
              <w:pStyle w:val="Stopka"/>
              <w:jc w:val="right"/>
              <w:rPr>
                <w:rFonts w:ascii="Arial" w:hAnsi="Arial" w:cs="Arial"/>
                <w:sz w:val="20"/>
                <w:szCs w:val="20"/>
              </w:rPr>
            </w:pPr>
            <w:r w:rsidRPr="00DC1EE1">
              <w:rPr>
                <w:rFonts w:ascii="Arial" w:hAnsi="Arial" w:cs="Arial"/>
                <w:sz w:val="20"/>
                <w:szCs w:val="20"/>
              </w:rPr>
              <w:t xml:space="preserve">Strona </w:t>
            </w:r>
            <w:r w:rsidRPr="00DC1EE1">
              <w:rPr>
                <w:rFonts w:ascii="Arial" w:hAnsi="Arial" w:cs="Arial"/>
                <w:b/>
                <w:bCs/>
                <w:sz w:val="20"/>
                <w:szCs w:val="20"/>
              </w:rPr>
              <w:fldChar w:fldCharType="begin"/>
            </w:r>
            <w:r w:rsidRPr="00DC1EE1">
              <w:rPr>
                <w:rFonts w:ascii="Arial" w:hAnsi="Arial" w:cs="Arial"/>
                <w:b/>
                <w:bCs/>
                <w:sz w:val="20"/>
                <w:szCs w:val="20"/>
              </w:rPr>
              <w:instrText>PAGE</w:instrText>
            </w:r>
            <w:r w:rsidRPr="00DC1EE1">
              <w:rPr>
                <w:rFonts w:ascii="Arial" w:hAnsi="Arial" w:cs="Arial"/>
                <w:b/>
                <w:bCs/>
                <w:sz w:val="20"/>
                <w:szCs w:val="20"/>
              </w:rPr>
              <w:fldChar w:fldCharType="separate"/>
            </w:r>
            <w:r w:rsidR="005A767B">
              <w:rPr>
                <w:rFonts w:ascii="Arial" w:hAnsi="Arial" w:cs="Arial"/>
                <w:b/>
                <w:bCs/>
                <w:noProof/>
                <w:sz w:val="20"/>
                <w:szCs w:val="20"/>
              </w:rPr>
              <w:t>4</w:t>
            </w:r>
            <w:r w:rsidRPr="00DC1EE1">
              <w:rPr>
                <w:rFonts w:ascii="Arial" w:hAnsi="Arial" w:cs="Arial"/>
                <w:b/>
                <w:bCs/>
                <w:sz w:val="20"/>
                <w:szCs w:val="20"/>
              </w:rPr>
              <w:fldChar w:fldCharType="end"/>
            </w:r>
            <w:r w:rsidRPr="00DC1EE1">
              <w:rPr>
                <w:rFonts w:ascii="Arial" w:hAnsi="Arial" w:cs="Arial"/>
                <w:sz w:val="20"/>
                <w:szCs w:val="20"/>
              </w:rPr>
              <w:t xml:space="preserve"> z </w:t>
            </w:r>
            <w:r w:rsidRPr="00DC1EE1">
              <w:rPr>
                <w:rFonts w:ascii="Arial" w:hAnsi="Arial" w:cs="Arial"/>
                <w:b/>
                <w:bCs/>
                <w:sz w:val="20"/>
                <w:szCs w:val="20"/>
              </w:rPr>
              <w:fldChar w:fldCharType="begin"/>
            </w:r>
            <w:r w:rsidRPr="00DC1EE1">
              <w:rPr>
                <w:rFonts w:ascii="Arial" w:hAnsi="Arial" w:cs="Arial"/>
                <w:b/>
                <w:bCs/>
                <w:sz w:val="20"/>
                <w:szCs w:val="20"/>
              </w:rPr>
              <w:instrText>NUMPAGES</w:instrText>
            </w:r>
            <w:r w:rsidRPr="00DC1EE1">
              <w:rPr>
                <w:rFonts w:ascii="Arial" w:hAnsi="Arial" w:cs="Arial"/>
                <w:b/>
                <w:bCs/>
                <w:sz w:val="20"/>
                <w:szCs w:val="20"/>
              </w:rPr>
              <w:fldChar w:fldCharType="separate"/>
            </w:r>
            <w:r w:rsidR="005A767B">
              <w:rPr>
                <w:rFonts w:ascii="Arial" w:hAnsi="Arial" w:cs="Arial"/>
                <w:b/>
                <w:bCs/>
                <w:noProof/>
                <w:sz w:val="20"/>
                <w:szCs w:val="20"/>
              </w:rPr>
              <w:t>4</w:t>
            </w:r>
            <w:r w:rsidRPr="00DC1EE1">
              <w:rPr>
                <w:rFonts w:ascii="Arial" w:hAnsi="Arial" w:cs="Arial"/>
                <w:b/>
                <w:bCs/>
                <w:sz w:val="20"/>
                <w:szCs w:val="20"/>
              </w:rPr>
              <w:fldChar w:fldCharType="end"/>
            </w:r>
          </w:p>
        </w:sdtContent>
      </w:sdt>
    </w:sdtContent>
  </w:sdt>
  <w:p w14:paraId="5720B402" w14:textId="77777777" w:rsidR="00DC1EE1" w:rsidRDefault="00DC1E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410F1" w14:textId="77777777" w:rsidR="007B2F4B" w:rsidRDefault="007B2F4B" w:rsidP="00DC1EE1">
      <w:r>
        <w:separator/>
      </w:r>
    </w:p>
  </w:footnote>
  <w:footnote w:type="continuationSeparator" w:id="0">
    <w:p w14:paraId="7024B8B9" w14:textId="77777777" w:rsidR="007B2F4B" w:rsidRDefault="007B2F4B" w:rsidP="00DC1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A051" w14:textId="4DB3134E" w:rsidR="00DC1EE1" w:rsidRPr="00DC1EE1" w:rsidRDefault="00DC1EE1" w:rsidP="00DC1EE1">
    <w:pPr>
      <w:pStyle w:val="Nagwek"/>
      <w:jc w:val="right"/>
      <w:rPr>
        <w:rFonts w:ascii="Arial" w:hAnsi="Arial" w:cs="Arial"/>
        <w:sz w:val="22"/>
        <w:szCs w:val="22"/>
      </w:rPr>
    </w:pPr>
    <w:r w:rsidRPr="00DC1EE1">
      <w:rPr>
        <w:rFonts w:ascii="Arial" w:hAnsi="Arial" w:cs="Arial"/>
        <w:sz w:val="22"/>
        <w:szCs w:val="22"/>
      </w:rPr>
      <w:t>Załącznik nr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589A"/>
    <w:multiLevelType w:val="hybridMultilevel"/>
    <w:tmpl w:val="DB141D08"/>
    <w:lvl w:ilvl="0" w:tplc="D298B48A">
      <w:start w:val="1"/>
      <w:numFmt w:val="decimal"/>
      <w:lvlText w:val="%1."/>
      <w:lvlJc w:val="left"/>
      <w:pPr>
        <w:ind w:left="720" w:hanging="360"/>
      </w:pPr>
      <w:rPr>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FA72FC4"/>
    <w:multiLevelType w:val="hybridMultilevel"/>
    <w:tmpl w:val="34C85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46B01"/>
    <w:multiLevelType w:val="hybridMultilevel"/>
    <w:tmpl w:val="92065D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0E5311"/>
    <w:multiLevelType w:val="hybridMultilevel"/>
    <w:tmpl w:val="11B6C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81B16"/>
    <w:multiLevelType w:val="hybridMultilevel"/>
    <w:tmpl w:val="B8924A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BA48BD"/>
    <w:multiLevelType w:val="hybridMultilevel"/>
    <w:tmpl w:val="94A61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B121C9"/>
    <w:multiLevelType w:val="hybridMultilevel"/>
    <w:tmpl w:val="C9D2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15602F"/>
    <w:multiLevelType w:val="hybridMultilevel"/>
    <w:tmpl w:val="6694A9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DB4F16"/>
    <w:multiLevelType w:val="hybridMultilevel"/>
    <w:tmpl w:val="AE0C6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E85507"/>
    <w:multiLevelType w:val="hybridMultilevel"/>
    <w:tmpl w:val="64BE6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1E126D"/>
    <w:multiLevelType w:val="hybridMultilevel"/>
    <w:tmpl w:val="1480E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B23B5A"/>
    <w:multiLevelType w:val="hybridMultilevel"/>
    <w:tmpl w:val="D8C0D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4D6D5C"/>
    <w:multiLevelType w:val="hybridMultilevel"/>
    <w:tmpl w:val="EF181170"/>
    <w:lvl w:ilvl="0" w:tplc="572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885573"/>
    <w:multiLevelType w:val="hybridMultilevel"/>
    <w:tmpl w:val="D1786E08"/>
    <w:lvl w:ilvl="0" w:tplc="6D04C97A">
      <w:start w:val="1"/>
      <w:numFmt w:val="decimal"/>
      <w:lvlText w:val="%1."/>
      <w:lvlJc w:val="left"/>
      <w:pPr>
        <w:ind w:left="780" w:hanging="42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23A87"/>
    <w:multiLevelType w:val="hybridMultilevel"/>
    <w:tmpl w:val="03A09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3B4895"/>
    <w:multiLevelType w:val="hybridMultilevel"/>
    <w:tmpl w:val="D542F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E00B4A"/>
    <w:multiLevelType w:val="hybridMultilevel"/>
    <w:tmpl w:val="88245E2E"/>
    <w:lvl w:ilvl="0" w:tplc="0415000F">
      <w:start w:val="1"/>
      <w:numFmt w:val="decimal"/>
      <w:lvlText w:val="%1."/>
      <w:lvlJc w:val="left"/>
      <w:pPr>
        <w:ind w:left="720" w:hanging="360"/>
      </w:pPr>
    </w:lvl>
    <w:lvl w:ilvl="1" w:tplc="63CABA0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5776DA"/>
    <w:multiLevelType w:val="hybridMultilevel"/>
    <w:tmpl w:val="9CA4E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3"/>
  </w:num>
  <w:num w:numId="7">
    <w:abstractNumId w:val="6"/>
  </w:num>
  <w:num w:numId="8">
    <w:abstractNumId w:val="11"/>
  </w:num>
  <w:num w:numId="9">
    <w:abstractNumId w:val="3"/>
  </w:num>
  <w:num w:numId="10">
    <w:abstractNumId w:val="14"/>
  </w:num>
  <w:num w:numId="11">
    <w:abstractNumId w:val="16"/>
  </w:num>
  <w:num w:numId="12">
    <w:abstractNumId w:val="10"/>
  </w:num>
  <w:num w:numId="13">
    <w:abstractNumId w:val="5"/>
  </w:num>
  <w:num w:numId="14">
    <w:abstractNumId w:val="15"/>
  </w:num>
  <w:num w:numId="15">
    <w:abstractNumId w:val="4"/>
  </w:num>
  <w:num w:numId="16">
    <w:abstractNumId w:val="7"/>
  </w:num>
  <w:num w:numId="17">
    <w:abstractNumId w:val="8"/>
  </w:num>
  <w:num w:numId="18">
    <w:abstractNumId w:val="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09"/>
    <w:rsid w:val="00017CD9"/>
    <w:rsid w:val="00045125"/>
    <w:rsid w:val="00155C19"/>
    <w:rsid w:val="00162938"/>
    <w:rsid w:val="003629E4"/>
    <w:rsid w:val="00375E63"/>
    <w:rsid w:val="00386437"/>
    <w:rsid w:val="0043704B"/>
    <w:rsid w:val="00451CF4"/>
    <w:rsid w:val="004B0C57"/>
    <w:rsid w:val="004C2DEF"/>
    <w:rsid w:val="005145E8"/>
    <w:rsid w:val="005A767B"/>
    <w:rsid w:val="005B1278"/>
    <w:rsid w:val="00642071"/>
    <w:rsid w:val="006711C9"/>
    <w:rsid w:val="006C5A72"/>
    <w:rsid w:val="00763322"/>
    <w:rsid w:val="007B2F4B"/>
    <w:rsid w:val="00817109"/>
    <w:rsid w:val="008213E7"/>
    <w:rsid w:val="00850E8A"/>
    <w:rsid w:val="0086139B"/>
    <w:rsid w:val="008D6D39"/>
    <w:rsid w:val="00931281"/>
    <w:rsid w:val="009B1D16"/>
    <w:rsid w:val="009B44E3"/>
    <w:rsid w:val="009C7C09"/>
    <w:rsid w:val="00A14961"/>
    <w:rsid w:val="00A359C1"/>
    <w:rsid w:val="00A87D4E"/>
    <w:rsid w:val="00B1552D"/>
    <w:rsid w:val="00B86CF3"/>
    <w:rsid w:val="00C258BC"/>
    <w:rsid w:val="00D422C0"/>
    <w:rsid w:val="00D71853"/>
    <w:rsid w:val="00DC1EE1"/>
    <w:rsid w:val="00DF0D5D"/>
    <w:rsid w:val="00E50DCA"/>
    <w:rsid w:val="00E54287"/>
    <w:rsid w:val="00EF0999"/>
    <w:rsid w:val="00F10256"/>
    <w:rsid w:val="00F138E5"/>
    <w:rsid w:val="00F958C1"/>
    <w:rsid w:val="00FC59C0"/>
    <w:rsid w:val="00FD7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5A64"/>
  <w15:chartTrackingRefBased/>
  <w15:docId w15:val="{E3D035A3-B0C2-4926-9B6F-2B7F6DA1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71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17109"/>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7109"/>
    <w:rPr>
      <w:rFonts w:ascii="Times New Roman" w:eastAsia="Times New Roman" w:hAnsi="Times New Roman" w:cs="Times New Roman"/>
      <w:b/>
      <w:bCs/>
      <w:sz w:val="24"/>
      <w:szCs w:val="24"/>
      <w:lang w:eastAsia="pl-PL"/>
    </w:rPr>
  </w:style>
  <w:style w:type="character" w:customStyle="1" w:styleId="NagwekZnak">
    <w:name w:val="Nagłówek Znak"/>
    <w:basedOn w:val="Domylnaczcionkaakapitu"/>
    <w:link w:val="Nagwek"/>
    <w:rsid w:val="00817109"/>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817109"/>
    <w:pPr>
      <w:tabs>
        <w:tab w:val="center" w:pos="4536"/>
        <w:tab w:val="right" w:pos="9072"/>
      </w:tabs>
    </w:pPr>
  </w:style>
  <w:style w:type="character" w:customStyle="1" w:styleId="NagwekZnak1">
    <w:name w:val="Nagłówek Znak1"/>
    <w:basedOn w:val="Domylnaczcionkaakapitu"/>
    <w:uiPriority w:val="99"/>
    <w:semiHidden/>
    <w:rsid w:val="00817109"/>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817109"/>
    <w:pPr>
      <w:spacing w:after="120"/>
    </w:pPr>
  </w:style>
  <w:style w:type="character" w:customStyle="1" w:styleId="TekstpodstawowyZnak">
    <w:name w:val="Tekst podstawowy Znak"/>
    <w:basedOn w:val="Domylnaczcionkaakapitu"/>
    <w:link w:val="Tekstpodstawowy"/>
    <w:semiHidden/>
    <w:rsid w:val="0081710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817109"/>
    <w:pPr>
      <w:jc w:val="both"/>
    </w:pPr>
    <w:rPr>
      <w:szCs w:val="20"/>
    </w:rPr>
  </w:style>
  <w:style w:type="character" w:customStyle="1" w:styleId="Tekstpodstawowy3Znak">
    <w:name w:val="Tekst podstawowy 3 Znak"/>
    <w:basedOn w:val="Domylnaczcionkaakapitu"/>
    <w:link w:val="Tekstpodstawowy3"/>
    <w:rsid w:val="00817109"/>
    <w:rPr>
      <w:rFonts w:ascii="Times New Roman" w:eastAsia="Times New Roman" w:hAnsi="Times New Roman" w:cs="Times New Roman"/>
      <w:sz w:val="24"/>
      <w:szCs w:val="20"/>
      <w:lang w:eastAsia="pl-PL"/>
    </w:rPr>
  </w:style>
  <w:style w:type="paragraph" w:customStyle="1" w:styleId="Default">
    <w:name w:val="Default"/>
    <w:rsid w:val="0086139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3864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6437"/>
    <w:rPr>
      <w:rFonts w:ascii="Segoe UI" w:eastAsia="Times New Roman" w:hAnsi="Segoe UI" w:cs="Segoe UI"/>
      <w:sz w:val="18"/>
      <w:szCs w:val="18"/>
      <w:lang w:eastAsia="pl-PL"/>
    </w:rPr>
  </w:style>
  <w:style w:type="paragraph" w:styleId="Akapitzlist">
    <w:name w:val="List Paragraph"/>
    <w:basedOn w:val="Normalny"/>
    <w:uiPriority w:val="34"/>
    <w:qFormat/>
    <w:rsid w:val="00375E63"/>
    <w:pPr>
      <w:ind w:left="720"/>
      <w:contextualSpacing/>
    </w:pPr>
  </w:style>
  <w:style w:type="character" w:customStyle="1" w:styleId="WW8Num1z6">
    <w:name w:val="WW8Num1z6"/>
    <w:rsid w:val="00C258BC"/>
  </w:style>
  <w:style w:type="paragraph" w:customStyle="1" w:styleId="v1msonormal">
    <w:name w:val="v1msonormal"/>
    <w:basedOn w:val="Normalny"/>
    <w:rsid w:val="00C258BC"/>
    <w:pPr>
      <w:spacing w:before="100" w:beforeAutospacing="1" w:after="100" w:afterAutospacing="1"/>
    </w:pPr>
  </w:style>
  <w:style w:type="character" w:customStyle="1" w:styleId="v1font">
    <w:name w:val="v1font"/>
    <w:rsid w:val="00C258BC"/>
  </w:style>
  <w:style w:type="paragraph" w:styleId="Stopka">
    <w:name w:val="footer"/>
    <w:basedOn w:val="Normalny"/>
    <w:link w:val="StopkaZnak"/>
    <w:uiPriority w:val="99"/>
    <w:unhideWhenUsed/>
    <w:rsid w:val="00DC1EE1"/>
    <w:pPr>
      <w:tabs>
        <w:tab w:val="center" w:pos="4536"/>
        <w:tab w:val="right" w:pos="9072"/>
      </w:tabs>
    </w:pPr>
  </w:style>
  <w:style w:type="character" w:customStyle="1" w:styleId="StopkaZnak">
    <w:name w:val="Stopka Znak"/>
    <w:basedOn w:val="Domylnaczcionkaakapitu"/>
    <w:link w:val="Stopka"/>
    <w:uiPriority w:val="99"/>
    <w:rsid w:val="00DC1EE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1527</Words>
  <Characters>9168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Janulewicz</dc:creator>
  <cp:keywords/>
  <dc:description/>
  <cp:lastModifiedBy>Marta Szostak</cp:lastModifiedBy>
  <cp:revision>21</cp:revision>
  <cp:lastPrinted>2023-02-06T08:38:00Z</cp:lastPrinted>
  <dcterms:created xsi:type="dcterms:W3CDTF">2022-01-20T06:27:00Z</dcterms:created>
  <dcterms:modified xsi:type="dcterms:W3CDTF">2023-02-06T08:44:00Z</dcterms:modified>
</cp:coreProperties>
</file>