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3A7E" w14:textId="77777777" w:rsidR="00A644E8" w:rsidRDefault="00A644E8" w:rsidP="007F76A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616AE919" w14:textId="77777777" w:rsidR="006168E6" w:rsidRDefault="002B0750" w:rsidP="006168E6">
      <w:pPr>
        <w:spacing w:line="276" w:lineRule="auto"/>
        <w:jc w:val="right"/>
        <w:rPr>
          <w:rFonts w:ascii="Verdana" w:eastAsia="Calibri" w:hAnsi="Verdana" w:cs="Arial"/>
          <w:iCs/>
          <w:sz w:val="20"/>
          <w:szCs w:val="20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</w:rPr>
        <w:tab/>
      </w:r>
      <w:r w:rsidR="006168E6">
        <w:rPr>
          <w:rFonts w:ascii="Verdana" w:eastAsia="Calibri" w:hAnsi="Verdana" w:cs="Arial"/>
          <w:iCs/>
          <w:sz w:val="20"/>
          <w:szCs w:val="20"/>
        </w:rPr>
        <w:tab/>
        <w:t>Poznań, dnia ……………………….</w:t>
      </w:r>
    </w:p>
    <w:p w14:paraId="5D7D48B6" w14:textId="77777777" w:rsidR="006168E6" w:rsidRDefault="006168E6" w:rsidP="006168E6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Dane podmiotu składającego oświadczenie</w:t>
      </w:r>
    </w:p>
    <w:p w14:paraId="2A5B45C9" w14:textId="77777777" w:rsidR="006168E6" w:rsidRDefault="006168E6" w:rsidP="006168E6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…………………………………………………………………..</w:t>
      </w:r>
    </w:p>
    <w:p w14:paraId="0A90F76E" w14:textId="77777777" w:rsidR="006168E6" w:rsidRDefault="006168E6" w:rsidP="006168E6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(nazwa, adres, KRS, CEIDG)</w:t>
      </w:r>
    </w:p>
    <w:p w14:paraId="7BFB77D3" w14:textId="77777777" w:rsidR="00BD7A5C" w:rsidRPr="006E0192" w:rsidRDefault="00BD7A5C" w:rsidP="006168E6">
      <w:pPr>
        <w:spacing w:line="276" w:lineRule="auto"/>
        <w:rPr>
          <w:rFonts w:ascii="Verdana" w:eastAsia="Calibri" w:hAnsi="Verdana" w:cs="Arial"/>
          <w:sz w:val="20"/>
          <w:szCs w:val="20"/>
        </w:rPr>
      </w:pPr>
    </w:p>
    <w:p w14:paraId="7930D32F" w14:textId="4D872F7F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 w:rsidRPr="006E0192">
        <w:rPr>
          <w:rFonts w:ascii="Verdana" w:eastAsia="Calibri" w:hAnsi="Verdana" w:cs="Arial"/>
          <w:b/>
          <w:sz w:val="20"/>
          <w:szCs w:val="20"/>
        </w:rPr>
        <w:t>Oświadczenie</w:t>
      </w:r>
      <w:r w:rsidR="006666B7">
        <w:rPr>
          <w:rFonts w:ascii="Verdana" w:eastAsia="Calibri" w:hAnsi="Verdana" w:cs="Arial"/>
          <w:b/>
          <w:sz w:val="20"/>
          <w:szCs w:val="20"/>
        </w:rPr>
        <w:t xml:space="preserve"> </w:t>
      </w:r>
    </w:p>
    <w:p w14:paraId="6122A3E3" w14:textId="77777777" w:rsidR="00BD7A5C" w:rsidRPr="006E0192" w:rsidRDefault="00BD7A5C" w:rsidP="00BD7A5C">
      <w:pPr>
        <w:spacing w:line="276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08F63860" w14:textId="480FB092" w:rsidR="00BD7A5C" w:rsidRPr="006E0192" w:rsidRDefault="00BD7A5C" w:rsidP="00BD7A5C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Oświadczamy, że poprzez spełnianie wszystkich wymogów wynikających z przepisów rozporządzenia Parlamentu Europejskiego i Rady (UE) 2016/679 z dnia 27 kwietnia 2016 r. w sprawie ochrony osób fizycznych w związku z przetwarzaniem danych osobowych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 w sprawie swobodnego przepływu takich danych oraz uchylenia dyrektywy 95/46/WE (ogólne rozporządzenie o ochronie danych</w:t>
      </w:r>
      <w:r w:rsidR="0069235D">
        <w:rPr>
          <w:rFonts w:ascii="Verdana" w:eastAsia="Calibri" w:hAnsi="Verdana" w:cs="Arial"/>
          <w:sz w:val="20"/>
          <w:szCs w:val="20"/>
        </w:rPr>
        <w:t xml:space="preserve">; </w:t>
      </w:r>
      <w:r w:rsidRPr="006E0192">
        <w:rPr>
          <w:rFonts w:ascii="Verdana" w:eastAsia="Calibri" w:hAnsi="Verdana" w:cs="Arial"/>
          <w:sz w:val="20"/>
          <w:szCs w:val="20"/>
        </w:rPr>
        <w:t>dalej</w:t>
      </w:r>
      <w:r w:rsidR="0069235D">
        <w:rPr>
          <w:rFonts w:ascii="Verdana" w:eastAsia="Calibri" w:hAnsi="Verdana" w:cs="Arial"/>
          <w:sz w:val="20"/>
          <w:szCs w:val="20"/>
        </w:rPr>
        <w:t xml:space="preserve">: </w:t>
      </w:r>
      <w:r w:rsidRPr="006E0192">
        <w:rPr>
          <w:rFonts w:ascii="Verdana" w:eastAsia="Calibri" w:hAnsi="Verdana" w:cs="Arial"/>
          <w:sz w:val="20"/>
          <w:szCs w:val="20"/>
        </w:rPr>
        <w:t>„RODO”</w:t>
      </w:r>
      <w:r w:rsidR="0069235D">
        <w:rPr>
          <w:rFonts w:ascii="Verdana" w:eastAsia="Calibri" w:hAnsi="Verdana" w:cs="Arial"/>
          <w:sz w:val="20"/>
          <w:szCs w:val="20"/>
        </w:rPr>
        <w:t>)</w:t>
      </w:r>
      <w:r w:rsidRPr="006E0192">
        <w:rPr>
          <w:rFonts w:ascii="Verdana" w:eastAsia="Calibri" w:hAnsi="Verdana" w:cs="Arial"/>
          <w:sz w:val="20"/>
          <w:szCs w:val="20"/>
        </w:rPr>
        <w:t xml:space="preserve"> oraz stosowanie wysokich standardów w zakresie ochrony danych osobowych oraz bezpieczeństwa informacji, zapewnia wystarczające gwarancje wdrożenia odpowiednich środków technicznych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 organizacyjnych, by 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68DD667B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dokonuje regularnych przeglądów spełnienia zasad wskazanych w art. 5 ust. 1 i 2 RODO;</w:t>
      </w:r>
    </w:p>
    <w:p w14:paraId="10B171F3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regularnie prowadzi analizę ryzyka dla praw i wolności osób fizycznych, których dane powierzane są mu do przetwarzania; </w:t>
      </w:r>
    </w:p>
    <w:p w14:paraId="026D3506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297CE12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regularnie testuje, mierzy i ocenia skuteczność środków technicznych i organizacyjnych mających zapewnić bezpieczeństwo przetwarzania danych osobowych;</w:t>
      </w:r>
    </w:p>
    <w:p w14:paraId="67CD971D" w14:textId="78B7A3CC" w:rsidR="00BD7A5C" w:rsidRPr="006168E6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701D0880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119E904F" w14:textId="77777777" w:rsidR="006666B7" w:rsidRPr="006666B7" w:rsidRDefault="006666B7" w:rsidP="006666B7">
      <w:pPr>
        <w:spacing w:after="0" w:line="240" w:lineRule="auto"/>
        <w:jc w:val="right"/>
        <w:rPr>
          <w:rFonts w:ascii="Verdana" w:eastAsia="Times New Roman" w:hAnsi="Verdana" w:cs="Times New Roman"/>
          <w:lang w:eastAsia="pl-PL"/>
        </w:rPr>
      </w:pPr>
      <w:r w:rsidRPr="006666B7">
        <w:rPr>
          <w:rFonts w:ascii="Verdana" w:eastAsia="Times New Roman" w:hAnsi="Verdana" w:cs="Times New Roman"/>
          <w:lang w:eastAsia="pl-PL"/>
        </w:rPr>
        <w:t xml:space="preserve">………......................................... </w:t>
      </w:r>
    </w:p>
    <w:p w14:paraId="44807091" w14:textId="77777777" w:rsidR="006168E6" w:rsidRDefault="006168E6" w:rsidP="006168E6">
      <w:pPr>
        <w:spacing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Podpis osoby uprawnionej do reprezentacji podmiotu składającego oświadczenie</w:t>
      </w:r>
    </w:p>
    <w:p w14:paraId="0E6B44D1" w14:textId="77777777" w:rsidR="006168E6" w:rsidRDefault="006168E6" w:rsidP="006168E6">
      <w:pPr>
        <w:spacing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(zgodnie z zasadą reprezentacji)</w:t>
      </w:r>
    </w:p>
    <w:p w14:paraId="2AEE9CA5" w14:textId="77777777" w:rsidR="00BD7A5C" w:rsidRPr="006E0192" w:rsidRDefault="00BD7A5C" w:rsidP="00BD7A5C">
      <w:pPr>
        <w:spacing w:line="276" w:lineRule="auto"/>
        <w:rPr>
          <w:rFonts w:ascii="Verdana" w:hAnsi="Verdana"/>
          <w:sz w:val="20"/>
          <w:szCs w:val="20"/>
        </w:rPr>
      </w:pPr>
    </w:p>
    <w:p w14:paraId="0C584B3E" w14:textId="77777777" w:rsidR="007D4727" w:rsidRDefault="007D4727" w:rsidP="001624E0">
      <w:pPr>
        <w:widowControl w:val="0"/>
        <w:autoSpaceDE w:val="0"/>
        <w:autoSpaceDN w:val="0"/>
        <w:adjustRightInd w:val="0"/>
        <w:spacing w:after="0" w:line="276" w:lineRule="auto"/>
        <w:ind w:right="20"/>
        <w:contextualSpacing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sectPr w:rsidR="007D472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3D4E" w14:textId="77777777" w:rsidR="00811AFE" w:rsidRDefault="00811AFE" w:rsidP="00A644E8">
      <w:pPr>
        <w:spacing w:after="0" w:line="240" w:lineRule="auto"/>
      </w:pPr>
      <w:r>
        <w:separator/>
      </w:r>
    </w:p>
  </w:endnote>
  <w:endnote w:type="continuationSeparator" w:id="0">
    <w:p w14:paraId="225A4644" w14:textId="77777777" w:rsidR="00811AFE" w:rsidRDefault="00811AFE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5ACA" w14:textId="77777777" w:rsidR="00811AFE" w:rsidRDefault="00811AFE" w:rsidP="00A644E8">
      <w:pPr>
        <w:spacing w:after="0" w:line="240" w:lineRule="auto"/>
      </w:pPr>
      <w:r>
        <w:separator/>
      </w:r>
    </w:p>
  </w:footnote>
  <w:footnote w:type="continuationSeparator" w:id="0">
    <w:p w14:paraId="0805C5B4" w14:textId="77777777" w:rsidR="00811AFE" w:rsidRDefault="00811AFE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6051" w14:textId="39BE3A70" w:rsidR="00A644E8" w:rsidRDefault="00A644E8">
    <w:pPr>
      <w:pStyle w:val="Nagwek"/>
    </w:pPr>
  </w:p>
  <w:p w14:paraId="23A2DECD" w14:textId="77777777" w:rsidR="006666B7" w:rsidRPr="006666B7" w:rsidRDefault="006666B7" w:rsidP="006666B7">
    <w:pPr>
      <w:tabs>
        <w:tab w:val="center" w:pos="4536"/>
        <w:tab w:val="right" w:pos="9072"/>
      </w:tabs>
      <w:spacing w:after="0" w:line="240" w:lineRule="auto"/>
      <w:rPr>
        <w:rFonts w:ascii="Verdana" w:hAnsi="Verdana" w:cs="Calibri"/>
        <w:bCs/>
        <w:i/>
        <w:sz w:val="18"/>
        <w:szCs w:val="18"/>
      </w:rPr>
    </w:pPr>
    <w:r w:rsidRPr="006666B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723A300" wp14:editId="3D3112A3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66B7">
      <w:rPr>
        <w:rFonts w:ascii="Verdana" w:hAnsi="Verdana" w:cs="Calibri"/>
        <w:bCs/>
        <w:i/>
        <w:sz w:val="18"/>
        <w:szCs w:val="18"/>
      </w:rPr>
      <w:t xml:space="preserve"> </w:t>
    </w:r>
  </w:p>
  <w:p w14:paraId="3A4A1565" w14:textId="7EE0253B" w:rsidR="006666B7" w:rsidRPr="006666B7" w:rsidRDefault="006666B7" w:rsidP="006666B7">
    <w:pPr>
      <w:tabs>
        <w:tab w:val="left" w:pos="3919"/>
      </w:tabs>
      <w:spacing w:after="0" w:line="240" w:lineRule="auto"/>
      <w:jc w:val="right"/>
      <w:rPr>
        <w:rFonts w:ascii="Calibri" w:eastAsia="Times New Roman" w:hAnsi="Calibri" w:cs="Calibri"/>
        <w:b/>
        <w:i/>
        <w:sz w:val="18"/>
        <w:szCs w:val="18"/>
        <w:lang w:eastAsia="pl-PL"/>
      </w:rPr>
    </w:pPr>
    <w:bookmarkStart w:id="0" w:name="_Hlk131162262"/>
    <w:r w:rsidRPr="006666B7">
      <w:rPr>
        <w:rFonts w:ascii="Calibri" w:eastAsia="Times New Roman" w:hAnsi="Calibri" w:cs="Calibri"/>
        <w:b/>
        <w:i/>
        <w:sz w:val="18"/>
        <w:szCs w:val="18"/>
        <w:lang w:eastAsia="pl-PL"/>
      </w:rPr>
      <w:t xml:space="preserve">„Świadczenie usług projektowania, druku oraz dostawy materiałów </w:t>
    </w:r>
    <w:proofErr w:type="spellStart"/>
    <w:r w:rsidRPr="006666B7">
      <w:rPr>
        <w:rFonts w:ascii="Calibri" w:eastAsia="Times New Roman" w:hAnsi="Calibri" w:cs="Calibri"/>
        <w:b/>
        <w:i/>
        <w:sz w:val="18"/>
        <w:szCs w:val="18"/>
        <w:lang w:eastAsia="pl-PL"/>
      </w:rPr>
      <w:t>informacyjno</w:t>
    </w:r>
    <w:proofErr w:type="spellEnd"/>
    <w:r w:rsidRPr="006666B7">
      <w:rPr>
        <w:rFonts w:ascii="Calibri" w:eastAsia="Times New Roman" w:hAnsi="Calibri" w:cs="Calibri"/>
        <w:b/>
        <w:i/>
        <w:sz w:val="18"/>
        <w:szCs w:val="18"/>
        <w:lang w:eastAsia="pl-PL"/>
      </w:rPr>
      <w:t xml:space="preserve"> - reklamowych dla Sieć Badawcza Łukasiewicz – Poznański Instytut Technologiczny” </w:t>
    </w:r>
    <w:bookmarkEnd w:id="0"/>
    <w:r w:rsidRPr="006666B7">
      <w:rPr>
        <w:rFonts w:ascii="Calibri" w:eastAsia="Times New Roman" w:hAnsi="Calibri" w:cs="Calibri"/>
        <w:b/>
        <w:i/>
        <w:sz w:val="18"/>
        <w:szCs w:val="18"/>
        <w:lang w:eastAsia="pl-PL"/>
      </w:rPr>
      <w:t>nr postępowania PRZ/000</w:t>
    </w:r>
    <w:r w:rsidR="00410A19">
      <w:rPr>
        <w:rFonts w:ascii="Calibri" w:eastAsia="Times New Roman" w:hAnsi="Calibri" w:cs="Calibri"/>
        <w:b/>
        <w:i/>
        <w:sz w:val="18"/>
        <w:szCs w:val="18"/>
        <w:lang w:eastAsia="pl-PL"/>
      </w:rPr>
      <w:t>45</w:t>
    </w:r>
    <w:r w:rsidRPr="006666B7">
      <w:rPr>
        <w:rFonts w:ascii="Calibri" w:eastAsia="Times New Roman" w:hAnsi="Calibri" w:cs="Calibri"/>
        <w:b/>
        <w:i/>
        <w:sz w:val="18"/>
        <w:szCs w:val="18"/>
        <w:lang w:eastAsia="pl-PL"/>
      </w:rPr>
      <w:t>/2023</w:t>
    </w:r>
  </w:p>
  <w:p w14:paraId="17C1BF3D" w14:textId="77777777" w:rsidR="00A644E8" w:rsidRDefault="00A644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4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2"/>
  </w:num>
  <w:num w:numId="2" w16cid:durableId="1574242239">
    <w:abstractNumId w:val="30"/>
  </w:num>
  <w:num w:numId="3" w16cid:durableId="1859465051">
    <w:abstractNumId w:val="14"/>
  </w:num>
  <w:num w:numId="4" w16cid:durableId="2103597435">
    <w:abstractNumId w:val="20"/>
  </w:num>
  <w:num w:numId="5" w16cid:durableId="1026060748">
    <w:abstractNumId w:val="5"/>
  </w:num>
  <w:num w:numId="6" w16cid:durableId="710150418">
    <w:abstractNumId w:val="22"/>
  </w:num>
  <w:num w:numId="7" w16cid:durableId="1818834502">
    <w:abstractNumId w:val="27"/>
  </w:num>
  <w:num w:numId="8" w16cid:durableId="983509127">
    <w:abstractNumId w:val="6"/>
  </w:num>
  <w:num w:numId="9" w16cid:durableId="938101953">
    <w:abstractNumId w:val="24"/>
  </w:num>
  <w:num w:numId="10" w16cid:durableId="1992054658">
    <w:abstractNumId w:val="13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5"/>
  </w:num>
  <w:num w:numId="14" w16cid:durableId="545487380">
    <w:abstractNumId w:val="7"/>
  </w:num>
  <w:num w:numId="15" w16cid:durableId="270212497">
    <w:abstractNumId w:val="35"/>
  </w:num>
  <w:num w:numId="16" w16cid:durableId="1607812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3"/>
  </w:num>
  <w:num w:numId="18" w16cid:durableId="1797405151">
    <w:abstractNumId w:val="35"/>
  </w:num>
  <w:num w:numId="19" w16cid:durableId="275411461">
    <w:abstractNumId w:val="17"/>
  </w:num>
  <w:num w:numId="20" w16cid:durableId="2135512253">
    <w:abstractNumId w:val="15"/>
  </w:num>
  <w:num w:numId="21" w16cid:durableId="678386248">
    <w:abstractNumId w:val="3"/>
  </w:num>
  <w:num w:numId="22" w16cid:durableId="1065957220">
    <w:abstractNumId w:val="31"/>
  </w:num>
  <w:num w:numId="23" w16cid:durableId="96130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9"/>
  </w:num>
  <w:num w:numId="25" w16cid:durableId="1872304943">
    <w:abstractNumId w:val="12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8"/>
  </w:num>
  <w:num w:numId="31" w16cid:durableId="1444112210">
    <w:abstractNumId w:val="19"/>
  </w:num>
  <w:num w:numId="32" w16cid:durableId="2096632011">
    <w:abstractNumId w:val="9"/>
  </w:num>
  <w:num w:numId="33" w16cid:durableId="745054">
    <w:abstractNumId w:val="23"/>
  </w:num>
  <w:num w:numId="34" w16cid:durableId="2112315966">
    <w:abstractNumId w:val="34"/>
  </w:num>
  <w:num w:numId="35" w16cid:durableId="548108002">
    <w:abstractNumId w:val="21"/>
  </w:num>
  <w:num w:numId="36" w16cid:durableId="1101492636">
    <w:abstractNumId w:val="16"/>
  </w:num>
  <w:num w:numId="37" w16cid:durableId="845443127">
    <w:abstractNumId w:val="26"/>
  </w:num>
  <w:num w:numId="38" w16cid:durableId="405734611">
    <w:abstractNumId w:val="10"/>
  </w:num>
  <w:num w:numId="39" w16cid:durableId="883757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13735"/>
    <w:rsid w:val="00074E94"/>
    <w:rsid w:val="00077D08"/>
    <w:rsid w:val="000C7078"/>
    <w:rsid w:val="00105B69"/>
    <w:rsid w:val="00153BC0"/>
    <w:rsid w:val="001624E0"/>
    <w:rsid w:val="00184151"/>
    <w:rsid w:val="001A3559"/>
    <w:rsid w:val="001F2EE6"/>
    <w:rsid w:val="001F63CB"/>
    <w:rsid w:val="00276092"/>
    <w:rsid w:val="002B0750"/>
    <w:rsid w:val="002C181E"/>
    <w:rsid w:val="003F4194"/>
    <w:rsid w:val="00410A19"/>
    <w:rsid w:val="004200C1"/>
    <w:rsid w:val="00430256"/>
    <w:rsid w:val="004A23AE"/>
    <w:rsid w:val="00556A9A"/>
    <w:rsid w:val="00575A8F"/>
    <w:rsid w:val="00591737"/>
    <w:rsid w:val="005F11E1"/>
    <w:rsid w:val="005F6C54"/>
    <w:rsid w:val="006168E6"/>
    <w:rsid w:val="00661C20"/>
    <w:rsid w:val="006666B7"/>
    <w:rsid w:val="0069235D"/>
    <w:rsid w:val="00692C41"/>
    <w:rsid w:val="006E231C"/>
    <w:rsid w:val="0078314A"/>
    <w:rsid w:val="007A43E0"/>
    <w:rsid w:val="007A4530"/>
    <w:rsid w:val="007D4727"/>
    <w:rsid w:val="007F76A7"/>
    <w:rsid w:val="008041F6"/>
    <w:rsid w:val="00811AFE"/>
    <w:rsid w:val="00814223"/>
    <w:rsid w:val="008B2DEC"/>
    <w:rsid w:val="0095036B"/>
    <w:rsid w:val="00987D01"/>
    <w:rsid w:val="00A644E8"/>
    <w:rsid w:val="00B36F1C"/>
    <w:rsid w:val="00BA0CA3"/>
    <w:rsid w:val="00BD7A5C"/>
    <w:rsid w:val="00BF325B"/>
    <w:rsid w:val="00C131C8"/>
    <w:rsid w:val="00C47D49"/>
    <w:rsid w:val="00D03A32"/>
    <w:rsid w:val="00DD7151"/>
    <w:rsid w:val="00DF2CC6"/>
    <w:rsid w:val="00DF7D72"/>
    <w:rsid w:val="00E01E2D"/>
    <w:rsid w:val="00F60F08"/>
    <w:rsid w:val="00F740D6"/>
    <w:rsid w:val="00F7743B"/>
    <w:rsid w:val="00FD3CCF"/>
    <w:rsid w:val="00F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Bezodstpw">
    <w:name w:val="No Spacing"/>
    <w:uiPriority w:val="1"/>
    <w:qFormat/>
    <w:rsid w:val="007D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2C8417C9E6C4BB0BE9F427869F282" ma:contentTypeVersion="12" ma:contentTypeDescription="Utwórz nowy dokument." ma:contentTypeScope="" ma:versionID="5787f6b4d4adff8634e201264f4f8c4b">
  <xsd:schema xmlns:xsd="http://www.w3.org/2001/XMLSchema" xmlns:xs="http://www.w3.org/2001/XMLSchema" xmlns:p="http://schemas.microsoft.com/office/2006/metadata/properties" xmlns:ns2="66905709-19a0-4d2b-b986-d7c74c94db17" xmlns:ns3="ad6afa8c-9dc1-4e0d-9a3e-a31ed7b52b03" targetNamespace="http://schemas.microsoft.com/office/2006/metadata/properties" ma:root="true" ma:fieldsID="3c09108a07e1ac25ebc56fede56bcf05" ns2:_="" ns3:_="">
    <xsd:import namespace="66905709-19a0-4d2b-b986-d7c74c94db17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09-19a0-4d2b-b986-d7c74c94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4a55fc-90b2-4cfc-953b-43de23b26f8f}" ma:internalName="TaxCatchAll" ma:showField="CatchAllData" ma:web="ad6afa8c-9dc1-4e0d-9a3e-a31ed7b5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afa8c-9dc1-4e0d-9a3e-a31ed7b52b03" xsi:nil="true"/>
    <lcf76f155ced4ddcb4097134ff3c332f xmlns="66905709-19a0-4d2b-b986-d7c74c94db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D8A9B-FB28-41BA-BA4A-982C330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09-19a0-4d2b-b986-d7c74c94db17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559518-3640-41E9-9B71-B0E8FF43FC65}">
  <ds:schemaRefs>
    <ds:schemaRef ds:uri="http://schemas.microsoft.com/office/2006/metadata/properties"/>
    <ds:schemaRef ds:uri="http://schemas.microsoft.com/office/infopath/2007/PartnerControls"/>
    <ds:schemaRef ds:uri="ad6afa8c-9dc1-4e0d-9a3e-a31ed7b52b03"/>
    <ds:schemaRef ds:uri="66905709-19a0-4d2b-b986-d7c74c94db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Żygłowicz Monika</dc:creator>
  <cp:keywords/>
  <dc:description/>
  <cp:lastModifiedBy>Beata Stachowiak-Wysoczańska</cp:lastModifiedBy>
  <cp:revision>3</cp:revision>
  <dcterms:created xsi:type="dcterms:W3CDTF">2023-08-08T08:24:00Z</dcterms:created>
  <dcterms:modified xsi:type="dcterms:W3CDTF">2023-08-17T15:11:00Z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0x010100BC02C8417C9E6C4BB0BE9F427869F282</vt:lpwstr>
  </property>
</Properties>
</file>