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31503" w:rsidRPr="00EB5DE3" w:rsidRDefault="00D31503" w:rsidP="00CF59B1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>Załącznik nr</w:t>
      </w:r>
      <w:r w:rsidR="00927C8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45B91">
        <w:rPr>
          <w:rFonts w:ascii="Cambria" w:hAnsi="Cambria" w:cs="Arial"/>
          <w:b/>
          <w:bCs/>
          <w:sz w:val="22"/>
          <w:szCs w:val="22"/>
        </w:rPr>
        <w:t>6</w:t>
      </w:r>
      <w:r w:rsidR="002D4470"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SIWZ </w:t>
      </w:r>
    </w:p>
    <w:p w:rsidR="003571D5" w:rsidRPr="00EB5DE3" w:rsidRDefault="003571D5" w:rsidP="007920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31503" w:rsidRPr="00EB5DE3" w:rsidRDefault="00D31503" w:rsidP="00B73F4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31503" w:rsidRPr="00EB5DE3" w:rsidRDefault="00D31503" w:rsidP="004951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31503" w:rsidRPr="00EB5DE3" w:rsidRDefault="00D31503" w:rsidP="00FB68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31503" w:rsidRPr="00EB5DE3" w:rsidRDefault="00D31503" w:rsidP="00CF59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3571D5" w:rsidRDefault="003571D5" w:rsidP="007920E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D31503" w:rsidRPr="00EB5DE3" w:rsidRDefault="00D31503" w:rsidP="007920E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975D8" w:rsidRDefault="00D975D8" w:rsidP="003571D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314EE" w:rsidRPr="00EB5DE3" w:rsidRDefault="00E314EE" w:rsidP="007920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314EE" w:rsidRPr="00BB1B4A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 w:rsidR="007920E9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E314EE" w:rsidRPr="00FA7BCD" w:rsidRDefault="00E314EE" w:rsidP="00CF59B1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E314EE" w:rsidRPr="00CF59B1" w:rsidRDefault="00E314EE" w:rsidP="009B36D8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</w:t>
      </w:r>
      <w:r w:rsidR="00A366CD">
        <w:rPr>
          <w:rFonts w:ascii="Cambria" w:hAnsi="Cambria" w:cs="Arial"/>
          <w:sz w:val="22"/>
          <w:szCs w:val="22"/>
          <w:lang w:eastAsia="pl-PL"/>
        </w:rPr>
        <w:t>ego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A366CD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CF59B1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9B36D8" w:rsidRPr="009B36D8">
        <w:rPr>
          <w:rFonts w:ascii="Cambria" w:hAnsi="Cambria" w:cs="Arial"/>
          <w:bCs/>
          <w:sz w:val="22"/>
          <w:szCs w:val="22"/>
          <w:lang w:eastAsia="pl-PL"/>
        </w:rPr>
        <w:t>„Dostawa sortów mundurowych, środków ochrony indywidualnej oraz odzieży i obuwia roboczego</w:t>
      </w:r>
      <w:r w:rsidR="009B36D8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9B36D8" w:rsidRPr="009B36D8">
        <w:rPr>
          <w:rFonts w:ascii="Cambria" w:hAnsi="Cambria" w:cs="Arial"/>
          <w:bCs/>
          <w:sz w:val="22"/>
          <w:szCs w:val="22"/>
          <w:lang w:eastAsia="pl-PL"/>
        </w:rPr>
        <w:t>dla Nadleśn</w:t>
      </w:r>
      <w:bookmarkStart w:id="0" w:name="_GoBack"/>
      <w:bookmarkEnd w:id="0"/>
      <w:r w:rsidR="009B36D8" w:rsidRPr="009B36D8">
        <w:rPr>
          <w:rFonts w:ascii="Cambria" w:hAnsi="Cambria" w:cs="Arial"/>
          <w:bCs/>
          <w:sz w:val="22"/>
          <w:szCs w:val="22"/>
          <w:lang w:eastAsia="pl-PL"/>
        </w:rPr>
        <w:t>ictwa Ostrowiec Świętokrzyski</w:t>
      </w:r>
      <w:r w:rsidR="009B36D8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9B36D8" w:rsidRPr="009B36D8">
        <w:rPr>
          <w:rFonts w:ascii="Cambria" w:hAnsi="Cambria" w:cs="Arial"/>
          <w:bCs/>
          <w:sz w:val="22"/>
          <w:szCs w:val="22"/>
          <w:lang w:eastAsia="pl-PL"/>
        </w:rPr>
        <w:t>w roku 2021"</w:t>
      </w:r>
      <w:r w:rsidR="009B36D8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w nawiązaniu do art. 24 ust. 11 </w:t>
      </w:r>
      <w:r w:rsidR="00B15867" w:rsidRPr="004E21A8">
        <w:rPr>
          <w:rFonts w:ascii="Cambria" w:hAnsi="Cambria" w:cs="Arial"/>
          <w:sz w:val="22"/>
          <w:szCs w:val="22"/>
          <w:lang w:eastAsia="pl-PL"/>
        </w:rPr>
        <w:t>ustawy z dnia 29 stycznia 2004</w:t>
      </w:r>
      <w:r w:rsidR="00B15867">
        <w:rPr>
          <w:rFonts w:ascii="Cambria" w:hAnsi="Cambria" w:cs="Arial"/>
          <w:sz w:val="22"/>
          <w:szCs w:val="22"/>
          <w:lang w:eastAsia="pl-PL"/>
        </w:rPr>
        <w:t> </w:t>
      </w:r>
      <w:r w:rsidR="00B15867"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B15867" w:rsidRPr="007C3390">
        <w:rPr>
          <w:rFonts w:ascii="Cambria" w:hAnsi="Cambria" w:cs="Arial"/>
          <w:sz w:val="22"/>
          <w:szCs w:val="22"/>
          <w:lang w:eastAsia="pl-PL"/>
        </w:rPr>
        <w:t>Dz. U. z 201</w:t>
      </w:r>
      <w:r w:rsidR="00927C8D">
        <w:rPr>
          <w:rFonts w:ascii="Cambria" w:hAnsi="Cambria" w:cs="Arial"/>
          <w:sz w:val="22"/>
          <w:szCs w:val="22"/>
          <w:lang w:eastAsia="pl-PL"/>
        </w:rPr>
        <w:t>9</w:t>
      </w:r>
      <w:r w:rsidR="00B15867" w:rsidRPr="007C3390">
        <w:rPr>
          <w:rFonts w:ascii="Cambria" w:hAnsi="Cambria" w:cs="Arial"/>
          <w:sz w:val="22"/>
          <w:szCs w:val="22"/>
          <w:lang w:eastAsia="pl-PL"/>
        </w:rPr>
        <w:t xml:space="preserve">r. poz. </w:t>
      </w:r>
      <w:r w:rsidR="00936C15">
        <w:rPr>
          <w:rFonts w:ascii="Cambria" w:hAnsi="Cambria" w:cs="Arial"/>
          <w:sz w:val="22"/>
          <w:szCs w:val="22"/>
          <w:lang w:eastAsia="pl-PL"/>
        </w:rPr>
        <w:t>1</w:t>
      </w:r>
      <w:r w:rsidR="00927C8D">
        <w:rPr>
          <w:rFonts w:ascii="Cambria" w:hAnsi="Cambria" w:cs="Arial"/>
          <w:sz w:val="22"/>
          <w:szCs w:val="22"/>
          <w:lang w:eastAsia="pl-PL"/>
        </w:rPr>
        <w:t>843</w:t>
      </w:r>
      <w:r w:rsidR="006206ED">
        <w:rPr>
          <w:rFonts w:ascii="Cambria" w:hAnsi="Cambria" w:cs="Arial"/>
          <w:sz w:val="22"/>
          <w:szCs w:val="22"/>
          <w:lang w:eastAsia="pl-PL"/>
        </w:rPr>
        <w:t xml:space="preserve"> z późn. zm.)</w:t>
      </w:r>
      <w:r w:rsidR="00965AA8">
        <w:rPr>
          <w:rFonts w:ascii="Cambria" w:hAnsi="Cambria" w:cs="Arial"/>
          <w:sz w:val="22"/>
          <w:szCs w:val="22"/>
          <w:lang w:eastAsia="pl-PL"/>
        </w:rPr>
        <w:t>.</w:t>
      </w:r>
    </w:p>
    <w:p w:rsidR="009F1359" w:rsidRDefault="009F1359" w:rsidP="00CF59B1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</w:t>
      </w:r>
      <w:r w:rsidRPr="00E314EE">
        <w:rPr>
          <w:rFonts w:ascii="Cambria" w:hAnsi="Cambria" w:cs="Arial"/>
          <w:sz w:val="22"/>
          <w:szCs w:val="22"/>
          <w:lang w:eastAsia="pl-PL"/>
        </w:rPr>
        <w:t>_______________________________</w:t>
      </w: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14EE" w:rsidRPr="00CF59B1" w:rsidRDefault="00E314EE" w:rsidP="00CF59B1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E314EE" w:rsidRDefault="00E314EE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3366E">
        <w:rPr>
          <w:rFonts w:ascii="Cambria" w:hAnsi="Cambria" w:cs="Arial"/>
          <w:sz w:val="22"/>
          <w:szCs w:val="22"/>
          <w:lang w:eastAsia="pl-PL"/>
        </w:rPr>
      </w:r>
      <w:r w:rsidR="00D3366E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EB07A8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041FD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AB1490">
        <w:rPr>
          <w:rFonts w:ascii="Cambria" w:hAnsi="Cambria" w:cs="Arial"/>
          <w:sz w:val="22"/>
          <w:szCs w:val="22"/>
          <w:lang w:eastAsia="pl-PL"/>
        </w:rPr>
        <w:t>Dz. U. z 2020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6041F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AB1490">
        <w:rPr>
          <w:rFonts w:ascii="Cambria" w:hAnsi="Cambria" w:cs="Arial"/>
          <w:sz w:val="22"/>
          <w:szCs w:val="22"/>
          <w:lang w:eastAsia="pl-PL"/>
        </w:rPr>
        <w:t>1076</w:t>
      </w:r>
      <w:r w:rsidRPr="00CF59B1">
        <w:rPr>
          <w:rFonts w:ascii="Cambria" w:hAnsi="Cambria" w:cs="Arial"/>
          <w:sz w:val="22"/>
          <w:szCs w:val="22"/>
          <w:lang w:eastAsia="pl-PL"/>
        </w:rPr>
        <w:t>) z innym wykonawcą, który złożył ofertę w przedmiotowym postępowaniu*</w:t>
      </w:r>
    </w:p>
    <w:p w:rsidR="0001289D" w:rsidRPr="00CF59B1" w:rsidRDefault="0001289D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E314EE" w:rsidRPr="00CF59B1" w:rsidRDefault="00E314EE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3366E">
        <w:rPr>
          <w:rFonts w:ascii="Cambria" w:hAnsi="Cambria" w:cs="Arial"/>
          <w:sz w:val="22"/>
          <w:szCs w:val="22"/>
          <w:lang w:eastAsia="pl-PL"/>
        </w:rPr>
      </w:r>
      <w:r w:rsidR="00D3366E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EB07A8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rozumieniu 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>ustawy z dnia 16 lutego 2007 r. o ochronie konkurencji i konsumentów (</w:t>
      </w:r>
      <w:r w:rsidR="00B1586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AB1490">
        <w:rPr>
          <w:rFonts w:ascii="Cambria" w:hAnsi="Cambria" w:cs="Arial"/>
          <w:sz w:val="22"/>
          <w:szCs w:val="22"/>
          <w:lang w:eastAsia="pl-PL"/>
        </w:rPr>
        <w:t>Dz. U. z 2020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15867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AB1490">
        <w:rPr>
          <w:rFonts w:ascii="Cambria" w:hAnsi="Cambria" w:cs="Arial"/>
          <w:sz w:val="22"/>
          <w:szCs w:val="22"/>
          <w:lang w:eastAsia="pl-PL"/>
        </w:rPr>
        <w:t>1076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 xml:space="preserve">) </w:t>
      </w:r>
      <w:r w:rsidRPr="00CF59B1">
        <w:rPr>
          <w:rFonts w:ascii="Cambria" w:hAnsi="Cambria" w:cs="Arial"/>
          <w:sz w:val="22"/>
          <w:szCs w:val="22"/>
          <w:lang w:eastAsia="pl-PL"/>
        </w:rPr>
        <w:t>wraz z wykonawcą, który złożył ofertę w przedmiotowym postępowaniu  tj. (podać nazwę i adres)*:</w:t>
      </w:r>
    </w:p>
    <w:p w:rsidR="00E314EE" w:rsidRPr="00CF59B1" w:rsidRDefault="00E314EE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6041FD" w:rsidRPr="006041FD">
        <w:rPr>
          <w:rFonts w:ascii="Cambria" w:hAnsi="Cambria" w:cs="Arial"/>
          <w:sz w:val="22"/>
          <w:szCs w:val="22"/>
          <w:lang w:eastAsia="pl-PL"/>
        </w:rPr>
        <w:t>__________</w:t>
      </w:r>
    </w:p>
    <w:p w:rsidR="00D975D8" w:rsidRDefault="00D975D8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:rsidR="00D975D8" w:rsidRDefault="00D975D8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:rsidR="00E314EE" w:rsidRPr="00CF59B1" w:rsidRDefault="00E314EE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lastRenderedPageBreak/>
        <w:t xml:space="preserve">Jednocześnie wskazuję, że </w:t>
      </w:r>
    </w:p>
    <w:p w:rsidR="00E314EE" w:rsidRPr="00CF59B1" w:rsidRDefault="00E314EE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:rsidR="009F1359" w:rsidRDefault="009F1359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6055" w:rsidRDefault="00D96055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6055" w:rsidRDefault="00D96055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85DA8" w:rsidRDefault="009B36D8" w:rsidP="00CF59B1">
      <w:pPr>
        <w:suppressAutoHyphens w:val="0"/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……………………………………………………………….</w:t>
      </w:r>
    </w:p>
    <w:p w:rsidR="009B36D8" w:rsidRDefault="009B36D8" w:rsidP="00CF59B1">
      <w:pPr>
        <w:suppressAutoHyphens w:val="0"/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(data i podpis)</w:t>
      </w:r>
    </w:p>
    <w:p w:rsidR="009B36D8" w:rsidRDefault="009B36D8" w:rsidP="00CF59B1">
      <w:pPr>
        <w:suppressAutoHyphens w:val="0"/>
        <w:spacing w:before="120"/>
        <w:rPr>
          <w:rFonts w:ascii="Cambria" w:hAnsi="Cambria" w:cs="Arial"/>
          <w:bCs/>
          <w:sz w:val="22"/>
          <w:szCs w:val="22"/>
        </w:rPr>
      </w:pPr>
    </w:p>
    <w:p w:rsidR="009B36D8" w:rsidRDefault="009B36D8" w:rsidP="00CF59B1">
      <w:pPr>
        <w:suppressAutoHyphens w:val="0"/>
        <w:spacing w:before="120"/>
        <w:rPr>
          <w:rFonts w:ascii="Cambria" w:hAnsi="Cambria" w:cs="Arial"/>
          <w:bCs/>
          <w:sz w:val="22"/>
          <w:szCs w:val="22"/>
        </w:rPr>
      </w:pPr>
    </w:p>
    <w:p w:rsidR="009B36D8" w:rsidRPr="00842ACA" w:rsidRDefault="009B36D8" w:rsidP="00CF59B1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E314EE" w:rsidRPr="00EF0882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EF088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:rsidR="00E314EE" w:rsidRPr="00EF0882" w:rsidRDefault="00E314EE" w:rsidP="00CF59B1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EF0882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842ACA" w:rsidRPr="00EF0882" w:rsidRDefault="00842ACA" w:rsidP="00CF59B1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842ACA" w:rsidRPr="00EF0882" w:rsidRDefault="00842ACA" w:rsidP="00CF59B1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842ACA" w:rsidRPr="00EF0882" w:rsidSect="005F3F35"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66E" w:rsidRDefault="00D3366E">
      <w:r>
        <w:separator/>
      </w:r>
    </w:p>
  </w:endnote>
  <w:endnote w:type="continuationSeparator" w:id="0">
    <w:p w:rsidR="00D3366E" w:rsidRDefault="00D33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F45B9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DE5FE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66E" w:rsidRDefault="00D3366E">
      <w:r>
        <w:separator/>
      </w:r>
    </w:p>
  </w:footnote>
  <w:footnote w:type="continuationSeparator" w:id="0">
    <w:p w:rsidR="00D3366E" w:rsidRDefault="00D336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F98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653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655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27C8D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6D8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4A0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155C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A86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490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66E"/>
    <w:rsid w:val="00D364F8"/>
    <w:rsid w:val="00D406D2"/>
    <w:rsid w:val="00D40F7B"/>
    <w:rsid w:val="00D441A2"/>
    <w:rsid w:val="00D451E0"/>
    <w:rsid w:val="00D45980"/>
    <w:rsid w:val="00D47253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07A8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5B91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CB59C0D-9CF4-41CD-9D0A-736A462B3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C49A2-4959-4AD9-8340-FBC4B9C6B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Paweł Czapka</dc:creator>
  <cp:keywords/>
  <dc:description/>
  <cp:lastModifiedBy>Paweł Czapka</cp:lastModifiedBy>
  <cp:revision>2</cp:revision>
  <cp:lastPrinted>2017-05-23T13:32:00Z</cp:lastPrinted>
  <dcterms:created xsi:type="dcterms:W3CDTF">2020-12-31T07:57:00Z</dcterms:created>
  <dcterms:modified xsi:type="dcterms:W3CDTF">2020-12-31T07:57:00Z</dcterms:modified>
</cp:coreProperties>
</file>