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3FCC" w:rsidRDefault="00AA6A76">
      <w:pPr>
        <w:pStyle w:val="NormalnyWeb"/>
        <w:spacing w:before="0" w:after="0" w:line="240" w:lineRule="auto"/>
        <w:jc w:val="center"/>
        <w:rPr>
          <w:rFonts w:cs="Calibri"/>
          <w:b/>
          <w:bCs/>
          <w:color w:val="000000"/>
          <w:sz w:val="22"/>
          <w:szCs w:val="22"/>
        </w:rPr>
      </w:pPr>
      <w:r>
        <w:rPr>
          <w:rFonts w:ascii="Calibri" w:hAnsi="Calibri" w:cs="Calibri"/>
          <w:b/>
          <w:bCs/>
          <w:color w:val="000000"/>
          <w:sz w:val="22"/>
          <w:szCs w:val="22"/>
        </w:rPr>
        <w:t>WZÓR UMOWY Nr WES…………..</w:t>
      </w:r>
    </w:p>
    <w:p w:rsidR="002A3FCC" w:rsidRDefault="002A3FCC">
      <w:pPr>
        <w:pStyle w:val="NormalnyWeb"/>
        <w:spacing w:before="0" w:after="0" w:line="240" w:lineRule="auto"/>
        <w:jc w:val="center"/>
        <w:rPr>
          <w:rFonts w:cs="Calibri"/>
          <w:b/>
          <w:bCs/>
          <w:color w:val="000000"/>
          <w:sz w:val="22"/>
          <w:szCs w:val="22"/>
        </w:rPr>
      </w:pPr>
    </w:p>
    <w:p w:rsidR="002A3FCC" w:rsidRDefault="00AA6A76">
      <w:pPr>
        <w:spacing w:after="0" w:line="102" w:lineRule="atLeast"/>
        <w:jc w:val="both"/>
      </w:pPr>
      <w:r>
        <w:rPr>
          <w:rFonts w:cs="Calibri"/>
          <w:b/>
          <w:bCs/>
          <w:color w:val="000000"/>
        </w:rPr>
        <w:t xml:space="preserve">zawarta w dniu ….......…..2023 r. w Wołowie, w wyniku wyboru najkorzystniejszej oferty w postępowaniu na udzielenie zamówienia publicznego pn.: </w:t>
      </w:r>
      <w:r>
        <w:rPr>
          <w:rFonts w:cs="Calibri"/>
          <w:b/>
          <w:bCs/>
          <w:i/>
          <w:iCs/>
          <w:color w:val="000000"/>
        </w:rPr>
        <w:t>„</w:t>
      </w:r>
      <w:r>
        <w:rPr>
          <w:rFonts w:cs="Calibri"/>
          <w:b/>
          <w:bCs/>
          <w:iCs/>
          <w:color w:val="000000"/>
          <w:shd w:val="clear" w:color="auto" w:fill="FFFFFF"/>
        </w:rPr>
        <w:t xml:space="preserve">Sukcesywne dostawy owoców i warzyw </w:t>
      </w:r>
      <w:r>
        <w:rPr>
          <w:rFonts w:cs="Calibri"/>
          <w:b/>
          <w:bCs/>
          <w:iCs/>
          <w:color w:val="000000"/>
        </w:rPr>
        <w:t>w miejscowościach: Wołów, Stary Wołów i Lubiąż w 2023 roku</w:t>
      </w:r>
      <w:r>
        <w:rPr>
          <w:rFonts w:cs="Calibri"/>
          <w:b/>
          <w:bCs/>
          <w:i/>
          <w:iCs/>
          <w:color w:val="000000"/>
        </w:rPr>
        <w:t xml:space="preserve">” </w:t>
      </w:r>
      <w:r>
        <w:rPr>
          <w:rFonts w:eastAsia="Times New Roman" w:cs="Arial"/>
          <w:b/>
        </w:rPr>
        <w:t xml:space="preserve">Część nr 1: Sukcesywne dostawy owoców i warzyw do </w:t>
      </w:r>
      <w:r>
        <w:rPr>
          <w:rFonts w:cs="Calibri"/>
          <w:b/>
          <w:bCs/>
        </w:rPr>
        <w:t xml:space="preserve">Przedszkola nr 1 „Chatka Puchatka” w Wołowie*, </w:t>
      </w:r>
      <w:r>
        <w:rPr>
          <w:rFonts w:eastAsia="Times New Roman" w:cs="Arial"/>
          <w:b/>
        </w:rPr>
        <w:t xml:space="preserve">Część nr 2: Sukcesywne dostawy owoców i warzyw do </w:t>
      </w:r>
      <w:r>
        <w:rPr>
          <w:rFonts w:cs="Calibri"/>
          <w:b/>
          <w:bCs/>
        </w:rPr>
        <w:t xml:space="preserve">Przedszkola nr 2 „Słoneczko” w Wołowie*, </w:t>
      </w:r>
      <w:r>
        <w:rPr>
          <w:rFonts w:eastAsia="Times New Roman" w:cs="Arial"/>
          <w:b/>
        </w:rPr>
        <w:t xml:space="preserve">Część nr 3: Sukcesywne dostawy owoców i warzyw do </w:t>
      </w:r>
      <w:r>
        <w:rPr>
          <w:rFonts w:cs="Calibri"/>
          <w:b/>
        </w:rPr>
        <w:t xml:space="preserve">Zespołu Szkół Publicznych w Lubiążu*, </w:t>
      </w:r>
      <w:r>
        <w:rPr>
          <w:rFonts w:eastAsia="Times New Roman" w:cs="Arial"/>
          <w:b/>
        </w:rPr>
        <w:t xml:space="preserve">Część nr 4: Sukcesywne dostawy owoców i warzyw do </w:t>
      </w:r>
      <w:r>
        <w:rPr>
          <w:rFonts w:cs="Calibri"/>
          <w:b/>
        </w:rPr>
        <w:t xml:space="preserve">Szkoły Podstawowej  im. „Kornela Makuszyńskiego” w Starym Wołowie*, </w:t>
      </w:r>
      <w:r>
        <w:rPr>
          <w:rFonts w:cs="Calibri"/>
          <w:b/>
          <w:bCs/>
          <w:iCs/>
          <w:color w:val="000000"/>
        </w:rPr>
        <w:t xml:space="preserve">w trybie podstawowym na podstawie art. 275 ust. 1  ustawy z 11 września 2019 roku (Dz. U. 2022 poz. 1710 ze zm.) </w:t>
      </w:r>
      <w:r>
        <w:rPr>
          <w:rFonts w:cs="Calibri"/>
          <w:b/>
          <w:bCs/>
          <w:color w:val="000000"/>
        </w:rPr>
        <w:t>pomiędzy:</w:t>
      </w:r>
    </w:p>
    <w:p w:rsidR="002A3FCC" w:rsidRDefault="002A3FCC">
      <w:pPr>
        <w:spacing w:after="0" w:line="102" w:lineRule="atLeast"/>
        <w:jc w:val="both"/>
        <w:rPr>
          <w:rFonts w:cs="Calibri"/>
          <w:b/>
          <w:bCs/>
          <w:color w:val="000000"/>
        </w:rPr>
      </w:pPr>
    </w:p>
    <w:p w:rsidR="002A3FCC" w:rsidRPr="00B20066" w:rsidRDefault="00AA6A76">
      <w:pPr>
        <w:pStyle w:val="NormalnyWeb"/>
        <w:spacing w:before="0" w:after="0" w:line="102" w:lineRule="atLeast"/>
        <w:jc w:val="both"/>
        <w:rPr>
          <w:rFonts w:ascii="Calibri" w:hAnsi="Calibri" w:cs="Calibri"/>
          <w:color w:val="000000"/>
          <w:sz w:val="22"/>
          <w:szCs w:val="22"/>
        </w:rPr>
      </w:pPr>
      <w:r w:rsidRPr="00B20066">
        <w:rPr>
          <w:rFonts w:ascii="Calibri" w:eastAsia="Calibri" w:hAnsi="Calibri" w:cs="Calibri"/>
          <w:b/>
          <w:bCs/>
          <w:color w:val="000000"/>
          <w:sz w:val="22"/>
          <w:szCs w:val="22"/>
        </w:rPr>
        <w:t>……………………………………………………………………………………</w:t>
      </w:r>
    </w:p>
    <w:p w:rsidR="002A3FCC" w:rsidRPr="00B20066" w:rsidRDefault="00AA6A76">
      <w:pPr>
        <w:pStyle w:val="NormalnyWeb"/>
        <w:spacing w:before="0" w:after="0" w:line="102" w:lineRule="atLeast"/>
        <w:jc w:val="both"/>
        <w:rPr>
          <w:rFonts w:ascii="Calibri" w:hAnsi="Calibri" w:cs="Calibri"/>
          <w:color w:val="000000"/>
          <w:sz w:val="22"/>
          <w:szCs w:val="22"/>
        </w:rPr>
      </w:pPr>
      <w:r w:rsidRPr="00B20066">
        <w:rPr>
          <w:rFonts w:ascii="Calibri" w:hAnsi="Calibri" w:cs="Calibri"/>
          <w:color w:val="000000"/>
          <w:sz w:val="22"/>
          <w:szCs w:val="22"/>
        </w:rPr>
        <w:t>reprezentowanym przez Dyrektora - ……………………………….</w:t>
      </w:r>
    </w:p>
    <w:p w:rsidR="002A3FCC" w:rsidRPr="00B20066" w:rsidRDefault="00AA6A76">
      <w:pPr>
        <w:pStyle w:val="NormalnyWeb"/>
        <w:spacing w:before="0" w:after="0" w:line="102" w:lineRule="atLeast"/>
        <w:jc w:val="both"/>
        <w:rPr>
          <w:rFonts w:ascii="Calibri" w:hAnsi="Calibri" w:cs="Calibri"/>
          <w:color w:val="000000"/>
          <w:sz w:val="22"/>
          <w:szCs w:val="22"/>
        </w:rPr>
      </w:pPr>
      <w:r w:rsidRPr="00B20066">
        <w:rPr>
          <w:rFonts w:ascii="Calibri" w:hAnsi="Calibri" w:cs="Calibri"/>
          <w:color w:val="000000"/>
          <w:sz w:val="22"/>
          <w:szCs w:val="22"/>
        </w:rPr>
        <w:t>przy kontrasygnacie Głównego Księgowego - ………………</w:t>
      </w:r>
    </w:p>
    <w:p w:rsidR="002A3FCC" w:rsidRPr="00B20066" w:rsidRDefault="00AA6A76">
      <w:pPr>
        <w:pStyle w:val="NormalnyWeb"/>
        <w:spacing w:before="0" w:after="0" w:line="102" w:lineRule="atLeast"/>
        <w:jc w:val="both"/>
      </w:pPr>
      <w:r w:rsidRPr="00B20066">
        <w:rPr>
          <w:rFonts w:ascii="Calibri" w:hAnsi="Calibri" w:cs="Calibri"/>
          <w:color w:val="000000"/>
          <w:sz w:val="22"/>
          <w:szCs w:val="22"/>
        </w:rPr>
        <w:t xml:space="preserve">zwaną dalej </w:t>
      </w:r>
      <w:r w:rsidRPr="00B20066">
        <w:rPr>
          <w:rFonts w:ascii="Calibri" w:hAnsi="Calibri" w:cs="Calibri"/>
          <w:b/>
          <w:bCs/>
          <w:color w:val="000000"/>
          <w:sz w:val="22"/>
          <w:szCs w:val="22"/>
        </w:rPr>
        <w:t>„Zamawiającym”</w:t>
      </w:r>
      <w:r w:rsidRPr="00B20066">
        <w:rPr>
          <w:rFonts w:ascii="Calibri" w:hAnsi="Calibri" w:cs="Calibri"/>
          <w:color w:val="000000"/>
          <w:sz w:val="22"/>
          <w:szCs w:val="22"/>
        </w:rPr>
        <w:t xml:space="preserve">, </w:t>
      </w:r>
    </w:p>
    <w:p w:rsidR="002A3FCC" w:rsidRPr="00B20066" w:rsidRDefault="00AA6A76">
      <w:pPr>
        <w:pStyle w:val="NormalnyWeb"/>
        <w:spacing w:before="0" w:after="0" w:line="102" w:lineRule="atLeast"/>
        <w:jc w:val="both"/>
        <w:rPr>
          <w:rFonts w:ascii="Calibri" w:eastAsia="Calibri" w:hAnsi="Calibri" w:cs="Calibri"/>
          <w:color w:val="000000"/>
          <w:sz w:val="22"/>
          <w:szCs w:val="22"/>
        </w:rPr>
      </w:pPr>
      <w:r w:rsidRPr="00B20066">
        <w:rPr>
          <w:rFonts w:ascii="Calibri" w:hAnsi="Calibri" w:cs="Calibri"/>
          <w:color w:val="000000"/>
          <w:sz w:val="22"/>
          <w:szCs w:val="22"/>
        </w:rPr>
        <w:t>a</w:t>
      </w:r>
    </w:p>
    <w:p w:rsidR="002A3FCC" w:rsidRPr="00B20066" w:rsidRDefault="00AA6A76">
      <w:pPr>
        <w:pStyle w:val="NormalnyWeb"/>
        <w:spacing w:before="0" w:after="0" w:line="102" w:lineRule="atLeast"/>
        <w:jc w:val="both"/>
      </w:pPr>
      <w:r w:rsidRPr="00B20066">
        <w:rPr>
          <w:rFonts w:ascii="Calibri" w:eastAsia="Calibri" w:hAnsi="Calibri" w:cs="Calibri"/>
          <w:color w:val="000000"/>
          <w:sz w:val="22"/>
          <w:szCs w:val="22"/>
        </w:rPr>
        <w:t>…………………………………………………………………………………………………</w:t>
      </w:r>
      <w:r w:rsidRPr="00B20066">
        <w:rPr>
          <w:rFonts w:ascii="Calibri" w:hAnsi="Calibri" w:cs="Calibri"/>
          <w:color w:val="000000"/>
          <w:sz w:val="22"/>
          <w:szCs w:val="22"/>
        </w:rPr>
        <w:t>.………………………………………………………………………………………………….</w:t>
      </w:r>
    </w:p>
    <w:p w:rsidR="002A3FCC" w:rsidRPr="00B20066" w:rsidRDefault="00AA6A76">
      <w:pPr>
        <w:pStyle w:val="NormalnyWeb"/>
        <w:spacing w:before="0" w:after="0" w:line="102" w:lineRule="atLeast"/>
        <w:jc w:val="both"/>
      </w:pPr>
      <w:r w:rsidRPr="00B20066">
        <w:rPr>
          <w:rFonts w:ascii="Calibri" w:hAnsi="Calibri" w:cs="Calibri"/>
          <w:color w:val="000000"/>
          <w:sz w:val="22"/>
          <w:szCs w:val="22"/>
        </w:rPr>
        <w:t>reprezentowanym przez: …………………………………………………………………………………………………………………...</w:t>
      </w:r>
    </w:p>
    <w:p w:rsidR="002A3FCC" w:rsidRDefault="00AA6A76">
      <w:pPr>
        <w:pStyle w:val="NormalnyWeb"/>
        <w:spacing w:before="0" w:after="0" w:line="102" w:lineRule="atLeast"/>
        <w:jc w:val="both"/>
        <w:rPr>
          <w:rFonts w:ascii="Calibri" w:hAnsi="Calibri" w:cs="Calibri"/>
          <w:b/>
          <w:bCs/>
          <w:color w:val="000000"/>
          <w:sz w:val="22"/>
          <w:szCs w:val="22"/>
        </w:rPr>
      </w:pPr>
      <w:r w:rsidRPr="00B20066">
        <w:rPr>
          <w:rFonts w:ascii="Calibri" w:hAnsi="Calibri" w:cs="Calibri"/>
          <w:color w:val="000000"/>
          <w:sz w:val="22"/>
          <w:szCs w:val="22"/>
        </w:rPr>
        <w:t xml:space="preserve">zwanym dalej </w:t>
      </w:r>
      <w:r w:rsidRPr="00B20066">
        <w:rPr>
          <w:rFonts w:ascii="Calibri" w:hAnsi="Calibri" w:cs="Calibri"/>
          <w:b/>
          <w:bCs/>
          <w:color w:val="000000"/>
          <w:sz w:val="22"/>
          <w:szCs w:val="22"/>
        </w:rPr>
        <w:t>„ Wykonawcą”</w:t>
      </w:r>
    </w:p>
    <w:p w:rsidR="002A3FCC" w:rsidRDefault="002A3FCC">
      <w:pPr>
        <w:pStyle w:val="NormalnyWeb"/>
        <w:spacing w:before="0" w:after="0" w:line="102" w:lineRule="atLeast"/>
        <w:jc w:val="both"/>
        <w:rPr>
          <w:rFonts w:ascii="Calibri" w:hAnsi="Calibri" w:cs="Calibri"/>
          <w:b/>
          <w:bCs/>
          <w:color w:val="000000"/>
          <w:sz w:val="22"/>
          <w:szCs w:val="22"/>
        </w:rPr>
      </w:pPr>
    </w:p>
    <w:p w:rsidR="002A3FCC" w:rsidRDefault="00AA6A76">
      <w:pPr>
        <w:autoSpaceDE w:val="0"/>
        <w:spacing w:after="0" w:line="102" w:lineRule="atLeast"/>
      </w:pPr>
      <w:r>
        <w:t>Na podstawie niniejszej umowy Wykonawca będzie dostarczał faktury na adres odbiorcy zawierające dane:</w:t>
      </w:r>
    </w:p>
    <w:p w:rsidR="002A3FCC" w:rsidRDefault="00AA6A76">
      <w:pPr>
        <w:autoSpaceDE w:val="0"/>
        <w:spacing w:after="0" w:line="102" w:lineRule="atLeast"/>
        <w:rPr>
          <w:b/>
        </w:rPr>
      </w:pPr>
      <w:r>
        <w:rPr>
          <w:b/>
        </w:rPr>
        <w:t>Nabywca:</w:t>
      </w:r>
    </w:p>
    <w:p w:rsidR="002A3FCC" w:rsidRDefault="00AA6A76">
      <w:pPr>
        <w:autoSpaceDE w:val="0"/>
        <w:spacing w:after="0" w:line="102" w:lineRule="atLeast"/>
      </w:pPr>
      <w:r>
        <w:t>Gmina Wołów</w:t>
      </w:r>
    </w:p>
    <w:p w:rsidR="002A3FCC" w:rsidRDefault="00AA6A76">
      <w:pPr>
        <w:autoSpaceDE w:val="0"/>
        <w:spacing w:after="0" w:line="102" w:lineRule="atLeast"/>
      </w:pPr>
      <w:r>
        <w:t>ul. Rynek 34</w:t>
      </w:r>
    </w:p>
    <w:p w:rsidR="002A3FCC" w:rsidRDefault="00AA6A76">
      <w:pPr>
        <w:autoSpaceDE w:val="0"/>
        <w:spacing w:after="0" w:line="102" w:lineRule="atLeast"/>
      </w:pPr>
      <w:r>
        <w:t>56-100 Wołów</w:t>
      </w:r>
    </w:p>
    <w:p w:rsidR="002A3FCC" w:rsidRDefault="00AA6A76">
      <w:pPr>
        <w:autoSpaceDE w:val="0"/>
        <w:spacing w:after="0" w:line="102" w:lineRule="atLeast"/>
      </w:pPr>
      <w:r>
        <w:t>NIP: 9880177496</w:t>
      </w:r>
    </w:p>
    <w:p w:rsidR="002A3FCC" w:rsidRDefault="002A3FCC">
      <w:pPr>
        <w:autoSpaceDE w:val="0"/>
        <w:spacing w:after="0" w:line="102" w:lineRule="atLeast"/>
      </w:pPr>
    </w:p>
    <w:p w:rsidR="002A3FCC" w:rsidRDefault="00AA6A76">
      <w:pPr>
        <w:autoSpaceDE w:val="0"/>
        <w:spacing w:after="0" w:line="102" w:lineRule="atLeast"/>
        <w:rPr>
          <w:b/>
        </w:rPr>
      </w:pPr>
      <w:r>
        <w:rPr>
          <w:b/>
        </w:rPr>
        <w:t>Odbiorca:</w:t>
      </w:r>
    </w:p>
    <w:p w:rsidR="002A3FCC" w:rsidRDefault="00AA6A76">
      <w:pPr>
        <w:autoSpaceDE w:val="0"/>
        <w:spacing w:after="0" w:line="102" w:lineRule="atLeast"/>
      </w:pPr>
      <w:r>
        <w:rPr>
          <w:rFonts w:eastAsia="Calibri" w:cs="Calibri"/>
        </w:rPr>
        <w:t>………………………</w:t>
      </w:r>
      <w:r>
        <w:t>.</w:t>
      </w:r>
    </w:p>
    <w:p w:rsidR="002A3FCC" w:rsidRDefault="002A3FCC">
      <w:pPr>
        <w:pStyle w:val="NormalnyWeb"/>
        <w:spacing w:before="0" w:after="0" w:line="240" w:lineRule="auto"/>
        <w:jc w:val="both"/>
        <w:rPr>
          <w:rFonts w:cs="Calibri"/>
          <w:bCs/>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rsidR="002A3FCC" w:rsidRDefault="00AA6A76">
      <w:pPr>
        <w:pStyle w:val="NormalnyWeb"/>
        <w:numPr>
          <w:ilvl w:val="0"/>
          <w:numId w:val="26"/>
        </w:numPr>
        <w:spacing w:before="0" w:after="0" w:line="240" w:lineRule="auto"/>
        <w:jc w:val="both"/>
      </w:pPr>
      <w:r>
        <w:rPr>
          <w:rFonts w:ascii="Calibri" w:hAnsi="Calibri" w:cs="Calibri"/>
          <w:color w:val="000000"/>
          <w:sz w:val="22"/>
          <w:szCs w:val="22"/>
        </w:rPr>
        <w:t xml:space="preserve">Na podstawie niniejszej umowy Wykonawca zobowiązuje się dostarczać sukcesywnie, zgodnie ze składanymi w ciągu roku zamówieniami, produkty żywnościowe do stołówki:  </w:t>
      </w:r>
    </w:p>
    <w:p w:rsidR="002A3FCC" w:rsidRDefault="00AA6A76">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Przedszkole nr 1 „Chatka Puchatka”, </w:t>
      </w:r>
      <w:r>
        <w:rPr>
          <w:rFonts w:ascii="Calibri" w:hAnsi="Calibri" w:cs="Calibri"/>
          <w:color w:val="000000"/>
          <w:sz w:val="22"/>
          <w:szCs w:val="22"/>
          <w:shd w:val="clear" w:color="auto" w:fill="FFFFFF"/>
        </w:rPr>
        <w:t xml:space="preserve">ul. Marszałka Józefa Piłsudskiego 7, 56-100 </w:t>
      </w:r>
      <w:r>
        <w:rPr>
          <w:rFonts w:ascii="Calibri" w:hAnsi="Calibri" w:cs="Calibri"/>
          <w:b/>
          <w:bCs/>
          <w:color w:val="000000"/>
          <w:sz w:val="22"/>
          <w:szCs w:val="22"/>
          <w:shd w:val="clear" w:color="auto" w:fill="FFFFFF"/>
        </w:rPr>
        <w:t>Wołów*</w:t>
      </w:r>
      <w:r>
        <w:rPr>
          <w:rFonts w:ascii="Calibri" w:hAnsi="Calibri" w:cs="Calibri"/>
          <w:color w:val="000000"/>
          <w:sz w:val="22"/>
          <w:szCs w:val="22"/>
          <w:shd w:val="clear" w:color="auto" w:fill="FFFFFF"/>
        </w:rPr>
        <w:t>,</w:t>
      </w:r>
    </w:p>
    <w:p w:rsidR="002A3FCC" w:rsidRDefault="00AA6A76">
      <w:pPr>
        <w:pStyle w:val="NormalnyWeb"/>
        <w:numPr>
          <w:ilvl w:val="0"/>
          <w:numId w:val="19"/>
        </w:numPr>
        <w:spacing w:before="0" w:after="0" w:line="240" w:lineRule="auto"/>
        <w:jc w:val="both"/>
      </w:pPr>
      <w:r>
        <w:rPr>
          <w:rFonts w:ascii="Calibri" w:hAnsi="Calibri" w:cs="Calibri"/>
          <w:color w:val="000000"/>
          <w:sz w:val="22"/>
          <w:szCs w:val="22"/>
        </w:rPr>
        <w:t xml:space="preserve">Przedszkole nr 2 „Słoneczko”, ul. Inwalidów Wojennych 15, 56-100 </w:t>
      </w:r>
      <w:r>
        <w:rPr>
          <w:rFonts w:ascii="Calibri" w:hAnsi="Calibri" w:cs="Calibri"/>
          <w:b/>
          <w:bCs/>
          <w:color w:val="000000"/>
          <w:sz w:val="22"/>
          <w:szCs w:val="22"/>
        </w:rPr>
        <w:t>Wołów*</w:t>
      </w:r>
      <w:r>
        <w:rPr>
          <w:rFonts w:ascii="Calibri" w:hAnsi="Calibri" w:cs="Calibri"/>
          <w:color w:val="000000"/>
          <w:sz w:val="22"/>
          <w:szCs w:val="22"/>
        </w:rPr>
        <w:t>,</w:t>
      </w:r>
    </w:p>
    <w:p w:rsidR="002A3FCC" w:rsidRPr="0036668A" w:rsidRDefault="00AA6A76">
      <w:pPr>
        <w:pStyle w:val="NormalnyWeb"/>
        <w:numPr>
          <w:ilvl w:val="0"/>
          <w:numId w:val="19"/>
        </w:numPr>
        <w:spacing w:before="0" w:after="0" w:line="240" w:lineRule="auto"/>
        <w:jc w:val="both"/>
        <w:rPr>
          <w:rFonts w:asciiTheme="minorHAnsi" w:hAnsiTheme="minorHAnsi" w:cstheme="minorHAnsi"/>
          <w:sz w:val="22"/>
          <w:szCs w:val="22"/>
        </w:rPr>
      </w:pPr>
      <w:r w:rsidRPr="0036668A">
        <w:rPr>
          <w:rFonts w:asciiTheme="minorHAnsi" w:hAnsiTheme="minorHAnsi" w:cstheme="minorHAnsi"/>
          <w:color w:val="000000"/>
          <w:sz w:val="22"/>
          <w:szCs w:val="22"/>
        </w:rPr>
        <w:t>Zespół Szkół Publicznych w L</w:t>
      </w:r>
      <w:r w:rsidR="0036668A">
        <w:rPr>
          <w:rFonts w:asciiTheme="minorHAnsi" w:hAnsiTheme="minorHAnsi" w:cstheme="minorHAnsi"/>
          <w:color w:val="000000"/>
          <w:sz w:val="22"/>
          <w:szCs w:val="22"/>
        </w:rPr>
        <w:t>ubiążu, ul. Wojska Polskiego 3a</w:t>
      </w:r>
      <w:r w:rsidRPr="0036668A">
        <w:rPr>
          <w:rFonts w:asciiTheme="minorHAnsi" w:hAnsiTheme="minorHAnsi" w:cstheme="minorHAnsi"/>
          <w:color w:val="000000"/>
          <w:sz w:val="22"/>
          <w:szCs w:val="22"/>
        </w:rPr>
        <w:t xml:space="preserve"> </w:t>
      </w:r>
      <w:r w:rsidR="0036668A" w:rsidRPr="0036668A">
        <w:rPr>
          <w:rFonts w:asciiTheme="minorHAnsi" w:hAnsiTheme="minorHAnsi" w:cstheme="minorHAnsi"/>
          <w:sz w:val="22"/>
          <w:szCs w:val="22"/>
        </w:rPr>
        <w:t xml:space="preserve">oraz Przedszkole nr 3 „Niezapominajka” ul. Willmanna 4, </w:t>
      </w:r>
      <w:r w:rsidR="0036668A" w:rsidRPr="0036668A">
        <w:rPr>
          <w:rFonts w:asciiTheme="minorHAnsi" w:hAnsiTheme="minorHAnsi" w:cstheme="minorHAnsi"/>
          <w:bCs/>
          <w:sz w:val="22"/>
          <w:szCs w:val="22"/>
        </w:rPr>
        <w:t>Lubiąż</w:t>
      </w:r>
      <w:r w:rsidR="0036668A" w:rsidRPr="0036668A">
        <w:rPr>
          <w:rFonts w:asciiTheme="minorHAnsi" w:hAnsiTheme="minorHAnsi" w:cstheme="minorHAnsi"/>
          <w:sz w:val="22"/>
          <w:szCs w:val="22"/>
        </w:rPr>
        <w:t>, 56 - 100 Wołów (</w:t>
      </w:r>
      <w:r w:rsidR="0036668A" w:rsidRPr="0036668A">
        <w:rPr>
          <w:rFonts w:asciiTheme="minorHAnsi" w:hAnsiTheme="minorHAnsi" w:cstheme="minorHAnsi"/>
          <w:sz w:val="22"/>
          <w:szCs w:val="22"/>
          <w:u w:val="single"/>
        </w:rPr>
        <w:t>dwa miejsca dostaw</w:t>
      </w:r>
      <w:r w:rsidR="0036668A" w:rsidRPr="0036668A">
        <w:rPr>
          <w:rFonts w:asciiTheme="minorHAnsi" w:hAnsiTheme="minorHAnsi" w:cstheme="minorHAnsi"/>
          <w:sz w:val="22"/>
          <w:szCs w:val="22"/>
        </w:rPr>
        <w:t>)</w:t>
      </w:r>
      <w:r w:rsidR="0036668A" w:rsidRPr="0036668A">
        <w:rPr>
          <w:rFonts w:asciiTheme="minorHAnsi" w:hAnsiTheme="minorHAnsi" w:cstheme="minorHAnsi"/>
          <w:color w:val="0E1838"/>
          <w:sz w:val="22"/>
          <w:szCs w:val="22"/>
        </w:rPr>
        <w:t>.</w:t>
      </w:r>
      <w:r w:rsidRPr="0036668A">
        <w:rPr>
          <w:rFonts w:asciiTheme="minorHAnsi" w:hAnsiTheme="minorHAnsi" w:cstheme="minorHAnsi"/>
          <w:color w:val="000000"/>
          <w:sz w:val="22"/>
          <w:szCs w:val="22"/>
        </w:rPr>
        <w:t>*,</w:t>
      </w:r>
    </w:p>
    <w:p w:rsidR="002A3FCC" w:rsidRDefault="00AA6A76">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Szkoła Podstawowa im. „Kornela Makuszyńskiego”, </w:t>
      </w:r>
      <w:r>
        <w:rPr>
          <w:rFonts w:ascii="Calibri" w:hAnsi="Calibri" w:cs="Calibri"/>
          <w:b/>
          <w:bCs/>
          <w:color w:val="000000"/>
          <w:sz w:val="22"/>
          <w:szCs w:val="22"/>
        </w:rPr>
        <w:t>Stary Wołów 56</w:t>
      </w:r>
      <w:r>
        <w:rPr>
          <w:rFonts w:ascii="Calibri" w:hAnsi="Calibri" w:cs="Calibri"/>
          <w:color w:val="000000"/>
          <w:sz w:val="22"/>
          <w:szCs w:val="22"/>
        </w:rPr>
        <w:t>, 56-100 Wołów*.</w:t>
      </w:r>
    </w:p>
    <w:p w:rsidR="002A3FCC" w:rsidRDefault="00AA6A76">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ab/>
      </w:r>
    </w:p>
    <w:p w:rsidR="002A3FCC" w:rsidRDefault="002A3FCC">
      <w:pPr>
        <w:pStyle w:val="NormalnyWeb"/>
        <w:spacing w:before="0" w:after="0" w:line="240" w:lineRule="auto"/>
        <w:jc w:val="both"/>
        <w:rPr>
          <w:rFonts w:ascii="Calibri" w:hAnsi="Calibri" w:cs="Calibri"/>
          <w:color w:val="000000"/>
          <w:sz w:val="22"/>
          <w:szCs w:val="22"/>
        </w:rPr>
      </w:pPr>
    </w:p>
    <w:p w:rsidR="002A3FCC" w:rsidRDefault="00AA6A76">
      <w:pPr>
        <w:pStyle w:val="NormalnyWeb"/>
        <w:numPr>
          <w:ilvl w:val="0"/>
          <w:numId w:val="1"/>
        </w:numPr>
        <w:spacing w:before="0" w:after="0" w:line="240" w:lineRule="auto"/>
        <w:jc w:val="both"/>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nr…….. </w:t>
      </w:r>
      <w:r>
        <w:rPr>
          <w:rFonts w:ascii="Calibri" w:hAnsi="Calibri" w:cs="Calibri"/>
          <w:color w:val="000000"/>
          <w:sz w:val="22"/>
          <w:szCs w:val="22"/>
        </w:rPr>
        <w:t>– stanowiącego załącznik do niniejszej umowy.</w:t>
      </w:r>
    </w:p>
    <w:p w:rsidR="002A3FCC" w:rsidRDefault="00AA6A76">
      <w:pPr>
        <w:pStyle w:val="NormalnyWeb"/>
        <w:numPr>
          <w:ilvl w:val="0"/>
          <w:numId w:val="1"/>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Zamówienia będą składane Wykonawcy przez Zamawiającego wskazanego w  § 1 ust. 1.</w:t>
      </w:r>
    </w:p>
    <w:p w:rsidR="002A3FCC" w:rsidRDefault="00AA6A76">
      <w:pPr>
        <w:pStyle w:val="NormalnyWeb"/>
        <w:numPr>
          <w:ilvl w:val="0"/>
          <w:numId w:val="1"/>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rsidR="002A3FCC" w:rsidRDefault="00AA6A76">
      <w:pPr>
        <w:pStyle w:val="NormalnyWeb"/>
        <w:numPr>
          <w:ilvl w:val="0"/>
          <w:numId w:val="2"/>
        </w:numPr>
        <w:spacing w:before="0" w:after="0" w:line="240" w:lineRule="auto"/>
        <w:jc w:val="both"/>
      </w:pPr>
      <w:r>
        <w:rPr>
          <w:rFonts w:ascii="Calibri" w:hAnsi="Calibri" w:cs="Calibri"/>
          <w:color w:val="000000"/>
          <w:sz w:val="22"/>
          <w:szCs w:val="22"/>
        </w:rPr>
        <w:t>Zamawiający :</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składa Wykonawcy sukcesywne zamówienia na produkty żywnościowe,</w:t>
      </w:r>
    </w:p>
    <w:p w:rsidR="002A3FCC" w:rsidRDefault="00AA6A76">
      <w:pPr>
        <w:pStyle w:val="NormalnyWeb"/>
        <w:numPr>
          <w:ilvl w:val="0"/>
          <w:numId w:val="20"/>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informuje Wykonawcę o stanie dostarczonych produktów,</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lastRenderedPageBreak/>
        <w:t>zgłasza zastrzeżenia do stanu dostarczonych przez Wykonawcę produktów,</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przyjmuje dostarczone produkty od Wykonawcy,</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 xml:space="preserve">wydaje wiążące opinie o stanie dostarczonych przez Wykonawcę produktów, </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przyjmuje faktury od Wykonawcy,</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stwierdza poprawność wystawionych przez Wykonawcę faktur oraz ich zgodności ze zrealizowanymi dostawami.</w:t>
      </w:r>
    </w:p>
    <w:p w:rsidR="002A3FCC" w:rsidRDefault="00AA6A76">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będzie otrzymywał zamówienia codziennie, najpóźniej do godz. 13.00. </w:t>
      </w:r>
    </w:p>
    <w:p w:rsidR="002A3FCC" w:rsidRDefault="00AA6A76">
      <w:pPr>
        <w:pStyle w:val="NormalnyWeb"/>
        <w:numPr>
          <w:ilvl w:val="0"/>
          <w:numId w:val="3"/>
        </w:numPr>
        <w:spacing w:before="0" w:after="0" w:line="240" w:lineRule="auto"/>
        <w:jc w:val="both"/>
      </w:pPr>
      <w:r>
        <w:rPr>
          <w:rFonts w:ascii="Calibri" w:hAnsi="Calibri" w:cs="Calibri"/>
          <w:color w:val="000000"/>
          <w:sz w:val="22"/>
          <w:szCs w:val="22"/>
        </w:rPr>
        <w:t>Częstotliwość dostaw do Zamawiającego została określona została w Formularzu cenowym.</w:t>
      </w:r>
    </w:p>
    <w:p w:rsidR="002A3FCC" w:rsidRDefault="00AA6A76">
      <w:pPr>
        <w:pStyle w:val="NormalnyWeb"/>
        <w:numPr>
          <w:ilvl w:val="0"/>
          <w:numId w:val="3"/>
        </w:numPr>
        <w:spacing w:before="0" w:after="0" w:line="240" w:lineRule="auto"/>
        <w:jc w:val="both"/>
      </w:pPr>
      <w:r>
        <w:rPr>
          <w:rFonts w:ascii="Calibri" w:hAnsi="Calibri" w:cs="Calibri"/>
          <w:color w:val="000000"/>
          <w:sz w:val="22"/>
          <w:szCs w:val="22"/>
        </w:rPr>
        <w:t xml:space="preserve">Zamówienia na produkty żywnościowe, które mają być dostarczone w poniedziałek, Zamawiający przekazuje Wykonawcy w poprzedzający go piątek do godziny 13.00. </w:t>
      </w:r>
    </w:p>
    <w:p w:rsidR="002A3FCC" w:rsidRDefault="00AA6A76">
      <w:pPr>
        <w:pStyle w:val="NormalnyWeb"/>
        <w:numPr>
          <w:ilvl w:val="0"/>
          <w:numId w:val="3"/>
        </w:numPr>
        <w:spacing w:before="0" w:after="0" w:line="240" w:lineRule="auto"/>
        <w:jc w:val="both"/>
      </w:pPr>
      <w:r>
        <w:rPr>
          <w:rFonts w:ascii="Calibri" w:hAnsi="Calibri" w:cs="Calibri"/>
          <w:color w:val="000000"/>
          <w:sz w:val="22"/>
          <w:szCs w:val="22"/>
        </w:rPr>
        <w:t xml:space="preserve">Wykonawca zobowiązany jest do kontroli dostępności (pozostałych ilości) poszczególnych rodzajów asortymentu w oparciu o dane z Formularza cenowego. </w:t>
      </w:r>
    </w:p>
    <w:p w:rsidR="002A3FCC" w:rsidRDefault="00AA6A76">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Dostawa artykułów żywnościowych odbywać się będzie od poniedziałku do piątku. Ilości dostaw częściowych będą każdorazowo określone przez Zamawiającego w oparciu o telefoniczne/mailowe zamówienia. </w:t>
      </w:r>
    </w:p>
    <w:p w:rsidR="002A3FCC" w:rsidRDefault="00AA6A76">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Miejscem dostawy artykułów żywnościowych jest:</w:t>
      </w:r>
    </w:p>
    <w:p w:rsidR="002A3FCC" w:rsidRDefault="00AA6A76">
      <w:pPr>
        <w:pStyle w:val="NormalnyWeb"/>
        <w:numPr>
          <w:ilvl w:val="0"/>
          <w:numId w:val="21"/>
        </w:numPr>
        <w:spacing w:before="0" w:after="0" w:line="240" w:lineRule="auto"/>
        <w:ind w:left="1418" w:hanging="709"/>
        <w:jc w:val="both"/>
      </w:pPr>
      <w:r>
        <w:rPr>
          <w:rFonts w:ascii="Calibri" w:hAnsi="Calibri" w:cs="Calibri"/>
          <w:color w:val="000000"/>
          <w:sz w:val="22"/>
          <w:szCs w:val="22"/>
        </w:rPr>
        <w:t xml:space="preserve">dla Przedszkola „Chatka Puchatka”, ul. Marszałka Józefa Piłsudskiego 7, 56-100 Wołów - magazyn żywności*, </w:t>
      </w:r>
    </w:p>
    <w:p w:rsidR="002A3FCC" w:rsidRDefault="00AA6A76">
      <w:pPr>
        <w:pStyle w:val="NormalnyWeb"/>
        <w:numPr>
          <w:ilvl w:val="0"/>
          <w:numId w:val="21"/>
        </w:numPr>
        <w:spacing w:before="0" w:after="0" w:line="240" w:lineRule="auto"/>
        <w:ind w:left="1418" w:hanging="709"/>
        <w:jc w:val="both"/>
      </w:pPr>
      <w:r>
        <w:rPr>
          <w:rFonts w:ascii="Calibri" w:hAnsi="Calibri" w:cs="Calibri"/>
          <w:color w:val="000000"/>
          <w:sz w:val="22"/>
          <w:szCs w:val="22"/>
        </w:rPr>
        <w:t>dla Przedszkola „Słoneczko”, ul. Inwalidów Wojennych 15, 56-100 Wołów - magazyn żywności*,</w:t>
      </w:r>
    </w:p>
    <w:p w:rsidR="002A3FCC" w:rsidRDefault="00AA6A76">
      <w:pPr>
        <w:pStyle w:val="NormalnyWeb"/>
        <w:numPr>
          <w:ilvl w:val="0"/>
          <w:numId w:val="21"/>
        </w:numPr>
        <w:spacing w:before="0" w:after="0" w:line="240" w:lineRule="auto"/>
        <w:ind w:left="1418" w:hanging="709"/>
        <w:jc w:val="both"/>
      </w:pPr>
      <w:r w:rsidRPr="0036668A">
        <w:rPr>
          <w:rFonts w:asciiTheme="minorHAnsi" w:hAnsiTheme="minorHAnsi" w:cstheme="minorHAnsi"/>
          <w:color w:val="000000"/>
          <w:sz w:val="22"/>
          <w:szCs w:val="22"/>
        </w:rPr>
        <w:t xml:space="preserve">dla Zespołu Szkół Publicznych w Lubiążu, ul. Wojska Polskiego 3a, </w:t>
      </w:r>
      <w:r w:rsidR="0036668A" w:rsidRPr="0036668A">
        <w:rPr>
          <w:rFonts w:asciiTheme="minorHAnsi" w:hAnsiTheme="minorHAnsi" w:cstheme="minorHAnsi"/>
          <w:sz w:val="22"/>
          <w:szCs w:val="22"/>
        </w:rPr>
        <w:t xml:space="preserve">oraz Przedszkole nr 3 „Niezapominajka” ul. Willmanna 4, </w:t>
      </w:r>
      <w:r w:rsidR="0036668A" w:rsidRPr="0036668A">
        <w:rPr>
          <w:rFonts w:asciiTheme="minorHAnsi" w:hAnsiTheme="minorHAnsi" w:cstheme="minorHAnsi"/>
          <w:bCs/>
          <w:sz w:val="22"/>
          <w:szCs w:val="22"/>
        </w:rPr>
        <w:t>Lubiąż</w:t>
      </w:r>
      <w:r w:rsidR="0036668A" w:rsidRPr="0036668A">
        <w:rPr>
          <w:rFonts w:asciiTheme="minorHAnsi" w:hAnsiTheme="minorHAnsi" w:cstheme="minorHAnsi"/>
          <w:sz w:val="22"/>
          <w:szCs w:val="22"/>
        </w:rPr>
        <w:t>, 56 - 100 Wołów (</w:t>
      </w:r>
      <w:r w:rsidR="0036668A" w:rsidRPr="0036668A">
        <w:rPr>
          <w:rFonts w:asciiTheme="minorHAnsi" w:hAnsiTheme="minorHAnsi" w:cstheme="minorHAnsi"/>
          <w:sz w:val="22"/>
          <w:szCs w:val="22"/>
          <w:u w:val="single"/>
        </w:rPr>
        <w:t>dwa miejsca dostaw</w:t>
      </w:r>
      <w:r w:rsidR="0036668A" w:rsidRPr="0036668A">
        <w:rPr>
          <w:rFonts w:asciiTheme="minorHAnsi" w:hAnsiTheme="minorHAnsi" w:cstheme="minorHAnsi"/>
          <w:sz w:val="22"/>
          <w:szCs w:val="22"/>
        </w:rPr>
        <w:t>)</w:t>
      </w:r>
      <w:r>
        <w:rPr>
          <w:rFonts w:ascii="Calibri" w:hAnsi="Calibri" w:cs="Calibri"/>
          <w:color w:val="000000"/>
          <w:sz w:val="22"/>
          <w:szCs w:val="22"/>
        </w:rPr>
        <w:t xml:space="preserve"> - magazyn żywności*,</w:t>
      </w:r>
    </w:p>
    <w:p w:rsidR="002A3FCC" w:rsidRDefault="00AA6A76">
      <w:pPr>
        <w:pStyle w:val="NormalnyWeb"/>
        <w:numPr>
          <w:ilvl w:val="0"/>
          <w:numId w:val="21"/>
        </w:numPr>
        <w:spacing w:before="0" w:after="0" w:line="240" w:lineRule="auto"/>
        <w:ind w:left="1418" w:hanging="709"/>
        <w:jc w:val="both"/>
      </w:pPr>
      <w:r>
        <w:rPr>
          <w:rFonts w:ascii="Calibri" w:hAnsi="Calibri" w:cs="Calibri"/>
          <w:color w:val="000000"/>
          <w:sz w:val="22"/>
          <w:szCs w:val="22"/>
        </w:rPr>
        <w:t>dla Szkoły Podstawowej im. „Kornela Makuszyńskiego”, Stary Wołów 56, 56-100 Wołów – stołówka*.</w:t>
      </w:r>
    </w:p>
    <w:p w:rsidR="002A3FCC" w:rsidRDefault="00AA6A76">
      <w:pPr>
        <w:pStyle w:val="NormalnyWeb"/>
        <w:numPr>
          <w:ilvl w:val="0"/>
          <w:numId w:val="4"/>
        </w:numPr>
        <w:spacing w:before="0" w:after="0" w:line="240" w:lineRule="auto"/>
        <w:jc w:val="both"/>
      </w:pPr>
      <w:r>
        <w:rPr>
          <w:rFonts w:ascii="Calibri" w:hAnsi="Calibri" w:cs="Calibri"/>
          <w:color w:val="000000"/>
          <w:sz w:val="22"/>
          <w:szCs w:val="22"/>
        </w:rPr>
        <w:t>Wykonawca zobowiązany jest we własnym zakresie i na własny koszt zapewnić dostawę produktów żywnościowych do miejsca/miejsc wymienionych w ust. 8. Wykonawca zobowiązany jest do wniesienia zamówionych produktów w miejsce wskazane przez Zamawiającego w dniu ich dostawy.</w:t>
      </w:r>
    </w:p>
    <w:p w:rsidR="002A3FCC" w:rsidRDefault="00AA6A76">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(t.j.; Dz. U. z 2020, poz. 2021)oraz Rozporządzeniem (WE) nr 852/2004 z 29 kwietnia 2004 r. w sprawie higieny środków spożywczych, rozporządzeniem (WE) nr 853/2004 z 29 kwietnia 2004 r. ustanawiającym szczególne przepisy dotyczące higieny w odniesieniu do żywności pochodzenia zwierzęcego.</w:t>
      </w:r>
    </w:p>
    <w:p w:rsidR="002A3FCC" w:rsidRDefault="00AA6A76">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(t.j.;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(t.j.; Dz. U. z 2021 r., poz. 630).</w:t>
      </w:r>
    </w:p>
    <w:p w:rsidR="002A3FCC" w:rsidRDefault="00AA6A76">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rsidR="002A3FCC" w:rsidRDefault="00AA6A76">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rsidR="002A3FCC" w:rsidRDefault="00AA6A76">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rsidR="002A3FCC" w:rsidRDefault="00AA6A76">
      <w:pPr>
        <w:pStyle w:val="NormalnyWeb"/>
        <w:numPr>
          <w:ilvl w:val="0"/>
          <w:numId w:val="22"/>
        </w:numPr>
        <w:spacing w:before="0" w:after="0" w:line="240" w:lineRule="auto"/>
        <w:ind w:left="1418" w:hanging="709"/>
        <w:jc w:val="both"/>
      </w:pPr>
      <w:r>
        <w:rPr>
          <w:rFonts w:ascii="Calibri" w:hAnsi="Calibri" w:cs="Calibri"/>
          <w:color w:val="000000"/>
          <w:sz w:val="22"/>
          <w:szCs w:val="22"/>
        </w:rPr>
        <w:t>każdy dostarczony produkt ma być I klasy.</w:t>
      </w:r>
    </w:p>
    <w:p w:rsidR="002A3FCC" w:rsidRDefault="00AA6A76">
      <w:pPr>
        <w:pStyle w:val="NormalnyWeb"/>
        <w:numPr>
          <w:ilvl w:val="0"/>
          <w:numId w:val="5"/>
        </w:numPr>
        <w:spacing w:before="0" w:after="0" w:line="240" w:lineRule="auto"/>
        <w:jc w:val="both"/>
      </w:pPr>
      <w:r>
        <w:rPr>
          <w:rFonts w:ascii="Calibri" w:hAnsi="Calibri" w:cs="Calibri"/>
          <w:color w:val="000000"/>
          <w:sz w:val="22"/>
          <w:szCs w:val="22"/>
        </w:rPr>
        <w:lastRenderedPageBreak/>
        <w:t xml:space="preserve">Towary dostarczane przez Wykonawcę muszą być dostarczane Zamawiającego nie później niż w połowie okresu przydatności do spożycia przewidzianego dla danego produktu. </w:t>
      </w:r>
    </w:p>
    <w:p w:rsidR="002A3FCC" w:rsidRDefault="00AA6A76">
      <w:pPr>
        <w:pStyle w:val="NormalnyWeb"/>
        <w:numPr>
          <w:ilvl w:val="0"/>
          <w:numId w:val="5"/>
        </w:numPr>
        <w:spacing w:before="0" w:after="0" w:line="240" w:lineRule="auto"/>
        <w:jc w:val="both"/>
      </w:pPr>
      <w:r>
        <w:rPr>
          <w:rFonts w:ascii="Calibri" w:hAnsi="Calibri" w:cs="Calibri"/>
          <w:color w:val="000000"/>
          <w:sz w:val="22"/>
          <w:szCs w:val="22"/>
        </w:rPr>
        <w:t>Zamawiający ma prawo do odstąpienia od dostawy niektórych produktów na rzecz innych produktów wymienionych w Formularzu cenowym, z zastrzeżeniem, że zmiana asortymentu w poszczególnych pozycjach nie może przekroczyć 20% ilości poszczególnych pozycji</w:t>
      </w:r>
      <w:r w:rsidR="0004289D">
        <w:rPr>
          <w:rFonts w:ascii="Calibri" w:hAnsi="Calibri" w:cs="Calibri"/>
          <w:color w:val="000000"/>
          <w:sz w:val="22"/>
          <w:szCs w:val="22"/>
        </w:rPr>
        <w:t xml:space="preserve">   przy założeniu, że kwota umowy o której mowa w </w:t>
      </w:r>
      <w:r w:rsidR="00393071">
        <w:rPr>
          <w:color w:val="000000"/>
        </w:rPr>
        <w:t xml:space="preserve">§ </w:t>
      </w:r>
      <w:r w:rsidR="0004289D">
        <w:rPr>
          <w:rFonts w:ascii="Calibri" w:hAnsi="Calibri" w:cs="Calibri"/>
          <w:color w:val="000000"/>
          <w:sz w:val="22"/>
          <w:szCs w:val="22"/>
        </w:rPr>
        <w:t xml:space="preserve">6 ust. 1 nie ulegnie zwiększeniu. </w:t>
      </w:r>
    </w:p>
    <w:p w:rsidR="002A3FCC" w:rsidRDefault="00AA6A76">
      <w:pPr>
        <w:pStyle w:val="western"/>
        <w:numPr>
          <w:ilvl w:val="0"/>
          <w:numId w:val="5"/>
        </w:numPr>
        <w:spacing w:before="0" w:after="0" w:line="240" w:lineRule="auto"/>
        <w:jc w:val="both"/>
        <w:rPr>
          <w:color w:val="000000"/>
        </w:rPr>
      </w:pPr>
      <w:r>
        <w:rPr>
          <w:color w:val="000000"/>
        </w:rPr>
        <w:t>Zamawiający zastrzega sobie możliwość ograniczenia ilości zamówienia poszczególnych pozycji znajdujących się w Formularzu cenowym. Minimalna wartość świadczenia jakie Zamawiający zobowiązuje się zrealizować wynosi 60% wartości zamówienia brutto podstawowego, o której mowa w § 6 ust 1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 6 ust 1 umowy. Powyższe zapisy mają zastosowanie jedynie w przypadku rzetelnej, zgodnej z zamówieniami składanymi przez Zamawiającego i terminowej realizacji przedmiotu umowy przez Wykonawcę.</w:t>
      </w:r>
    </w:p>
    <w:p w:rsidR="002A3FCC" w:rsidRDefault="00AA6A76">
      <w:pPr>
        <w:pStyle w:val="western"/>
        <w:numPr>
          <w:ilvl w:val="0"/>
          <w:numId w:val="5"/>
        </w:numPr>
        <w:spacing w:before="0" w:after="0" w:line="240" w:lineRule="auto"/>
        <w:jc w:val="both"/>
        <w:rPr>
          <w:b/>
          <w:bCs/>
          <w:color w:val="000000"/>
        </w:rPr>
      </w:pPr>
      <w:r>
        <w:rPr>
          <w:color w:val="000000"/>
        </w:rPr>
        <w:t>Zamawiający ma prawo czasowo zawiesić składanie zamówień u Wykonawcy na skutek zamknięcia szkoły lub przedszkola (dla którego Zamawiający przygotowuje posiłki)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16, dotyczące minimalnej wartości świadczenia jakie Zamawiający zobowiązuje się zrealizować, nie mają zastosowania.</w:t>
      </w:r>
    </w:p>
    <w:p w:rsidR="002A3FCC" w:rsidRDefault="002A3FCC">
      <w:pPr>
        <w:pStyle w:val="western"/>
        <w:spacing w:before="0" w:after="0" w:line="240" w:lineRule="auto"/>
        <w:ind w:left="720"/>
        <w:jc w:val="both"/>
        <w:rPr>
          <w:b/>
          <w:bCs/>
          <w:color w:val="000000"/>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rsidR="002A3FCC" w:rsidRDefault="00AA6A76">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rsidR="002A3FCC" w:rsidRDefault="00AA6A76">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rsidR="002A3FCC" w:rsidRDefault="00AA6A76">
      <w:pPr>
        <w:pStyle w:val="NormalnyWeb"/>
        <w:numPr>
          <w:ilvl w:val="0"/>
          <w:numId w:val="6"/>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nie zwalnia Wykonawcy z odpowiedzialności za należyte wykonanie zamówienia.</w:t>
      </w:r>
    </w:p>
    <w:p w:rsidR="002A3FCC" w:rsidRDefault="00AA6A76">
      <w:pPr>
        <w:pStyle w:val="NormalnyWeb"/>
        <w:numPr>
          <w:ilvl w:val="0"/>
          <w:numId w:val="6"/>
        </w:numPr>
        <w:spacing w:before="0" w:after="0" w:line="240" w:lineRule="auto"/>
        <w:jc w:val="both"/>
        <w:rPr>
          <w:rFonts w:cs="Calibri"/>
          <w:color w:val="000000"/>
          <w:sz w:val="22"/>
          <w:szCs w:val="22"/>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rsidR="002A3FCC" w:rsidRDefault="002A3FCC">
      <w:pPr>
        <w:pStyle w:val="NormalnyWeb"/>
        <w:spacing w:before="0" w:after="0" w:line="240" w:lineRule="auto"/>
        <w:ind w:left="720"/>
        <w:jc w:val="both"/>
        <w:rPr>
          <w:rFonts w:cs="Calibri"/>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rsidR="002A3FCC" w:rsidRDefault="00AA6A76">
      <w:pPr>
        <w:pStyle w:val="NormalnyWeb"/>
        <w:numPr>
          <w:ilvl w:val="0"/>
          <w:numId w:val="7"/>
        </w:numPr>
        <w:spacing w:before="0" w:after="0" w:line="240" w:lineRule="auto"/>
        <w:jc w:val="both"/>
      </w:pPr>
      <w:r>
        <w:rPr>
          <w:rFonts w:ascii="Calibri" w:hAnsi="Calibri" w:cs="Calibri"/>
          <w:color w:val="000000"/>
          <w:sz w:val="22"/>
          <w:szCs w:val="22"/>
        </w:rPr>
        <w:t xml:space="preserve">Termin realizacji umowy wynosi </w:t>
      </w:r>
      <w:r>
        <w:rPr>
          <w:rFonts w:cs="Calibri"/>
          <w:sz w:val="22"/>
          <w:szCs w:val="22"/>
        </w:rPr>
        <w:t xml:space="preserve">214 dni od </w:t>
      </w:r>
      <w:r>
        <w:rPr>
          <w:rFonts w:ascii="Calibri" w:hAnsi="Calibri" w:cs="Calibri"/>
          <w:sz w:val="22"/>
          <w:szCs w:val="22"/>
        </w:rPr>
        <w:t>dnia podpisania umowy r.</w:t>
      </w:r>
      <w:r>
        <w:rPr>
          <w:rFonts w:ascii="Calibri" w:hAnsi="Calibri" w:cs="Calibri"/>
        </w:rPr>
        <w:t xml:space="preserve"> </w:t>
      </w:r>
      <w:r>
        <w:rPr>
          <w:rFonts w:ascii="Calibri" w:hAnsi="Calibri" w:cs="Calibri"/>
          <w:color w:val="000000"/>
          <w:sz w:val="22"/>
          <w:szCs w:val="22"/>
        </w:rPr>
        <w:t xml:space="preserve">nie dłużej jednak niż do wyczerpania przedmiotu zamówienia (danego asortymentu) lub kwoty wynagrodzenia brutto, o której mowa w § 6 ust. 1. </w:t>
      </w:r>
    </w:p>
    <w:p w:rsidR="002A3FCC" w:rsidRDefault="00AA6A76">
      <w:pPr>
        <w:pStyle w:val="NormalnyWeb"/>
        <w:numPr>
          <w:ilvl w:val="0"/>
          <w:numId w:val="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Pierwsze zamówienia będą składane przez Zamawiającego na trzy dni przed podpisaniem umowy</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rsidR="002A3FCC" w:rsidRDefault="00AA6A76">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rsidR="002A3FCC" w:rsidRDefault="00AA6A76">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 cechy dyskwalifikujące produkty żywnościowe Zamawiający uznaje: </w:t>
      </w:r>
    </w:p>
    <w:p w:rsidR="002A3FCC" w:rsidRDefault="00AA6A76">
      <w:pPr>
        <w:pStyle w:val="NormalnyWeb"/>
        <w:numPr>
          <w:ilvl w:val="0"/>
          <w:numId w:val="38"/>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zakresie wszystkich produktów: nalot lub objawy pleśni, gnicia lub zaparzenia, zbite, obecność szkodników oraz ich pozostałości, brak oznakowania opakowań, uszkodzenia mechaniczne,</w:t>
      </w:r>
    </w:p>
    <w:p w:rsidR="002A3FCC" w:rsidRDefault="00AA6A76">
      <w:pPr>
        <w:pStyle w:val="NormalnyWeb"/>
        <w:numPr>
          <w:ilvl w:val="0"/>
          <w:numId w:val="38"/>
        </w:numPr>
        <w:spacing w:before="0" w:after="0" w:line="240" w:lineRule="auto"/>
        <w:jc w:val="both"/>
        <w:rPr>
          <w:rFonts w:ascii="Calibri" w:hAnsi="Calibri" w:cs="Calibri"/>
          <w:color w:val="000000"/>
          <w:sz w:val="22"/>
          <w:szCs w:val="22"/>
        </w:rPr>
      </w:pPr>
      <w:r>
        <w:rPr>
          <w:rFonts w:ascii="Calibri" w:hAnsi="Calibri" w:cs="Calibri"/>
          <w:color w:val="000000"/>
          <w:sz w:val="22"/>
          <w:szCs w:val="22"/>
        </w:rPr>
        <w:t>wspólne dla warzyw i owoców: obce posmaki, zapachy, oślizłość, nalot lub objawy pleśni, gnicia lub zaparzenia, miejsca obite, oznaki więdnięcia, obecność szkodników oraz ich pozostałości; muszą być wolne od zanieczyszczeń i uszkodzeń spowodowanych przez choroby, mróz i inne czynniki zewnętrzne,</w:t>
      </w:r>
    </w:p>
    <w:p w:rsidR="002A3FCC" w:rsidRDefault="00AA6A76">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Zamawiający definiuje opakowania jako: pojemniki plastikowe, z pokrywami, opakowania kartonowe, papierowe, foliowe. Wszystkie opakowania muszą być czyste, niezawilgocone, bez obcych zapachów, przeznaczone tylko do jednego asortymentu. </w:t>
      </w:r>
    </w:p>
    <w:p w:rsidR="002A3FCC" w:rsidRDefault="00AA6A76">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rsidR="002A3FCC" w:rsidRDefault="00AA6A76">
      <w:pPr>
        <w:pStyle w:val="NormalnyWeb"/>
        <w:numPr>
          <w:ilvl w:val="0"/>
          <w:numId w:val="11"/>
        </w:numPr>
        <w:spacing w:before="0" w:after="0" w:line="240" w:lineRule="auto"/>
        <w:jc w:val="both"/>
      </w:pPr>
      <w:r>
        <w:rPr>
          <w:rFonts w:ascii="Calibri" w:hAnsi="Calibri" w:cs="Calibri"/>
          <w:color w:val="000000"/>
          <w:sz w:val="22"/>
          <w:szCs w:val="22"/>
        </w:rPr>
        <w:t xml:space="preserve">W sytuacji, gdy Zamawiający w trakcie przyjmowania dostawy lub w ciągu 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rsidR="002A3FCC" w:rsidRDefault="00AA6A76">
      <w:pPr>
        <w:pStyle w:val="NormalnyWeb"/>
        <w:numPr>
          <w:ilvl w:val="0"/>
          <w:numId w:val="11"/>
        </w:numPr>
        <w:spacing w:before="0" w:after="0" w:line="240" w:lineRule="auto"/>
        <w:jc w:val="both"/>
      </w:pPr>
      <w:r>
        <w:rPr>
          <w:rFonts w:ascii="Calibri" w:hAnsi="Calibri" w:cs="Calibri"/>
          <w:color w:val="000000"/>
          <w:sz w:val="22"/>
          <w:szCs w:val="22"/>
        </w:rPr>
        <w:t>W trakcie przyjmowania dostawy, w sytuacji opisanej w ust. 5, Zamawiający ma prawo odmówić przyjęcia części lub całości dostarczonego asortymentu. W takiej sytuacji przyjmuje się, że Wykonawca nie zrealizował części lub całości zamówienia.</w:t>
      </w:r>
    </w:p>
    <w:p w:rsidR="002A3FCC" w:rsidRDefault="00AA6A76">
      <w:pPr>
        <w:pStyle w:val="NormalnyWeb"/>
        <w:numPr>
          <w:ilvl w:val="0"/>
          <w:numId w:val="11"/>
        </w:numPr>
        <w:spacing w:before="0" w:after="0" w:line="240" w:lineRule="auto"/>
        <w:jc w:val="both"/>
      </w:pPr>
      <w:r>
        <w:rPr>
          <w:rFonts w:ascii="Calibri" w:hAnsi="Calibri" w:cs="Calibri"/>
          <w:color w:val="000000"/>
          <w:sz w:val="22"/>
          <w:szCs w:val="22"/>
        </w:rPr>
        <w:t>Odbiór towaru przez Zamawiającego będzie odbywał się w obecności przedstawiciela Wykonawcy (np. kierowcy). Wykonawca oświadcza, że osoba dostarczająca towar jest jednocześnie osobą, która ma obowiązek przyjąć ewentualną reklamację i zabrać towar niezgodny z zamówieniem.</w:t>
      </w:r>
    </w:p>
    <w:p w:rsidR="002A3FCC" w:rsidRDefault="00AA6A76">
      <w:pPr>
        <w:pStyle w:val="NormalnyWeb"/>
        <w:numPr>
          <w:ilvl w:val="0"/>
          <w:numId w:val="11"/>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Po przekazaniu przez Zamawiającego informacji opisanych w ust. 5 Wykonawca ma obowiązek odebrać od Zamawiającego wadliwe produkty żywnościowe i/lub uzupełnić na swój koszt zamówienie w ciągu 1 godziny od przekazania informacji (liczy się godzina wysłania maila lub powiadomienia telefonicznego, smsowego) przez Zamawiającego. Czas ten może zostać przedłużony jedynie za zgodą Zamawiającego. </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rsidR="002A3FCC" w:rsidRDefault="00AA6A76">
      <w:pPr>
        <w:pStyle w:val="NormalnyWeb"/>
        <w:numPr>
          <w:ilvl w:val="0"/>
          <w:numId w:val="12"/>
        </w:numPr>
        <w:spacing w:before="0" w:after="0" w:line="240" w:lineRule="auto"/>
        <w:jc w:val="both"/>
      </w:pPr>
      <w:r>
        <w:rPr>
          <w:rFonts w:ascii="Calibri" w:hAnsi="Calibri" w:cs="Calibri"/>
          <w:color w:val="000000"/>
          <w:sz w:val="22"/>
          <w:szCs w:val="22"/>
        </w:rPr>
        <w:t>Podstawą do wystawienia faktury przez Wykonawcę i dokonania płatności na rzecz Wykonawcy będą faktycznie odebrane przez Zamawiającego ilości produktów żywnościowych. Przez produkt odebrany rozumie się produkt przyjęty przez Zamawiającego i wniesiony do wskazanego pomieszczenia. Za produkt pozostawiony przez Wykonawcę, a nie odebrany Zamawiający nie odpowiada.</w:t>
      </w:r>
    </w:p>
    <w:p w:rsidR="002A3FCC" w:rsidRDefault="00AA6A76">
      <w:pPr>
        <w:pStyle w:val="NormalnyWeb"/>
        <w:numPr>
          <w:ilvl w:val="0"/>
          <w:numId w:val="12"/>
        </w:numPr>
        <w:spacing w:before="0" w:after="0" w:line="240" w:lineRule="auto"/>
        <w:jc w:val="both"/>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sześć miesięcy począwszy od dnia 01.12.2023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trzeci kwartał 2023 r. zgodnie ze wskazaniem wzrostu cen towarów i usług konsumpcyjnych, ogłaszanych przez Prezesa GUS. Waloryzacja przysługuje Wykonawcy, jeżeli ceny wzrosły w trzecim kwartale 2023 r. o co najmniej 5% w stosunku do drugiego kwartału 2023 r. Maksymalna wartość zmiany wynagrodzenia na skutek waloryzacji  nie może przekroczyć 30 % całkowitego wynagrodzenia brutto, o którym mowa w  ust. 1.</w:t>
      </w:r>
    </w:p>
    <w:p w:rsidR="002A3FCC" w:rsidRDefault="00AA6A76">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W sytuacji wzrostu cen o co najmniej 5% za trzeci kwartał 2023 r. zgodnie ze wskazaniem wzrostu cen towarów i usług konsumpcyjnych, ogłaszanych przez Prezesa GUS, Wykonawca </w:t>
      </w:r>
      <w:r>
        <w:rPr>
          <w:rFonts w:ascii="Calibri" w:hAnsi="Calibri" w:cs="Calibri"/>
          <w:color w:val="000000"/>
          <w:sz w:val="22"/>
          <w:szCs w:val="22"/>
        </w:rPr>
        <w:lastRenderedPageBreak/>
        <w:t>może zwrócić się do  Zamawiającego z pisemnym wnioskiem o rozpatrzenie zmiany cen jednostkowych poszczególnych produktów z Formularza cenowego. Wykonawca ma przedstawić dowody, że ceny danego asortymentu w poprzednich pięciu miesiącach wzrastały i nie były spowodowane jednorazowym wzrostem ceny (zmiana ceny utrzymuje się co najmniej  miesiąc). Zamawiający zastrzega sobie możliwość  obniżenia cen produktów na tych samych zasadach.</w:t>
      </w:r>
    </w:p>
    <w:p w:rsidR="002A3FCC" w:rsidRDefault="00AA6A76">
      <w:pPr>
        <w:pStyle w:val="NormalnyWeb"/>
        <w:numPr>
          <w:ilvl w:val="0"/>
          <w:numId w:val="12"/>
        </w:numPr>
        <w:spacing w:before="0" w:after="0" w:line="240" w:lineRule="auto"/>
        <w:jc w:val="both"/>
        <w:rPr>
          <w:rFonts w:ascii="Calibri" w:eastAsia="TimesNewRomanPSMT;Times New Rom" w:hAnsi="Calibri" w:cs="Calibri"/>
          <w:color w:val="000000"/>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eastAsia="TimesNewRomanPSMT;Times New Rom" w:hAnsi="Calibri" w:cs="Calibri"/>
          <w:color w:val="000000"/>
          <w:sz w:val="22"/>
          <w:szCs w:val="22"/>
        </w:rPr>
        <w:t>Wykonawca, którego wynagrodzenie zostało zwaloryzowane, zobowiązany jest również do zmiany wynagrodzenia przysługującego jego podwykonawcom w zakresie odpowiadającym zmianom cen dotyczących zobowiązania podwykonawcy.</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rsidR="002A3FCC" w:rsidRDefault="00AA6A76">
      <w:pPr>
        <w:pStyle w:val="NormalnyWeb"/>
        <w:numPr>
          <w:ilvl w:val="0"/>
          <w:numId w:val="1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rsidR="002A3FCC" w:rsidRDefault="00AA6A76">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Przedszkola „Chatka Puchatka” -………... tel. ……….. mail: ………….*</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Przedszkola „Słoneczko” - ………..., tel. ………..., mail: ………...*</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Zespołu Szkół Publicznych w Lubiążu – ……….., tel. …………., mail: ………….*</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Szkoły Podstawowej im. „Kornela Makuszyńskiego” - ……….., tel. …………….., mail:……………..*</w:t>
      </w:r>
    </w:p>
    <w:p w:rsidR="002A3FCC" w:rsidRDefault="00AA6A76">
      <w:pPr>
        <w:pStyle w:val="NormalnyWeb"/>
        <w:numPr>
          <w:ilvl w:val="0"/>
          <w:numId w:val="14"/>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 …………….. , tel: …………., e-mail ……………..</w:t>
      </w:r>
    </w:p>
    <w:p w:rsidR="002A3FCC" w:rsidRDefault="00AA6A76">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rsidR="002A3FCC" w:rsidRDefault="00AA6A76">
      <w:pPr>
        <w:pStyle w:val="NormalnyWeb"/>
        <w:numPr>
          <w:ilvl w:val="0"/>
          <w:numId w:val="1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i rodzajowa) - w wysokości 200 zł za każdy produktu, w którym stwierdzono naruszenie,</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lastRenderedPageBreak/>
        <w:t>za dostarczenie produktów, w których Zamawiający stwierdzi występowanie cech dyskwalifikujących dane zamówienie lub część zamówienia - w wysokości 200 zł za każde stwierdzone naruszenie,</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rsidR="002A3FCC" w:rsidRDefault="00AA6A76">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Zamawiający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rsidR="002A3FCC" w:rsidRDefault="00AA6A76">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rsidR="002A3FCC" w:rsidRDefault="00AA6A76">
      <w:pPr>
        <w:pStyle w:val="western"/>
        <w:numPr>
          <w:ilvl w:val="0"/>
          <w:numId w:val="16"/>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rsidR="002A3FCC" w:rsidRDefault="00AA6A76">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rsidR="002A3FCC" w:rsidRDefault="00AA6A76">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rsidR="002A3FCC" w:rsidRDefault="00AA6A76">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rsidR="002A3FCC" w:rsidRDefault="00AA6A76">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rsidR="002A3FCC" w:rsidRDefault="002A3FCC">
      <w:pPr>
        <w:pStyle w:val="NormalnyWeb"/>
        <w:spacing w:before="0" w:after="0" w:line="240" w:lineRule="auto"/>
        <w:ind w:left="720"/>
        <w:jc w:val="both"/>
        <w:rPr>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9.</w:t>
      </w:r>
    </w:p>
    <w:p w:rsidR="002A3FCC" w:rsidRDefault="00AA6A76">
      <w:pPr>
        <w:pStyle w:val="NormalnyWeb"/>
        <w:numPr>
          <w:ilvl w:val="0"/>
          <w:numId w:val="17"/>
        </w:numPr>
        <w:spacing w:before="0" w:after="0" w:line="240" w:lineRule="auto"/>
        <w:jc w:val="both"/>
      </w:pPr>
      <w:r>
        <w:rPr>
          <w:rFonts w:ascii="Calibri" w:hAnsi="Calibri" w:cs="Calibri"/>
          <w:color w:val="000000"/>
          <w:sz w:val="22"/>
          <w:szCs w:val="22"/>
        </w:rPr>
        <w:t>Zamawiający zastrzega sobie prawo odstąpienia od umowy w razie wystąpienia którejkolwiek z poniższych sytuacji:</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co najmniej jednej Jednostki Organizacyjnej Zamawiającego, gdy przerwa ta trwa dłużej niż 2 dni,</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co najmniej jednej Jednostki Organizacyjnej Zamawiającego,</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co najmniej jednej Jednostki Organizacyjnej Zamawiającego,</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rsidR="002A3FCC" w:rsidRDefault="00AA6A76">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rsidR="002A3FCC" w:rsidRDefault="00AA6A76">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rsidR="002A3FCC" w:rsidRDefault="00AA6A76">
      <w:pPr>
        <w:pStyle w:val="NormalnyWeb"/>
        <w:numPr>
          <w:ilvl w:val="0"/>
          <w:numId w:val="18"/>
        </w:numPr>
        <w:spacing w:before="0" w:after="0" w:line="240" w:lineRule="auto"/>
        <w:jc w:val="both"/>
      </w:pPr>
      <w:r>
        <w:rPr>
          <w:rFonts w:ascii="Calibri" w:hAnsi="Calibri" w:cs="Calibri"/>
          <w:color w:val="000000"/>
          <w:sz w:val="22"/>
          <w:szCs w:val="22"/>
        </w:rPr>
        <w:t>W związku z zaprzestaniem/przerwą w realizacji całości lub części dostaw, Zamawiający ma prawo zakupić asortyment zgodny z przesłanym do Wykonawcy zamówieniem u osoby trzeciej, a Wykonawca niniejszym wyraża zgodę na zakup brakującej części zamówienia na jego koszt.</w:t>
      </w:r>
    </w:p>
    <w:p w:rsidR="002A3FCC" w:rsidRDefault="00AA6A76">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W związku z niedostarczeniem dostawy w danym dniu do określonej godziny lub dostarczeniem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jednostkę podległą Zamawiającego) w następnej dostawie.</w:t>
      </w:r>
    </w:p>
    <w:p w:rsidR="002A3FCC" w:rsidRDefault="00AA6A76">
      <w:pPr>
        <w:pStyle w:val="NormalnyWeb"/>
        <w:numPr>
          <w:ilvl w:val="0"/>
          <w:numId w:val="18"/>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rsidR="002A3FCC" w:rsidRDefault="00AA6A76">
      <w:pPr>
        <w:pStyle w:val="NormalnyWeb"/>
        <w:spacing w:before="0" w:after="0" w:line="240" w:lineRule="auto"/>
        <w:jc w:val="center"/>
        <w:rPr>
          <w:rFonts w:cs="Calibri"/>
          <w:color w:val="000000"/>
          <w:sz w:val="22"/>
          <w:szCs w:val="22"/>
        </w:rPr>
      </w:pPr>
      <w:r>
        <w:rPr>
          <w:rFonts w:ascii="Calibri" w:hAnsi="Calibri" w:cs="Calibri"/>
          <w:b/>
          <w:bCs/>
          <w:color w:val="000000"/>
          <w:sz w:val="22"/>
          <w:szCs w:val="22"/>
        </w:rPr>
        <w:t>§ 10</w:t>
      </w:r>
    </w:p>
    <w:p w:rsidR="002A3FCC" w:rsidRDefault="00AA6A76">
      <w:pPr>
        <w:numPr>
          <w:ilvl w:val="0"/>
          <w:numId w:val="28"/>
        </w:numPr>
        <w:tabs>
          <w:tab w:val="left" w:pos="9072"/>
        </w:tabs>
        <w:spacing w:after="0" w:line="240" w:lineRule="auto"/>
        <w:jc w:val="both"/>
        <w:rPr>
          <w:rFonts w:cs="Calibri"/>
          <w:color w:val="000000"/>
        </w:rPr>
      </w:pPr>
      <w:r>
        <w:rPr>
          <w:rFonts w:cs="Calibri"/>
          <w:color w:val="000000"/>
        </w:rPr>
        <w:t>Stosownie do postanowień art. 436 ust. 1 pkt b) Pzp, Zamawiający przewiduje możliwość zmiany wysokości wynagrodzenia określonego w § 6 ust 1 niniejszej umowy w przypadkach zmiany:</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stawki podatku od towarów i usług oraz podatku akcyzowego,</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wysokości minimalnego wynagrodzenia za pracę albo wysokości minimalnej stawki godzinowej ustalonych na podstawie ustawy z dnia 10 października 2002 r. o minimalnym wynagrodzenie za pracę,</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zasad podlegania ubezpieczeniom społecznym lub ubezpieczeniu zdrowotnemu lub wysokości stawki składki na ubezpieczenia społeczne lub ubezpieczenie zdrowotne,</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zasad gromadzenia i wysokości wpłat do pracowniczych planów kapitałowych, o których mowa w ustawie z dnia 4 października 2018 r. o pracowniczych planach kapitałowych.</w:t>
      </w:r>
    </w:p>
    <w:p w:rsidR="002A3FCC" w:rsidRDefault="00AA6A76">
      <w:pPr>
        <w:tabs>
          <w:tab w:val="left" w:pos="9072"/>
        </w:tabs>
        <w:spacing w:after="0" w:line="240" w:lineRule="auto"/>
        <w:ind w:left="1080"/>
        <w:jc w:val="both"/>
        <w:rPr>
          <w:rFonts w:cs="Calibri"/>
          <w:color w:val="000000"/>
        </w:rPr>
      </w:pPr>
      <w:r>
        <w:rPr>
          <w:rFonts w:cs="Calibri"/>
          <w:color w:val="000000"/>
        </w:rPr>
        <w:t>- jeżeli zmiany te będą miały wpływ na koszty wykonania zamówienia przez Wykonawcę.</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t>
      </w:r>
      <w:r>
        <w:rPr>
          <w:rFonts w:cs="Calibri"/>
          <w:color w:val="000000"/>
        </w:rPr>
        <w:lastRenderedPageBreak/>
        <w:t>wynagrodzenia. Wniosek może obejmować jedynie dodatkowe koszty realizacji Umowy, które Wykonawca obowiązkowo ponosi w związku ze zmianą zasad, o których mowa w ust. 1 lit. c) niniejszego paragrafu.</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Pisemny wniosek o zmianę umowy powinien zawierać w szczególności:</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określenie zmiany, na którą Wykonawca się powołuje,</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wykazanie, że zaistniała zmiana będzie miała wpływ na koszty wykonania przedmiotu umowy przez Wykonawcę,</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wykazanie w jaki sposób te zwiększone koszty Wykonawcy uzasadniają zmianę wysokości wynagrodzenia,</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 xml:space="preserve">określenie postulowanej zmiany wynagrodzenia wynikającej z zaistniałej zmiany, wraz ze szczegółowym uzasadnieniem oraz dokumentami potwierdzającymi podnoszony wpływ zmiany na wynagrodzenie Wykonawcy. </w:t>
      </w:r>
    </w:p>
    <w:p w:rsidR="002A3FCC" w:rsidRDefault="00AA6A76">
      <w:pPr>
        <w:pStyle w:val="Default"/>
        <w:numPr>
          <w:ilvl w:val="0"/>
          <w:numId w:val="32"/>
        </w:numPr>
        <w:jc w:val="both"/>
        <w:rPr>
          <w:rFonts w:ascii="Calibri" w:hAnsi="Calibri" w:cs="Calibri"/>
          <w:sz w:val="22"/>
          <w:szCs w:val="22"/>
        </w:rPr>
      </w:pPr>
      <w:r>
        <w:rPr>
          <w:rFonts w:ascii="Calibri" w:hAnsi="Calibri" w:cs="Calibri"/>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kalkulacja ceny ofertowej, przygotowana przez Wykonawcę z rozbiciem na poszczególne czynniki cenotwórcze,</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dokumenty wskazujące na podstawę i wysokość obciążenia Wykonawcy z tytułu obowiązkowych składek społecznych lub zdrowotnych w zakresie zatrudnienia osób, którymi Wykonawca posługuje się dla wykonania zamówienia,</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obrazujące porównanie kosztów wykonania przedmiotu umowy przez Wykonawcę przed zmianą oraz po jej zaistnieniu.</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w:t>
      </w:r>
      <w:r>
        <w:rPr>
          <w:rFonts w:ascii="Calibri" w:hAnsi="Calibri" w:cs="Calibri"/>
          <w:sz w:val="22"/>
          <w:szCs w:val="22"/>
        </w:rPr>
        <w:lastRenderedPageBreak/>
        <w:t>powodów, wniosek ten jest nieuzasadniony w całości lub w części -Zamawiający informuje Wykonawcę w formie pisemnej o braku podstaw do uwzględnienia wniosku w całości lub w części -wraz z uzasadnieniem tego stanowiska.</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Obowiązek wykazania wpływu zmian, o których mowa w ust. 1 niniejszego paragrafu na zmianę wynagrodzenia, o którym mowa w § 6 ust 1 Umowy należy do Wykonawcy pod rygorem odmowy dokonania zmiany Umowy przez Zamawiającego.</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W sprawach nieuregulowanych niniejszym paragrafem zastosowanie znajdują przepisy ustawy Prawo zamówień publicznych regulujące możliwość zmiany umowy.</w:t>
      </w:r>
    </w:p>
    <w:p w:rsidR="002A3FCC" w:rsidRDefault="002A3FCC">
      <w:pPr>
        <w:pStyle w:val="Default"/>
        <w:jc w:val="both"/>
        <w:rPr>
          <w:rFonts w:ascii="Calibri" w:hAnsi="Calibri" w:cs="Calibri"/>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11.</w:t>
      </w:r>
    </w:p>
    <w:p w:rsidR="002A3FCC" w:rsidRDefault="00AA6A76">
      <w:pPr>
        <w:pStyle w:val="NormalnyWeb"/>
        <w:numPr>
          <w:ilvl w:val="0"/>
          <w:numId w:val="35"/>
        </w:numPr>
        <w:tabs>
          <w:tab w:val="left" w:pos="284"/>
        </w:tabs>
        <w:spacing w:before="0" w:after="0" w:line="240" w:lineRule="auto"/>
        <w:jc w:val="both"/>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1,2, art. 436 i art. 439 ustawy – Prawo zamówień publicznych.</w:t>
      </w:r>
    </w:p>
    <w:p w:rsidR="002A3FCC" w:rsidRDefault="00AA6A76">
      <w:pPr>
        <w:pStyle w:val="NormalnyWeb"/>
        <w:numPr>
          <w:ilvl w:val="0"/>
          <w:numId w:val="35"/>
        </w:numPr>
        <w:tabs>
          <w:tab w:val="left" w:pos="284"/>
        </w:tabs>
        <w:spacing w:before="0" w:after="0" w:line="240" w:lineRule="auto"/>
        <w:jc w:val="both"/>
        <w:rPr>
          <w:rFonts w:cs="Calibri"/>
          <w:color w:val="000000"/>
          <w:sz w:val="22"/>
          <w:szCs w:val="22"/>
        </w:rPr>
      </w:pPr>
      <w:r>
        <w:rPr>
          <w:rFonts w:ascii="Calibri" w:hAnsi="Calibri" w:cs="Calibri"/>
          <w:color w:val="000000"/>
          <w:sz w:val="22"/>
          <w:szCs w:val="22"/>
        </w:rPr>
        <w:t>Strony dopuszczają możliwość zmiany postanowień zawartej umowy zakresie:</w:t>
      </w:r>
    </w:p>
    <w:p w:rsidR="002A3FCC" w:rsidRDefault="00AA6A76">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rsidR="002A3FCC" w:rsidRDefault="00AA6A76">
      <w:pPr>
        <w:numPr>
          <w:ilvl w:val="0"/>
          <w:numId w:val="37"/>
        </w:numPr>
        <w:suppressAutoHyphens w:val="0"/>
        <w:autoSpaceDE w:val="0"/>
        <w:spacing w:after="0" w:line="240" w:lineRule="auto"/>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którym nie można było zapobiec), które będą miały wpływ na treść zawartej umowy i termin realizacji dostaw; </w:t>
      </w:r>
    </w:p>
    <w:p w:rsidR="002A3FCC" w:rsidRDefault="00AA6A76">
      <w:pPr>
        <w:numPr>
          <w:ilvl w:val="0"/>
          <w:numId w:val="37"/>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zmiana przepisów powodujących konieczność innych rozwiązań niż zakładano w opisie przedmiotu zamówienia; </w:t>
      </w:r>
    </w:p>
    <w:p w:rsidR="002A3FCC" w:rsidRDefault="00AA6A76">
      <w:pPr>
        <w:numPr>
          <w:ilvl w:val="0"/>
          <w:numId w:val="37"/>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rsidR="002A3FCC" w:rsidRDefault="00AA6A76">
      <w:pPr>
        <w:suppressAutoHyphens w:val="0"/>
        <w:autoSpaceDE w:val="0"/>
        <w:spacing w:after="0" w:line="240" w:lineRule="auto"/>
        <w:ind w:left="720"/>
        <w:rPr>
          <w:rFonts w:eastAsia="Times New Roman" w:cs="Calibri"/>
          <w:color w:val="000000"/>
        </w:rPr>
      </w:pPr>
      <w:r>
        <w:rPr>
          <w:rFonts w:eastAsia="Times New Roman" w:cs="Calibri"/>
          <w:color w:val="000000"/>
        </w:rPr>
        <w:t xml:space="preserve">2) Zmiany cen jednostkowych w przypadku określonym w § 6 umowy; </w:t>
      </w:r>
    </w:p>
    <w:p w:rsidR="002A3FCC" w:rsidRDefault="00AA6A76">
      <w:pPr>
        <w:suppressAutoHyphens w:val="0"/>
        <w:autoSpaceDE w:val="0"/>
        <w:spacing w:after="0" w:line="240" w:lineRule="auto"/>
        <w:ind w:left="720"/>
        <w:rPr>
          <w:rFonts w:eastAsia="Times New Roman" w:cs="Calibri"/>
          <w:color w:val="000000"/>
        </w:rPr>
      </w:pPr>
      <w:r>
        <w:rPr>
          <w:rFonts w:eastAsia="Times New Roman" w:cs="Calibri"/>
          <w:color w:val="000000"/>
        </w:rPr>
        <w:t>3) Zmiany wynagrodzenia w przypadku określonym w § 10 umowy;</w:t>
      </w:r>
    </w:p>
    <w:p w:rsidR="002A3FCC" w:rsidRDefault="00AA6A76">
      <w:pPr>
        <w:suppressAutoHyphens w:val="0"/>
        <w:autoSpaceDE w:val="0"/>
        <w:spacing w:after="0" w:line="240" w:lineRule="auto"/>
        <w:ind w:left="709"/>
        <w:jc w:val="both"/>
        <w:rPr>
          <w:rFonts w:eastAsia="Times New Roman" w:cs="Calibri"/>
          <w:color w:val="000000"/>
        </w:rPr>
      </w:pPr>
      <w:r>
        <w:rPr>
          <w:rFonts w:eastAsia="Times New Roman" w:cs="Calibri"/>
          <w:color w:val="000000"/>
        </w:rPr>
        <w:t xml:space="preserve">4) Pozostałe zmiany : </w:t>
      </w:r>
    </w:p>
    <w:p w:rsidR="002A3FCC" w:rsidRDefault="00AA6A76">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a) w każdym przypadku, gdy zmiana jest korzystna dla Zamawiającego (np. zmniejszenie wartości zamówienia, skrócenie czasu dostaw); </w:t>
      </w:r>
    </w:p>
    <w:p w:rsidR="002A3FCC" w:rsidRDefault="00AA6A76">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b) zmiana sposobu rozliczania umowy lub dokonywania płatności na rzecz Wykonawcy (np. terminu płatności faktury, zmiana okresu rozliczeniowego); </w:t>
      </w:r>
    </w:p>
    <w:p w:rsidR="002A3FCC" w:rsidRDefault="00AA6A76">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c) przypadki losowe (kataklizmy lub inne czynniki zewnętrzne, niemożliwe do przewidzenia wydarzenia), które będą miały wpływ na treść zawartej umowy i termin realizacji; </w:t>
      </w:r>
    </w:p>
    <w:p w:rsidR="002A3FCC" w:rsidRDefault="00AA6A76">
      <w:pPr>
        <w:tabs>
          <w:tab w:val="left" w:pos="709"/>
        </w:tabs>
        <w:suppressAutoHyphens w:val="0"/>
        <w:autoSpaceDE w:val="0"/>
        <w:spacing w:after="0" w:line="240" w:lineRule="auto"/>
        <w:ind w:left="720"/>
        <w:jc w:val="both"/>
        <w:rPr>
          <w:rFonts w:eastAsia="Times New Roman" w:cs="Calibri"/>
          <w:color w:val="000000"/>
        </w:rPr>
      </w:pPr>
      <w:r>
        <w:rPr>
          <w:rFonts w:eastAsia="Times New Roman" w:cs="Calibri"/>
          <w:color w:val="000000"/>
        </w:rPr>
        <w:t>d) 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2A3FCC" w:rsidRDefault="00AA6A76">
      <w:pPr>
        <w:tabs>
          <w:tab w:val="left" w:pos="709"/>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e) </w:t>
      </w: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rsidR="002A3FCC" w:rsidRDefault="00AA6A76">
      <w:pPr>
        <w:tabs>
          <w:tab w:val="left" w:pos="709"/>
        </w:tabs>
        <w:suppressAutoHyphens w:val="0"/>
        <w:autoSpaceDE w:val="0"/>
        <w:spacing w:after="0" w:line="240" w:lineRule="auto"/>
        <w:ind w:left="720"/>
        <w:jc w:val="both"/>
        <w:rPr>
          <w:rFonts w:cs="Calibri"/>
          <w:color w:val="000000"/>
        </w:rPr>
      </w:pPr>
      <w:r>
        <w:rPr>
          <w:rFonts w:eastAsia="Times New Roman" w:cs="Calibri"/>
          <w:color w:val="000000"/>
        </w:rPr>
        <w:t xml:space="preserve">f) </w:t>
      </w: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w:t>
      </w:r>
      <w:r>
        <w:rPr>
          <w:rFonts w:eastAsia="Times New Roman" w:cs="Calibri"/>
          <w:bCs/>
          <w:color w:val="000000"/>
        </w:rPr>
        <w:lastRenderedPageBreak/>
        <w:t xml:space="preserve">Zgodę musi wyrazić Zamawiający) powinna być przez Wykonawcę uzasadniona na piśmie.  Zmiany te mogą być dokonywane nie częściej niż raz na kwartał; </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g) 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h) zmiana ilości, adresów jednostek wskazanych w par. 1 ust. 1, do których będzie dostarczana żywność lub zmiana miejsc wykonywania dostaw;</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i) zmiana zakresu lub sposobu świadczonych usług w przypadku zmiany przepisów prawa powszechnie obowiązującego mających zastosowanie do przedmiotu umowy, w zakresie niezbędnym do dostosowania umowy do warunków wynikających ze zmienionych przepisów prawa; </w:t>
      </w:r>
    </w:p>
    <w:p w:rsidR="002A3FCC" w:rsidRDefault="00AA6A76">
      <w:pPr>
        <w:pStyle w:val="NormalnyWeb"/>
        <w:tabs>
          <w:tab w:val="left" w:pos="284"/>
        </w:tabs>
        <w:spacing w:before="0" w:after="0" w:line="240" w:lineRule="auto"/>
        <w:ind w:left="720"/>
        <w:jc w:val="both"/>
      </w:pPr>
      <w:r>
        <w:rPr>
          <w:rFonts w:ascii="Calibri" w:hAnsi="Calibri" w:cs="Calibri"/>
          <w:color w:val="000000"/>
          <w:sz w:val="22"/>
          <w:szCs w:val="22"/>
        </w:rPr>
        <w:t xml:space="preserve">j) zmiana polegająca na rezygnacji z części zamówienia wynikająca z okoliczności, opisanych w </w:t>
      </w:r>
      <w:r>
        <w:rPr>
          <w:rFonts w:ascii="Calibri" w:hAnsi="Calibri" w:cs="Calibri"/>
          <w:bCs/>
          <w:color w:val="000000"/>
          <w:sz w:val="22"/>
          <w:szCs w:val="22"/>
        </w:rPr>
        <w:t>§ 2 pkt. 18</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k) zmiany zakresu, wartości, terminu realizacji umowy w przypadku zmiany powszechnie obowiązujących przepisów prawa powodującej konieczność dokonania zmiany umowy , o ile zmiany przepisów prawa wystąpiły  po upływie terminu składania ofert; </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l) 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6 ust 1.Wpływ zmiany ceny na dostarczany towar musi zostać udowodnione przez Wykonawcę poprzez przedstawienie stosownych wyliczeń;</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ł) zmiany ilości poszczególnych pozycji zamawianego towaru do wysokości  10% wartości poszczególnych pozycji określonych w dniu podpisana umowy.</w:t>
      </w:r>
    </w:p>
    <w:p w:rsidR="002A3FCC" w:rsidRDefault="00AA6A76">
      <w:pPr>
        <w:pStyle w:val="NormalnyWeb"/>
        <w:numPr>
          <w:ilvl w:val="0"/>
          <w:numId w:val="35"/>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dopuszcza zmianę wysokości wynagrodzenia, o którym mowa w § 6 ust 1 w sytuacji opisanej w § 6 oraz w § 11 ust. 2 o kwotę wzrostu/obniżenia wynagrodzenia należnego Wykonawcy. </w:t>
      </w:r>
    </w:p>
    <w:p w:rsidR="002A3FCC" w:rsidRDefault="00AA6A76">
      <w:pPr>
        <w:pStyle w:val="NormalnyWeb"/>
        <w:numPr>
          <w:ilvl w:val="0"/>
          <w:numId w:val="35"/>
        </w:numPr>
        <w:tabs>
          <w:tab w:val="left" w:pos="284"/>
        </w:tabs>
        <w:spacing w:before="0" w:after="0" w:line="240" w:lineRule="auto"/>
        <w:jc w:val="both"/>
        <w:rPr>
          <w:rFonts w:cs="Calibri"/>
          <w:b/>
          <w:bCs/>
          <w:color w:val="000000"/>
          <w:sz w:val="22"/>
          <w:szCs w:val="22"/>
        </w:rPr>
      </w:pPr>
      <w:r>
        <w:rPr>
          <w:rFonts w:ascii="Calibri" w:hAnsi="Calibri" w:cs="Calibri"/>
          <w:color w:val="000000"/>
          <w:sz w:val="22"/>
          <w:szCs w:val="22"/>
        </w:rPr>
        <w:t>Wszelkie zmiany i uzupełnienia niniejszej umowy wymagają formy pisemnej, pod rygorem nieważności.</w:t>
      </w:r>
    </w:p>
    <w:p w:rsidR="002A3FCC" w:rsidRDefault="002A3FCC">
      <w:pPr>
        <w:pStyle w:val="NormalnyWeb"/>
        <w:spacing w:before="0" w:after="0" w:line="240" w:lineRule="auto"/>
        <w:jc w:val="center"/>
        <w:rPr>
          <w:rFonts w:cs="Calibri"/>
          <w:b/>
          <w:bCs/>
          <w:color w:val="000000"/>
          <w:sz w:val="22"/>
          <w:szCs w:val="22"/>
        </w:rPr>
      </w:pPr>
    </w:p>
    <w:p w:rsidR="002A3FCC" w:rsidRDefault="002A3FCC">
      <w:pPr>
        <w:pStyle w:val="NormalnyWeb"/>
        <w:spacing w:before="0" w:after="0" w:line="240" w:lineRule="auto"/>
        <w:jc w:val="center"/>
        <w:rPr>
          <w:rFonts w:cs="Calibri"/>
          <w:b/>
          <w:bCs/>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bookmarkStart w:id="1" w:name="_GoBack"/>
      <w:bookmarkEnd w:id="1"/>
      <w:r>
        <w:rPr>
          <w:rFonts w:ascii="Calibri" w:hAnsi="Calibri" w:cs="Calibri"/>
          <w:b/>
          <w:bCs/>
          <w:color w:val="000000"/>
          <w:sz w:val="22"/>
          <w:szCs w:val="22"/>
        </w:rPr>
        <w:t>2.</w:t>
      </w:r>
    </w:p>
    <w:p w:rsidR="002A3FCC" w:rsidRDefault="00AA6A76">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(t.j.: Dz. U. z 2022 r. poz. 1710 ze zm.) oraz przepisy ustawy - Kodeks cywilny.</w:t>
      </w:r>
    </w:p>
    <w:p w:rsidR="002A3FCC" w:rsidRDefault="00AA6A76">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ze porozumieniem stron.</w:t>
      </w:r>
    </w:p>
    <w:p w:rsidR="002A3FCC" w:rsidRDefault="00AA6A76">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Integralnymi składnikami niniejszej umowy są: SWZ, oferta Wykonawcy, formularz cenowy Wykonawcy, karta towaru równoważnego.</w:t>
      </w:r>
    </w:p>
    <w:p w:rsidR="002A3FCC" w:rsidRDefault="00AA6A76">
      <w:pPr>
        <w:pStyle w:val="NormalnyWeb"/>
        <w:numPr>
          <w:ilvl w:val="0"/>
          <w:numId w:val="36"/>
        </w:numPr>
        <w:tabs>
          <w:tab w:val="left" w:pos="284"/>
        </w:tabs>
        <w:spacing w:before="0" w:after="0" w:line="240" w:lineRule="auto"/>
        <w:jc w:val="both"/>
      </w:pPr>
      <w:r>
        <w:rPr>
          <w:rFonts w:ascii="Calibri" w:hAnsi="Calibri" w:cs="Calibri"/>
          <w:color w:val="000000"/>
          <w:sz w:val="22"/>
          <w:szCs w:val="22"/>
        </w:rPr>
        <w:t xml:space="preserve">Umowę niniejszą sporządzono w trzech jednobrzmiących egzemplarzach, z których dwa egzemplarze otrzymał Zamawiający, a jeden Wykonawca. </w:t>
      </w:r>
    </w:p>
    <w:p w:rsidR="002A3FCC" w:rsidRDefault="002A3FCC">
      <w:pPr>
        <w:pStyle w:val="NormalnyWeb"/>
        <w:spacing w:before="0" w:after="0" w:line="240" w:lineRule="auto"/>
        <w:jc w:val="both"/>
        <w:rPr>
          <w:rFonts w:ascii="Calibri" w:hAnsi="Calibri" w:cs="Calibri"/>
          <w:color w:val="000000"/>
          <w:sz w:val="22"/>
          <w:szCs w:val="22"/>
        </w:rPr>
      </w:pPr>
    </w:p>
    <w:p w:rsidR="002A3FCC" w:rsidRDefault="002A3FCC">
      <w:pPr>
        <w:pStyle w:val="NormalnyWeb"/>
        <w:spacing w:before="0" w:after="0" w:line="240" w:lineRule="auto"/>
        <w:jc w:val="both"/>
        <w:rPr>
          <w:rFonts w:ascii="Calibri" w:hAnsi="Calibri" w:cs="Calibri"/>
          <w:color w:val="000000"/>
          <w:sz w:val="22"/>
          <w:szCs w:val="22"/>
        </w:rPr>
      </w:pPr>
    </w:p>
    <w:p w:rsidR="002A3FCC" w:rsidRDefault="00AA6A76">
      <w:pPr>
        <w:pStyle w:val="NormalnyWeb"/>
        <w:spacing w:before="0" w:after="0" w:line="240" w:lineRule="auto"/>
        <w:ind w:firstLine="360"/>
        <w:jc w:val="both"/>
        <w:rPr>
          <w:color w:val="000000"/>
          <w:sz w:val="22"/>
          <w:szCs w:val="22"/>
        </w:rPr>
      </w:pPr>
      <w:r>
        <w:rPr>
          <w:rFonts w:ascii="Calibri" w:hAnsi="Calibri" w:cs="Calibri"/>
          <w:b/>
          <w:bCs/>
          <w:i/>
          <w:iCs/>
          <w:color w:val="000000"/>
          <w:sz w:val="22"/>
          <w:szCs w:val="22"/>
        </w:rPr>
        <w:tab/>
        <w:t>ZAMAWIAJĄCY:                                                                                          WYKONAWCA:</w:t>
      </w:r>
    </w:p>
    <w:p w:rsidR="002A3FCC" w:rsidRDefault="002A3FCC">
      <w:pPr>
        <w:spacing w:after="0" w:line="240" w:lineRule="auto"/>
        <w:jc w:val="both"/>
        <w:rPr>
          <w:color w:val="000000"/>
        </w:rPr>
      </w:pPr>
    </w:p>
    <w:sectPr w:rsidR="002A3FCC" w:rsidSect="002A3FCC">
      <w:footerReference w:type="default" r:id="rId7"/>
      <w:pgSz w:w="11906" w:h="16838"/>
      <w:pgMar w:top="1417" w:right="1417" w:bottom="1417" w:left="1417"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9D" w:rsidRDefault="0004289D" w:rsidP="002A3FCC">
      <w:pPr>
        <w:spacing w:after="0" w:line="240" w:lineRule="auto"/>
      </w:pPr>
      <w:r>
        <w:separator/>
      </w:r>
    </w:p>
  </w:endnote>
  <w:endnote w:type="continuationSeparator" w:id="1">
    <w:p w:rsidR="0004289D" w:rsidRDefault="0004289D" w:rsidP="002A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Times New Rom">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Open Sans;DejaVu Sans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9D" w:rsidRDefault="0004289D">
    <w:pPr>
      <w:pStyle w:val="Footer"/>
      <w:rPr>
        <w:sz w:val="18"/>
        <w:szCs w:val="18"/>
      </w:rPr>
    </w:pPr>
    <w:r>
      <w:rPr>
        <w:sz w:val="18"/>
        <w:szCs w:val="18"/>
      </w:rPr>
      <w:t>* wybrać właściwe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9D" w:rsidRDefault="0004289D" w:rsidP="002A3FCC">
      <w:pPr>
        <w:spacing w:after="0" w:line="240" w:lineRule="auto"/>
      </w:pPr>
      <w:r>
        <w:separator/>
      </w:r>
    </w:p>
  </w:footnote>
  <w:footnote w:type="continuationSeparator" w:id="1">
    <w:p w:rsidR="0004289D" w:rsidRDefault="0004289D" w:rsidP="002A3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E43"/>
    <w:multiLevelType w:val="multilevel"/>
    <w:tmpl w:val="A62A18FC"/>
    <w:lvl w:ilvl="0">
      <w:start w:val="2"/>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2B06B0"/>
    <w:multiLevelType w:val="multilevel"/>
    <w:tmpl w:val="9B966A2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A347C0"/>
    <w:multiLevelType w:val="multilevel"/>
    <w:tmpl w:val="B03446B2"/>
    <w:lvl w:ilvl="0">
      <w:start w:val="2"/>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87467C"/>
    <w:multiLevelType w:val="multilevel"/>
    <w:tmpl w:val="8BB662D6"/>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0C4758"/>
    <w:multiLevelType w:val="multilevel"/>
    <w:tmpl w:val="5C9664F8"/>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2F2CFA"/>
    <w:multiLevelType w:val="multilevel"/>
    <w:tmpl w:val="44A00F2E"/>
    <w:lvl w:ilvl="0">
      <w:start w:val="1"/>
      <w:numFmt w:val="decimal"/>
      <w:lvlText w:val="%1)"/>
      <w:lvlJc w:val="left"/>
      <w:pPr>
        <w:tabs>
          <w:tab w:val="num" w:pos="708"/>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965B2E"/>
    <w:multiLevelType w:val="multilevel"/>
    <w:tmpl w:val="7C007C68"/>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BC004C"/>
    <w:multiLevelType w:val="multilevel"/>
    <w:tmpl w:val="29EC8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2161939"/>
    <w:multiLevelType w:val="multilevel"/>
    <w:tmpl w:val="9EE8B44C"/>
    <w:lvl w:ilvl="0">
      <w:start w:val="5"/>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8A4FEF"/>
    <w:multiLevelType w:val="multilevel"/>
    <w:tmpl w:val="B6B2573C"/>
    <w:lvl w:ilvl="0">
      <w:start w:val="8"/>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4052FD6"/>
    <w:multiLevelType w:val="multilevel"/>
    <w:tmpl w:val="A6D48CBA"/>
    <w:lvl w:ilvl="0">
      <w:start w:val="14"/>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4DF5084"/>
    <w:multiLevelType w:val="multilevel"/>
    <w:tmpl w:val="30E42418"/>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BF6EC4"/>
    <w:multiLevelType w:val="multilevel"/>
    <w:tmpl w:val="381043F6"/>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3376B2"/>
    <w:multiLevelType w:val="multilevel"/>
    <w:tmpl w:val="96B2D2D6"/>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4641F1"/>
    <w:multiLevelType w:val="multilevel"/>
    <w:tmpl w:val="09BCF17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A45926"/>
    <w:multiLevelType w:val="multilevel"/>
    <w:tmpl w:val="7A28F29E"/>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D060CE"/>
    <w:multiLevelType w:val="multilevel"/>
    <w:tmpl w:val="0E1E0BA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22890761"/>
    <w:multiLevelType w:val="multilevel"/>
    <w:tmpl w:val="ADF4F31E"/>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3F73D2"/>
    <w:multiLevelType w:val="multilevel"/>
    <w:tmpl w:val="4568FC7E"/>
    <w:lvl w:ilvl="0">
      <w:start w:val="1"/>
      <w:numFmt w:val="decimal"/>
      <w:lvlText w:val="%1."/>
      <w:lvlJc w:val="left"/>
      <w:pPr>
        <w:tabs>
          <w:tab w:val="num" w:pos="720"/>
        </w:tabs>
        <w:ind w:left="720" w:hanging="360"/>
      </w:pPr>
      <w:rPr>
        <w:rFonts w:ascii="Calibri" w:eastAsia="TimesNewRomanPSMT;Times New Rom" w:hAnsi="Calibri" w:cs="Calibri"/>
        <w:b w:val="0"/>
        <w:bCs/>
        <w:i/>
        <w:iCs/>
        <w:color w:val="000000"/>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6629F4"/>
    <w:multiLevelType w:val="multilevel"/>
    <w:tmpl w:val="809449F0"/>
    <w:lvl w:ilvl="0">
      <w:start w:val="2"/>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F342062"/>
    <w:multiLevelType w:val="multilevel"/>
    <w:tmpl w:val="304068DE"/>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2BC0FC6"/>
    <w:multiLevelType w:val="multilevel"/>
    <w:tmpl w:val="B1E66946"/>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6FC264B"/>
    <w:multiLevelType w:val="multilevel"/>
    <w:tmpl w:val="7340C1EE"/>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CA30425"/>
    <w:multiLevelType w:val="multilevel"/>
    <w:tmpl w:val="4DC04D8A"/>
    <w:lvl w:ilvl="0">
      <w:start w:val="1"/>
      <w:numFmt w:val="decimal"/>
      <w:lvlText w:val="%1)"/>
      <w:lvlJc w:val="left"/>
      <w:pPr>
        <w:tabs>
          <w:tab w:val="num" w:pos="1080"/>
        </w:tabs>
        <w:ind w:left="1080" w:hanging="360"/>
      </w:pPr>
      <w:rPr>
        <w:rFonts w:ascii="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4">
    <w:nsid w:val="40EC4CE8"/>
    <w:multiLevelType w:val="multilevel"/>
    <w:tmpl w:val="3586AFFA"/>
    <w:lvl w:ilvl="0">
      <w:start w:val="1"/>
      <w:numFmt w:val="decimal"/>
      <w:lvlText w:val="%1."/>
      <w:lvlJc w:val="left"/>
      <w:pPr>
        <w:tabs>
          <w:tab w:val="num" w:pos="720"/>
        </w:tabs>
        <w:ind w:left="720" w:hanging="360"/>
      </w:pPr>
      <w:rPr>
        <w:rFonts w:ascii="Calibri" w:hAnsi="Calibri" w:cs="Calibri"/>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20157CF"/>
    <w:multiLevelType w:val="multilevel"/>
    <w:tmpl w:val="BDF8425C"/>
    <w:lvl w:ilvl="0">
      <w:start w:val="1"/>
      <w:numFmt w:val="decimal"/>
      <w:lvlText w:val="%1)"/>
      <w:lvlJc w:val="left"/>
      <w:pPr>
        <w:ind w:left="1080" w:hanging="360"/>
      </w:pPr>
      <w:rPr>
        <w:rFonts w:ascii="Calibri" w:hAnsi="Calibri" w:cs="Calibri"/>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82985"/>
    <w:multiLevelType w:val="multilevel"/>
    <w:tmpl w:val="0096CC3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11E2C0E"/>
    <w:multiLevelType w:val="multilevel"/>
    <w:tmpl w:val="B212129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5EE622F"/>
    <w:multiLevelType w:val="multilevel"/>
    <w:tmpl w:val="CF8822B8"/>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57342F96"/>
    <w:multiLevelType w:val="multilevel"/>
    <w:tmpl w:val="B018F7A0"/>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194EE2"/>
    <w:multiLevelType w:val="multilevel"/>
    <w:tmpl w:val="13B80256"/>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0864CBE"/>
    <w:multiLevelType w:val="multilevel"/>
    <w:tmpl w:val="D37E4AAA"/>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nsid w:val="6DC3252D"/>
    <w:multiLevelType w:val="multilevel"/>
    <w:tmpl w:val="D6644852"/>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F415550"/>
    <w:multiLevelType w:val="multilevel"/>
    <w:tmpl w:val="55D653D4"/>
    <w:lvl w:ilvl="0">
      <w:start w:val="1"/>
      <w:numFmt w:val="decimal"/>
      <w:lvlText w:val="%1)"/>
      <w:lvlJc w:val="left"/>
      <w:pPr>
        <w:tabs>
          <w:tab w:val="num" w:pos="708"/>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4A5584"/>
    <w:multiLevelType w:val="multilevel"/>
    <w:tmpl w:val="CCDEEFB2"/>
    <w:lvl w:ilvl="0">
      <w:start w:val="1"/>
      <w:numFmt w:val="lowerLetter"/>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nsid w:val="77D04AB1"/>
    <w:multiLevelType w:val="multilevel"/>
    <w:tmpl w:val="7DE2CAD0"/>
    <w:lvl w:ilvl="0">
      <w:start w:val="10"/>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85B0DE9"/>
    <w:multiLevelType w:val="multilevel"/>
    <w:tmpl w:val="C268ACE4"/>
    <w:lvl w:ilvl="0">
      <w:start w:val="1"/>
      <w:numFmt w:val="decimal"/>
      <w:lvlText w:val="%1)"/>
      <w:lvlJc w:val="left"/>
      <w:pPr>
        <w:tabs>
          <w:tab w:val="num" w:pos="1080"/>
        </w:tabs>
        <w:ind w:left="1080" w:hanging="360"/>
      </w:pPr>
      <w:rPr>
        <w:rFonts w:ascii="Calibri" w:hAnsi="Calibri" w:cs="Calibri"/>
        <w:color w:val="00000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nsid w:val="792719DE"/>
    <w:multiLevelType w:val="multilevel"/>
    <w:tmpl w:val="02D2998C"/>
    <w:lvl w:ilvl="0">
      <w:start w:val="1"/>
      <w:numFmt w:val="decimal"/>
      <w:lvlText w:val="%1)"/>
      <w:lvlJc w:val="left"/>
      <w:pPr>
        <w:tabs>
          <w:tab w:val="num" w:pos="1080"/>
        </w:tabs>
        <w:ind w:left="108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8">
    <w:nsid w:val="7AB134E2"/>
    <w:multiLevelType w:val="multilevel"/>
    <w:tmpl w:val="13E24B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BE41CC2"/>
    <w:multiLevelType w:val="multilevel"/>
    <w:tmpl w:val="E74862CA"/>
    <w:lvl w:ilvl="0">
      <w:start w:val="2"/>
      <w:numFmt w:val="decimal"/>
      <w:lvlText w:val="%1."/>
      <w:lvlJc w:val="left"/>
      <w:pPr>
        <w:tabs>
          <w:tab w:val="num" w:pos="720"/>
        </w:tabs>
        <w:ind w:left="720" w:hanging="360"/>
      </w:pPr>
      <w:rPr>
        <w:rFonts w:ascii="Calibri" w:hAnsi="Calibri" w:cs="Calibri"/>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15"/>
  </w:num>
  <w:num w:numId="3">
    <w:abstractNumId w:val="4"/>
  </w:num>
  <w:num w:numId="4">
    <w:abstractNumId w:val="35"/>
  </w:num>
  <w:num w:numId="5">
    <w:abstractNumId w:val="10"/>
  </w:num>
  <w:num w:numId="6">
    <w:abstractNumId w:val="20"/>
  </w:num>
  <w:num w:numId="7">
    <w:abstractNumId w:val="24"/>
  </w:num>
  <w:num w:numId="8">
    <w:abstractNumId w:val="29"/>
  </w:num>
  <w:num w:numId="9">
    <w:abstractNumId w:val="13"/>
  </w:num>
  <w:num w:numId="10">
    <w:abstractNumId w:val="34"/>
  </w:num>
  <w:num w:numId="11">
    <w:abstractNumId w:val="8"/>
  </w:num>
  <w:num w:numId="12">
    <w:abstractNumId w:val="18"/>
  </w:num>
  <w:num w:numId="13">
    <w:abstractNumId w:val="14"/>
  </w:num>
  <w:num w:numId="14">
    <w:abstractNumId w:val="0"/>
  </w:num>
  <w:num w:numId="15">
    <w:abstractNumId w:val="30"/>
  </w:num>
  <w:num w:numId="16">
    <w:abstractNumId w:val="2"/>
  </w:num>
  <w:num w:numId="17">
    <w:abstractNumId w:val="26"/>
  </w:num>
  <w:num w:numId="18">
    <w:abstractNumId w:val="19"/>
  </w:num>
  <w:num w:numId="19">
    <w:abstractNumId w:val="36"/>
  </w:num>
  <w:num w:numId="20">
    <w:abstractNumId w:val="5"/>
  </w:num>
  <w:num w:numId="21">
    <w:abstractNumId w:val="32"/>
  </w:num>
  <w:num w:numId="22">
    <w:abstractNumId w:val="1"/>
  </w:num>
  <w:num w:numId="23">
    <w:abstractNumId w:val="33"/>
  </w:num>
  <w:num w:numId="24">
    <w:abstractNumId w:val="17"/>
  </w:num>
  <w:num w:numId="25">
    <w:abstractNumId w:val="21"/>
  </w:num>
  <w:num w:numId="26">
    <w:abstractNumId w:val="11"/>
  </w:num>
  <w:num w:numId="27">
    <w:abstractNumId w:val="37"/>
  </w:num>
  <w:num w:numId="28">
    <w:abstractNumId w:val="38"/>
  </w:num>
  <w:num w:numId="29">
    <w:abstractNumId w:val="16"/>
  </w:num>
  <w:num w:numId="30">
    <w:abstractNumId w:val="27"/>
  </w:num>
  <w:num w:numId="31">
    <w:abstractNumId w:val="28"/>
  </w:num>
  <w:num w:numId="32">
    <w:abstractNumId w:val="22"/>
  </w:num>
  <w:num w:numId="33">
    <w:abstractNumId w:val="23"/>
  </w:num>
  <w:num w:numId="34">
    <w:abstractNumId w:val="9"/>
  </w:num>
  <w:num w:numId="35">
    <w:abstractNumId w:val="3"/>
  </w:num>
  <w:num w:numId="36">
    <w:abstractNumId w:val="6"/>
  </w:num>
  <w:num w:numId="37">
    <w:abstractNumId w:val="12"/>
  </w:num>
  <w:num w:numId="38">
    <w:abstractNumId w:val="25"/>
  </w:num>
  <w:num w:numId="39">
    <w:abstractNumId w:val="7"/>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characterSpacingControl w:val="doNotCompress"/>
  <w:footnotePr>
    <w:footnote w:id="0"/>
    <w:footnote w:id="1"/>
  </w:footnotePr>
  <w:endnotePr>
    <w:endnote w:id="0"/>
    <w:endnote w:id="1"/>
  </w:endnotePr>
  <w:compat>
    <w:useFELayout/>
  </w:compat>
  <w:rsids>
    <w:rsidRoot w:val="002A3FCC"/>
    <w:rsid w:val="0004289D"/>
    <w:rsid w:val="002A3FCC"/>
    <w:rsid w:val="002D156E"/>
    <w:rsid w:val="0036668A"/>
    <w:rsid w:val="00393071"/>
    <w:rsid w:val="00827D1E"/>
    <w:rsid w:val="00A03565"/>
    <w:rsid w:val="00AA6A76"/>
    <w:rsid w:val="00B200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FCC"/>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A3FCC"/>
    <w:rPr>
      <w:rFonts w:eastAsia="Times New Roman" w:cs="Calibri"/>
      <w:bCs/>
      <w:color w:val="000000"/>
    </w:rPr>
  </w:style>
  <w:style w:type="character" w:customStyle="1" w:styleId="WW8Num2z0">
    <w:name w:val="WW8Num2z0"/>
    <w:qFormat/>
    <w:rsid w:val="002A3FCC"/>
    <w:rPr>
      <w:rFonts w:ascii="Calibri" w:hAnsi="Calibri" w:cs="Calibri"/>
      <w:b w:val="0"/>
      <w:color w:val="000000"/>
      <w:sz w:val="22"/>
      <w:szCs w:val="22"/>
    </w:rPr>
  </w:style>
  <w:style w:type="character" w:customStyle="1" w:styleId="WW8Num2z1">
    <w:name w:val="WW8Num2z1"/>
    <w:qFormat/>
    <w:rsid w:val="002A3FCC"/>
  </w:style>
  <w:style w:type="character" w:customStyle="1" w:styleId="WW8Num2z2">
    <w:name w:val="WW8Num2z2"/>
    <w:qFormat/>
    <w:rsid w:val="002A3FCC"/>
  </w:style>
  <w:style w:type="character" w:customStyle="1" w:styleId="WW8Num2z3">
    <w:name w:val="WW8Num2z3"/>
    <w:qFormat/>
    <w:rsid w:val="002A3FCC"/>
  </w:style>
  <w:style w:type="character" w:customStyle="1" w:styleId="WW8Num2z4">
    <w:name w:val="WW8Num2z4"/>
    <w:qFormat/>
    <w:rsid w:val="002A3FCC"/>
  </w:style>
  <w:style w:type="character" w:customStyle="1" w:styleId="WW8Num2z5">
    <w:name w:val="WW8Num2z5"/>
    <w:qFormat/>
    <w:rsid w:val="002A3FCC"/>
  </w:style>
  <w:style w:type="character" w:customStyle="1" w:styleId="WW8Num2z6">
    <w:name w:val="WW8Num2z6"/>
    <w:qFormat/>
    <w:rsid w:val="002A3FCC"/>
  </w:style>
  <w:style w:type="character" w:customStyle="1" w:styleId="WW8Num2z7">
    <w:name w:val="WW8Num2z7"/>
    <w:qFormat/>
    <w:rsid w:val="002A3FCC"/>
  </w:style>
  <w:style w:type="character" w:customStyle="1" w:styleId="WW8Num2z8">
    <w:name w:val="WW8Num2z8"/>
    <w:qFormat/>
    <w:rsid w:val="002A3FCC"/>
  </w:style>
  <w:style w:type="character" w:customStyle="1" w:styleId="WW8Num3z0">
    <w:name w:val="WW8Num3z0"/>
    <w:qFormat/>
    <w:rsid w:val="002A3FCC"/>
    <w:rPr>
      <w:rFonts w:ascii="Calibri" w:hAnsi="Calibri" w:cs="Calibri"/>
      <w:sz w:val="22"/>
      <w:szCs w:val="22"/>
    </w:rPr>
  </w:style>
  <w:style w:type="character" w:customStyle="1" w:styleId="WW8Num3z1">
    <w:name w:val="WW8Num3z1"/>
    <w:qFormat/>
    <w:rsid w:val="002A3FCC"/>
  </w:style>
  <w:style w:type="character" w:customStyle="1" w:styleId="WW8Num3z2">
    <w:name w:val="WW8Num3z2"/>
    <w:qFormat/>
    <w:rsid w:val="002A3FCC"/>
  </w:style>
  <w:style w:type="character" w:customStyle="1" w:styleId="WW8Num3z3">
    <w:name w:val="WW8Num3z3"/>
    <w:qFormat/>
    <w:rsid w:val="002A3FCC"/>
  </w:style>
  <w:style w:type="character" w:customStyle="1" w:styleId="WW8Num3z4">
    <w:name w:val="WW8Num3z4"/>
    <w:qFormat/>
    <w:rsid w:val="002A3FCC"/>
  </w:style>
  <w:style w:type="character" w:customStyle="1" w:styleId="WW8Num3z5">
    <w:name w:val="WW8Num3z5"/>
    <w:qFormat/>
    <w:rsid w:val="002A3FCC"/>
  </w:style>
  <w:style w:type="character" w:customStyle="1" w:styleId="WW8Num3z6">
    <w:name w:val="WW8Num3z6"/>
    <w:qFormat/>
    <w:rsid w:val="002A3FCC"/>
  </w:style>
  <w:style w:type="character" w:customStyle="1" w:styleId="WW8Num3z7">
    <w:name w:val="WW8Num3z7"/>
    <w:qFormat/>
    <w:rsid w:val="002A3FCC"/>
  </w:style>
  <w:style w:type="character" w:customStyle="1" w:styleId="WW8Num3z8">
    <w:name w:val="WW8Num3z8"/>
    <w:qFormat/>
    <w:rsid w:val="002A3FCC"/>
  </w:style>
  <w:style w:type="character" w:customStyle="1" w:styleId="WW8Num4z0">
    <w:name w:val="WW8Num4z0"/>
    <w:qFormat/>
    <w:rsid w:val="002A3FCC"/>
    <w:rPr>
      <w:rFonts w:ascii="Calibri" w:hAnsi="Calibri" w:cs="Calibri"/>
      <w:sz w:val="22"/>
      <w:szCs w:val="22"/>
    </w:rPr>
  </w:style>
  <w:style w:type="character" w:customStyle="1" w:styleId="WW8Num4z1">
    <w:name w:val="WW8Num4z1"/>
    <w:qFormat/>
    <w:rsid w:val="002A3FCC"/>
  </w:style>
  <w:style w:type="character" w:customStyle="1" w:styleId="WW8Num4z2">
    <w:name w:val="WW8Num4z2"/>
    <w:qFormat/>
    <w:rsid w:val="002A3FCC"/>
  </w:style>
  <w:style w:type="character" w:customStyle="1" w:styleId="WW8Num4z3">
    <w:name w:val="WW8Num4z3"/>
    <w:qFormat/>
    <w:rsid w:val="002A3FCC"/>
  </w:style>
  <w:style w:type="character" w:customStyle="1" w:styleId="WW8Num4z4">
    <w:name w:val="WW8Num4z4"/>
    <w:qFormat/>
    <w:rsid w:val="002A3FCC"/>
  </w:style>
  <w:style w:type="character" w:customStyle="1" w:styleId="WW8Num4z5">
    <w:name w:val="WW8Num4z5"/>
    <w:qFormat/>
    <w:rsid w:val="002A3FCC"/>
  </w:style>
  <w:style w:type="character" w:customStyle="1" w:styleId="WW8Num4z6">
    <w:name w:val="WW8Num4z6"/>
    <w:qFormat/>
    <w:rsid w:val="002A3FCC"/>
  </w:style>
  <w:style w:type="character" w:customStyle="1" w:styleId="WW8Num4z7">
    <w:name w:val="WW8Num4z7"/>
    <w:qFormat/>
    <w:rsid w:val="002A3FCC"/>
  </w:style>
  <w:style w:type="character" w:customStyle="1" w:styleId="WW8Num4z8">
    <w:name w:val="WW8Num4z8"/>
    <w:qFormat/>
    <w:rsid w:val="002A3FCC"/>
  </w:style>
  <w:style w:type="character" w:customStyle="1" w:styleId="WW8Num5z0">
    <w:name w:val="WW8Num5z0"/>
    <w:qFormat/>
    <w:rsid w:val="002A3FCC"/>
    <w:rPr>
      <w:rFonts w:ascii="Calibri" w:hAnsi="Calibri" w:cs="Calibri"/>
      <w:sz w:val="22"/>
      <w:szCs w:val="22"/>
    </w:rPr>
  </w:style>
  <w:style w:type="character" w:customStyle="1" w:styleId="WW8Num5z1">
    <w:name w:val="WW8Num5z1"/>
    <w:qFormat/>
    <w:rsid w:val="002A3FCC"/>
  </w:style>
  <w:style w:type="character" w:customStyle="1" w:styleId="WW8Num5z2">
    <w:name w:val="WW8Num5z2"/>
    <w:qFormat/>
    <w:rsid w:val="002A3FCC"/>
  </w:style>
  <w:style w:type="character" w:customStyle="1" w:styleId="WW8Num5z3">
    <w:name w:val="WW8Num5z3"/>
    <w:qFormat/>
    <w:rsid w:val="002A3FCC"/>
  </w:style>
  <w:style w:type="character" w:customStyle="1" w:styleId="WW8Num5z4">
    <w:name w:val="WW8Num5z4"/>
    <w:qFormat/>
    <w:rsid w:val="002A3FCC"/>
  </w:style>
  <w:style w:type="character" w:customStyle="1" w:styleId="WW8Num5z5">
    <w:name w:val="WW8Num5z5"/>
    <w:qFormat/>
    <w:rsid w:val="002A3FCC"/>
  </w:style>
  <w:style w:type="character" w:customStyle="1" w:styleId="WW8Num5z6">
    <w:name w:val="WW8Num5z6"/>
    <w:qFormat/>
    <w:rsid w:val="002A3FCC"/>
  </w:style>
  <w:style w:type="character" w:customStyle="1" w:styleId="WW8Num5z7">
    <w:name w:val="WW8Num5z7"/>
    <w:qFormat/>
    <w:rsid w:val="002A3FCC"/>
  </w:style>
  <w:style w:type="character" w:customStyle="1" w:styleId="WW8Num5z8">
    <w:name w:val="WW8Num5z8"/>
    <w:qFormat/>
    <w:rsid w:val="002A3FCC"/>
  </w:style>
  <w:style w:type="character" w:customStyle="1" w:styleId="WW8Num6z0">
    <w:name w:val="WW8Num6z0"/>
    <w:qFormat/>
    <w:rsid w:val="002A3FCC"/>
    <w:rPr>
      <w:rFonts w:ascii="Calibri" w:hAnsi="Calibri" w:cs="Calibri"/>
      <w:b w:val="0"/>
      <w:bCs/>
      <w:sz w:val="22"/>
      <w:szCs w:val="22"/>
    </w:rPr>
  </w:style>
  <w:style w:type="character" w:customStyle="1" w:styleId="WW8Num6z1">
    <w:name w:val="WW8Num6z1"/>
    <w:qFormat/>
    <w:rsid w:val="002A3FCC"/>
  </w:style>
  <w:style w:type="character" w:customStyle="1" w:styleId="WW8Num6z2">
    <w:name w:val="WW8Num6z2"/>
    <w:qFormat/>
    <w:rsid w:val="002A3FCC"/>
  </w:style>
  <w:style w:type="character" w:customStyle="1" w:styleId="WW8Num6z3">
    <w:name w:val="WW8Num6z3"/>
    <w:qFormat/>
    <w:rsid w:val="002A3FCC"/>
  </w:style>
  <w:style w:type="character" w:customStyle="1" w:styleId="WW8Num6z4">
    <w:name w:val="WW8Num6z4"/>
    <w:qFormat/>
    <w:rsid w:val="002A3FCC"/>
  </w:style>
  <w:style w:type="character" w:customStyle="1" w:styleId="WW8Num6z5">
    <w:name w:val="WW8Num6z5"/>
    <w:qFormat/>
    <w:rsid w:val="002A3FCC"/>
  </w:style>
  <w:style w:type="character" w:customStyle="1" w:styleId="WW8Num6z6">
    <w:name w:val="WW8Num6z6"/>
    <w:qFormat/>
    <w:rsid w:val="002A3FCC"/>
  </w:style>
  <w:style w:type="character" w:customStyle="1" w:styleId="WW8Num6z7">
    <w:name w:val="WW8Num6z7"/>
    <w:qFormat/>
    <w:rsid w:val="002A3FCC"/>
  </w:style>
  <w:style w:type="character" w:customStyle="1" w:styleId="WW8Num6z8">
    <w:name w:val="WW8Num6z8"/>
    <w:qFormat/>
    <w:rsid w:val="002A3FCC"/>
  </w:style>
  <w:style w:type="character" w:customStyle="1" w:styleId="WW8Num7z0">
    <w:name w:val="WW8Num7z0"/>
    <w:qFormat/>
    <w:rsid w:val="002A3FCC"/>
    <w:rPr>
      <w:rFonts w:ascii="Calibri" w:hAnsi="Calibri" w:cs="Calibri"/>
      <w:sz w:val="22"/>
      <w:szCs w:val="22"/>
    </w:rPr>
  </w:style>
  <w:style w:type="character" w:customStyle="1" w:styleId="WW8Num7z1">
    <w:name w:val="WW8Num7z1"/>
    <w:qFormat/>
    <w:rsid w:val="002A3FCC"/>
  </w:style>
  <w:style w:type="character" w:customStyle="1" w:styleId="WW8Num7z2">
    <w:name w:val="WW8Num7z2"/>
    <w:qFormat/>
    <w:rsid w:val="002A3FCC"/>
  </w:style>
  <w:style w:type="character" w:customStyle="1" w:styleId="WW8Num7z3">
    <w:name w:val="WW8Num7z3"/>
    <w:qFormat/>
    <w:rsid w:val="002A3FCC"/>
  </w:style>
  <w:style w:type="character" w:customStyle="1" w:styleId="WW8Num7z4">
    <w:name w:val="WW8Num7z4"/>
    <w:qFormat/>
    <w:rsid w:val="002A3FCC"/>
  </w:style>
  <w:style w:type="character" w:customStyle="1" w:styleId="WW8Num7z5">
    <w:name w:val="WW8Num7z5"/>
    <w:qFormat/>
    <w:rsid w:val="002A3FCC"/>
  </w:style>
  <w:style w:type="character" w:customStyle="1" w:styleId="WW8Num7z6">
    <w:name w:val="WW8Num7z6"/>
    <w:qFormat/>
    <w:rsid w:val="002A3FCC"/>
  </w:style>
  <w:style w:type="character" w:customStyle="1" w:styleId="WW8Num7z7">
    <w:name w:val="WW8Num7z7"/>
    <w:qFormat/>
    <w:rsid w:val="002A3FCC"/>
  </w:style>
  <w:style w:type="character" w:customStyle="1" w:styleId="WW8Num7z8">
    <w:name w:val="WW8Num7z8"/>
    <w:qFormat/>
    <w:rsid w:val="002A3FCC"/>
  </w:style>
  <w:style w:type="character" w:customStyle="1" w:styleId="WW8Num8z0">
    <w:name w:val="WW8Num8z0"/>
    <w:qFormat/>
    <w:rsid w:val="002A3FCC"/>
    <w:rPr>
      <w:rFonts w:ascii="Calibri" w:hAnsi="Calibri" w:cs="Calibri"/>
      <w:b w:val="0"/>
      <w:color w:val="000000"/>
      <w:sz w:val="22"/>
      <w:szCs w:val="22"/>
    </w:rPr>
  </w:style>
  <w:style w:type="character" w:customStyle="1" w:styleId="WW8Num8z1">
    <w:name w:val="WW8Num8z1"/>
    <w:qFormat/>
    <w:rsid w:val="002A3FCC"/>
  </w:style>
  <w:style w:type="character" w:customStyle="1" w:styleId="WW8Num8z2">
    <w:name w:val="WW8Num8z2"/>
    <w:qFormat/>
    <w:rsid w:val="002A3FCC"/>
  </w:style>
  <w:style w:type="character" w:customStyle="1" w:styleId="WW8Num8z3">
    <w:name w:val="WW8Num8z3"/>
    <w:qFormat/>
    <w:rsid w:val="002A3FCC"/>
  </w:style>
  <w:style w:type="character" w:customStyle="1" w:styleId="WW8Num8z4">
    <w:name w:val="WW8Num8z4"/>
    <w:qFormat/>
    <w:rsid w:val="002A3FCC"/>
  </w:style>
  <w:style w:type="character" w:customStyle="1" w:styleId="WW8Num8z5">
    <w:name w:val="WW8Num8z5"/>
    <w:qFormat/>
    <w:rsid w:val="002A3FCC"/>
  </w:style>
  <w:style w:type="character" w:customStyle="1" w:styleId="WW8Num8z6">
    <w:name w:val="WW8Num8z6"/>
    <w:qFormat/>
    <w:rsid w:val="002A3FCC"/>
  </w:style>
  <w:style w:type="character" w:customStyle="1" w:styleId="WW8Num8z7">
    <w:name w:val="WW8Num8z7"/>
    <w:qFormat/>
    <w:rsid w:val="002A3FCC"/>
  </w:style>
  <w:style w:type="character" w:customStyle="1" w:styleId="WW8Num8z8">
    <w:name w:val="WW8Num8z8"/>
    <w:qFormat/>
    <w:rsid w:val="002A3FCC"/>
  </w:style>
  <w:style w:type="character" w:customStyle="1" w:styleId="WW8Num9z0">
    <w:name w:val="WW8Num9z0"/>
    <w:qFormat/>
    <w:rsid w:val="002A3FCC"/>
    <w:rPr>
      <w:rFonts w:ascii="Calibri" w:hAnsi="Calibri" w:cs="Calibri"/>
      <w:color w:val="000000"/>
      <w:sz w:val="22"/>
      <w:szCs w:val="22"/>
    </w:rPr>
  </w:style>
  <w:style w:type="character" w:customStyle="1" w:styleId="WW8Num9z1">
    <w:name w:val="WW8Num9z1"/>
    <w:qFormat/>
    <w:rsid w:val="002A3FCC"/>
  </w:style>
  <w:style w:type="character" w:customStyle="1" w:styleId="WW8Num9z2">
    <w:name w:val="WW8Num9z2"/>
    <w:qFormat/>
    <w:rsid w:val="002A3FCC"/>
  </w:style>
  <w:style w:type="character" w:customStyle="1" w:styleId="WW8Num9z3">
    <w:name w:val="WW8Num9z3"/>
    <w:qFormat/>
    <w:rsid w:val="002A3FCC"/>
  </w:style>
  <w:style w:type="character" w:customStyle="1" w:styleId="WW8Num9z4">
    <w:name w:val="WW8Num9z4"/>
    <w:qFormat/>
    <w:rsid w:val="002A3FCC"/>
  </w:style>
  <w:style w:type="character" w:customStyle="1" w:styleId="WW8Num9z5">
    <w:name w:val="WW8Num9z5"/>
    <w:qFormat/>
    <w:rsid w:val="002A3FCC"/>
  </w:style>
  <w:style w:type="character" w:customStyle="1" w:styleId="WW8Num9z6">
    <w:name w:val="WW8Num9z6"/>
    <w:qFormat/>
    <w:rsid w:val="002A3FCC"/>
  </w:style>
  <w:style w:type="character" w:customStyle="1" w:styleId="WW8Num9z7">
    <w:name w:val="WW8Num9z7"/>
    <w:qFormat/>
    <w:rsid w:val="002A3FCC"/>
  </w:style>
  <w:style w:type="character" w:customStyle="1" w:styleId="WW8Num9z8">
    <w:name w:val="WW8Num9z8"/>
    <w:qFormat/>
    <w:rsid w:val="002A3FCC"/>
  </w:style>
  <w:style w:type="character" w:customStyle="1" w:styleId="WW8Num10z0">
    <w:name w:val="WW8Num10z0"/>
    <w:qFormat/>
    <w:rsid w:val="002A3FCC"/>
    <w:rPr>
      <w:rFonts w:ascii="Calibri" w:hAnsi="Calibri" w:cs="Calibri"/>
      <w:sz w:val="22"/>
      <w:szCs w:val="22"/>
    </w:rPr>
  </w:style>
  <w:style w:type="character" w:customStyle="1" w:styleId="WW8Num10z1">
    <w:name w:val="WW8Num10z1"/>
    <w:qFormat/>
    <w:rsid w:val="002A3FCC"/>
  </w:style>
  <w:style w:type="character" w:customStyle="1" w:styleId="WW8Num10z2">
    <w:name w:val="WW8Num10z2"/>
    <w:qFormat/>
    <w:rsid w:val="002A3FCC"/>
  </w:style>
  <w:style w:type="character" w:customStyle="1" w:styleId="WW8Num10z3">
    <w:name w:val="WW8Num10z3"/>
    <w:qFormat/>
    <w:rsid w:val="002A3FCC"/>
  </w:style>
  <w:style w:type="character" w:customStyle="1" w:styleId="WW8Num10z4">
    <w:name w:val="WW8Num10z4"/>
    <w:qFormat/>
    <w:rsid w:val="002A3FCC"/>
  </w:style>
  <w:style w:type="character" w:customStyle="1" w:styleId="WW8Num10z5">
    <w:name w:val="WW8Num10z5"/>
    <w:qFormat/>
    <w:rsid w:val="002A3FCC"/>
  </w:style>
  <w:style w:type="character" w:customStyle="1" w:styleId="WW8Num10z6">
    <w:name w:val="WW8Num10z6"/>
    <w:qFormat/>
    <w:rsid w:val="002A3FCC"/>
  </w:style>
  <w:style w:type="character" w:customStyle="1" w:styleId="WW8Num10z7">
    <w:name w:val="WW8Num10z7"/>
    <w:qFormat/>
    <w:rsid w:val="002A3FCC"/>
  </w:style>
  <w:style w:type="character" w:customStyle="1" w:styleId="WW8Num10z8">
    <w:name w:val="WW8Num10z8"/>
    <w:qFormat/>
    <w:rsid w:val="002A3FCC"/>
  </w:style>
  <w:style w:type="character" w:customStyle="1" w:styleId="WW8Num11z0">
    <w:name w:val="WW8Num11z0"/>
    <w:qFormat/>
    <w:rsid w:val="002A3FCC"/>
    <w:rPr>
      <w:rFonts w:ascii="Calibri" w:hAnsi="Calibri" w:cs="Calibri"/>
      <w:sz w:val="22"/>
      <w:szCs w:val="22"/>
    </w:rPr>
  </w:style>
  <w:style w:type="character" w:customStyle="1" w:styleId="WW8Num11z1">
    <w:name w:val="WW8Num11z1"/>
    <w:qFormat/>
    <w:rsid w:val="002A3FCC"/>
  </w:style>
  <w:style w:type="character" w:customStyle="1" w:styleId="WW8Num11z2">
    <w:name w:val="WW8Num11z2"/>
    <w:qFormat/>
    <w:rsid w:val="002A3FCC"/>
  </w:style>
  <w:style w:type="character" w:customStyle="1" w:styleId="WW8Num11z3">
    <w:name w:val="WW8Num11z3"/>
    <w:qFormat/>
    <w:rsid w:val="002A3FCC"/>
  </w:style>
  <w:style w:type="character" w:customStyle="1" w:styleId="WW8Num11z4">
    <w:name w:val="WW8Num11z4"/>
    <w:qFormat/>
    <w:rsid w:val="002A3FCC"/>
  </w:style>
  <w:style w:type="character" w:customStyle="1" w:styleId="WW8Num11z5">
    <w:name w:val="WW8Num11z5"/>
    <w:qFormat/>
    <w:rsid w:val="002A3FCC"/>
  </w:style>
  <w:style w:type="character" w:customStyle="1" w:styleId="WW8Num11z6">
    <w:name w:val="WW8Num11z6"/>
    <w:qFormat/>
    <w:rsid w:val="002A3FCC"/>
  </w:style>
  <w:style w:type="character" w:customStyle="1" w:styleId="WW8Num11z7">
    <w:name w:val="WW8Num11z7"/>
    <w:qFormat/>
    <w:rsid w:val="002A3FCC"/>
  </w:style>
  <w:style w:type="character" w:customStyle="1" w:styleId="WW8Num11z8">
    <w:name w:val="WW8Num11z8"/>
    <w:qFormat/>
    <w:rsid w:val="002A3FCC"/>
  </w:style>
  <w:style w:type="character" w:customStyle="1" w:styleId="WW8Num12z0">
    <w:name w:val="WW8Num12z0"/>
    <w:qFormat/>
    <w:rsid w:val="002A3FCC"/>
    <w:rPr>
      <w:rFonts w:ascii="Calibri" w:hAnsi="Calibri" w:cs="Calibri"/>
      <w:b w:val="0"/>
      <w:bCs/>
      <w:sz w:val="22"/>
      <w:szCs w:val="22"/>
    </w:rPr>
  </w:style>
  <w:style w:type="character" w:customStyle="1" w:styleId="WW8Num12z1">
    <w:name w:val="WW8Num12z1"/>
    <w:qFormat/>
    <w:rsid w:val="002A3FCC"/>
  </w:style>
  <w:style w:type="character" w:customStyle="1" w:styleId="WW8Num12z2">
    <w:name w:val="WW8Num12z2"/>
    <w:qFormat/>
    <w:rsid w:val="002A3FCC"/>
  </w:style>
  <w:style w:type="character" w:customStyle="1" w:styleId="WW8Num12z3">
    <w:name w:val="WW8Num12z3"/>
    <w:qFormat/>
    <w:rsid w:val="002A3FCC"/>
  </w:style>
  <w:style w:type="character" w:customStyle="1" w:styleId="WW8Num12z4">
    <w:name w:val="WW8Num12z4"/>
    <w:qFormat/>
    <w:rsid w:val="002A3FCC"/>
  </w:style>
  <w:style w:type="character" w:customStyle="1" w:styleId="WW8Num12z5">
    <w:name w:val="WW8Num12z5"/>
    <w:qFormat/>
    <w:rsid w:val="002A3FCC"/>
  </w:style>
  <w:style w:type="character" w:customStyle="1" w:styleId="WW8Num12z6">
    <w:name w:val="WW8Num12z6"/>
    <w:qFormat/>
    <w:rsid w:val="002A3FCC"/>
  </w:style>
  <w:style w:type="character" w:customStyle="1" w:styleId="WW8Num12z7">
    <w:name w:val="WW8Num12z7"/>
    <w:qFormat/>
    <w:rsid w:val="002A3FCC"/>
  </w:style>
  <w:style w:type="character" w:customStyle="1" w:styleId="WW8Num12z8">
    <w:name w:val="WW8Num12z8"/>
    <w:qFormat/>
    <w:rsid w:val="002A3FCC"/>
  </w:style>
  <w:style w:type="character" w:customStyle="1" w:styleId="WW8Num13z0">
    <w:name w:val="WW8Num13z0"/>
    <w:qFormat/>
    <w:rsid w:val="002A3FCC"/>
    <w:rPr>
      <w:rFonts w:ascii="Calibri" w:eastAsia="TimesNewRomanPSMT;Times New Rom" w:hAnsi="Calibri" w:cs="Calibri"/>
      <w:b w:val="0"/>
      <w:bCs/>
      <w:i/>
      <w:iCs/>
      <w:color w:val="000000"/>
      <w:sz w:val="22"/>
      <w:szCs w:val="22"/>
    </w:rPr>
  </w:style>
  <w:style w:type="character" w:customStyle="1" w:styleId="WW8Num13z1">
    <w:name w:val="WW8Num13z1"/>
    <w:qFormat/>
    <w:rsid w:val="002A3FCC"/>
  </w:style>
  <w:style w:type="character" w:customStyle="1" w:styleId="WW8Num13z2">
    <w:name w:val="WW8Num13z2"/>
    <w:qFormat/>
    <w:rsid w:val="002A3FCC"/>
  </w:style>
  <w:style w:type="character" w:customStyle="1" w:styleId="WW8Num13z3">
    <w:name w:val="WW8Num13z3"/>
    <w:qFormat/>
    <w:rsid w:val="002A3FCC"/>
  </w:style>
  <w:style w:type="character" w:customStyle="1" w:styleId="WW8Num13z4">
    <w:name w:val="WW8Num13z4"/>
    <w:qFormat/>
    <w:rsid w:val="002A3FCC"/>
  </w:style>
  <w:style w:type="character" w:customStyle="1" w:styleId="WW8Num13z5">
    <w:name w:val="WW8Num13z5"/>
    <w:qFormat/>
    <w:rsid w:val="002A3FCC"/>
  </w:style>
  <w:style w:type="character" w:customStyle="1" w:styleId="WW8Num13z6">
    <w:name w:val="WW8Num13z6"/>
    <w:qFormat/>
    <w:rsid w:val="002A3FCC"/>
  </w:style>
  <w:style w:type="character" w:customStyle="1" w:styleId="WW8Num13z7">
    <w:name w:val="WW8Num13z7"/>
    <w:qFormat/>
    <w:rsid w:val="002A3FCC"/>
  </w:style>
  <w:style w:type="character" w:customStyle="1" w:styleId="WW8Num13z8">
    <w:name w:val="WW8Num13z8"/>
    <w:qFormat/>
    <w:rsid w:val="002A3FCC"/>
  </w:style>
  <w:style w:type="character" w:customStyle="1" w:styleId="WW8Num14z0">
    <w:name w:val="WW8Num14z0"/>
    <w:qFormat/>
    <w:rsid w:val="002A3FCC"/>
    <w:rPr>
      <w:rFonts w:ascii="Calibri" w:hAnsi="Calibri" w:cs="Calibri"/>
      <w:sz w:val="22"/>
      <w:szCs w:val="22"/>
    </w:rPr>
  </w:style>
  <w:style w:type="character" w:customStyle="1" w:styleId="WW8Num14z1">
    <w:name w:val="WW8Num14z1"/>
    <w:qFormat/>
    <w:rsid w:val="002A3FCC"/>
  </w:style>
  <w:style w:type="character" w:customStyle="1" w:styleId="WW8Num14z2">
    <w:name w:val="WW8Num14z2"/>
    <w:qFormat/>
    <w:rsid w:val="002A3FCC"/>
  </w:style>
  <w:style w:type="character" w:customStyle="1" w:styleId="WW8Num14z3">
    <w:name w:val="WW8Num14z3"/>
    <w:qFormat/>
    <w:rsid w:val="002A3FCC"/>
  </w:style>
  <w:style w:type="character" w:customStyle="1" w:styleId="WW8Num14z4">
    <w:name w:val="WW8Num14z4"/>
    <w:qFormat/>
    <w:rsid w:val="002A3FCC"/>
  </w:style>
  <w:style w:type="character" w:customStyle="1" w:styleId="WW8Num14z5">
    <w:name w:val="WW8Num14z5"/>
    <w:qFormat/>
    <w:rsid w:val="002A3FCC"/>
  </w:style>
  <w:style w:type="character" w:customStyle="1" w:styleId="WW8Num14z6">
    <w:name w:val="WW8Num14z6"/>
    <w:qFormat/>
    <w:rsid w:val="002A3FCC"/>
  </w:style>
  <w:style w:type="character" w:customStyle="1" w:styleId="WW8Num14z7">
    <w:name w:val="WW8Num14z7"/>
    <w:qFormat/>
    <w:rsid w:val="002A3FCC"/>
  </w:style>
  <w:style w:type="character" w:customStyle="1" w:styleId="WW8Num14z8">
    <w:name w:val="WW8Num14z8"/>
    <w:qFormat/>
    <w:rsid w:val="002A3FCC"/>
  </w:style>
  <w:style w:type="character" w:customStyle="1" w:styleId="WW8Num15z0">
    <w:name w:val="WW8Num15z0"/>
    <w:qFormat/>
    <w:rsid w:val="002A3FCC"/>
    <w:rPr>
      <w:rFonts w:ascii="Calibri" w:hAnsi="Calibri" w:cs="Calibri"/>
      <w:b w:val="0"/>
      <w:bCs/>
      <w:sz w:val="22"/>
      <w:szCs w:val="22"/>
    </w:rPr>
  </w:style>
  <w:style w:type="character" w:customStyle="1" w:styleId="WW8Num15z1">
    <w:name w:val="WW8Num15z1"/>
    <w:qFormat/>
    <w:rsid w:val="002A3FCC"/>
  </w:style>
  <w:style w:type="character" w:customStyle="1" w:styleId="WW8Num15z2">
    <w:name w:val="WW8Num15z2"/>
    <w:qFormat/>
    <w:rsid w:val="002A3FCC"/>
  </w:style>
  <w:style w:type="character" w:customStyle="1" w:styleId="WW8Num15z3">
    <w:name w:val="WW8Num15z3"/>
    <w:qFormat/>
    <w:rsid w:val="002A3FCC"/>
  </w:style>
  <w:style w:type="character" w:customStyle="1" w:styleId="WW8Num15z4">
    <w:name w:val="WW8Num15z4"/>
    <w:qFormat/>
    <w:rsid w:val="002A3FCC"/>
  </w:style>
  <w:style w:type="character" w:customStyle="1" w:styleId="WW8Num15z5">
    <w:name w:val="WW8Num15z5"/>
    <w:qFormat/>
    <w:rsid w:val="002A3FCC"/>
  </w:style>
  <w:style w:type="character" w:customStyle="1" w:styleId="WW8Num15z6">
    <w:name w:val="WW8Num15z6"/>
    <w:qFormat/>
    <w:rsid w:val="002A3FCC"/>
  </w:style>
  <w:style w:type="character" w:customStyle="1" w:styleId="WW8Num15z7">
    <w:name w:val="WW8Num15z7"/>
    <w:qFormat/>
    <w:rsid w:val="002A3FCC"/>
  </w:style>
  <w:style w:type="character" w:customStyle="1" w:styleId="WW8Num15z8">
    <w:name w:val="WW8Num15z8"/>
    <w:qFormat/>
    <w:rsid w:val="002A3FCC"/>
  </w:style>
  <w:style w:type="character" w:customStyle="1" w:styleId="WW8Num16z0">
    <w:name w:val="WW8Num16z0"/>
    <w:qFormat/>
    <w:rsid w:val="002A3FCC"/>
    <w:rPr>
      <w:rFonts w:ascii="Calibri" w:hAnsi="Calibri" w:cs="Calibri"/>
      <w:sz w:val="22"/>
      <w:szCs w:val="22"/>
    </w:rPr>
  </w:style>
  <w:style w:type="character" w:customStyle="1" w:styleId="WW8Num16z1">
    <w:name w:val="WW8Num16z1"/>
    <w:qFormat/>
    <w:rsid w:val="002A3FCC"/>
  </w:style>
  <w:style w:type="character" w:customStyle="1" w:styleId="WW8Num16z2">
    <w:name w:val="WW8Num16z2"/>
    <w:qFormat/>
    <w:rsid w:val="002A3FCC"/>
  </w:style>
  <w:style w:type="character" w:customStyle="1" w:styleId="WW8Num16z3">
    <w:name w:val="WW8Num16z3"/>
    <w:qFormat/>
    <w:rsid w:val="002A3FCC"/>
  </w:style>
  <w:style w:type="character" w:customStyle="1" w:styleId="WW8Num16z4">
    <w:name w:val="WW8Num16z4"/>
    <w:qFormat/>
    <w:rsid w:val="002A3FCC"/>
  </w:style>
  <w:style w:type="character" w:customStyle="1" w:styleId="WW8Num16z5">
    <w:name w:val="WW8Num16z5"/>
    <w:qFormat/>
    <w:rsid w:val="002A3FCC"/>
  </w:style>
  <w:style w:type="character" w:customStyle="1" w:styleId="WW8Num16z6">
    <w:name w:val="WW8Num16z6"/>
    <w:qFormat/>
    <w:rsid w:val="002A3FCC"/>
  </w:style>
  <w:style w:type="character" w:customStyle="1" w:styleId="WW8Num16z7">
    <w:name w:val="WW8Num16z7"/>
    <w:qFormat/>
    <w:rsid w:val="002A3FCC"/>
  </w:style>
  <w:style w:type="character" w:customStyle="1" w:styleId="WW8Num16z8">
    <w:name w:val="WW8Num16z8"/>
    <w:qFormat/>
    <w:rsid w:val="002A3FCC"/>
  </w:style>
  <w:style w:type="character" w:customStyle="1" w:styleId="WW8Num17z0">
    <w:name w:val="WW8Num17z0"/>
    <w:qFormat/>
    <w:rsid w:val="002A3FCC"/>
    <w:rPr>
      <w:rFonts w:ascii="Calibri" w:hAnsi="Calibri" w:cs="Calibri"/>
      <w:color w:val="000000"/>
      <w:sz w:val="22"/>
      <w:szCs w:val="22"/>
    </w:rPr>
  </w:style>
  <w:style w:type="character" w:customStyle="1" w:styleId="WW8Num17z1">
    <w:name w:val="WW8Num17z1"/>
    <w:qFormat/>
    <w:rsid w:val="002A3FCC"/>
  </w:style>
  <w:style w:type="character" w:customStyle="1" w:styleId="WW8Num17z2">
    <w:name w:val="WW8Num17z2"/>
    <w:qFormat/>
    <w:rsid w:val="002A3FCC"/>
  </w:style>
  <w:style w:type="character" w:customStyle="1" w:styleId="WW8Num17z3">
    <w:name w:val="WW8Num17z3"/>
    <w:qFormat/>
    <w:rsid w:val="002A3FCC"/>
  </w:style>
  <w:style w:type="character" w:customStyle="1" w:styleId="WW8Num17z4">
    <w:name w:val="WW8Num17z4"/>
    <w:qFormat/>
    <w:rsid w:val="002A3FCC"/>
  </w:style>
  <w:style w:type="character" w:customStyle="1" w:styleId="WW8Num17z5">
    <w:name w:val="WW8Num17z5"/>
    <w:qFormat/>
    <w:rsid w:val="002A3FCC"/>
  </w:style>
  <w:style w:type="character" w:customStyle="1" w:styleId="WW8Num17z6">
    <w:name w:val="WW8Num17z6"/>
    <w:qFormat/>
    <w:rsid w:val="002A3FCC"/>
  </w:style>
  <w:style w:type="character" w:customStyle="1" w:styleId="WW8Num17z7">
    <w:name w:val="WW8Num17z7"/>
    <w:qFormat/>
    <w:rsid w:val="002A3FCC"/>
  </w:style>
  <w:style w:type="character" w:customStyle="1" w:styleId="WW8Num17z8">
    <w:name w:val="WW8Num17z8"/>
    <w:qFormat/>
    <w:rsid w:val="002A3FCC"/>
  </w:style>
  <w:style w:type="character" w:customStyle="1" w:styleId="WW8Num18z0">
    <w:name w:val="WW8Num18z0"/>
    <w:qFormat/>
    <w:rsid w:val="002A3FCC"/>
    <w:rPr>
      <w:rFonts w:ascii="Calibri" w:hAnsi="Calibri" w:cs="Calibri"/>
      <w:sz w:val="22"/>
      <w:szCs w:val="22"/>
    </w:rPr>
  </w:style>
  <w:style w:type="character" w:customStyle="1" w:styleId="WW8Num18z1">
    <w:name w:val="WW8Num18z1"/>
    <w:qFormat/>
    <w:rsid w:val="002A3FCC"/>
  </w:style>
  <w:style w:type="character" w:customStyle="1" w:styleId="WW8Num18z2">
    <w:name w:val="WW8Num18z2"/>
    <w:qFormat/>
    <w:rsid w:val="002A3FCC"/>
  </w:style>
  <w:style w:type="character" w:customStyle="1" w:styleId="WW8Num18z3">
    <w:name w:val="WW8Num18z3"/>
    <w:qFormat/>
    <w:rsid w:val="002A3FCC"/>
  </w:style>
  <w:style w:type="character" w:customStyle="1" w:styleId="WW8Num18z4">
    <w:name w:val="WW8Num18z4"/>
    <w:qFormat/>
    <w:rsid w:val="002A3FCC"/>
  </w:style>
  <w:style w:type="character" w:customStyle="1" w:styleId="WW8Num18z5">
    <w:name w:val="WW8Num18z5"/>
    <w:qFormat/>
    <w:rsid w:val="002A3FCC"/>
  </w:style>
  <w:style w:type="character" w:customStyle="1" w:styleId="WW8Num18z6">
    <w:name w:val="WW8Num18z6"/>
    <w:qFormat/>
    <w:rsid w:val="002A3FCC"/>
  </w:style>
  <w:style w:type="character" w:customStyle="1" w:styleId="WW8Num18z7">
    <w:name w:val="WW8Num18z7"/>
    <w:qFormat/>
    <w:rsid w:val="002A3FCC"/>
  </w:style>
  <w:style w:type="character" w:customStyle="1" w:styleId="WW8Num18z8">
    <w:name w:val="WW8Num18z8"/>
    <w:qFormat/>
    <w:rsid w:val="002A3FCC"/>
  </w:style>
  <w:style w:type="character" w:customStyle="1" w:styleId="WW8Num19z0">
    <w:name w:val="WW8Num19z0"/>
    <w:qFormat/>
    <w:rsid w:val="002A3FCC"/>
    <w:rPr>
      <w:rFonts w:ascii="Calibri" w:hAnsi="Calibri" w:cs="Calibri"/>
      <w:b w:val="0"/>
      <w:bCs/>
      <w:sz w:val="22"/>
      <w:szCs w:val="22"/>
    </w:rPr>
  </w:style>
  <w:style w:type="character" w:customStyle="1" w:styleId="WW8Num19z1">
    <w:name w:val="WW8Num19z1"/>
    <w:qFormat/>
    <w:rsid w:val="002A3FCC"/>
  </w:style>
  <w:style w:type="character" w:customStyle="1" w:styleId="WW8Num19z2">
    <w:name w:val="WW8Num19z2"/>
    <w:qFormat/>
    <w:rsid w:val="002A3FCC"/>
  </w:style>
  <w:style w:type="character" w:customStyle="1" w:styleId="WW8Num19z3">
    <w:name w:val="WW8Num19z3"/>
    <w:qFormat/>
    <w:rsid w:val="002A3FCC"/>
  </w:style>
  <w:style w:type="character" w:customStyle="1" w:styleId="WW8Num19z4">
    <w:name w:val="WW8Num19z4"/>
    <w:qFormat/>
    <w:rsid w:val="002A3FCC"/>
  </w:style>
  <w:style w:type="character" w:customStyle="1" w:styleId="WW8Num19z5">
    <w:name w:val="WW8Num19z5"/>
    <w:qFormat/>
    <w:rsid w:val="002A3FCC"/>
  </w:style>
  <w:style w:type="character" w:customStyle="1" w:styleId="WW8Num19z6">
    <w:name w:val="WW8Num19z6"/>
    <w:qFormat/>
    <w:rsid w:val="002A3FCC"/>
  </w:style>
  <w:style w:type="character" w:customStyle="1" w:styleId="WW8Num19z7">
    <w:name w:val="WW8Num19z7"/>
    <w:qFormat/>
    <w:rsid w:val="002A3FCC"/>
  </w:style>
  <w:style w:type="character" w:customStyle="1" w:styleId="WW8Num19z8">
    <w:name w:val="WW8Num19z8"/>
    <w:qFormat/>
    <w:rsid w:val="002A3FCC"/>
  </w:style>
  <w:style w:type="character" w:customStyle="1" w:styleId="WW8Num20z0">
    <w:name w:val="WW8Num20z0"/>
    <w:qFormat/>
    <w:rsid w:val="002A3FCC"/>
    <w:rPr>
      <w:rFonts w:ascii="Calibri" w:hAnsi="Calibri" w:cs="Calibri"/>
      <w:color w:val="000000"/>
      <w:sz w:val="22"/>
      <w:szCs w:val="22"/>
    </w:rPr>
  </w:style>
  <w:style w:type="character" w:customStyle="1" w:styleId="WW8Num20z1">
    <w:name w:val="WW8Num20z1"/>
    <w:qFormat/>
    <w:rsid w:val="002A3FCC"/>
  </w:style>
  <w:style w:type="character" w:customStyle="1" w:styleId="WW8Num20z2">
    <w:name w:val="WW8Num20z2"/>
    <w:qFormat/>
    <w:rsid w:val="002A3FCC"/>
  </w:style>
  <w:style w:type="character" w:customStyle="1" w:styleId="WW8Num20z3">
    <w:name w:val="WW8Num20z3"/>
    <w:qFormat/>
    <w:rsid w:val="002A3FCC"/>
  </w:style>
  <w:style w:type="character" w:customStyle="1" w:styleId="WW8Num20z4">
    <w:name w:val="WW8Num20z4"/>
    <w:qFormat/>
    <w:rsid w:val="002A3FCC"/>
  </w:style>
  <w:style w:type="character" w:customStyle="1" w:styleId="WW8Num20z5">
    <w:name w:val="WW8Num20z5"/>
    <w:qFormat/>
    <w:rsid w:val="002A3FCC"/>
  </w:style>
  <w:style w:type="character" w:customStyle="1" w:styleId="WW8Num20z6">
    <w:name w:val="WW8Num20z6"/>
    <w:qFormat/>
    <w:rsid w:val="002A3FCC"/>
  </w:style>
  <w:style w:type="character" w:customStyle="1" w:styleId="WW8Num20z7">
    <w:name w:val="WW8Num20z7"/>
    <w:qFormat/>
    <w:rsid w:val="002A3FCC"/>
  </w:style>
  <w:style w:type="character" w:customStyle="1" w:styleId="WW8Num20z8">
    <w:name w:val="WW8Num20z8"/>
    <w:qFormat/>
    <w:rsid w:val="002A3FCC"/>
  </w:style>
  <w:style w:type="character" w:customStyle="1" w:styleId="WW8Num21z0">
    <w:name w:val="WW8Num21z0"/>
    <w:qFormat/>
    <w:rsid w:val="002A3FCC"/>
    <w:rPr>
      <w:rFonts w:ascii="Calibri" w:hAnsi="Calibri" w:cs="Calibri"/>
      <w:sz w:val="22"/>
      <w:szCs w:val="22"/>
    </w:rPr>
  </w:style>
  <w:style w:type="character" w:customStyle="1" w:styleId="WW8Num21z1">
    <w:name w:val="WW8Num21z1"/>
    <w:qFormat/>
    <w:rsid w:val="002A3FCC"/>
  </w:style>
  <w:style w:type="character" w:customStyle="1" w:styleId="WW8Num21z2">
    <w:name w:val="WW8Num21z2"/>
    <w:qFormat/>
    <w:rsid w:val="002A3FCC"/>
  </w:style>
  <w:style w:type="character" w:customStyle="1" w:styleId="WW8Num21z3">
    <w:name w:val="WW8Num21z3"/>
    <w:qFormat/>
    <w:rsid w:val="002A3FCC"/>
  </w:style>
  <w:style w:type="character" w:customStyle="1" w:styleId="WW8Num21z4">
    <w:name w:val="WW8Num21z4"/>
    <w:qFormat/>
    <w:rsid w:val="002A3FCC"/>
  </w:style>
  <w:style w:type="character" w:customStyle="1" w:styleId="WW8Num21z5">
    <w:name w:val="WW8Num21z5"/>
    <w:qFormat/>
    <w:rsid w:val="002A3FCC"/>
  </w:style>
  <w:style w:type="character" w:customStyle="1" w:styleId="WW8Num21z6">
    <w:name w:val="WW8Num21z6"/>
    <w:qFormat/>
    <w:rsid w:val="002A3FCC"/>
  </w:style>
  <w:style w:type="character" w:customStyle="1" w:styleId="WW8Num21z7">
    <w:name w:val="WW8Num21z7"/>
    <w:qFormat/>
    <w:rsid w:val="002A3FCC"/>
  </w:style>
  <w:style w:type="character" w:customStyle="1" w:styleId="WW8Num21z8">
    <w:name w:val="WW8Num21z8"/>
    <w:qFormat/>
    <w:rsid w:val="002A3FCC"/>
  </w:style>
  <w:style w:type="character" w:customStyle="1" w:styleId="WW8Num22z0">
    <w:name w:val="WW8Num22z0"/>
    <w:qFormat/>
    <w:rsid w:val="002A3FCC"/>
    <w:rPr>
      <w:rFonts w:ascii="Calibri" w:hAnsi="Calibri" w:cs="Calibri"/>
      <w:color w:val="000000"/>
      <w:sz w:val="22"/>
      <w:szCs w:val="22"/>
    </w:rPr>
  </w:style>
  <w:style w:type="character" w:customStyle="1" w:styleId="WW8Num22z1">
    <w:name w:val="WW8Num22z1"/>
    <w:qFormat/>
    <w:rsid w:val="002A3FCC"/>
  </w:style>
  <w:style w:type="character" w:customStyle="1" w:styleId="WW8Num22z2">
    <w:name w:val="WW8Num22z2"/>
    <w:qFormat/>
    <w:rsid w:val="002A3FCC"/>
  </w:style>
  <w:style w:type="character" w:customStyle="1" w:styleId="WW8Num22z3">
    <w:name w:val="WW8Num22z3"/>
    <w:qFormat/>
    <w:rsid w:val="002A3FCC"/>
  </w:style>
  <w:style w:type="character" w:customStyle="1" w:styleId="WW8Num22z4">
    <w:name w:val="WW8Num22z4"/>
    <w:qFormat/>
    <w:rsid w:val="002A3FCC"/>
  </w:style>
  <w:style w:type="character" w:customStyle="1" w:styleId="WW8Num22z5">
    <w:name w:val="WW8Num22z5"/>
    <w:qFormat/>
    <w:rsid w:val="002A3FCC"/>
  </w:style>
  <w:style w:type="character" w:customStyle="1" w:styleId="WW8Num22z6">
    <w:name w:val="WW8Num22z6"/>
    <w:qFormat/>
    <w:rsid w:val="002A3FCC"/>
  </w:style>
  <w:style w:type="character" w:customStyle="1" w:styleId="WW8Num22z7">
    <w:name w:val="WW8Num22z7"/>
    <w:qFormat/>
    <w:rsid w:val="002A3FCC"/>
  </w:style>
  <w:style w:type="character" w:customStyle="1" w:styleId="WW8Num22z8">
    <w:name w:val="WW8Num22z8"/>
    <w:qFormat/>
    <w:rsid w:val="002A3FCC"/>
  </w:style>
  <w:style w:type="character" w:customStyle="1" w:styleId="WW8Num23z0">
    <w:name w:val="WW8Num23z0"/>
    <w:qFormat/>
    <w:rsid w:val="002A3FCC"/>
    <w:rPr>
      <w:rFonts w:ascii="Calibri" w:hAnsi="Calibri" w:cs="Calibri"/>
      <w:sz w:val="22"/>
      <w:szCs w:val="22"/>
    </w:rPr>
  </w:style>
  <w:style w:type="character" w:customStyle="1" w:styleId="WW8Num23z1">
    <w:name w:val="WW8Num23z1"/>
    <w:qFormat/>
    <w:rsid w:val="002A3FCC"/>
  </w:style>
  <w:style w:type="character" w:customStyle="1" w:styleId="WW8Num23z2">
    <w:name w:val="WW8Num23z2"/>
    <w:qFormat/>
    <w:rsid w:val="002A3FCC"/>
  </w:style>
  <w:style w:type="character" w:customStyle="1" w:styleId="WW8Num23z3">
    <w:name w:val="WW8Num23z3"/>
    <w:qFormat/>
    <w:rsid w:val="002A3FCC"/>
  </w:style>
  <w:style w:type="character" w:customStyle="1" w:styleId="WW8Num23z4">
    <w:name w:val="WW8Num23z4"/>
    <w:qFormat/>
    <w:rsid w:val="002A3FCC"/>
  </w:style>
  <w:style w:type="character" w:customStyle="1" w:styleId="WW8Num23z5">
    <w:name w:val="WW8Num23z5"/>
    <w:qFormat/>
    <w:rsid w:val="002A3FCC"/>
  </w:style>
  <w:style w:type="character" w:customStyle="1" w:styleId="WW8Num23z6">
    <w:name w:val="WW8Num23z6"/>
    <w:qFormat/>
    <w:rsid w:val="002A3FCC"/>
  </w:style>
  <w:style w:type="character" w:customStyle="1" w:styleId="WW8Num23z7">
    <w:name w:val="WW8Num23z7"/>
    <w:qFormat/>
    <w:rsid w:val="002A3FCC"/>
  </w:style>
  <w:style w:type="character" w:customStyle="1" w:styleId="WW8Num23z8">
    <w:name w:val="WW8Num23z8"/>
    <w:qFormat/>
    <w:rsid w:val="002A3FCC"/>
  </w:style>
  <w:style w:type="character" w:customStyle="1" w:styleId="WW8Num24z0">
    <w:name w:val="WW8Num24z0"/>
    <w:qFormat/>
    <w:rsid w:val="002A3FCC"/>
    <w:rPr>
      <w:rFonts w:ascii="Calibri" w:hAnsi="Calibri" w:cs="Calibri"/>
      <w:sz w:val="22"/>
      <w:szCs w:val="22"/>
    </w:rPr>
  </w:style>
  <w:style w:type="character" w:customStyle="1" w:styleId="WW8Num24z1">
    <w:name w:val="WW8Num24z1"/>
    <w:qFormat/>
    <w:rsid w:val="002A3FCC"/>
  </w:style>
  <w:style w:type="character" w:customStyle="1" w:styleId="WW8Num24z2">
    <w:name w:val="WW8Num24z2"/>
    <w:qFormat/>
    <w:rsid w:val="002A3FCC"/>
  </w:style>
  <w:style w:type="character" w:customStyle="1" w:styleId="WW8Num24z3">
    <w:name w:val="WW8Num24z3"/>
    <w:qFormat/>
    <w:rsid w:val="002A3FCC"/>
  </w:style>
  <w:style w:type="character" w:customStyle="1" w:styleId="WW8Num24z4">
    <w:name w:val="WW8Num24z4"/>
    <w:qFormat/>
    <w:rsid w:val="002A3FCC"/>
  </w:style>
  <w:style w:type="character" w:customStyle="1" w:styleId="WW8Num24z5">
    <w:name w:val="WW8Num24z5"/>
    <w:qFormat/>
    <w:rsid w:val="002A3FCC"/>
  </w:style>
  <w:style w:type="character" w:customStyle="1" w:styleId="WW8Num24z6">
    <w:name w:val="WW8Num24z6"/>
    <w:qFormat/>
    <w:rsid w:val="002A3FCC"/>
  </w:style>
  <w:style w:type="character" w:customStyle="1" w:styleId="WW8Num24z7">
    <w:name w:val="WW8Num24z7"/>
    <w:qFormat/>
    <w:rsid w:val="002A3FCC"/>
  </w:style>
  <w:style w:type="character" w:customStyle="1" w:styleId="WW8Num24z8">
    <w:name w:val="WW8Num24z8"/>
    <w:qFormat/>
    <w:rsid w:val="002A3FCC"/>
  </w:style>
  <w:style w:type="character" w:customStyle="1" w:styleId="WW8Num25z0">
    <w:name w:val="WW8Num25z0"/>
    <w:qFormat/>
    <w:rsid w:val="002A3FCC"/>
    <w:rPr>
      <w:rFonts w:ascii="Calibri" w:hAnsi="Calibri" w:cs="Calibri"/>
      <w:color w:val="000000"/>
      <w:sz w:val="22"/>
      <w:szCs w:val="22"/>
    </w:rPr>
  </w:style>
  <w:style w:type="character" w:customStyle="1" w:styleId="WW8Num25z1">
    <w:name w:val="WW8Num25z1"/>
    <w:qFormat/>
    <w:rsid w:val="002A3FCC"/>
  </w:style>
  <w:style w:type="character" w:customStyle="1" w:styleId="WW8Num25z2">
    <w:name w:val="WW8Num25z2"/>
    <w:qFormat/>
    <w:rsid w:val="002A3FCC"/>
  </w:style>
  <w:style w:type="character" w:customStyle="1" w:styleId="WW8Num25z3">
    <w:name w:val="WW8Num25z3"/>
    <w:qFormat/>
    <w:rsid w:val="002A3FCC"/>
  </w:style>
  <w:style w:type="character" w:customStyle="1" w:styleId="WW8Num25z4">
    <w:name w:val="WW8Num25z4"/>
    <w:qFormat/>
    <w:rsid w:val="002A3FCC"/>
  </w:style>
  <w:style w:type="character" w:customStyle="1" w:styleId="WW8Num25z5">
    <w:name w:val="WW8Num25z5"/>
    <w:qFormat/>
    <w:rsid w:val="002A3FCC"/>
  </w:style>
  <w:style w:type="character" w:customStyle="1" w:styleId="WW8Num25z6">
    <w:name w:val="WW8Num25z6"/>
    <w:qFormat/>
    <w:rsid w:val="002A3FCC"/>
  </w:style>
  <w:style w:type="character" w:customStyle="1" w:styleId="WW8Num25z7">
    <w:name w:val="WW8Num25z7"/>
    <w:qFormat/>
    <w:rsid w:val="002A3FCC"/>
  </w:style>
  <w:style w:type="character" w:customStyle="1" w:styleId="WW8Num25z8">
    <w:name w:val="WW8Num25z8"/>
    <w:qFormat/>
    <w:rsid w:val="002A3FCC"/>
  </w:style>
  <w:style w:type="character" w:customStyle="1" w:styleId="WW8Num26z0">
    <w:name w:val="WW8Num26z0"/>
    <w:qFormat/>
    <w:rsid w:val="002A3FCC"/>
    <w:rPr>
      <w:rFonts w:ascii="Calibri" w:hAnsi="Calibri" w:cs="Calibri"/>
      <w:color w:val="000000"/>
      <w:sz w:val="22"/>
      <w:szCs w:val="22"/>
    </w:rPr>
  </w:style>
  <w:style w:type="character" w:customStyle="1" w:styleId="WW8Num26z1">
    <w:name w:val="WW8Num26z1"/>
    <w:qFormat/>
    <w:rsid w:val="002A3FCC"/>
  </w:style>
  <w:style w:type="character" w:customStyle="1" w:styleId="WW8Num26z2">
    <w:name w:val="WW8Num26z2"/>
    <w:qFormat/>
    <w:rsid w:val="002A3FCC"/>
  </w:style>
  <w:style w:type="character" w:customStyle="1" w:styleId="WW8Num26z3">
    <w:name w:val="WW8Num26z3"/>
    <w:qFormat/>
    <w:rsid w:val="002A3FCC"/>
  </w:style>
  <w:style w:type="character" w:customStyle="1" w:styleId="WW8Num26z4">
    <w:name w:val="WW8Num26z4"/>
    <w:qFormat/>
    <w:rsid w:val="002A3FCC"/>
  </w:style>
  <w:style w:type="character" w:customStyle="1" w:styleId="WW8Num26z5">
    <w:name w:val="WW8Num26z5"/>
    <w:qFormat/>
    <w:rsid w:val="002A3FCC"/>
  </w:style>
  <w:style w:type="character" w:customStyle="1" w:styleId="WW8Num26z6">
    <w:name w:val="WW8Num26z6"/>
    <w:qFormat/>
    <w:rsid w:val="002A3FCC"/>
  </w:style>
  <w:style w:type="character" w:customStyle="1" w:styleId="WW8Num26z7">
    <w:name w:val="WW8Num26z7"/>
    <w:qFormat/>
    <w:rsid w:val="002A3FCC"/>
  </w:style>
  <w:style w:type="character" w:customStyle="1" w:styleId="WW8Num26z8">
    <w:name w:val="WW8Num26z8"/>
    <w:qFormat/>
    <w:rsid w:val="002A3FCC"/>
  </w:style>
  <w:style w:type="character" w:customStyle="1" w:styleId="WW8Num27z0">
    <w:name w:val="WW8Num27z0"/>
    <w:qFormat/>
    <w:rsid w:val="002A3FCC"/>
    <w:rPr>
      <w:rFonts w:ascii="Calibri" w:hAnsi="Calibri" w:cs="Calibri"/>
      <w:color w:val="000000"/>
      <w:sz w:val="22"/>
      <w:szCs w:val="22"/>
    </w:rPr>
  </w:style>
  <w:style w:type="character" w:customStyle="1" w:styleId="WW8Num27z1">
    <w:name w:val="WW8Num27z1"/>
    <w:qFormat/>
    <w:rsid w:val="002A3FCC"/>
  </w:style>
  <w:style w:type="character" w:customStyle="1" w:styleId="WW8Num27z2">
    <w:name w:val="WW8Num27z2"/>
    <w:qFormat/>
    <w:rsid w:val="002A3FCC"/>
  </w:style>
  <w:style w:type="character" w:customStyle="1" w:styleId="WW8Num27z3">
    <w:name w:val="WW8Num27z3"/>
    <w:qFormat/>
    <w:rsid w:val="002A3FCC"/>
  </w:style>
  <w:style w:type="character" w:customStyle="1" w:styleId="WW8Num27z4">
    <w:name w:val="WW8Num27z4"/>
    <w:qFormat/>
    <w:rsid w:val="002A3FCC"/>
  </w:style>
  <w:style w:type="character" w:customStyle="1" w:styleId="WW8Num27z5">
    <w:name w:val="WW8Num27z5"/>
    <w:qFormat/>
    <w:rsid w:val="002A3FCC"/>
  </w:style>
  <w:style w:type="character" w:customStyle="1" w:styleId="WW8Num27z6">
    <w:name w:val="WW8Num27z6"/>
    <w:qFormat/>
    <w:rsid w:val="002A3FCC"/>
  </w:style>
  <w:style w:type="character" w:customStyle="1" w:styleId="WW8Num27z7">
    <w:name w:val="WW8Num27z7"/>
    <w:qFormat/>
    <w:rsid w:val="002A3FCC"/>
  </w:style>
  <w:style w:type="character" w:customStyle="1" w:styleId="WW8Num27z8">
    <w:name w:val="WW8Num27z8"/>
    <w:qFormat/>
    <w:rsid w:val="002A3FCC"/>
  </w:style>
  <w:style w:type="character" w:customStyle="1" w:styleId="WW8Num28z0">
    <w:name w:val="WW8Num28z0"/>
    <w:qFormat/>
    <w:rsid w:val="002A3FCC"/>
    <w:rPr>
      <w:rFonts w:ascii="Calibri" w:hAnsi="Calibri" w:cs="Calibri"/>
      <w:color w:val="000000"/>
      <w:sz w:val="22"/>
      <w:szCs w:val="22"/>
    </w:rPr>
  </w:style>
  <w:style w:type="character" w:customStyle="1" w:styleId="WW8Num28z1">
    <w:name w:val="WW8Num28z1"/>
    <w:qFormat/>
    <w:rsid w:val="002A3FCC"/>
  </w:style>
  <w:style w:type="character" w:customStyle="1" w:styleId="WW8Num28z2">
    <w:name w:val="WW8Num28z2"/>
    <w:qFormat/>
    <w:rsid w:val="002A3FCC"/>
  </w:style>
  <w:style w:type="character" w:customStyle="1" w:styleId="WW8Num28z3">
    <w:name w:val="WW8Num28z3"/>
    <w:qFormat/>
    <w:rsid w:val="002A3FCC"/>
  </w:style>
  <w:style w:type="character" w:customStyle="1" w:styleId="WW8Num28z4">
    <w:name w:val="WW8Num28z4"/>
    <w:qFormat/>
    <w:rsid w:val="002A3FCC"/>
  </w:style>
  <w:style w:type="character" w:customStyle="1" w:styleId="WW8Num28z5">
    <w:name w:val="WW8Num28z5"/>
    <w:qFormat/>
    <w:rsid w:val="002A3FCC"/>
  </w:style>
  <w:style w:type="character" w:customStyle="1" w:styleId="WW8Num28z6">
    <w:name w:val="WW8Num28z6"/>
    <w:qFormat/>
    <w:rsid w:val="002A3FCC"/>
  </w:style>
  <w:style w:type="character" w:customStyle="1" w:styleId="WW8Num28z7">
    <w:name w:val="WW8Num28z7"/>
    <w:qFormat/>
    <w:rsid w:val="002A3FCC"/>
  </w:style>
  <w:style w:type="character" w:customStyle="1" w:styleId="WW8Num28z8">
    <w:name w:val="WW8Num28z8"/>
    <w:qFormat/>
    <w:rsid w:val="002A3FCC"/>
  </w:style>
  <w:style w:type="character" w:customStyle="1" w:styleId="WW8Num29z0">
    <w:name w:val="WW8Num29z0"/>
    <w:qFormat/>
    <w:rsid w:val="002A3FCC"/>
  </w:style>
  <w:style w:type="character" w:customStyle="1" w:styleId="WW8Num29z1">
    <w:name w:val="WW8Num29z1"/>
    <w:qFormat/>
    <w:rsid w:val="002A3FCC"/>
  </w:style>
  <w:style w:type="character" w:customStyle="1" w:styleId="WW8Num29z2">
    <w:name w:val="WW8Num29z2"/>
    <w:qFormat/>
    <w:rsid w:val="002A3FCC"/>
  </w:style>
  <w:style w:type="character" w:customStyle="1" w:styleId="WW8Num29z3">
    <w:name w:val="WW8Num29z3"/>
    <w:qFormat/>
    <w:rsid w:val="002A3FCC"/>
  </w:style>
  <w:style w:type="character" w:customStyle="1" w:styleId="WW8Num29z4">
    <w:name w:val="WW8Num29z4"/>
    <w:qFormat/>
    <w:rsid w:val="002A3FCC"/>
  </w:style>
  <w:style w:type="character" w:customStyle="1" w:styleId="WW8Num29z5">
    <w:name w:val="WW8Num29z5"/>
    <w:qFormat/>
    <w:rsid w:val="002A3FCC"/>
  </w:style>
  <w:style w:type="character" w:customStyle="1" w:styleId="WW8Num29z6">
    <w:name w:val="WW8Num29z6"/>
    <w:qFormat/>
    <w:rsid w:val="002A3FCC"/>
  </w:style>
  <w:style w:type="character" w:customStyle="1" w:styleId="WW8Num29z7">
    <w:name w:val="WW8Num29z7"/>
    <w:qFormat/>
    <w:rsid w:val="002A3FCC"/>
  </w:style>
  <w:style w:type="character" w:customStyle="1" w:styleId="WW8Num29z8">
    <w:name w:val="WW8Num29z8"/>
    <w:qFormat/>
    <w:rsid w:val="002A3FCC"/>
  </w:style>
  <w:style w:type="character" w:customStyle="1" w:styleId="WW8Num30z0">
    <w:name w:val="WW8Num30z0"/>
    <w:qFormat/>
    <w:rsid w:val="002A3FCC"/>
  </w:style>
  <w:style w:type="character" w:customStyle="1" w:styleId="WW8Num30z1">
    <w:name w:val="WW8Num30z1"/>
    <w:qFormat/>
    <w:rsid w:val="002A3FCC"/>
  </w:style>
  <w:style w:type="character" w:customStyle="1" w:styleId="WW8Num30z2">
    <w:name w:val="WW8Num30z2"/>
    <w:qFormat/>
    <w:rsid w:val="002A3FCC"/>
  </w:style>
  <w:style w:type="character" w:customStyle="1" w:styleId="WW8Num30z3">
    <w:name w:val="WW8Num30z3"/>
    <w:qFormat/>
    <w:rsid w:val="002A3FCC"/>
  </w:style>
  <w:style w:type="character" w:customStyle="1" w:styleId="WW8Num30z4">
    <w:name w:val="WW8Num30z4"/>
    <w:qFormat/>
    <w:rsid w:val="002A3FCC"/>
  </w:style>
  <w:style w:type="character" w:customStyle="1" w:styleId="WW8Num30z5">
    <w:name w:val="WW8Num30z5"/>
    <w:qFormat/>
    <w:rsid w:val="002A3FCC"/>
  </w:style>
  <w:style w:type="character" w:customStyle="1" w:styleId="WW8Num30z6">
    <w:name w:val="WW8Num30z6"/>
    <w:qFormat/>
    <w:rsid w:val="002A3FCC"/>
  </w:style>
  <w:style w:type="character" w:customStyle="1" w:styleId="WW8Num30z7">
    <w:name w:val="WW8Num30z7"/>
    <w:qFormat/>
    <w:rsid w:val="002A3FCC"/>
  </w:style>
  <w:style w:type="character" w:customStyle="1" w:styleId="WW8Num30z8">
    <w:name w:val="WW8Num30z8"/>
    <w:qFormat/>
    <w:rsid w:val="002A3FCC"/>
  </w:style>
  <w:style w:type="character" w:customStyle="1" w:styleId="WW8Num31z0">
    <w:name w:val="WW8Num31z0"/>
    <w:qFormat/>
    <w:rsid w:val="002A3FCC"/>
  </w:style>
  <w:style w:type="character" w:customStyle="1" w:styleId="WW8Num31z1">
    <w:name w:val="WW8Num31z1"/>
    <w:qFormat/>
    <w:rsid w:val="002A3FCC"/>
  </w:style>
  <w:style w:type="character" w:customStyle="1" w:styleId="WW8Num31z2">
    <w:name w:val="WW8Num31z2"/>
    <w:qFormat/>
    <w:rsid w:val="002A3FCC"/>
  </w:style>
  <w:style w:type="character" w:customStyle="1" w:styleId="WW8Num31z3">
    <w:name w:val="WW8Num31z3"/>
    <w:qFormat/>
    <w:rsid w:val="002A3FCC"/>
  </w:style>
  <w:style w:type="character" w:customStyle="1" w:styleId="WW8Num31z4">
    <w:name w:val="WW8Num31z4"/>
    <w:qFormat/>
    <w:rsid w:val="002A3FCC"/>
  </w:style>
  <w:style w:type="character" w:customStyle="1" w:styleId="WW8Num31z5">
    <w:name w:val="WW8Num31z5"/>
    <w:qFormat/>
    <w:rsid w:val="002A3FCC"/>
  </w:style>
  <w:style w:type="character" w:customStyle="1" w:styleId="WW8Num31z6">
    <w:name w:val="WW8Num31z6"/>
    <w:qFormat/>
    <w:rsid w:val="002A3FCC"/>
  </w:style>
  <w:style w:type="character" w:customStyle="1" w:styleId="WW8Num31z7">
    <w:name w:val="WW8Num31z7"/>
    <w:qFormat/>
    <w:rsid w:val="002A3FCC"/>
  </w:style>
  <w:style w:type="character" w:customStyle="1" w:styleId="WW8Num31z8">
    <w:name w:val="WW8Num31z8"/>
    <w:qFormat/>
    <w:rsid w:val="002A3FCC"/>
  </w:style>
  <w:style w:type="character" w:customStyle="1" w:styleId="WW8Num32z0">
    <w:name w:val="WW8Num32z0"/>
    <w:qFormat/>
    <w:rsid w:val="002A3FCC"/>
    <w:rPr>
      <w:rFonts w:ascii="Calibri" w:hAnsi="Calibri" w:cs="Calibri"/>
      <w:sz w:val="22"/>
      <w:szCs w:val="22"/>
    </w:rPr>
  </w:style>
  <w:style w:type="character" w:customStyle="1" w:styleId="WW8Num32z1">
    <w:name w:val="WW8Num32z1"/>
    <w:qFormat/>
    <w:rsid w:val="002A3FCC"/>
  </w:style>
  <w:style w:type="character" w:customStyle="1" w:styleId="WW8Num32z2">
    <w:name w:val="WW8Num32z2"/>
    <w:qFormat/>
    <w:rsid w:val="002A3FCC"/>
  </w:style>
  <w:style w:type="character" w:customStyle="1" w:styleId="WW8Num32z3">
    <w:name w:val="WW8Num32z3"/>
    <w:qFormat/>
    <w:rsid w:val="002A3FCC"/>
  </w:style>
  <w:style w:type="character" w:customStyle="1" w:styleId="WW8Num32z4">
    <w:name w:val="WW8Num32z4"/>
    <w:qFormat/>
    <w:rsid w:val="002A3FCC"/>
  </w:style>
  <w:style w:type="character" w:customStyle="1" w:styleId="WW8Num32z5">
    <w:name w:val="WW8Num32z5"/>
    <w:qFormat/>
    <w:rsid w:val="002A3FCC"/>
  </w:style>
  <w:style w:type="character" w:customStyle="1" w:styleId="WW8Num32z6">
    <w:name w:val="WW8Num32z6"/>
    <w:qFormat/>
    <w:rsid w:val="002A3FCC"/>
  </w:style>
  <w:style w:type="character" w:customStyle="1" w:styleId="WW8Num32z7">
    <w:name w:val="WW8Num32z7"/>
    <w:qFormat/>
    <w:rsid w:val="002A3FCC"/>
  </w:style>
  <w:style w:type="character" w:customStyle="1" w:styleId="WW8Num32z8">
    <w:name w:val="WW8Num32z8"/>
    <w:qFormat/>
    <w:rsid w:val="002A3FCC"/>
  </w:style>
  <w:style w:type="character" w:customStyle="1" w:styleId="WW8Num33z0">
    <w:name w:val="WW8Num33z0"/>
    <w:qFormat/>
    <w:rsid w:val="002A3FCC"/>
    <w:rPr>
      <w:rFonts w:ascii="Calibri" w:hAnsi="Calibri" w:cs="Calibri"/>
      <w:sz w:val="22"/>
      <w:szCs w:val="22"/>
    </w:rPr>
  </w:style>
  <w:style w:type="character" w:customStyle="1" w:styleId="WW8Num33z1">
    <w:name w:val="WW8Num33z1"/>
    <w:qFormat/>
    <w:rsid w:val="002A3FCC"/>
  </w:style>
  <w:style w:type="character" w:customStyle="1" w:styleId="WW8Num33z2">
    <w:name w:val="WW8Num33z2"/>
    <w:qFormat/>
    <w:rsid w:val="002A3FCC"/>
  </w:style>
  <w:style w:type="character" w:customStyle="1" w:styleId="WW8Num33z3">
    <w:name w:val="WW8Num33z3"/>
    <w:qFormat/>
    <w:rsid w:val="002A3FCC"/>
  </w:style>
  <w:style w:type="character" w:customStyle="1" w:styleId="WW8Num33z4">
    <w:name w:val="WW8Num33z4"/>
    <w:qFormat/>
    <w:rsid w:val="002A3FCC"/>
  </w:style>
  <w:style w:type="character" w:customStyle="1" w:styleId="WW8Num33z5">
    <w:name w:val="WW8Num33z5"/>
    <w:qFormat/>
    <w:rsid w:val="002A3FCC"/>
  </w:style>
  <w:style w:type="character" w:customStyle="1" w:styleId="WW8Num33z6">
    <w:name w:val="WW8Num33z6"/>
    <w:qFormat/>
    <w:rsid w:val="002A3FCC"/>
  </w:style>
  <w:style w:type="character" w:customStyle="1" w:styleId="WW8Num33z7">
    <w:name w:val="WW8Num33z7"/>
    <w:qFormat/>
    <w:rsid w:val="002A3FCC"/>
  </w:style>
  <w:style w:type="character" w:customStyle="1" w:styleId="WW8Num33z8">
    <w:name w:val="WW8Num33z8"/>
    <w:qFormat/>
    <w:rsid w:val="002A3FCC"/>
  </w:style>
  <w:style w:type="character" w:customStyle="1" w:styleId="WW8Num34z0">
    <w:name w:val="WW8Num34z0"/>
    <w:qFormat/>
    <w:rsid w:val="002A3FCC"/>
    <w:rPr>
      <w:rFonts w:ascii="Calibri" w:hAnsi="Calibri" w:cs="Calibri"/>
    </w:rPr>
  </w:style>
  <w:style w:type="character" w:customStyle="1" w:styleId="WW8Num34z1">
    <w:name w:val="WW8Num34z1"/>
    <w:qFormat/>
    <w:rsid w:val="002A3FCC"/>
  </w:style>
  <w:style w:type="character" w:customStyle="1" w:styleId="WW8Num34z2">
    <w:name w:val="WW8Num34z2"/>
    <w:qFormat/>
    <w:rsid w:val="002A3FCC"/>
  </w:style>
  <w:style w:type="character" w:customStyle="1" w:styleId="WW8Num34z3">
    <w:name w:val="WW8Num34z3"/>
    <w:qFormat/>
    <w:rsid w:val="002A3FCC"/>
  </w:style>
  <w:style w:type="character" w:customStyle="1" w:styleId="WW8Num34z4">
    <w:name w:val="WW8Num34z4"/>
    <w:qFormat/>
    <w:rsid w:val="002A3FCC"/>
  </w:style>
  <w:style w:type="character" w:customStyle="1" w:styleId="WW8Num34z5">
    <w:name w:val="WW8Num34z5"/>
    <w:qFormat/>
    <w:rsid w:val="002A3FCC"/>
  </w:style>
  <w:style w:type="character" w:customStyle="1" w:styleId="WW8Num34z6">
    <w:name w:val="WW8Num34z6"/>
    <w:qFormat/>
    <w:rsid w:val="002A3FCC"/>
  </w:style>
  <w:style w:type="character" w:customStyle="1" w:styleId="WW8Num34z7">
    <w:name w:val="WW8Num34z7"/>
    <w:qFormat/>
    <w:rsid w:val="002A3FCC"/>
  </w:style>
  <w:style w:type="character" w:customStyle="1" w:styleId="WW8Num34z8">
    <w:name w:val="WW8Num34z8"/>
    <w:qFormat/>
    <w:rsid w:val="002A3FCC"/>
  </w:style>
  <w:style w:type="character" w:customStyle="1" w:styleId="WW8Num35z0">
    <w:name w:val="WW8Num35z0"/>
    <w:qFormat/>
    <w:rsid w:val="002A3FCC"/>
    <w:rPr>
      <w:rFonts w:ascii="Calibri" w:hAnsi="Calibri" w:cs="Calibri"/>
    </w:rPr>
  </w:style>
  <w:style w:type="character" w:customStyle="1" w:styleId="WW8Num35z1">
    <w:name w:val="WW8Num35z1"/>
    <w:qFormat/>
    <w:rsid w:val="002A3FCC"/>
  </w:style>
  <w:style w:type="character" w:customStyle="1" w:styleId="WW8Num35z2">
    <w:name w:val="WW8Num35z2"/>
    <w:qFormat/>
    <w:rsid w:val="002A3FCC"/>
  </w:style>
  <w:style w:type="character" w:customStyle="1" w:styleId="WW8Num35z3">
    <w:name w:val="WW8Num35z3"/>
    <w:qFormat/>
    <w:rsid w:val="002A3FCC"/>
  </w:style>
  <w:style w:type="character" w:customStyle="1" w:styleId="WW8Num35z4">
    <w:name w:val="WW8Num35z4"/>
    <w:qFormat/>
    <w:rsid w:val="002A3FCC"/>
  </w:style>
  <w:style w:type="character" w:customStyle="1" w:styleId="WW8Num35z5">
    <w:name w:val="WW8Num35z5"/>
    <w:qFormat/>
    <w:rsid w:val="002A3FCC"/>
  </w:style>
  <w:style w:type="character" w:customStyle="1" w:styleId="WW8Num35z6">
    <w:name w:val="WW8Num35z6"/>
    <w:qFormat/>
    <w:rsid w:val="002A3FCC"/>
  </w:style>
  <w:style w:type="character" w:customStyle="1" w:styleId="WW8Num35z7">
    <w:name w:val="WW8Num35z7"/>
    <w:qFormat/>
    <w:rsid w:val="002A3FCC"/>
  </w:style>
  <w:style w:type="character" w:customStyle="1" w:styleId="WW8Num35z8">
    <w:name w:val="WW8Num35z8"/>
    <w:qFormat/>
    <w:rsid w:val="002A3FCC"/>
  </w:style>
  <w:style w:type="character" w:customStyle="1" w:styleId="WW8Num36z0">
    <w:name w:val="WW8Num36z0"/>
    <w:qFormat/>
    <w:rsid w:val="002A3FCC"/>
    <w:rPr>
      <w:rFonts w:ascii="Calibri" w:hAnsi="Calibri" w:cs="Calibri"/>
      <w:b w:val="0"/>
      <w:bCs/>
      <w:sz w:val="22"/>
      <w:szCs w:val="22"/>
    </w:rPr>
  </w:style>
  <w:style w:type="character" w:customStyle="1" w:styleId="WW8Num36z1">
    <w:name w:val="WW8Num36z1"/>
    <w:qFormat/>
    <w:rsid w:val="002A3FCC"/>
  </w:style>
  <w:style w:type="character" w:customStyle="1" w:styleId="WW8Num36z2">
    <w:name w:val="WW8Num36z2"/>
    <w:qFormat/>
    <w:rsid w:val="002A3FCC"/>
  </w:style>
  <w:style w:type="character" w:customStyle="1" w:styleId="WW8Num36z3">
    <w:name w:val="WW8Num36z3"/>
    <w:qFormat/>
    <w:rsid w:val="002A3FCC"/>
  </w:style>
  <w:style w:type="character" w:customStyle="1" w:styleId="WW8Num36z4">
    <w:name w:val="WW8Num36z4"/>
    <w:qFormat/>
    <w:rsid w:val="002A3FCC"/>
  </w:style>
  <w:style w:type="character" w:customStyle="1" w:styleId="WW8Num36z5">
    <w:name w:val="WW8Num36z5"/>
    <w:qFormat/>
    <w:rsid w:val="002A3FCC"/>
  </w:style>
  <w:style w:type="character" w:customStyle="1" w:styleId="WW8Num36z6">
    <w:name w:val="WW8Num36z6"/>
    <w:qFormat/>
    <w:rsid w:val="002A3FCC"/>
  </w:style>
  <w:style w:type="character" w:customStyle="1" w:styleId="WW8Num36z7">
    <w:name w:val="WW8Num36z7"/>
    <w:qFormat/>
    <w:rsid w:val="002A3FCC"/>
  </w:style>
  <w:style w:type="character" w:customStyle="1" w:styleId="WW8Num36z8">
    <w:name w:val="WW8Num36z8"/>
    <w:qFormat/>
    <w:rsid w:val="002A3FCC"/>
  </w:style>
  <w:style w:type="character" w:customStyle="1" w:styleId="WW8Num37z0">
    <w:name w:val="WW8Num37z0"/>
    <w:qFormat/>
    <w:rsid w:val="002A3FCC"/>
    <w:rPr>
      <w:rFonts w:ascii="Calibri" w:hAnsi="Calibri" w:cs="Calibri"/>
      <w:color w:val="000000"/>
      <w:sz w:val="22"/>
      <w:szCs w:val="22"/>
    </w:rPr>
  </w:style>
  <w:style w:type="character" w:customStyle="1" w:styleId="WW8Num37z1">
    <w:name w:val="WW8Num37z1"/>
    <w:qFormat/>
    <w:rsid w:val="002A3FCC"/>
  </w:style>
  <w:style w:type="character" w:customStyle="1" w:styleId="WW8Num37z2">
    <w:name w:val="WW8Num37z2"/>
    <w:qFormat/>
    <w:rsid w:val="002A3FCC"/>
  </w:style>
  <w:style w:type="character" w:customStyle="1" w:styleId="WW8Num37z3">
    <w:name w:val="WW8Num37z3"/>
    <w:qFormat/>
    <w:rsid w:val="002A3FCC"/>
  </w:style>
  <w:style w:type="character" w:customStyle="1" w:styleId="WW8Num37z4">
    <w:name w:val="WW8Num37z4"/>
    <w:qFormat/>
    <w:rsid w:val="002A3FCC"/>
  </w:style>
  <w:style w:type="character" w:customStyle="1" w:styleId="WW8Num37z5">
    <w:name w:val="WW8Num37z5"/>
    <w:qFormat/>
    <w:rsid w:val="002A3FCC"/>
  </w:style>
  <w:style w:type="character" w:customStyle="1" w:styleId="WW8Num37z6">
    <w:name w:val="WW8Num37z6"/>
    <w:qFormat/>
    <w:rsid w:val="002A3FCC"/>
  </w:style>
  <w:style w:type="character" w:customStyle="1" w:styleId="WW8Num37z7">
    <w:name w:val="WW8Num37z7"/>
    <w:qFormat/>
    <w:rsid w:val="002A3FCC"/>
  </w:style>
  <w:style w:type="character" w:customStyle="1" w:styleId="WW8Num37z8">
    <w:name w:val="WW8Num37z8"/>
    <w:qFormat/>
    <w:rsid w:val="002A3FCC"/>
  </w:style>
  <w:style w:type="character" w:customStyle="1" w:styleId="WW8Num38z0">
    <w:name w:val="WW8Num38z0"/>
    <w:qFormat/>
    <w:rsid w:val="002A3FCC"/>
    <w:rPr>
      <w:rFonts w:eastAsia="Times New Roman" w:cs="Calibri"/>
      <w:color w:val="FF0000"/>
    </w:rPr>
  </w:style>
  <w:style w:type="character" w:customStyle="1" w:styleId="WW8Num39z0">
    <w:name w:val="WW8Num39z0"/>
    <w:qFormat/>
    <w:rsid w:val="002A3FCC"/>
    <w:rPr>
      <w:bCs/>
    </w:rPr>
  </w:style>
  <w:style w:type="character" w:customStyle="1" w:styleId="WW8Num40z0">
    <w:name w:val="WW8Num40z0"/>
    <w:qFormat/>
    <w:rsid w:val="002A3FCC"/>
    <w:rPr>
      <w:rFonts w:ascii="Calibri" w:hAnsi="Calibri" w:cs="Calibri"/>
      <w:color w:val="000000"/>
      <w:sz w:val="22"/>
      <w:szCs w:val="22"/>
    </w:rPr>
  </w:style>
  <w:style w:type="character" w:customStyle="1" w:styleId="WW8Num41z0">
    <w:name w:val="WW8Num41z0"/>
    <w:qFormat/>
    <w:rsid w:val="002A3FCC"/>
  </w:style>
  <w:style w:type="character" w:customStyle="1" w:styleId="WW8Num41z1">
    <w:name w:val="WW8Num41z1"/>
    <w:qFormat/>
    <w:rsid w:val="002A3FCC"/>
  </w:style>
  <w:style w:type="character" w:customStyle="1" w:styleId="WW8Num41z2">
    <w:name w:val="WW8Num41z2"/>
    <w:qFormat/>
    <w:rsid w:val="002A3FCC"/>
  </w:style>
  <w:style w:type="character" w:customStyle="1" w:styleId="WW8Num41z3">
    <w:name w:val="WW8Num41z3"/>
    <w:qFormat/>
    <w:rsid w:val="002A3FCC"/>
  </w:style>
  <w:style w:type="character" w:customStyle="1" w:styleId="WW8Num41z4">
    <w:name w:val="WW8Num41z4"/>
    <w:qFormat/>
    <w:rsid w:val="002A3FCC"/>
  </w:style>
  <w:style w:type="character" w:customStyle="1" w:styleId="WW8Num41z5">
    <w:name w:val="WW8Num41z5"/>
    <w:qFormat/>
    <w:rsid w:val="002A3FCC"/>
  </w:style>
  <w:style w:type="character" w:customStyle="1" w:styleId="WW8Num41z6">
    <w:name w:val="WW8Num41z6"/>
    <w:qFormat/>
    <w:rsid w:val="002A3FCC"/>
  </w:style>
  <w:style w:type="character" w:customStyle="1" w:styleId="WW8Num41z7">
    <w:name w:val="WW8Num41z7"/>
    <w:qFormat/>
    <w:rsid w:val="002A3FCC"/>
  </w:style>
  <w:style w:type="character" w:customStyle="1" w:styleId="WW8Num41z8">
    <w:name w:val="WW8Num41z8"/>
    <w:qFormat/>
    <w:rsid w:val="002A3FCC"/>
  </w:style>
  <w:style w:type="character" w:customStyle="1" w:styleId="WW8Num42z0">
    <w:name w:val="WW8Num42z0"/>
    <w:qFormat/>
    <w:rsid w:val="002A3FCC"/>
    <w:rPr>
      <w:rFonts w:eastAsia="Times New Roman" w:cs="Calibri"/>
      <w:color w:val="FF0000"/>
    </w:rPr>
  </w:style>
  <w:style w:type="character" w:customStyle="1" w:styleId="WW8Num42z1">
    <w:name w:val="WW8Num42z1"/>
    <w:qFormat/>
    <w:rsid w:val="002A3FCC"/>
  </w:style>
  <w:style w:type="character" w:customStyle="1" w:styleId="WW8Num42z2">
    <w:name w:val="WW8Num42z2"/>
    <w:qFormat/>
    <w:rsid w:val="002A3FCC"/>
  </w:style>
  <w:style w:type="character" w:customStyle="1" w:styleId="WW8Num42z3">
    <w:name w:val="WW8Num42z3"/>
    <w:qFormat/>
    <w:rsid w:val="002A3FCC"/>
  </w:style>
  <w:style w:type="character" w:customStyle="1" w:styleId="WW8Num42z4">
    <w:name w:val="WW8Num42z4"/>
    <w:qFormat/>
    <w:rsid w:val="002A3FCC"/>
  </w:style>
  <w:style w:type="character" w:customStyle="1" w:styleId="WW8Num42z5">
    <w:name w:val="WW8Num42z5"/>
    <w:qFormat/>
    <w:rsid w:val="002A3FCC"/>
  </w:style>
  <w:style w:type="character" w:customStyle="1" w:styleId="WW8Num42z6">
    <w:name w:val="WW8Num42z6"/>
    <w:qFormat/>
    <w:rsid w:val="002A3FCC"/>
  </w:style>
  <w:style w:type="character" w:customStyle="1" w:styleId="WW8Num42z7">
    <w:name w:val="WW8Num42z7"/>
    <w:qFormat/>
    <w:rsid w:val="002A3FCC"/>
  </w:style>
  <w:style w:type="character" w:customStyle="1" w:styleId="WW8Num42z8">
    <w:name w:val="WW8Num42z8"/>
    <w:qFormat/>
    <w:rsid w:val="002A3FCC"/>
  </w:style>
  <w:style w:type="character" w:customStyle="1" w:styleId="WW8Num1z1">
    <w:name w:val="WW8Num1z1"/>
    <w:qFormat/>
    <w:rsid w:val="002A3FCC"/>
  </w:style>
  <w:style w:type="character" w:customStyle="1" w:styleId="WW8Num1z2">
    <w:name w:val="WW8Num1z2"/>
    <w:qFormat/>
    <w:rsid w:val="002A3FCC"/>
  </w:style>
  <w:style w:type="character" w:customStyle="1" w:styleId="WW8Num1z3">
    <w:name w:val="WW8Num1z3"/>
    <w:qFormat/>
    <w:rsid w:val="002A3FCC"/>
  </w:style>
  <w:style w:type="character" w:customStyle="1" w:styleId="WW8Num1z4">
    <w:name w:val="WW8Num1z4"/>
    <w:qFormat/>
    <w:rsid w:val="002A3FCC"/>
  </w:style>
  <w:style w:type="character" w:customStyle="1" w:styleId="WW8Num1z5">
    <w:name w:val="WW8Num1z5"/>
    <w:qFormat/>
    <w:rsid w:val="002A3FCC"/>
  </w:style>
  <w:style w:type="character" w:customStyle="1" w:styleId="WW8Num1z6">
    <w:name w:val="WW8Num1z6"/>
    <w:qFormat/>
    <w:rsid w:val="002A3FCC"/>
  </w:style>
  <w:style w:type="character" w:customStyle="1" w:styleId="WW8Num1z7">
    <w:name w:val="WW8Num1z7"/>
    <w:qFormat/>
    <w:rsid w:val="002A3FCC"/>
  </w:style>
  <w:style w:type="character" w:customStyle="1" w:styleId="WW8Num1z8">
    <w:name w:val="WW8Num1z8"/>
    <w:qFormat/>
    <w:rsid w:val="002A3FCC"/>
  </w:style>
  <w:style w:type="character" w:customStyle="1" w:styleId="WW8Num38z1">
    <w:name w:val="WW8Num38z1"/>
    <w:qFormat/>
    <w:rsid w:val="002A3FCC"/>
  </w:style>
  <w:style w:type="character" w:customStyle="1" w:styleId="WW8Num38z2">
    <w:name w:val="WW8Num38z2"/>
    <w:qFormat/>
    <w:rsid w:val="002A3FCC"/>
  </w:style>
  <w:style w:type="character" w:customStyle="1" w:styleId="WW8Num38z3">
    <w:name w:val="WW8Num38z3"/>
    <w:qFormat/>
    <w:rsid w:val="002A3FCC"/>
  </w:style>
  <w:style w:type="character" w:customStyle="1" w:styleId="WW8Num38z4">
    <w:name w:val="WW8Num38z4"/>
    <w:qFormat/>
    <w:rsid w:val="002A3FCC"/>
  </w:style>
  <w:style w:type="character" w:customStyle="1" w:styleId="WW8Num38z5">
    <w:name w:val="WW8Num38z5"/>
    <w:qFormat/>
    <w:rsid w:val="002A3FCC"/>
  </w:style>
  <w:style w:type="character" w:customStyle="1" w:styleId="WW8Num38z6">
    <w:name w:val="WW8Num38z6"/>
    <w:qFormat/>
    <w:rsid w:val="002A3FCC"/>
  </w:style>
  <w:style w:type="character" w:customStyle="1" w:styleId="WW8Num38z7">
    <w:name w:val="WW8Num38z7"/>
    <w:qFormat/>
    <w:rsid w:val="002A3FCC"/>
  </w:style>
  <w:style w:type="character" w:customStyle="1" w:styleId="WW8Num38z8">
    <w:name w:val="WW8Num38z8"/>
    <w:qFormat/>
    <w:rsid w:val="002A3FCC"/>
  </w:style>
  <w:style w:type="character" w:customStyle="1" w:styleId="WW8Num39z1">
    <w:name w:val="WW8Num39z1"/>
    <w:qFormat/>
    <w:rsid w:val="002A3FCC"/>
  </w:style>
  <w:style w:type="character" w:customStyle="1" w:styleId="WW8Num39z2">
    <w:name w:val="WW8Num39z2"/>
    <w:qFormat/>
    <w:rsid w:val="002A3FCC"/>
  </w:style>
  <w:style w:type="character" w:customStyle="1" w:styleId="WW8Num39z3">
    <w:name w:val="WW8Num39z3"/>
    <w:qFormat/>
    <w:rsid w:val="002A3FCC"/>
  </w:style>
  <w:style w:type="character" w:customStyle="1" w:styleId="WW8Num39z4">
    <w:name w:val="WW8Num39z4"/>
    <w:qFormat/>
    <w:rsid w:val="002A3FCC"/>
  </w:style>
  <w:style w:type="character" w:customStyle="1" w:styleId="WW8Num39z5">
    <w:name w:val="WW8Num39z5"/>
    <w:qFormat/>
    <w:rsid w:val="002A3FCC"/>
  </w:style>
  <w:style w:type="character" w:customStyle="1" w:styleId="WW8Num39z6">
    <w:name w:val="WW8Num39z6"/>
    <w:qFormat/>
    <w:rsid w:val="002A3FCC"/>
  </w:style>
  <w:style w:type="character" w:customStyle="1" w:styleId="WW8Num39z7">
    <w:name w:val="WW8Num39z7"/>
    <w:qFormat/>
    <w:rsid w:val="002A3FCC"/>
  </w:style>
  <w:style w:type="character" w:customStyle="1" w:styleId="WW8Num39z8">
    <w:name w:val="WW8Num39z8"/>
    <w:qFormat/>
    <w:rsid w:val="002A3FCC"/>
  </w:style>
  <w:style w:type="character" w:customStyle="1" w:styleId="WW8Num40z1">
    <w:name w:val="WW8Num40z1"/>
    <w:qFormat/>
    <w:rsid w:val="002A3FCC"/>
  </w:style>
  <w:style w:type="character" w:customStyle="1" w:styleId="WW8Num40z2">
    <w:name w:val="WW8Num40z2"/>
    <w:qFormat/>
    <w:rsid w:val="002A3FCC"/>
  </w:style>
  <w:style w:type="character" w:customStyle="1" w:styleId="WW8Num40z3">
    <w:name w:val="WW8Num40z3"/>
    <w:qFormat/>
    <w:rsid w:val="002A3FCC"/>
  </w:style>
  <w:style w:type="character" w:customStyle="1" w:styleId="WW8Num40z4">
    <w:name w:val="WW8Num40z4"/>
    <w:qFormat/>
    <w:rsid w:val="002A3FCC"/>
  </w:style>
  <w:style w:type="character" w:customStyle="1" w:styleId="WW8Num40z5">
    <w:name w:val="WW8Num40z5"/>
    <w:qFormat/>
    <w:rsid w:val="002A3FCC"/>
  </w:style>
  <w:style w:type="character" w:customStyle="1" w:styleId="WW8Num40z6">
    <w:name w:val="WW8Num40z6"/>
    <w:qFormat/>
    <w:rsid w:val="002A3FCC"/>
  </w:style>
  <w:style w:type="character" w:customStyle="1" w:styleId="WW8Num40z7">
    <w:name w:val="WW8Num40z7"/>
    <w:qFormat/>
    <w:rsid w:val="002A3FCC"/>
  </w:style>
  <w:style w:type="character" w:customStyle="1" w:styleId="WW8Num40z8">
    <w:name w:val="WW8Num40z8"/>
    <w:qFormat/>
    <w:rsid w:val="002A3FCC"/>
  </w:style>
  <w:style w:type="character" w:customStyle="1" w:styleId="WW8Num43z0">
    <w:name w:val="WW8Num43z0"/>
    <w:qFormat/>
    <w:rsid w:val="002A3FCC"/>
  </w:style>
  <w:style w:type="character" w:customStyle="1" w:styleId="WW8Num43z1">
    <w:name w:val="WW8Num43z1"/>
    <w:qFormat/>
    <w:rsid w:val="002A3FCC"/>
  </w:style>
  <w:style w:type="character" w:customStyle="1" w:styleId="WW8Num43z2">
    <w:name w:val="WW8Num43z2"/>
    <w:qFormat/>
    <w:rsid w:val="002A3FCC"/>
  </w:style>
  <w:style w:type="character" w:customStyle="1" w:styleId="WW8Num43z3">
    <w:name w:val="WW8Num43z3"/>
    <w:qFormat/>
    <w:rsid w:val="002A3FCC"/>
  </w:style>
  <w:style w:type="character" w:customStyle="1" w:styleId="WW8Num43z4">
    <w:name w:val="WW8Num43z4"/>
    <w:qFormat/>
    <w:rsid w:val="002A3FCC"/>
  </w:style>
  <w:style w:type="character" w:customStyle="1" w:styleId="WW8Num43z5">
    <w:name w:val="WW8Num43z5"/>
    <w:qFormat/>
    <w:rsid w:val="002A3FCC"/>
  </w:style>
  <w:style w:type="character" w:customStyle="1" w:styleId="WW8Num43z6">
    <w:name w:val="WW8Num43z6"/>
    <w:qFormat/>
    <w:rsid w:val="002A3FCC"/>
  </w:style>
  <w:style w:type="character" w:customStyle="1" w:styleId="WW8Num43z7">
    <w:name w:val="WW8Num43z7"/>
    <w:qFormat/>
    <w:rsid w:val="002A3FCC"/>
  </w:style>
  <w:style w:type="character" w:customStyle="1" w:styleId="WW8Num43z8">
    <w:name w:val="WW8Num43z8"/>
    <w:qFormat/>
    <w:rsid w:val="002A3FCC"/>
  </w:style>
  <w:style w:type="character" w:customStyle="1" w:styleId="WW8Num44z0">
    <w:name w:val="WW8Num44z0"/>
    <w:qFormat/>
    <w:rsid w:val="002A3FCC"/>
  </w:style>
  <w:style w:type="character" w:customStyle="1" w:styleId="WW8Num44z1">
    <w:name w:val="WW8Num44z1"/>
    <w:qFormat/>
    <w:rsid w:val="002A3FCC"/>
  </w:style>
  <w:style w:type="character" w:customStyle="1" w:styleId="WW8Num44z2">
    <w:name w:val="WW8Num44z2"/>
    <w:qFormat/>
    <w:rsid w:val="002A3FCC"/>
  </w:style>
  <w:style w:type="character" w:customStyle="1" w:styleId="WW8Num44z3">
    <w:name w:val="WW8Num44z3"/>
    <w:qFormat/>
    <w:rsid w:val="002A3FCC"/>
  </w:style>
  <w:style w:type="character" w:customStyle="1" w:styleId="WW8Num44z4">
    <w:name w:val="WW8Num44z4"/>
    <w:qFormat/>
    <w:rsid w:val="002A3FCC"/>
  </w:style>
  <w:style w:type="character" w:customStyle="1" w:styleId="WW8Num44z5">
    <w:name w:val="WW8Num44z5"/>
    <w:qFormat/>
    <w:rsid w:val="002A3FCC"/>
  </w:style>
  <w:style w:type="character" w:customStyle="1" w:styleId="WW8Num44z6">
    <w:name w:val="WW8Num44z6"/>
    <w:qFormat/>
    <w:rsid w:val="002A3FCC"/>
  </w:style>
  <w:style w:type="character" w:customStyle="1" w:styleId="WW8Num44z7">
    <w:name w:val="WW8Num44z7"/>
    <w:qFormat/>
    <w:rsid w:val="002A3FCC"/>
  </w:style>
  <w:style w:type="character" w:customStyle="1" w:styleId="WW8Num44z8">
    <w:name w:val="WW8Num44z8"/>
    <w:qFormat/>
    <w:rsid w:val="002A3FCC"/>
  </w:style>
  <w:style w:type="character" w:customStyle="1" w:styleId="WW8Num45z0">
    <w:name w:val="WW8Num45z0"/>
    <w:qFormat/>
    <w:rsid w:val="002A3FCC"/>
  </w:style>
  <w:style w:type="character" w:customStyle="1" w:styleId="WW8Num45z1">
    <w:name w:val="WW8Num45z1"/>
    <w:qFormat/>
    <w:rsid w:val="002A3FCC"/>
  </w:style>
  <w:style w:type="character" w:customStyle="1" w:styleId="WW8Num45z2">
    <w:name w:val="WW8Num45z2"/>
    <w:qFormat/>
    <w:rsid w:val="002A3FCC"/>
  </w:style>
  <w:style w:type="character" w:customStyle="1" w:styleId="WW8Num45z3">
    <w:name w:val="WW8Num45z3"/>
    <w:qFormat/>
    <w:rsid w:val="002A3FCC"/>
  </w:style>
  <w:style w:type="character" w:customStyle="1" w:styleId="WW8Num45z4">
    <w:name w:val="WW8Num45z4"/>
    <w:qFormat/>
    <w:rsid w:val="002A3FCC"/>
  </w:style>
  <w:style w:type="character" w:customStyle="1" w:styleId="WW8Num45z5">
    <w:name w:val="WW8Num45z5"/>
    <w:qFormat/>
    <w:rsid w:val="002A3FCC"/>
  </w:style>
  <w:style w:type="character" w:customStyle="1" w:styleId="WW8Num45z6">
    <w:name w:val="WW8Num45z6"/>
    <w:qFormat/>
    <w:rsid w:val="002A3FCC"/>
  </w:style>
  <w:style w:type="character" w:customStyle="1" w:styleId="WW8Num45z7">
    <w:name w:val="WW8Num45z7"/>
    <w:qFormat/>
    <w:rsid w:val="002A3FCC"/>
  </w:style>
  <w:style w:type="character" w:customStyle="1" w:styleId="WW8Num45z8">
    <w:name w:val="WW8Num45z8"/>
    <w:qFormat/>
    <w:rsid w:val="002A3FCC"/>
  </w:style>
  <w:style w:type="character" w:customStyle="1" w:styleId="WW8Num46z0">
    <w:name w:val="WW8Num46z0"/>
    <w:qFormat/>
    <w:rsid w:val="002A3FCC"/>
  </w:style>
  <w:style w:type="character" w:customStyle="1" w:styleId="WW8Num46z1">
    <w:name w:val="WW8Num46z1"/>
    <w:qFormat/>
    <w:rsid w:val="002A3FCC"/>
  </w:style>
  <w:style w:type="character" w:customStyle="1" w:styleId="WW8Num46z2">
    <w:name w:val="WW8Num46z2"/>
    <w:qFormat/>
    <w:rsid w:val="002A3FCC"/>
  </w:style>
  <w:style w:type="character" w:customStyle="1" w:styleId="WW8Num46z3">
    <w:name w:val="WW8Num46z3"/>
    <w:qFormat/>
    <w:rsid w:val="002A3FCC"/>
  </w:style>
  <w:style w:type="character" w:customStyle="1" w:styleId="WW8Num46z4">
    <w:name w:val="WW8Num46z4"/>
    <w:qFormat/>
    <w:rsid w:val="002A3FCC"/>
  </w:style>
  <w:style w:type="character" w:customStyle="1" w:styleId="WW8Num46z5">
    <w:name w:val="WW8Num46z5"/>
    <w:qFormat/>
    <w:rsid w:val="002A3FCC"/>
  </w:style>
  <w:style w:type="character" w:customStyle="1" w:styleId="WW8Num46z6">
    <w:name w:val="WW8Num46z6"/>
    <w:qFormat/>
    <w:rsid w:val="002A3FCC"/>
  </w:style>
  <w:style w:type="character" w:customStyle="1" w:styleId="WW8Num46z7">
    <w:name w:val="WW8Num46z7"/>
    <w:qFormat/>
    <w:rsid w:val="002A3FCC"/>
  </w:style>
  <w:style w:type="character" w:customStyle="1" w:styleId="WW8Num46z8">
    <w:name w:val="WW8Num46z8"/>
    <w:qFormat/>
    <w:rsid w:val="002A3FCC"/>
  </w:style>
  <w:style w:type="character" w:customStyle="1" w:styleId="WW8Num47z0">
    <w:name w:val="WW8Num47z0"/>
    <w:qFormat/>
    <w:rsid w:val="002A3FCC"/>
    <w:rPr>
      <w:rFonts w:ascii="Calibri" w:hAnsi="Calibri" w:cs="Calibri"/>
      <w:color w:val="000000"/>
      <w:sz w:val="22"/>
      <w:szCs w:val="22"/>
    </w:rPr>
  </w:style>
  <w:style w:type="character" w:customStyle="1" w:styleId="WW8Num47z1">
    <w:name w:val="WW8Num47z1"/>
    <w:qFormat/>
    <w:rsid w:val="002A3FCC"/>
  </w:style>
  <w:style w:type="character" w:customStyle="1" w:styleId="WW8Num47z2">
    <w:name w:val="WW8Num47z2"/>
    <w:qFormat/>
    <w:rsid w:val="002A3FCC"/>
  </w:style>
  <w:style w:type="character" w:customStyle="1" w:styleId="WW8Num47z3">
    <w:name w:val="WW8Num47z3"/>
    <w:qFormat/>
    <w:rsid w:val="002A3FCC"/>
  </w:style>
  <w:style w:type="character" w:customStyle="1" w:styleId="WW8Num47z4">
    <w:name w:val="WW8Num47z4"/>
    <w:qFormat/>
    <w:rsid w:val="002A3FCC"/>
  </w:style>
  <w:style w:type="character" w:customStyle="1" w:styleId="WW8Num47z5">
    <w:name w:val="WW8Num47z5"/>
    <w:qFormat/>
    <w:rsid w:val="002A3FCC"/>
  </w:style>
  <w:style w:type="character" w:customStyle="1" w:styleId="WW8Num47z6">
    <w:name w:val="WW8Num47z6"/>
    <w:qFormat/>
    <w:rsid w:val="002A3FCC"/>
  </w:style>
  <w:style w:type="character" w:customStyle="1" w:styleId="WW8Num47z7">
    <w:name w:val="WW8Num47z7"/>
    <w:qFormat/>
    <w:rsid w:val="002A3FCC"/>
  </w:style>
  <w:style w:type="character" w:customStyle="1" w:styleId="WW8Num47z8">
    <w:name w:val="WW8Num47z8"/>
    <w:qFormat/>
    <w:rsid w:val="002A3FCC"/>
  </w:style>
  <w:style w:type="character" w:customStyle="1" w:styleId="Domylnaczcionkaakapitu1">
    <w:name w:val="Domyślna czcionka akapitu1"/>
    <w:qFormat/>
    <w:rsid w:val="002A3FCC"/>
  </w:style>
  <w:style w:type="character" w:customStyle="1" w:styleId="ListLabel1">
    <w:name w:val="ListLabel 1"/>
    <w:qFormat/>
    <w:rsid w:val="002A3FCC"/>
    <w:rPr>
      <w:rFonts w:cs="Calibri"/>
      <w:sz w:val="22"/>
      <w:szCs w:val="22"/>
    </w:rPr>
  </w:style>
  <w:style w:type="character" w:customStyle="1" w:styleId="ListLabel2">
    <w:name w:val="ListLabel 2"/>
    <w:qFormat/>
    <w:rsid w:val="002A3FCC"/>
    <w:rPr>
      <w:rFonts w:cs="Calibri"/>
      <w:sz w:val="22"/>
      <w:szCs w:val="22"/>
    </w:rPr>
  </w:style>
  <w:style w:type="character" w:customStyle="1" w:styleId="ListLabel3">
    <w:name w:val="ListLabel 3"/>
    <w:qFormat/>
    <w:rsid w:val="002A3FCC"/>
    <w:rPr>
      <w:rFonts w:cs="Calibri"/>
      <w:sz w:val="22"/>
      <w:szCs w:val="22"/>
    </w:rPr>
  </w:style>
  <w:style w:type="character" w:customStyle="1" w:styleId="ListLabel4">
    <w:name w:val="ListLabel 4"/>
    <w:qFormat/>
    <w:rsid w:val="002A3FCC"/>
    <w:rPr>
      <w:rFonts w:cs="Calibri"/>
      <w:sz w:val="22"/>
      <w:szCs w:val="22"/>
    </w:rPr>
  </w:style>
  <w:style w:type="character" w:customStyle="1" w:styleId="ListLabel5">
    <w:name w:val="ListLabel 5"/>
    <w:qFormat/>
    <w:rsid w:val="002A3FCC"/>
    <w:rPr>
      <w:rFonts w:cs="Calibri"/>
      <w:sz w:val="22"/>
      <w:szCs w:val="22"/>
    </w:rPr>
  </w:style>
  <w:style w:type="character" w:customStyle="1" w:styleId="ListLabel6">
    <w:name w:val="ListLabel 6"/>
    <w:qFormat/>
    <w:rsid w:val="002A3FCC"/>
    <w:rPr>
      <w:rFonts w:cs="Calibri"/>
      <w:sz w:val="22"/>
      <w:szCs w:val="22"/>
    </w:rPr>
  </w:style>
  <w:style w:type="character" w:customStyle="1" w:styleId="ListLabel7">
    <w:name w:val="ListLabel 7"/>
    <w:qFormat/>
    <w:rsid w:val="002A3FCC"/>
    <w:rPr>
      <w:rFonts w:cs="Calibri"/>
      <w:sz w:val="22"/>
      <w:szCs w:val="22"/>
    </w:rPr>
  </w:style>
  <w:style w:type="character" w:customStyle="1" w:styleId="ListLabel8">
    <w:name w:val="ListLabel 8"/>
    <w:qFormat/>
    <w:rsid w:val="002A3FCC"/>
    <w:rPr>
      <w:rFonts w:cs="Calibri"/>
      <w:sz w:val="22"/>
      <w:szCs w:val="22"/>
    </w:rPr>
  </w:style>
  <w:style w:type="character" w:customStyle="1" w:styleId="ListLabel9">
    <w:name w:val="ListLabel 9"/>
    <w:qFormat/>
    <w:rsid w:val="002A3FCC"/>
    <w:rPr>
      <w:rFonts w:cs="Calibri"/>
      <w:sz w:val="22"/>
      <w:szCs w:val="22"/>
    </w:rPr>
  </w:style>
  <w:style w:type="character" w:customStyle="1" w:styleId="ListLabel10">
    <w:name w:val="ListLabel 10"/>
    <w:qFormat/>
    <w:rsid w:val="002A3FCC"/>
    <w:rPr>
      <w:rFonts w:cs="Calibri"/>
      <w:sz w:val="22"/>
      <w:szCs w:val="22"/>
    </w:rPr>
  </w:style>
  <w:style w:type="character" w:customStyle="1" w:styleId="ListLabel11">
    <w:name w:val="ListLabel 11"/>
    <w:qFormat/>
    <w:rsid w:val="002A3FCC"/>
    <w:rPr>
      <w:rFonts w:cs="Calibri"/>
      <w:sz w:val="22"/>
      <w:szCs w:val="22"/>
    </w:rPr>
  </w:style>
  <w:style w:type="character" w:customStyle="1" w:styleId="ListLabel12">
    <w:name w:val="ListLabel 12"/>
    <w:qFormat/>
    <w:rsid w:val="002A3FCC"/>
    <w:rPr>
      <w:rFonts w:cs="Calibri"/>
      <w:sz w:val="22"/>
      <w:szCs w:val="22"/>
    </w:rPr>
  </w:style>
  <w:style w:type="character" w:customStyle="1" w:styleId="ListLabel13">
    <w:name w:val="ListLabel 13"/>
    <w:qFormat/>
    <w:rsid w:val="002A3FCC"/>
    <w:rPr>
      <w:rFonts w:cs="Calibri"/>
      <w:sz w:val="22"/>
      <w:szCs w:val="22"/>
    </w:rPr>
  </w:style>
  <w:style w:type="character" w:customStyle="1" w:styleId="ListLabel14">
    <w:name w:val="ListLabel 14"/>
    <w:qFormat/>
    <w:rsid w:val="002A3FCC"/>
    <w:rPr>
      <w:rFonts w:cs="Calibri"/>
      <w:sz w:val="22"/>
      <w:szCs w:val="22"/>
    </w:rPr>
  </w:style>
  <w:style w:type="character" w:customStyle="1" w:styleId="ListLabel15">
    <w:name w:val="ListLabel 15"/>
    <w:qFormat/>
    <w:rsid w:val="002A3FCC"/>
    <w:rPr>
      <w:sz w:val="20"/>
    </w:rPr>
  </w:style>
  <w:style w:type="character" w:customStyle="1" w:styleId="ListLabel16">
    <w:name w:val="ListLabel 16"/>
    <w:qFormat/>
    <w:rsid w:val="002A3FCC"/>
    <w:rPr>
      <w:sz w:val="20"/>
    </w:rPr>
  </w:style>
  <w:style w:type="character" w:customStyle="1" w:styleId="ListLabel17">
    <w:name w:val="ListLabel 17"/>
    <w:qFormat/>
    <w:rsid w:val="002A3FCC"/>
    <w:rPr>
      <w:sz w:val="20"/>
    </w:rPr>
  </w:style>
  <w:style w:type="character" w:customStyle="1" w:styleId="ListLabel18">
    <w:name w:val="ListLabel 18"/>
    <w:qFormat/>
    <w:rsid w:val="002A3FCC"/>
    <w:rPr>
      <w:sz w:val="20"/>
    </w:rPr>
  </w:style>
  <w:style w:type="character" w:customStyle="1" w:styleId="ListLabel19">
    <w:name w:val="ListLabel 19"/>
    <w:qFormat/>
    <w:rsid w:val="002A3FCC"/>
    <w:rPr>
      <w:sz w:val="20"/>
    </w:rPr>
  </w:style>
  <w:style w:type="character" w:customStyle="1" w:styleId="ListLabel20">
    <w:name w:val="ListLabel 20"/>
    <w:qFormat/>
    <w:rsid w:val="002A3FCC"/>
    <w:rPr>
      <w:sz w:val="20"/>
    </w:rPr>
  </w:style>
  <w:style w:type="character" w:customStyle="1" w:styleId="ListLabel21">
    <w:name w:val="ListLabel 21"/>
    <w:qFormat/>
    <w:rsid w:val="002A3FCC"/>
    <w:rPr>
      <w:sz w:val="20"/>
    </w:rPr>
  </w:style>
  <w:style w:type="character" w:customStyle="1" w:styleId="ListLabel22">
    <w:name w:val="ListLabel 22"/>
    <w:qFormat/>
    <w:rsid w:val="002A3FCC"/>
    <w:rPr>
      <w:sz w:val="20"/>
    </w:rPr>
  </w:style>
  <w:style w:type="character" w:customStyle="1" w:styleId="ListLabel23">
    <w:name w:val="ListLabel 23"/>
    <w:qFormat/>
    <w:rsid w:val="002A3FCC"/>
    <w:rPr>
      <w:sz w:val="20"/>
    </w:rPr>
  </w:style>
  <w:style w:type="character" w:customStyle="1" w:styleId="ListLabel24">
    <w:name w:val="ListLabel 24"/>
    <w:qFormat/>
    <w:rsid w:val="002A3FCC"/>
    <w:rPr>
      <w:rFonts w:cs="Calibri"/>
      <w:sz w:val="22"/>
      <w:szCs w:val="22"/>
    </w:rPr>
  </w:style>
  <w:style w:type="character" w:customStyle="1" w:styleId="ListLabel25">
    <w:name w:val="ListLabel 25"/>
    <w:qFormat/>
    <w:rsid w:val="002A3FCC"/>
    <w:rPr>
      <w:rFonts w:cs="Calibri"/>
      <w:sz w:val="22"/>
      <w:szCs w:val="22"/>
    </w:rPr>
  </w:style>
  <w:style w:type="character" w:customStyle="1" w:styleId="ListLabel26">
    <w:name w:val="ListLabel 26"/>
    <w:qFormat/>
    <w:rsid w:val="002A3FCC"/>
    <w:rPr>
      <w:rFonts w:cs="Calibri"/>
      <w:sz w:val="22"/>
      <w:szCs w:val="22"/>
    </w:rPr>
  </w:style>
  <w:style w:type="character" w:customStyle="1" w:styleId="ListLabel27">
    <w:name w:val="ListLabel 27"/>
    <w:qFormat/>
    <w:rsid w:val="002A3FCC"/>
    <w:rPr>
      <w:rFonts w:cs="Calibri"/>
      <w:sz w:val="22"/>
      <w:szCs w:val="22"/>
    </w:rPr>
  </w:style>
  <w:style w:type="character" w:customStyle="1" w:styleId="ListLabel28">
    <w:name w:val="ListLabel 28"/>
    <w:qFormat/>
    <w:rsid w:val="002A3FCC"/>
    <w:rPr>
      <w:rFonts w:cs="Calibri"/>
      <w:sz w:val="22"/>
      <w:szCs w:val="22"/>
    </w:rPr>
  </w:style>
  <w:style w:type="character" w:customStyle="1" w:styleId="ListLabel29">
    <w:name w:val="ListLabel 29"/>
    <w:qFormat/>
    <w:rsid w:val="002A3FCC"/>
    <w:rPr>
      <w:rFonts w:cs="Calibri"/>
      <w:sz w:val="22"/>
      <w:szCs w:val="22"/>
    </w:rPr>
  </w:style>
  <w:style w:type="character" w:customStyle="1" w:styleId="ListLabel30">
    <w:name w:val="ListLabel 30"/>
    <w:qFormat/>
    <w:rsid w:val="002A3FCC"/>
    <w:rPr>
      <w:rFonts w:cs="Calibri"/>
      <w:sz w:val="22"/>
      <w:szCs w:val="22"/>
    </w:rPr>
  </w:style>
  <w:style w:type="character" w:customStyle="1" w:styleId="ListLabel31">
    <w:name w:val="ListLabel 31"/>
    <w:qFormat/>
    <w:rsid w:val="002A3FCC"/>
    <w:rPr>
      <w:rFonts w:cs="Calibri"/>
      <w:sz w:val="22"/>
      <w:szCs w:val="22"/>
    </w:rPr>
  </w:style>
  <w:style w:type="character" w:customStyle="1" w:styleId="ListLabel32">
    <w:name w:val="ListLabel 32"/>
    <w:qFormat/>
    <w:rsid w:val="002A3FCC"/>
    <w:rPr>
      <w:rFonts w:cs="Calibri"/>
      <w:sz w:val="22"/>
      <w:szCs w:val="22"/>
    </w:rPr>
  </w:style>
  <w:style w:type="character" w:customStyle="1" w:styleId="ListLabel33">
    <w:name w:val="ListLabel 33"/>
    <w:qFormat/>
    <w:rsid w:val="002A3FCC"/>
    <w:rPr>
      <w:rFonts w:cs="Calibri"/>
      <w:sz w:val="22"/>
      <w:szCs w:val="22"/>
    </w:rPr>
  </w:style>
  <w:style w:type="character" w:customStyle="1" w:styleId="ListLabel34">
    <w:name w:val="ListLabel 34"/>
    <w:qFormat/>
    <w:rsid w:val="002A3FCC"/>
    <w:rPr>
      <w:rFonts w:cs="Calibri"/>
      <w:sz w:val="22"/>
      <w:szCs w:val="22"/>
    </w:rPr>
  </w:style>
  <w:style w:type="character" w:customStyle="1" w:styleId="ListLabel35">
    <w:name w:val="ListLabel 35"/>
    <w:qFormat/>
    <w:rsid w:val="002A3FCC"/>
    <w:rPr>
      <w:rFonts w:cs="Calibri"/>
      <w:sz w:val="22"/>
      <w:szCs w:val="22"/>
    </w:rPr>
  </w:style>
  <w:style w:type="character" w:customStyle="1" w:styleId="ListLabel36">
    <w:name w:val="ListLabel 36"/>
    <w:qFormat/>
    <w:rsid w:val="002A3FCC"/>
    <w:rPr>
      <w:rFonts w:cs="Calibri"/>
      <w:sz w:val="22"/>
      <w:szCs w:val="22"/>
    </w:rPr>
  </w:style>
  <w:style w:type="character" w:customStyle="1" w:styleId="ListLabel37">
    <w:name w:val="ListLabel 37"/>
    <w:qFormat/>
    <w:rsid w:val="002A3FCC"/>
    <w:rPr>
      <w:rFonts w:cs="Calibri"/>
      <w:sz w:val="22"/>
      <w:szCs w:val="22"/>
    </w:rPr>
  </w:style>
  <w:style w:type="character" w:customStyle="1" w:styleId="Znakinumeracji">
    <w:name w:val="Znaki numeracji"/>
    <w:qFormat/>
    <w:rsid w:val="002A3FCC"/>
  </w:style>
  <w:style w:type="character" w:customStyle="1" w:styleId="Znakiwypunktowania">
    <w:name w:val="Znaki wypunktowania"/>
    <w:qFormat/>
    <w:rsid w:val="002A3FCC"/>
    <w:rPr>
      <w:rFonts w:ascii="OpenSymbol" w:eastAsia="OpenSymbol" w:hAnsi="OpenSymbol" w:cs="OpenSymbol"/>
    </w:rPr>
  </w:style>
  <w:style w:type="character" w:customStyle="1" w:styleId="TekstdymkaZnak">
    <w:name w:val="Tekst dymka Znak"/>
    <w:basedOn w:val="Domylnaczcionkaakapitu"/>
    <w:qFormat/>
    <w:rsid w:val="002A3FCC"/>
    <w:rPr>
      <w:rFonts w:ascii="Segoe UI" w:hAnsi="Segoe UI" w:cs="Segoe UI"/>
      <w:sz w:val="18"/>
      <w:szCs w:val="18"/>
    </w:rPr>
  </w:style>
  <w:style w:type="character" w:customStyle="1" w:styleId="ListLabel38">
    <w:name w:val="ListLabel 38"/>
    <w:qFormat/>
    <w:rsid w:val="002A3FCC"/>
    <w:rPr>
      <w:rFonts w:ascii="Calibri" w:hAnsi="Calibri" w:cs="Calibri"/>
      <w:sz w:val="22"/>
      <w:szCs w:val="22"/>
    </w:rPr>
  </w:style>
  <w:style w:type="character" w:customStyle="1" w:styleId="ListLabel39">
    <w:name w:val="ListLabel 39"/>
    <w:qFormat/>
    <w:rsid w:val="002A3FCC"/>
    <w:rPr>
      <w:rFonts w:ascii="Calibri" w:hAnsi="Calibri" w:cs="Calibri"/>
      <w:sz w:val="22"/>
      <w:szCs w:val="22"/>
    </w:rPr>
  </w:style>
  <w:style w:type="character" w:customStyle="1" w:styleId="ListLabel40">
    <w:name w:val="ListLabel 40"/>
    <w:qFormat/>
    <w:rsid w:val="002A3FCC"/>
    <w:rPr>
      <w:rFonts w:ascii="Calibri" w:hAnsi="Calibri" w:cs="Calibri"/>
      <w:sz w:val="22"/>
      <w:szCs w:val="22"/>
    </w:rPr>
  </w:style>
  <w:style w:type="character" w:customStyle="1" w:styleId="ListLabel41">
    <w:name w:val="ListLabel 41"/>
    <w:qFormat/>
    <w:rsid w:val="002A3FCC"/>
    <w:rPr>
      <w:rFonts w:ascii="Calibri" w:hAnsi="Calibri" w:cs="Calibri"/>
      <w:sz w:val="22"/>
      <w:szCs w:val="22"/>
    </w:rPr>
  </w:style>
  <w:style w:type="character" w:customStyle="1" w:styleId="ListLabel42">
    <w:name w:val="ListLabel 42"/>
    <w:qFormat/>
    <w:rsid w:val="002A3FCC"/>
    <w:rPr>
      <w:rFonts w:ascii="Calibri" w:hAnsi="Calibri" w:cs="Calibri"/>
      <w:sz w:val="22"/>
      <w:szCs w:val="22"/>
    </w:rPr>
  </w:style>
  <w:style w:type="character" w:customStyle="1" w:styleId="ListLabel43">
    <w:name w:val="ListLabel 43"/>
    <w:qFormat/>
    <w:rsid w:val="002A3FCC"/>
    <w:rPr>
      <w:rFonts w:ascii="Calibri" w:hAnsi="Calibri" w:cs="Calibri"/>
      <w:sz w:val="22"/>
      <w:szCs w:val="22"/>
    </w:rPr>
  </w:style>
  <w:style w:type="character" w:customStyle="1" w:styleId="ListLabel44">
    <w:name w:val="ListLabel 44"/>
    <w:qFormat/>
    <w:rsid w:val="002A3FCC"/>
    <w:rPr>
      <w:rFonts w:ascii="Calibri" w:hAnsi="Calibri" w:cs="Calibri"/>
      <w:sz w:val="22"/>
      <w:szCs w:val="22"/>
    </w:rPr>
  </w:style>
  <w:style w:type="character" w:customStyle="1" w:styleId="ListLabel45">
    <w:name w:val="ListLabel 45"/>
    <w:qFormat/>
    <w:rsid w:val="002A3FCC"/>
    <w:rPr>
      <w:rFonts w:ascii="Calibri" w:hAnsi="Calibri" w:cs="Calibri"/>
      <w:sz w:val="22"/>
      <w:szCs w:val="22"/>
    </w:rPr>
  </w:style>
  <w:style w:type="character" w:customStyle="1" w:styleId="ListLabel46">
    <w:name w:val="ListLabel 46"/>
    <w:qFormat/>
    <w:rsid w:val="002A3FCC"/>
    <w:rPr>
      <w:rFonts w:ascii="Calibri" w:hAnsi="Calibri" w:cs="Calibri"/>
      <w:sz w:val="22"/>
      <w:szCs w:val="22"/>
    </w:rPr>
  </w:style>
  <w:style w:type="character" w:customStyle="1" w:styleId="ListLabel47">
    <w:name w:val="ListLabel 47"/>
    <w:qFormat/>
    <w:rsid w:val="002A3FCC"/>
    <w:rPr>
      <w:rFonts w:ascii="Calibri" w:hAnsi="Calibri" w:cs="Calibri"/>
      <w:sz w:val="22"/>
      <w:szCs w:val="22"/>
    </w:rPr>
  </w:style>
  <w:style w:type="character" w:customStyle="1" w:styleId="ListLabel48">
    <w:name w:val="ListLabel 48"/>
    <w:qFormat/>
    <w:rsid w:val="002A3FCC"/>
    <w:rPr>
      <w:rFonts w:ascii="Calibri" w:hAnsi="Calibri" w:cs="Calibri"/>
      <w:sz w:val="22"/>
      <w:szCs w:val="22"/>
    </w:rPr>
  </w:style>
  <w:style w:type="character" w:customStyle="1" w:styleId="ListLabel49">
    <w:name w:val="ListLabel 49"/>
    <w:qFormat/>
    <w:rsid w:val="002A3FCC"/>
    <w:rPr>
      <w:rFonts w:ascii="Calibri" w:hAnsi="Calibri" w:cs="Calibri"/>
      <w:sz w:val="22"/>
      <w:szCs w:val="22"/>
    </w:rPr>
  </w:style>
  <w:style w:type="character" w:customStyle="1" w:styleId="ListLabel50">
    <w:name w:val="ListLabel 50"/>
    <w:qFormat/>
    <w:rsid w:val="002A3FCC"/>
    <w:rPr>
      <w:rFonts w:ascii="Calibri" w:hAnsi="Calibri" w:cs="Calibri"/>
      <w:sz w:val="22"/>
      <w:szCs w:val="22"/>
    </w:rPr>
  </w:style>
  <w:style w:type="character" w:customStyle="1" w:styleId="ListLabel51">
    <w:name w:val="ListLabel 51"/>
    <w:qFormat/>
    <w:rsid w:val="002A3FCC"/>
    <w:rPr>
      <w:rFonts w:ascii="Calibri" w:hAnsi="Calibri" w:cs="Calibri"/>
      <w:sz w:val="22"/>
      <w:szCs w:val="22"/>
    </w:rPr>
  </w:style>
  <w:style w:type="character" w:customStyle="1" w:styleId="ListLabel52">
    <w:name w:val="ListLabel 52"/>
    <w:qFormat/>
    <w:rsid w:val="002A3FCC"/>
    <w:rPr>
      <w:rFonts w:ascii="Calibri" w:hAnsi="Calibri" w:cs="Calibri"/>
      <w:sz w:val="22"/>
      <w:szCs w:val="22"/>
    </w:rPr>
  </w:style>
  <w:style w:type="character" w:customStyle="1" w:styleId="ListLabel53">
    <w:name w:val="ListLabel 53"/>
    <w:qFormat/>
    <w:rsid w:val="002A3FCC"/>
    <w:rPr>
      <w:rFonts w:ascii="Calibri" w:hAnsi="Calibri" w:cs="Calibri"/>
      <w:sz w:val="22"/>
      <w:szCs w:val="22"/>
    </w:rPr>
  </w:style>
  <w:style w:type="character" w:customStyle="1" w:styleId="ListLabel54">
    <w:name w:val="ListLabel 54"/>
    <w:qFormat/>
    <w:rsid w:val="002A3FCC"/>
    <w:rPr>
      <w:rFonts w:ascii="Calibri" w:hAnsi="Calibri" w:cs="Calibri"/>
      <w:sz w:val="22"/>
      <w:szCs w:val="22"/>
    </w:rPr>
  </w:style>
  <w:style w:type="character" w:customStyle="1" w:styleId="ListLabel55">
    <w:name w:val="ListLabel 55"/>
    <w:qFormat/>
    <w:rsid w:val="002A3FCC"/>
    <w:rPr>
      <w:rFonts w:ascii="Calibri" w:hAnsi="Calibri" w:cs="Calibri"/>
      <w:sz w:val="22"/>
      <w:szCs w:val="22"/>
    </w:rPr>
  </w:style>
  <w:style w:type="character" w:customStyle="1" w:styleId="ListLabel56">
    <w:name w:val="ListLabel 56"/>
    <w:qFormat/>
    <w:rsid w:val="002A3FCC"/>
    <w:rPr>
      <w:rFonts w:ascii="Calibri" w:hAnsi="Calibri" w:cs="Calibri"/>
      <w:sz w:val="22"/>
      <w:szCs w:val="22"/>
    </w:rPr>
  </w:style>
  <w:style w:type="character" w:customStyle="1" w:styleId="ListLabel57">
    <w:name w:val="ListLabel 57"/>
    <w:qFormat/>
    <w:rsid w:val="002A3FCC"/>
    <w:rPr>
      <w:rFonts w:ascii="Calibri" w:hAnsi="Calibri" w:cs="Calibri"/>
      <w:sz w:val="22"/>
      <w:szCs w:val="22"/>
    </w:rPr>
  </w:style>
  <w:style w:type="character" w:customStyle="1" w:styleId="ListLabel58">
    <w:name w:val="ListLabel 58"/>
    <w:qFormat/>
    <w:rsid w:val="002A3FCC"/>
    <w:rPr>
      <w:rFonts w:ascii="Calibri" w:hAnsi="Calibri" w:cs="Calibri"/>
      <w:sz w:val="22"/>
      <w:szCs w:val="22"/>
    </w:rPr>
  </w:style>
  <w:style w:type="character" w:customStyle="1" w:styleId="ListLabel59">
    <w:name w:val="ListLabel 59"/>
    <w:qFormat/>
    <w:rsid w:val="002A3FCC"/>
    <w:rPr>
      <w:rFonts w:ascii="Calibri" w:hAnsi="Calibri" w:cs="Calibri"/>
      <w:sz w:val="22"/>
      <w:szCs w:val="22"/>
    </w:rPr>
  </w:style>
  <w:style w:type="character" w:customStyle="1" w:styleId="ListLabel60">
    <w:name w:val="ListLabel 60"/>
    <w:qFormat/>
    <w:rsid w:val="002A3FCC"/>
    <w:rPr>
      <w:rFonts w:ascii="Calibri" w:hAnsi="Calibri" w:cs="Calibri"/>
      <w:sz w:val="22"/>
      <w:szCs w:val="22"/>
    </w:rPr>
  </w:style>
  <w:style w:type="character" w:customStyle="1" w:styleId="ListLabel61">
    <w:name w:val="ListLabel 61"/>
    <w:qFormat/>
    <w:rsid w:val="002A3FCC"/>
    <w:rPr>
      <w:rFonts w:ascii="Calibri" w:hAnsi="Calibri" w:cs="Calibri"/>
      <w:sz w:val="22"/>
      <w:szCs w:val="22"/>
    </w:rPr>
  </w:style>
  <w:style w:type="character" w:customStyle="1" w:styleId="ListLabel62">
    <w:name w:val="ListLabel 62"/>
    <w:qFormat/>
    <w:rsid w:val="002A3FCC"/>
    <w:rPr>
      <w:rFonts w:ascii="Calibri" w:hAnsi="Calibri" w:cs="Calibri"/>
      <w:sz w:val="22"/>
      <w:szCs w:val="22"/>
    </w:rPr>
  </w:style>
  <w:style w:type="character" w:customStyle="1" w:styleId="TekstprzypisudolnegoZnak">
    <w:name w:val="Tekst przypisu dolnego Znak"/>
    <w:basedOn w:val="Domylnaczcionkaakapitu1"/>
    <w:qFormat/>
    <w:rsid w:val="002A3FCC"/>
    <w:rPr>
      <w:lang w:val="pl-PL" w:eastAsia="zh-CN"/>
    </w:rPr>
  </w:style>
  <w:style w:type="character" w:customStyle="1" w:styleId="Znakiprzypiswdolnych">
    <w:name w:val="Znaki przypisów dolnych"/>
    <w:qFormat/>
    <w:rsid w:val="002A3FCC"/>
    <w:rPr>
      <w:vertAlign w:val="superscript"/>
    </w:rPr>
  </w:style>
  <w:style w:type="character" w:styleId="Odwoanieprzypisudolnego">
    <w:name w:val="footnote reference"/>
    <w:qFormat/>
    <w:rsid w:val="002A3FCC"/>
    <w:rPr>
      <w:vertAlign w:val="superscript"/>
    </w:rPr>
  </w:style>
  <w:style w:type="character" w:customStyle="1" w:styleId="Znakiprzypiswkocowych">
    <w:name w:val="Znaki przypisów końcowych"/>
    <w:qFormat/>
    <w:rsid w:val="002A3FCC"/>
    <w:rPr>
      <w:vertAlign w:val="superscript"/>
    </w:rPr>
  </w:style>
  <w:style w:type="character" w:customStyle="1" w:styleId="WW-Znakiprzypiswkocowych">
    <w:name w:val="WW-Znaki przypisów końcowych"/>
    <w:qFormat/>
    <w:rsid w:val="002A3FCC"/>
  </w:style>
  <w:style w:type="character" w:customStyle="1" w:styleId="StopkaZnak">
    <w:name w:val="Stopka Znak"/>
    <w:basedOn w:val="Domylnaczcionkaakapitu"/>
    <w:qFormat/>
    <w:rsid w:val="002A3FCC"/>
    <w:rPr>
      <w:rFonts w:ascii="Calibri" w:eastAsia=";Times New Roman" w:hAnsi="Calibri" w:cs=";Times New Roman"/>
      <w:sz w:val="22"/>
      <w:szCs w:val="22"/>
      <w:lang w:eastAsia="zh-CN"/>
    </w:rPr>
  </w:style>
  <w:style w:type="paragraph" w:styleId="Nagwek">
    <w:name w:val="header"/>
    <w:basedOn w:val="Normalny"/>
    <w:next w:val="Tekstpodstawowy"/>
    <w:qFormat/>
    <w:rsid w:val="002A3FCC"/>
    <w:pPr>
      <w:keepNext/>
      <w:spacing w:before="240" w:after="120"/>
    </w:pPr>
    <w:rPr>
      <w:rFonts w:ascii="Liberation Sans" w:eastAsia="Microsoft YaHei" w:hAnsi="Liberation Sans" w:cs="Arial"/>
      <w:sz w:val="28"/>
      <w:szCs w:val="28"/>
    </w:rPr>
  </w:style>
  <w:style w:type="paragraph" w:styleId="Tekstpodstawowy">
    <w:name w:val="Body Text"/>
    <w:basedOn w:val="Normalny"/>
    <w:rsid w:val="002A3FCC"/>
    <w:pPr>
      <w:spacing w:after="140" w:line="288" w:lineRule="auto"/>
    </w:pPr>
  </w:style>
  <w:style w:type="paragraph" w:styleId="Lista">
    <w:name w:val="List"/>
    <w:basedOn w:val="Tekstpodstawowy"/>
    <w:rsid w:val="002A3FCC"/>
    <w:rPr>
      <w:rFonts w:cs="Arial"/>
    </w:rPr>
  </w:style>
  <w:style w:type="paragraph" w:customStyle="1" w:styleId="Caption">
    <w:name w:val="Caption"/>
    <w:basedOn w:val="Normalny"/>
    <w:qFormat/>
    <w:rsid w:val="002A3FCC"/>
    <w:pPr>
      <w:suppressLineNumbers/>
      <w:spacing w:before="120" w:after="120"/>
    </w:pPr>
    <w:rPr>
      <w:rFonts w:cs="Arial"/>
      <w:i/>
      <w:iCs/>
      <w:sz w:val="24"/>
      <w:szCs w:val="24"/>
    </w:rPr>
  </w:style>
  <w:style w:type="paragraph" w:customStyle="1" w:styleId="Indeks">
    <w:name w:val="Indeks"/>
    <w:basedOn w:val="Normalny"/>
    <w:qFormat/>
    <w:rsid w:val="002A3FCC"/>
    <w:pPr>
      <w:suppressLineNumbers/>
    </w:pPr>
    <w:rPr>
      <w:rFonts w:cs="Arial"/>
    </w:rPr>
  </w:style>
  <w:style w:type="paragraph" w:customStyle="1" w:styleId="Nagwek2">
    <w:name w:val="Nagłówek2"/>
    <w:basedOn w:val="Normalny"/>
    <w:next w:val="Tekstpodstawowy"/>
    <w:qFormat/>
    <w:rsid w:val="002A3FCC"/>
    <w:pPr>
      <w:keepNext/>
      <w:spacing w:before="240" w:after="120"/>
    </w:pPr>
    <w:rPr>
      <w:rFonts w:ascii="Liberation Sans" w:eastAsia="Microsoft YaHei" w:hAnsi="Liberation Sans" w:cs="Arial Unicode MS"/>
      <w:sz w:val="28"/>
      <w:szCs w:val="28"/>
    </w:rPr>
  </w:style>
  <w:style w:type="paragraph" w:styleId="Legenda">
    <w:name w:val="caption"/>
    <w:basedOn w:val="Normalny"/>
    <w:qFormat/>
    <w:rsid w:val="002A3FCC"/>
    <w:pPr>
      <w:suppressLineNumbers/>
      <w:spacing w:before="120" w:after="120"/>
    </w:pPr>
    <w:rPr>
      <w:rFonts w:cs="Arial"/>
      <w:i/>
      <w:iCs/>
      <w:sz w:val="24"/>
      <w:szCs w:val="24"/>
    </w:rPr>
  </w:style>
  <w:style w:type="paragraph" w:customStyle="1" w:styleId="Nagwek1">
    <w:name w:val="Nagłówek1"/>
    <w:basedOn w:val="Normalny"/>
    <w:next w:val="Tekstpodstawowy"/>
    <w:qFormat/>
    <w:rsid w:val="002A3FCC"/>
    <w:pPr>
      <w:keepNext/>
      <w:spacing w:before="240" w:after="120"/>
    </w:pPr>
    <w:rPr>
      <w:rFonts w:ascii="Liberation Sans" w:eastAsia="Microsoft YaHei" w:hAnsi="Liberation Sans" w:cs="Lucida Sans"/>
      <w:sz w:val="28"/>
      <w:szCs w:val="28"/>
    </w:rPr>
  </w:style>
  <w:style w:type="paragraph" w:customStyle="1" w:styleId="Legenda1">
    <w:name w:val="Legenda1"/>
    <w:basedOn w:val="Normalny"/>
    <w:qFormat/>
    <w:rsid w:val="002A3FCC"/>
    <w:pPr>
      <w:suppressLineNumbers/>
      <w:spacing w:before="120" w:after="120"/>
    </w:pPr>
    <w:rPr>
      <w:rFonts w:cs="Lucida Sans"/>
      <w:i/>
      <w:iCs/>
      <w:sz w:val="24"/>
      <w:szCs w:val="24"/>
    </w:rPr>
  </w:style>
  <w:style w:type="paragraph" w:customStyle="1" w:styleId="Header">
    <w:name w:val="Header"/>
    <w:basedOn w:val="Normalny"/>
    <w:next w:val="Tekstpodstawowy"/>
    <w:rsid w:val="002A3FCC"/>
    <w:pPr>
      <w:keepNext/>
      <w:spacing w:before="240" w:after="120"/>
    </w:pPr>
    <w:rPr>
      <w:rFonts w:ascii="Liberation Sans" w:eastAsia="Microsoft YaHei" w:hAnsi="Liberation Sans" w:cs="Arial"/>
      <w:sz w:val="28"/>
      <w:szCs w:val="28"/>
    </w:rPr>
  </w:style>
  <w:style w:type="paragraph" w:styleId="NormalnyWeb">
    <w:name w:val="Normal (Web)"/>
    <w:basedOn w:val="Normalny"/>
    <w:qFormat/>
    <w:rsid w:val="002A3FCC"/>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2A3FCC"/>
    <w:pPr>
      <w:spacing w:before="280" w:after="142" w:line="288" w:lineRule="auto"/>
    </w:pPr>
    <w:rPr>
      <w:rFonts w:eastAsia="Times New Roman" w:cs="Calibri"/>
      <w:color w:val="00000A"/>
    </w:rPr>
  </w:style>
  <w:style w:type="paragraph" w:customStyle="1" w:styleId="Default">
    <w:name w:val="Default"/>
    <w:qFormat/>
    <w:rsid w:val="002A3FCC"/>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2A3FCC"/>
    <w:pPr>
      <w:ind w:left="720"/>
      <w:contextualSpacing/>
    </w:pPr>
  </w:style>
  <w:style w:type="paragraph" w:styleId="Tekstdymka">
    <w:name w:val="Balloon Text"/>
    <w:basedOn w:val="Normalny"/>
    <w:qFormat/>
    <w:rsid w:val="002A3FCC"/>
    <w:pPr>
      <w:spacing w:after="0" w:line="240" w:lineRule="auto"/>
    </w:pPr>
    <w:rPr>
      <w:rFonts w:ascii="Segoe UI" w:hAnsi="Segoe UI" w:cs="Segoe UI"/>
      <w:sz w:val="18"/>
      <w:szCs w:val="18"/>
    </w:rPr>
  </w:style>
  <w:style w:type="paragraph" w:customStyle="1" w:styleId="FootnoteText">
    <w:name w:val="Footnote Text"/>
    <w:basedOn w:val="Normalny"/>
    <w:rsid w:val="002A3FCC"/>
    <w:pPr>
      <w:spacing w:after="0" w:line="240" w:lineRule="auto"/>
    </w:pPr>
    <w:rPr>
      <w:rFonts w:ascii="Times New Roman" w:eastAsia="Times New Roman" w:hAnsi="Times New Roman" w:cs="Times New Roman"/>
      <w:sz w:val="20"/>
      <w:szCs w:val="20"/>
    </w:rPr>
  </w:style>
  <w:style w:type="paragraph" w:customStyle="1" w:styleId="Footer">
    <w:name w:val="Footer"/>
    <w:basedOn w:val="Normalny"/>
    <w:rsid w:val="002A3FCC"/>
    <w:pPr>
      <w:tabs>
        <w:tab w:val="center" w:pos="4536"/>
        <w:tab w:val="right" w:pos="9072"/>
      </w:tabs>
    </w:pPr>
  </w:style>
  <w:style w:type="numbering" w:customStyle="1" w:styleId="WW8Num1">
    <w:name w:val="WW8Num1"/>
    <w:qFormat/>
    <w:rsid w:val="002A3FCC"/>
  </w:style>
  <w:style w:type="numbering" w:customStyle="1" w:styleId="WW8Num2">
    <w:name w:val="WW8Num2"/>
    <w:qFormat/>
    <w:rsid w:val="002A3FCC"/>
  </w:style>
  <w:style w:type="numbering" w:customStyle="1" w:styleId="WW8Num3">
    <w:name w:val="WW8Num3"/>
    <w:qFormat/>
    <w:rsid w:val="002A3FCC"/>
  </w:style>
  <w:style w:type="numbering" w:customStyle="1" w:styleId="WW8Num4">
    <w:name w:val="WW8Num4"/>
    <w:qFormat/>
    <w:rsid w:val="002A3FCC"/>
  </w:style>
  <w:style w:type="numbering" w:customStyle="1" w:styleId="WW8Num5">
    <w:name w:val="WW8Num5"/>
    <w:qFormat/>
    <w:rsid w:val="002A3FCC"/>
  </w:style>
  <w:style w:type="numbering" w:customStyle="1" w:styleId="WW8Num6">
    <w:name w:val="WW8Num6"/>
    <w:qFormat/>
    <w:rsid w:val="002A3FCC"/>
  </w:style>
  <w:style w:type="numbering" w:customStyle="1" w:styleId="WW8Num7">
    <w:name w:val="WW8Num7"/>
    <w:qFormat/>
    <w:rsid w:val="002A3FCC"/>
  </w:style>
  <w:style w:type="numbering" w:customStyle="1" w:styleId="WW8Num8">
    <w:name w:val="WW8Num8"/>
    <w:qFormat/>
    <w:rsid w:val="002A3FCC"/>
  </w:style>
  <w:style w:type="numbering" w:customStyle="1" w:styleId="WW8Num9">
    <w:name w:val="WW8Num9"/>
    <w:qFormat/>
    <w:rsid w:val="002A3FCC"/>
  </w:style>
  <w:style w:type="numbering" w:customStyle="1" w:styleId="WW8Num10">
    <w:name w:val="WW8Num10"/>
    <w:qFormat/>
    <w:rsid w:val="002A3FCC"/>
  </w:style>
  <w:style w:type="numbering" w:customStyle="1" w:styleId="WW8Num11">
    <w:name w:val="WW8Num11"/>
    <w:qFormat/>
    <w:rsid w:val="002A3FCC"/>
  </w:style>
  <w:style w:type="numbering" w:customStyle="1" w:styleId="WW8Num12">
    <w:name w:val="WW8Num12"/>
    <w:qFormat/>
    <w:rsid w:val="002A3FCC"/>
  </w:style>
  <w:style w:type="numbering" w:customStyle="1" w:styleId="WW8Num13">
    <w:name w:val="WW8Num13"/>
    <w:qFormat/>
    <w:rsid w:val="002A3FCC"/>
  </w:style>
  <w:style w:type="numbering" w:customStyle="1" w:styleId="WW8Num14">
    <w:name w:val="WW8Num14"/>
    <w:qFormat/>
    <w:rsid w:val="002A3FCC"/>
  </w:style>
  <w:style w:type="numbering" w:customStyle="1" w:styleId="WW8Num15">
    <w:name w:val="WW8Num15"/>
    <w:qFormat/>
    <w:rsid w:val="002A3FCC"/>
  </w:style>
  <w:style w:type="numbering" w:customStyle="1" w:styleId="WW8Num16">
    <w:name w:val="WW8Num16"/>
    <w:qFormat/>
    <w:rsid w:val="002A3FCC"/>
  </w:style>
  <w:style w:type="numbering" w:customStyle="1" w:styleId="WW8Num17">
    <w:name w:val="WW8Num17"/>
    <w:qFormat/>
    <w:rsid w:val="002A3FCC"/>
  </w:style>
  <w:style w:type="numbering" w:customStyle="1" w:styleId="WW8Num18">
    <w:name w:val="WW8Num18"/>
    <w:qFormat/>
    <w:rsid w:val="002A3FCC"/>
  </w:style>
  <w:style w:type="numbering" w:customStyle="1" w:styleId="WW8Num19">
    <w:name w:val="WW8Num19"/>
    <w:qFormat/>
    <w:rsid w:val="002A3FCC"/>
  </w:style>
  <w:style w:type="numbering" w:customStyle="1" w:styleId="WW8Num20">
    <w:name w:val="WW8Num20"/>
    <w:qFormat/>
    <w:rsid w:val="002A3FCC"/>
  </w:style>
  <w:style w:type="numbering" w:customStyle="1" w:styleId="WW8Num21">
    <w:name w:val="WW8Num21"/>
    <w:qFormat/>
    <w:rsid w:val="002A3FCC"/>
  </w:style>
  <w:style w:type="numbering" w:customStyle="1" w:styleId="WW8Num22">
    <w:name w:val="WW8Num22"/>
    <w:qFormat/>
    <w:rsid w:val="002A3FCC"/>
  </w:style>
  <w:style w:type="numbering" w:customStyle="1" w:styleId="WW8Num23">
    <w:name w:val="WW8Num23"/>
    <w:qFormat/>
    <w:rsid w:val="002A3FCC"/>
  </w:style>
  <w:style w:type="numbering" w:customStyle="1" w:styleId="WW8Num24">
    <w:name w:val="WW8Num24"/>
    <w:qFormat/>
    <w:rsid w:val="002A3FCC"/>
  </w:style>
  <w:style w:type="numbering" w:customStyle="1" w:styleId="WW8Num25">
    <w:name w:val="WW8Num25"/>
    <w:qFormat/>
    <w:rsid w:val="002A3FCC"/>
  </w:style>
  <w:style w:type="numbering" w:customStyle="1" w:styleId="WW8Num26">
    <w:name w:val="WW8Num26"/>
    <w:qFormat/>
    <w:rsid w:val="002A3FCC"/>
  </w:style>
  <w:style w:type="numbering" w:customStyle="1" w:styleId="WW8Num27">
    <w:name w:val="WW8Num27"/>
    <w:qFormat/>
    <w:rsid w:val="002A3FCC"/>
  </w:style>
  <w:style w:type="numbering" w:customStyle="1" w:styleId="WW8Num28">
    <w:name w:val="WW8Num28"/>
    <w:qFormat/>
    <w:rsid w:val="002A3FCC"/>
  </w:style>
  <w:style w:type="numbering" w:customStyle="1" w:styleId="WW8Num29">
    <w:name w:val="WW8Num29"/>
    <w:qFormat/>
    <w:rsid w:val="002A3FCC"/>
  </w:style>
  <w:style w:type="numbering" w:customStyle="1" w:styleId="WW8Num30">
    <w:name w:val="WW8Num30"/>
    <w:qFormat/>
    <w:rsid w:val="002A3FCC"/>
  </w:style>
  <w:style w:type="numbering" w:customStyle="1" w:styleId="WW8Num31">
    <w:name w:val="WW8Num31"/>
    <w:qFormat/>
    <w:rsid w:val="002A3FCC"/>
  </w:style>
  <w:style w:type="numbering" w:customStyle="1" w:styleId="WW8Num32">
    <w:name w:val="WW8Num32"/>
    <w:qFormat/>
    <w:rsid w:val="002A3FCC"/>
  </w:style>
  <w:style w:type="numbering" w:customStyle="1" w:styleId="WW8Num33">
    <w:name w:val="WW8Num33"/>
    <w:qFormat/>
    <w:rsid w:val="002A3FCC"/>
  </w:style>
  <w:style w:type="numbering" w:customStyle="1" w:styleId="WW8Num34">
    <w:name w:val="WW8Num34"/>
    <w:qFormat/>
    <w:rsid w:val="002A3FCC"/>
  </w:style>
  <w:style w:type="numbering" w:customStyle="1" w:styleId="WW8Num35">
    <w:name w:val="WW8Num35"/>
    <w:qFormat/>
    <w:rsid w:val="002A3FCC"/>
  </w:style>
  <w:style w:type="numbering" w:customStyle="1" w:styleId="WW8Num36">
    <w:name w:val="WW8Num36"/>
    <w:qFormat/>
    <w:rsid w:val="002A3FCC"/>
  </w:style>
  <w:style w:type="numbering" w:customStyle="1" w:styleId="WW8Num37">
    <w:name w:val="WW8Num37"/>
    <w:qFormat/>
    <w:rsid w:val="002A3FCC"/>
  </w:style>
  <w:style w:type="numbering" w:customStyle="1" w:styleId="WW8Num38">
    <w:name w:val="WW8Num38"/>
    <w:qFormat/>
    <w:rsid w:val="002A3FCC"/>
  </w:style>
  <w:style w:type="numbering" w:customStyle="1" w:styleId="WW8Num39">
    <w:name w:val="WW8Num39"/>
    <w:qFormat/>
    <w:rsid w:val="002A3FCC"/>
  </w:style>
  <w:style w:type="numbering" w:customStyle="1" w:styleId="WW8Num40">
    <w:name w:val="WW8Num40"/>
    <w:qFormat/>
    <w:rsid w:val="002A3FCC"/>
  </w:style>
  <w:style w:type="numbering" w:customStyle="1" w:styleId="WW8Num41">
    <w:name w:val="WW8Num41"/>
    <w:qFormat/>
    <w:rsid w:val="002A3FCC"/>
  </w:style>
  <w:style w:type="numbering" w:customStyle="1" w:styleId="WW8Num42">
    <w:name w:val="WW8Num42"/>
    <w:qFormat/>
    <w:rsid w:val="002A3FCC"/>
  </w:style>
</w:styles>
</file>

<file path=word/webSettings.xml><?xml version="1.0" encoding="utf-8"?>
<w:webSettings xmlns:r="http://schemas.openxmlformats.org/officeDocument/2006/relationships" xmlns:w="http://schemas.openxmlformats.org/wordprocessingml/2006/main">
  <w:divs>
    <w:div w:id="300771147">
      <w:bodyDiv w:val="1"/>
      <w:marLeft w:val="0"/>
      <w:marRight w:val="0"/>
      <w:marTop w:val="0"/>
      <w:marBottom w:val="0"/>
      <w:divBdr>
        <w:top w:val="none" w:sz="0" w:space="0" w:color="auto"/>
        <w:left w:val="none" w:sz="0" w:space="0" w:color="auto"/>
        <w:bottom w:val="none" w:sz="0" w:space="0" w:color="auto"/>
        <w:right w:val="none" w:sz="0" w:space="0" w:color="auto"/>
      </w:divBdr>
    </w:div>
    <w:div w:id="199714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4833</Words>
  <Characters>29004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anna.mykowska</cp:lastModifiedBy>
  <cp:revision>21</cp:revision>
  <cp:lastPrinted>2023-05-16T11:17:00Z</cp:lastPrinted>
  <dcterms:created xsi:type="dcterms:W3CDTF">1995-11-21T17:41:00Z</dcterms:created>
  <dcterms:modified xsi:type="dcterms:W3CDTF">2023-05-22T09:35:00Z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