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C5" w:rsidRPr="00C665C5" w:rsidRDefault="00571D7E" w:rsidP="00571D7E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tabs>
          <w:tab w:val="center" w:pos="4536"/>
        </w:tabs>
        <w:spacing w:before="150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A4A4A"/>
          <w:kern w:val="36"/>
          <w:sz w:val="20"/>
          <w:szCs w:val="20"/>
          <w:lang w:eastAsia="pl-PL"/>
        </w:rPr>
        <w:tab/>
      </w:r>
      <w:r w:rsidR="00C665C5" w:rsidRPr="00C665C5">
        <w:rPr>
          <w:rFonts w:ascii="Times New Roman" w:eastAsia="Times New Roman" w:hAnsi="Times New Roman" w:cs="Times New Roman"/>
          <w:b/>
          <w:bCs/>
          <w:color w:val="4A4A4A"/>
          <w:kern w:val="36"/>
          <w:sz w:val="20"/>
          <w:szCs w:val="20"/>
          <w:lang w:eastAsia="pl-PL"/>
        </w:rPr>
        <w:t>Informacja o złożonych</w:t>
      </w:r>
      <w:r w:rsidR="00C665C5" w:rsidRPr="00C665C5">
        <w:rPr>
          <w:rFonts w:ascii="Times New Roman" w:eastAsia="Times New Roman" w:hAnsi="Times New Roman" w:cs="Times New Roman"/>
          <w:b/>
          <w:bCs/>
          <w:color w:val="4A4A4A"/>
          <w:kern w:val="36"/>
          <w:sz w:val="20"/>
          <w:szCs w:val="20"/>
          <w:lang w:eastAsia="pl-PL"/>
        </w:rPr>
        <w:br/>
        <w:t>wnioskach o dopuszczenie do udziału w postępowaniu lub ofertach</w:t>
      </w:r>
    </w:p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I Informacje podstawowe:</w:t>
      </w:r>
    </w:p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5395"/>
      </w:tblGrid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Krajowy numer identyfikacyjny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5551929639</w:t>
            </w:r>
          </w:p>
        </w:tc>
      </w:tr>
      <w:tr w:rsidR="00C665C5" w:rsidRPr="00C665C5" w:rsidTr="00C665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Adres: Stary Rynek 1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Kod pocztowy: 89-600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Kraj: Polska</w:t>
            </w:r>
          </w:p>
        </w:tc>
      </w:tr>
      <w:tr w:rsidR="00C665C5" w:rsidRPr="00C665C5" w:rsidTr="00C665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C665C5" w:rsidRPr="00C665C5" w:rsidTr="00C665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Rodzaj zamawiającego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jednostka sektora finansów publicznych (art. 4 pkt 1 ustawy);</w:t>
            </w:r>
          </w:p>
        </w:tc>
      </w:tr>
      <w:tr w:rsidR="00C665C5" w:rsidRPr="00C665C5" w:rsidTr="00C665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Postępowanie przeprowadza zamawiający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3)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Postępowanie prowadzone jest samodzielnie przez zamawiającego</w:t>
            </w:r>
          </w:p>
        </w:tc>
      </w:tr>
    </w:tbl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I.2. Dane dotyczące podmiotu, któremu powierzono przeprowadzenie postępowania </w:t>
      </w:r>
      <w:r w:rsidRPr="00C665C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4)</w:t>
      </w: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3080"/>
      </w:tblGrid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Krajowy numer identyfikacyjny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5)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</w:t>
            </w:r>
          </w:p>
        </w:tc>
      </w:tr>
    </w:tbl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I.3. Dane dotyczące zamawiających wspólnie przeprowadzających postępowanie </w:t>
      </w:r>
      <w:r w:rsidRPr="00C665C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 </w:t>
      </w: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6)</w:t>
      </w: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665C5" w:rsidRPr="00C665C5" w:rsidTr="00C665C5">
        <w:tc>
          <w:tcPr>
            <w:tcW w:w="0" w:type="auto"/>
            <w:shd w:val="clear" w:color="auto" w:fill="FFFFFF"/>
            <w:vAlign w:val="center"/>
            <w:hideMark/>
          </w:tcPr>
          <w:p w:rsidR="00C665C5" w:rsidRPr="00C665C5" w:rsidRDefault="00C665C5" w:rsidP="00C66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II</w:t>
      </w:r>
    </w:p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9"/>
        <w:gridCol w:w="2972"/>
      </w:tblGrid>
      <w:tr w:rsidR="00C665C5" w:rsidRPr="00C665C5" w:rsidTr="00C665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Informacja dotyczy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8)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Zamówienia publicznego</w:t>
            </w:r>
          </w:p>
        </w:tc>
      </w:tr>
      <w:tr w:rsidR="00C665C5" w:rsidRPr="00C665C5" w:rsidTr="00C665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Rodzaj zamówienia/umowy ramowej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9)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od 130 000 zł, ale o wartości mniejszej niż progi unijne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lastRenderedPageBreak/>
              <w:t>Identyfikator postępowania: ocds-148610-5500ce18-c0df-11ee-bbfa-e29e26ebc6e1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Numer referencyjny postępowania (jeśli dotyczy): BI.271.4.2024</w:t>
            </w:r>
          </w:p>
        </w:tc>
      </w:tr>
      <w:tr w:rsidR="00C665C5" w:rsidRPr="00C665C5" w:rsidTr="00C665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Nazwa zamówienia/umowy ramowej nadana przez zamawiającego: Budowa dróg gminnych: ulicy Sobierajczyka i Sikorskiego w Chojnicach</w:t>
            </w:r>
          </w:p>
        </w:tc>
      </w:tr>
      <w:tr w:rsidR="00C665C5" w:rsidRPr="00C665C5" w:rsidTr="00C665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Rodzaj przedmiotu zamówienia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10)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Roboty budowlane</w:t>
            </w:r>
          </w:p>
        </w:tc>
      </w:tr>
      <w:tr w:rsidR="00C665C5" w:rsidRPr="00C665C5" w:rsidTr="00C665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Zamawiający udziela zamówienia w częściach, z których każda stanowi przedmiot odrębnego postępowania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11)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Nie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Zamawiający dopuścił składanie ofert częściowych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12)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Liczba części zamówienia/umowy ramowej </w:t>
            </w:r>
            <w:r w:rsidRPr="00C665C5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pl-PL"/>
              </w:rPr>
              <w:t>(jeżeli dotyczy)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1 </w:t>
            </w:r>
          </w:p>
        </w:tc>
      </w:tr>
      <w:tr w:rsidR="00C665C5" w:rsidRPr="00C665C5" w:rsidTr="00C665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Tryb udzielenia zamówienia/zawarcia umowy ramowej oraz podstawa prawna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13)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Tryb podstawowy art. 275 pkt 1 ustawy p.z.p  </w:t>
            </w:r>
          </w:p>
        </w:tc>
      </w:tr>
      <w:tr w:rsidR="00C665C5" w:rsidRPr="00C665C5" w:rsidTr="00C665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Data wszczęcia postępowania o udzielenie zamówienia publicznego/zawarcie umowy ramowej: 01.02.2024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14)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Numer ogłoszenia (jeśli dotyczy):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Zamówienie dotyczy projektu lub programu współfinansowanego ze środków Unii Europejskiej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15)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Nazwa projektu lub programu (jeśli dotyczy):</w:t>
            </w:r>
          </w:p>
        </w:tc>
      </w:tr>
    </w:tbl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III</w:t>
      </w:r>
    </w:p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o wnioskach o dopuszczenie do udziału w postępowaniu </w:t>
      </w:r>
      <w:r w:rsidRPr="00C665C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8"/>
      </w:tblGrid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Numer lub nazwa części zamówienia/umowy ramowej </w:t>
            </w:r>
            <w:r w:rsidRPr="00C665C5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pl-PL"/>
              </w:rPr>
              <w:t>(jeżeli dotyczy)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16)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Liczba otrzymanych wniosków o dopuszczenie do udziału w postępowaniu: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pl-PL"/>
              </w:rPr>
              <w:lastRenderedPageBreak/>
              <w:t>Dane wykonawców, którzy złożyli wnioski o dopuszczenie do udziału w postępowaniu </w:t>
            </w:r>
            <w:r w:rsidRPr="00C665C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vertAlign w:val="superscript"/>
                <w:lang w:eastAsia="pl-PL"/>
              </w:rPr>
              <w:t>17)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</w:p>
        </w:tc>
      </w:tr>
    </w:tbl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IV</w:t>
      </w:r>
    </w:p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o ofertach, ofertach wstępnych, ofertach dodatkowych lub ofertach ostatecznych:</w:t>
      </w:r>
    </w:p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 Oferty</w:t>
      </w:r>
      <w:r w:rsidRPr="00C665C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Numer lub nazwa części zamówienia/umowy ramowej </w:t>
            </w:r>
            <w:r w:rsidRPr="00C665C5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pl-PL"/>
              </w:rPr>
              <w:t>(jeżeli dotyczy)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21)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Kwota jaką zamawiający zamierza przeznaczyć na sfinansowanie zamówienia/umowy ramowej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22)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4000000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Kwota, jaką zamawiający zamierza przeznaczyć na sfinansowanie części zamówienia/umowy ramowej: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22)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Termin otwarcia ofert: 16.02.2024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Liczba wykonawców, do których zostało skierowane zaproszenie do składania ofert </w:t>
            </w:r>
            <w:r w:rsidRPr="00C665C5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pl-PL"/>
              </w:rPr>
              <w:t>(jeżeli dotyczy)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0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pl-PL"/>
              </w:rPr>
              <w:t>Dane wykonawców, którzy złożyli oferty </w:t>
            </w:r>
            <w:r w:rsidRPr="00C665C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vertAlign w:val="superscript"/>
                <w:lang w:eastAsia="pl-PL"/>
              </w:rPr>
              <w:t>23)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1527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2"/>
              <w:gridCol w:w="10966"/>
            </w:tblGrid>
            <w:tr w:rsidR="00C665C5" w:rsidRPr="00C665C5" w:rsidTr="00C665C5">
              <w:tc>
                <w:tcPr>
                  <w:tcW w:w="152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665C5" w:rsidRPr="00C665C5" w:rsidRDefault="00C665C5" w:rsidP="00C66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Wykonawcy wspólnie ubiegają się o udzielenie zamówienia </w:t>
                  </w: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24)</w:t>
                  </w: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Nie</w:t>
                  </w:r>
                </w:p>
              </w:tc>
            </w:tr>
            <w:tr w:rsidR="00C665C5" w:rsidRPr="00C665C5" w:rsidTr="00C665C5">
              <w:tc>
                <w:tcPr>
                  <w:tcW w:w="43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665C5" w:rsidRPr="00C665C5" w:rsidRDefault="00C665C5" w:rsidP="00C66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Nazwa: MARBRUK M. Kwiatkowski Sp.k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665C5" w:rsidRPr="00C665C5" w:rsidRDefault="00C665C5" w:rsidP="00C66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Krajowy numer identyfikacyjny </w:t>
                  </w: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25)</w:t>
                  </w: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555 208 37 36 </w:t>
                  </w:r>
                </w:p>
              </w:tc>
            </w:tr>
            <w:tr w:rsidR="00C665C5" w:rsidRPr="00C665C5" w:rsidTr="00C665C5">
              <w:tc>
                <w:tcPr>
                  <w:tcW w:w="152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665C5" w:rsidRPr="00C665C5" w:rsidRDefault="00C665C5" w:rsidP="00C66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Miejscowość: Charzykowy</w:t>
                  </w:r>
                </w:p>
              </w:tc>
            </w:tr>
            <w:tr w:rsidR="00C665C5" w:rsidRPr="00C665C5" w:rsidTr="00C665C5">
              <w:tc>
                <w:tcPr>
                  <w:tcW w:w="152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665C5" w:rsidRPr="00C665C5" w:rsidRDefault="00C665C5" w:rsidP="00C66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Województwo: Pomorskie</w:t>
                  </w:r>
                </w:p>
              </w:tc>
            </w:tr>
            <w:tr w:rsidR="00C665C5" w:rsidRPr="00C665C5" w:rsidTr="00C665C5">
              <w:tc>
                <w:tcPr>
                  <w:tcW w:w="152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665C5" w:rsidRPr="00C665C5" w:rsidRDefault="00C665C5" w:rsidP="00C66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Kraj: Polska</w:t>
                  </w:r>
                </w:p>
              </w:tc>
            </w:tr>
            <w:tr w:rsidR="00C665C5" w:rsidRPr="00C665C5" w:rsidTr="00C665C5">
              <w:tc>
                <w:tcPr>
                  <w:tcW w:w="152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665C5" w:rsidRPr="00C665C5" w:rsidRDefault="00C665C5" w:rsidP="00C66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Rodzaj wykonawcy </w:t>
                  </w: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26)</w:t>
                  </w: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Średnie przedsiębiorstwo</w:t>
                  </w:r>
                </w:p>
              </w:tc>
            </w:tr>
            <w:tr w:rsidR="00C665C5" w:rsidRPr="00C665C5" w:rsidTr="00C665C5">
              <w:tc>
                <w:tcPr>
                  <w:tcW w:w="152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665C5" w:rsidRPr="00C665C5" w:rsidRDefault="00C665C5" w:rsidP="00C66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6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Zaoferowana cena lub koszt zawarty w ofercie wykonawcy: 4554049,27</w:t>
                  </w:r>
                </w:p>
              </w:tc>
            </w:tr>
          </w:tbl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</w:p>
        </w:tc>
      </w:tr>
    </w:tbl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IV.2. Oferty wstępne </w:t>
      </w:r>
      <w:r w:rsidRPr="00C665C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Numer lub nazwa części zamówienia/umowy ramowej </w:t>
            </w:r>
            <w:r w:rsidRPr="00C665C5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pl-PL"/>
              </w:rPr>
              <w:t>(jeżeli dotyczy)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27)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28)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Kwota, jaką zamawiający zamierza przeznaczyć na sfinansowanie części zamówienia/umowy ramowej: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28)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Termin otwarcia ofert: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lastRenderedPageBreak/>
              <w:t>Liczba wykonawców, do których zostało skierowane zaproszenie do składania ofert wstępnych: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Liczba otrzymanych ofert wstępnych: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Zamawiający zastrzegł możliwość udzielenia zamówienia na podstawie ofert wstępnych (zgodnie z art. 152 ust. 2 ustawy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29)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pl-PL"/>
              </w:rPr>
              <w:t>Dane wykonawców, którzy złożyli oferty wstępne </w:t>
            </w:r>
            <w:r w:rsidRPr="00C665C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vertAlign w:val="superscript"/>
                <w:lang w:eastAsia="pl-PL"/>
              </w:rPr>
              <w:t>30)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</w:p>
        </w:tc>
      </w:tr>
    </w:tbl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 Oferty ostateczne/oferty dodatkowe/oferty obejmujące prace badawczo-rozwojowe</w:t>
      </w: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C665C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(dotyczy: negocjacji z ogłoszeniem, trybu podstawowego – art. 275 pkt 2 i 3 ustawy, partnerstwa innowacyjnego)</w:t>
      </w: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Numer lub nazwa części zamówienia/umowy ramowej </w:t>
            </w:r>
            <w:r w:rsidRPr="00C665C5">
              <w:rPr>
                <w:rFonts w:ascii="Times New Roman" w:eastAsia="Times New Roman" w:hAnsi="Times New Roman" w:cs="Times New Roman"/>
                <w:i/>
                <w:iCs/>
                <w:color w:val="4A4A4A"/>
                <w:sz w:val="20"/>
                <w:szCs w:val="20"/>
                <w:lang w:eastAsia="pl-PL"/>
              </w:rPr>
              <w:t>(jeżeli dotyczy)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34)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Kwota jaką zamawiający zamierza przeznaczyć na sfinansowanie zamówienia/umowy ramowej 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eastAsia="pl-PL"/>
              </w:rPr>
              <w:t>35)</w:t>
            </w: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pl-PL"/>
              </w:rPr>
              <w:t>Dane wykonawców, którzy złożyli oferty ostateczne/oferty dodatkowe/oferty obejmujące prace badawczo-rozwojowe </w:t>
            </w:r>
            <w:r w:rsidRPr="00C665C5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vertAlign w:val="superscript"/>
                <w:lang w:eastAsia="pl-PL"/>
              </w:rPr>
              <w:t>36)</w:t>
            </w:r>
          </w:p>
        </w:tc>
      </w:tr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</w:p>
        </w:tc>
      </w:tr>
    </w:tbl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V</w:t>
      </w:r>
    </w:p>
    <w:p w:rsidR="00C665C5" w:rsidRPr="00C665C5" w:rsidRDefault="00C665C5" w:rsidP="00C665C5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665C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</w:tblGrid>
      <w:tr w:rsidR="00C665C5" w:rsidRPr="00C665C5" w:rsidTr="00C665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65C5" w:rsidRPr="00C665C5" w:rsidRDefault="00C665C5" w:rsidP="00C665C5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</w:pPr>
            <w:r w:rsidRPr="00C665C5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pl-PL"/>
              </w:rPr>
              <w:t> </w:t>
            </w:r>
          </w:p>
        </w:tc>
      </w:tr>
    </w:tbl>
    <w:p w:rsidR="00CA63C2" w:rsidRPr="00C665C5" w:rsidRDefault="00571D7E">
      <w:pPr>
        <w:rPr>
          <w:rFonts w:ascii="Times New Roman" w:hAnsi="Times New Roman" w:cs="Times New Roman"/>
          <w:sz w:val="20"/>
          <w:szCs w:val="20"/>
        </w:rPr>
      </w:pPr>
    </w:p>
    <w:sectPr w:rsidR="00CA63C2" w:rsidRPr="00C665C5" w:rsidSect="00571D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C5"/>
    <w:rsid w:val="00016169"/>
    <w:rsid w:val="001C1862"/>
    <w:rsid w:val="00571D7E"/>
    <w:rsid w:val="00C6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F66E3-FB20-42FB-AFDF-0FC4CFF2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66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66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66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65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65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665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66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Chruściel</dc:creator>
  <cp:keywords/>
  <dc:description/>
  <cp:lastModifiedBy>Wojtek Chruściel</cp:lastModifiedBy>
  <cp:revision>2</cp:revision>
  <dcterms:created xsi:type="dcterms:W3CDTF">2024-02-16T12:03:00Z</dcterms:created>
  <dcterms:modified xsi:type="dcterms:W3CDTF">2024-02-16T12:09:00Z</dcterms:modified>
</cp:coreProperties>
</file>