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6A376F">
        <w:rPr>
          <w:rFonts w:asciiTheme="minorHAnsi" w:hAnsiTheme="minorHAnsi" w:cstheme="minorHAnsi"/>
          <w:b/>
        </w:rPr>
        <w:t>AZP.2411.25.</w:t>
      </w:r>
      <w:r w:rsidR="0043387A">
        <w:rPr>
          <w:rFonts w:asciiTheme="minorHAnsi" w:hAnsiTheme="minorHAnsi" w:cstheme="minorHAnsi"/>
          <w:b/>
        </w:rPr>
        <w:t>2020.MM</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43387A">
        <w:rPr>
          <w:rFonts w:asciiTheme="minorHAnsi" w:hAnsiTheme="minorHAnsi" w:cs="Arial"/>
        </w:rPr>
        <w:t>02</w:t>
      </w:r>
      <w:r w:rsidR="004D0688">
        <w:rPr>
          <w:rFonts w:asciiTheme="minorHAnsi" w:hAnsiTheme="minorHAnsi" w:cs="Arial"/>
        </w:rPr>
        <w:t>.</w:t>
      </w:r>
      <w:r w:rsidR="0043387A">
        <w:rPr>
          <w:rFonts w:asciiTheme="minorHAnsi" w:hAnsiTheme="minorHAnsi" w:cs="Arial"/>
        </w:rPr>
        <w:t>03</w:t>
      </w:r>
      <w:r w:rsidR="00BA7F2F" w:rsidRPr="001D169D">
        <w:rPr>
          <w:rFonts w:asciiTheme="minorHAnsi" w:hAnsiTheme="minorHAnsi" w:cs="Arial"/>
        </w:rPr>
        <w:t>.</w:t>
      </w:r>
      <w:r w:rsidR="0043387A">
        <w:rPr>
          <w:rFonts w:asciiTheme="minorHAnsi" w:hAnsiTheme="minorHAnsi" w:cs="Arial"/>
        </w:rPr>
        <w:t>2020</w:t>
      </w:r>
      <w:r w:rsidR="003B29B5" w:rsidRPr="001D169D">
        <w:rPr>
          <w:rFonts w:asciiTheme="minorHAnsi" w:hAnsiTheme="minorHAnsi" w:cs="Arial"/>
        </w:rPr>
        <w:t xml:space="preserve"> </w:t>
      </w:r>
      <w:r w:rsidR="00643BB0" w:rsidRPr="001D169D">
        <w:rPr>
          <w:rFonts w:asciiTheme="minorHAnsi" w:hAnsiTheme="minorHAnsi" w:cs="Arial"/>
        </w:rPr>
        <w:t>r.</w:t>
      </w:r>
    </w:p>
    <w:p w:rsidR="00935B68" w:rsidRPr="00DF60F1" w:rsidRDefault="005D2BE2" w:rsidP="00DF60F1">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14:anchorId="6434F3EF" wp14:editId="5E7F1015">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F1531B"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5F0D47" w:rsidRPr="005F0D47" w:rsidRDefault="00331FCC" w:rsidP="002554DE">
      <w:pPr>
        <w:tabs>
          <w:tab w:val="left" w:pos="709"/>
        </w:tabs>
        <w:spacing w:after="0"/>
        <w:jc w:val="center"/>
        <w:rPr>
          <w:rFonts w:asciiTheme="minorHAnsi" w:hAnsiTheme="minorHAnsi" w:cstheme="minorHAnsi"/>
          <w:b/>
          <w:bCs/>
          <w:sz w:val="28"/>
          <w:szCs w:val="28"/>
        </w:rPr>
      </w:pPr>
      <w:r>
        <w:rPr>
          <w:rFonts w:eastAsia="Tahoma"/>
          <w:b/>
          <w:sz w:val="28"/>
          <w:szCs w:val="28"/>
        </w:rPr>
        <w:t>Z</w:t>
      </w:r>
      <w:r w:rsidR="005F0D47" w:rsidRPr="005F0D47">
        <w:rPr>
          <w:rFonts w:eastAsia="Tahoma"/>
          <w:b/>
          <w:sz w:val="28"/>
          <w:szCs w:val="28"/>
        </w:rPr>
        <w:t xml:space="preserve">akup wraz z dostawą </w:t>
      </w:r>
      <w:r w:rsidR="006A376F">
        <w:rPr>
          <w:rFonts w:eastAsia="Tahoma"/>
          <w:b/>
          <w:sz w:val="28"/>
          <w:szCs w:val="28"/>
        </w:rPr>
        <w:t>opatrunków : podstawowych, hemostatycznyc</w:t>
      </w:r>
      <w:r w:rsidR="00F13A76">
        <w:rPr>
          <w:rFonts w:eastAsia="Tahoma"/>
          <w:b/>
          <w:sz w:val="28"/>
          <w:szCs w:val="28"/>
        </w:rPr>
        <w:t>h, specjalistycznych, chłonnych;</w:t>
      </w:r>
      <w:r w:rsidR="006A376F">
        <w:rPr>
          <w:rFonts w:eastAsia="Tahoma"/>
          <w:b/>
          <w:sz w:val="28"/>
          <w:szCs w:val="28"/>
        </w:rPr>
        <w:t xml:space="preserve"> opatrunk</w:t>
      </w:r>
      <w:r w:rsidR="00F13A76">
        <w:rPr>
          <w:rFonts w:eastAsia="Tahoma"/>
          <w:b/>
          <w:sz w:val="28"/>
          <w:szCs w:val="28"/>
        </w:rPr>
        <w:t>i do homeostazy o statusie leku;</w:t>
      </w:r>
      <w:r w:rsidR="006A376F">
        <w:rPr>
          <w:rFonts w:eastAsia="Tahoma"/>
          <w:b/>
          <w:sz w:val="28"/>
          <w:szCs w:val="28"/>
        </w:rPr>
        <w:t xml:space="preserve"> przylepce zastępujące nici chirurgiczne</w:t>
      </w:r>
      <w:r w:rsidR="005F0D47" w:rsidRPr="005F0D47">
        <w:rPr>
          <w:rFonts w:eastAsia="Tahoma"/>
          <w:b/>
          <w:sz w:val="28"/>
          <w:szCs w:val="28"/>
        </w:rPr>
        <w:t xml:space="preserve"> dla Apteki Szpitalnej Świętokrzyskiego Centrum Onkologii w Kielcach</w:t>
      </w:r>
      <w:r w:rsidR="006A376F">
        <w:rPr>
          <w:rFonts w:eastAsia="Tahoma"/>
          <w:b/>
          <w:sz w:val="28"/>
          <w:szCs w:val="28"/>
        </w:rPr>
        <w:t>.</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w:t>
      </w:r>
      <w:proofErr w:type="spellStart"/>
      <w:r w:rsidRPr="002345CF">
        <w:rPr>
          <w:rFonts w:asciiTheme="minorHAnsi" w:eastAsia="Times New Roman" w:hAnsiTheme="minorHAnsi"/>
        </w:rPr>
        <w:t>Artwińskiego</w:t>
      </w:r>
      <w:proofErr w:type="spellEnd"/>
      <w:r w:rsidRPr="002345CF">
        <w:rPr>
          <w:rFonts w:asciiTheme="minorHAnsi" w:eastAsia="Times New Roman" w:hAnsiTheme="minorHAnsi"/>
        </w:rPr>
        <w:t xml:space="preserve">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hyperlink r:id="rId13" w:history="1"/>
      <w:r w:rsidR="002471C2" w:rsidRPr="002345CF">
        <w:rPr>
          <w:rFonts w:asciiTheme="minorHAnsi" w:hAnsiTheme="minorHAnsi"/>
          <w:shd w:val="clear" w:color="auto" w:fill="FFFFFF"/>
        </w:rPr>
        <w:t xml:space="preserve"> </w:t>
      </w:r>
      <w:hyperlink r:id="rId14" w:history="1">
        <w:r w:rsidR="005037A9" w:rsidRPr="00C74EB0">
          <w:rPr>
            <w:rStyle w:val="Hipercze"/>
            <w:rFonts w:asciiTheme="minorHAnsi" w:hAnsiTheme="minorHAnsi"/>
            <w:shd w:val="clear" w:color="auto" w:fill="FFFFFF"/>
          </w:rPr>
          <w:t>majamo@onkol.kielce.pl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5" w:tooltip="blocked::http://platformazakupowa.pl/pn/onkol_kielce" w:history="1">
        <w:r w:rsidR="006060A3" w:rsidRPr="002345CF">
          <w:rPr>
            <w:rStyle w:val="Hipercze"/>
            <w:rFonts w:asciiTheme="minorHAnsi" w:hAnsiTheme="minorHAnsi"/>
          </w:rPr>
          <w:t>platformazakupowa.pl/</w:t>
        </w:r>
        <w:proofErr w:type="spellStart"/>
        <w:r w:rsidR="006060A3" w:rsidRPr="002345CF">
          <w:rPr>
            <w:rStyle w:val="Hipercze"/>
            <w:rFonts w:asciiTheme="minorHAnsi" w:hAnsiTheme="minorHAnsi"/>
          </w:rPr>
          <w:t>pn</w:t>
        </w:r>
        <w:proofErr w:type="spellEnd"/>
        <w:r w:rsidR="006060A3" w:rsidRPr="002345CF">
          <w:rPr>
            <w:rStyle w:val="Hipercze"/>
            <w:rFonts w:asciiTheme="minorHAnsi" w:hAnsiTheme="minorHAnsi"/>
          </w:rPr>
          <w:t>/</w:t>
        </w:r>
        <w:proofErr w:type="spellStart"/>
        <w:r w:rsidR="006060A3" w:rsidRPr="002345CF">
          <w:rPr>
            <w:rStyle w:val="Hipercze"/>
            <w:rFonts w:asciiTheme="minorHAnsi" w:hAnsiTheme="minorHAnsi"/>
          </w:rPr>
          <w:t>onkol_kielce</w:t>
        </w:r>
        <w:proofErr w:type="spellEnd"/>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w:t>
      </w:r>
      <w:r w:rsidR="009458BF" w:rsidRPr="009458BF">
        <w:rPr>
          <w:rFonts w:ascii="Times New Roman" w:hAnsi="Times New Roman"/>
        </w:rPr>
        <w:t xml:space="preserve"> </w:t>
      </w:r>
      <w:r w:rsidR="009458BF">
        <w:rPr>
          <w:rFonts w:ascii="Times New Roman" w:hAnsi="Times New Roman"/>
        </w:rPr>
        <w:t>2019 r. poz. 1843)</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w:t>
      </w:r>
      <w:r w:rsidR="0043387A">
        <w:rPr>
          <w:rFonts w:asciiTheme="minorHAnsi" w:hAnsiTheme="minorHAnsi" w:cstheme="minorHAnsi"/>
        </w:rPr>
        <w:t xml:space="preserve">zamówień </w:t>
      </w:r>
      <w:r w:rsidR="0043387A">
        <w:rPr>
          <w:rFonts w:asciiTheme="minorHAnsi" w:hAnsiTheme="minorHAnsi" w:cstheme="minorHAnsi"/>
        </w:rPr>
        <w:br/>
        <w:t>o wartości powyżej 214</w:t>
      </w:r>
      <w:r w:rsidRPr="002345CF">
        <w:rPr>
          <w:rFonts w:asciiTheme="minorHAnsi" w:hAnsiTheme="minorHAnsi" w:cstheme="minorHAnsi"/>
        </w:rPr>
        <w:t xml:space="preserve">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3507FB">
      <w:pPr>
        <w:tabs>
          <w:tab w:val="left" w:pos="709"/>
        </w:tabs>
        <w:spacing w:before="120" w:after="0"/>
        <w:ind w:right="142"/>
        <w:jc w:val="both"/>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1534A5" w:rsidRPr="00FB3EFC" w:rsidRDefault="006060A3" w:rsidP="00EC473B">
      <w:pPr>
        <w:tabs>
          <w:tab w:val="left" w:pos="709"/>
        </w:tabs>
        <w:spacing w:before="120" w:after="0"/>
        <w:ind w:left="142" w:right="142"/>
        <w:jc w:val="both"/>
        <w:rPr>
          <w:rFonts w:asciiTheme="minorHAnsi" w:hAnsiTheme="minorHAnsi"/>
        </w:rPr>
      </w:pPr>
      <w:r w:rsidRPr="002345CF">
        <w:rPr>
          <w:rFonts w:asciiTheme="minorHAnsi" w:hAnsiTheme="minorHAnsi"/>
        </w:rPr>
        <w:t>Zgodnie z art. 13 ogólnego rozporządzenia o ochronie danych osobowych z dnia 27 kwietnia 2016r. (Dz. Urz. UE L 119 z 04.05.2016), dalej RODO, Zamawiający informuje, iż:</w:t>
      </w:r>
    </w:p>
    <w:p w:rsidR="00CD66F7" w:rsidRPr="002345CF" w:rsidRDefault="006060A3" w:rsidP="00960727">
      <w:pPr>
        <w:pStyle w:val="Akapitzlist"/>
        <w:numPr>
          <w:ilvl w:val="0"/>
          <w:numId w:val="32"/>
        </w:numPr>
        <w:spacing w:before="60" w:after="100"/>
        <w:jc w:val="both"/>
        <w:rPr>
          <w:rFonts w:asciiTheme="minorHAnsi" w:hAnsiTheme="minorHAnsi"/>
          <w:color w:val="000000"/>
        </w:rPr>
      </w:pPr>
      <w:r w:rsidRPr="002345CF">
        <w:rPr>
          <w:rFonts w:asciiTheme="minorHAnsi" w:eastAsia="Times New Roman" w:hAnsiTheme="minorHAnsi"/>
        </w:rPr>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Pr="002345CF">
        <w:rPr>
          <w:rFonts w:asciiTheme="minorHAnsi" w:hAnsiTheme="minorHAnsi"/>
          <w:bCs/>
        </w:rPr>
        <w:t xml:space="preserve"> </w:t>
      </w:r>
      <w:r w:rsidRPr="002345CF">
        <w:rPr>
          <w:rFonts w:asciiTheme="minorHAnsi" w:hAnsiTheme="minorHAnsi"/>
          <w:bCs/>
        </w:rPr>
        <w:br/>
        <w:t xml:space="preserve">ul. </w:t>
      </w:r>
      <w:proofErr w:type="spellStart"/>
      <w:r w:rsidRPr="002345CF">
        <w:rPr>
          <w:rFonts w:asciiTheme="minorHAnsi" w:hAnsiTheme="minorHAnsi"/>
          <w:bCs/>
        </w:rPr>
        <w:t>Artwińskiego</w:t>
      </w:r>
      <w:proofErr w:type="spellEnd"/>
      <w:r w:rsidRPr="002345CF">
        <w:rPr>
          <w:rFonts w:asciiTheme="minorHAnsi" w:hAnsiTheme="minorHAnsi"/>
          <w:bCs/>
        </w:rPr>
        <w:t xml:space="preserve"> 3C, 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lastRenderedPageBreak/>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4D081A">
      <w:pPr>
        <w:numPr>
          <w:ilvl w:val="0"/>
          <w:numId w:val="30"/>
        </w:numPr>
        <w:tabs>
          <w:tab w:val="num" w:pos="993"/>
        </w:tabs>
        <w:spacing w:after="0"/>
        <w:ind w:left="993" w:hanging="284"/>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960727">
      <w:pPr>
        <w:numPr>
          <w:ilvl w:val="0"/>
          <w:numId w:val="29"/>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Default="006060A3" w:rsidP="00807A3B">
      <w:pPr>
        <w:pStyle w:val="Teksttreci30"/>
        <w:numPr>
          <w:ilvl w:val="0"/>
          <w:numId w:val="27"/>
        </w:numPr>
        <w:tabs>
          <w:tab w:val="clear" w:pos="2346"/>
          <w:tab w:val="num" w:pos="361"/>
        </w:tabs>
        <w:spacing w:before="0" w:line="276" w:lineRule="auto"/>
        <w:ind w:left="361"/>
        <w:jc w:val="both"/>
        <w:rPr>
          <w:rFonts w:asciiTheme="minorHAnsi" w:hAnsiTheme="minorHAnsi" w:cstheme="minorHAnsi"/>
          <w:sz w:val="22"/>
          <w:szCs w:val="22"/>
        </w:rPr>
      </w:pPr>
      <w:r w:rsidRPr="00D56416">
        <w:rPr>
          <w:rFonts w:asciiTheme="minorHAnsi" w:hAnsiTheme="minorHAnsi" w:cstheme="minorHAnsi"/>
          <w:sz w:val="22"/>
          <w:szCs w:val="22"/>
        </w:rPr>
        <w:t>Przedmiotem zamówienia jest</w:t>
      </w:r>
      <w:r w:rsidR="00D56416" w:rsidRPr="00D56416">
        <w:rPr>
          <w:rFonts w:eastAsia="Tahoma"/>
          <w:sz w:val="22"/>
          <w:szCs w:val="22"/>
        </w:rPr>
        <w:t xml:space="preserve"> zakup wraz z dostawą </w:t>
      </w:r>
      <w:r w:rsidR="00F13A76" w:rsidRPr="00F13A76">
        <w:rPr>
          <w:rFonts w:eastAsia="Tahoma"/>
          <w:sz w:val="22"/>
          <w:szCs w:val="22"/>
        </w:rPr>
        <w:t>opatrunków : podstawowych, hemostatycznych, specjalistycznych, chłonnych; opatrunki do homeostazy o statusie leku; przylepce zastępujące nici chirurgiczne dla Apteki Szpitalnej Świętokrzyskiego Centrum Onkologii w Kielcach</w:t>
      </w:r>
      <w:r w:rsidR="00D56416" w:rsidRPr="00F13A76">
        <w:rPr>
          <w:rFonts w:eastAsia="Tahoma"/>
          <w:sz w:val="22"/>
          <w:szCs w:val="22"/>
        </w:rPr>
        <w:t>,</w:t>
      </w:r>
      <w:r w:rsidRPr="00D56416">
        <w:rPr>
          <w:rFonts w:asciiTheme="minorHAnsi" w:hAnsiTheme="minorHAnsi" w:cstheme="minorHAnsi"/>
          <w:sz w:val="22"/>
          <w:szCs w:val="22"/>
        </w:rPr>
        <w:t xml:space="preserve"> </w:t>
      </w:r>
      <w:r w:rsidR="002345CF" w:rsidRPr="00D56416">
        <w:rPr>
          <w:rFonts w:asciiTheme="minorHAnsi" w:hAnsiTheme="minorHAnsi" w:cstheme="minorHAnsi"/>
          <w:sz w:val="22"/>
          <w:szCs w:val="22"/>
        </w:rPr>
        <w:t>stosownie do :</w:t>
      </w:r>
    </w:p>
    <w:p w:rsidR="002640FB" w:rsidRPr="00D56416" w:rsidRDefault="002640FB" w:rsidP="002640FB">
      <w:pPr>
        <w:pStyle w:val="Teksttreci30"/>
        <w:spacing w:before="0" w:line="276" w:lineRule="auto"/>
        <w:ind w:left="361"/>
        <w:jc w:val="both"/>
        <w:rPr>
          <w:rFonts w:asciiTheme="minorHAnsi" w:hAnsiTheme="minorHAnsi" w:cstheme="minorHAnsi"/>
          <w:sz w:val="22"/>
          <w:szCs w:val="22"/>
        </w:rPr>
      </w:pP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1: OPATRUNKI  PODSTAWOWE</w:t>
      </w:r>
    </w:p>
    <w:p w:rsidR="009737E9" w:rsidRPr="002640FB" w:rsidRDefault="009737E9" w:rsidP="009737E9">
      <w:pPr>
        <w:tabs>
          <w:tab w:val="center" w:pos="4536"/>
          <w:tab w:val="right" w:pos="9072"/>
        </w:tabs>
        <w:spacing w:after="0"/>
        <w:rPr>
          <w:rFonts w:asciiTheme="minorHAnsi" w:hAnsiTheme="minorHAnsi"/>
          <w:lang w:eastAsia="pl-PL"/>
        </w:rPr>
      </w:pPr>
      <w:r w:rsidRPr="002640FB">
        <w:rPr>
          <w:rFonts w:asciiTheme="minorHAnsi" w:hAnsiTheme="minorHAnsi"/>
          <w:lang w:eastAsia="pl-PL"/>
        </w:rPr>
        <w:t>Pakiet nr 2:</w:t>
      </w:r>
      <w:r w:rsidRPr="002640FB">
        <w:rPr>
          <w:rFonts w:asciiTheme="minorHAnsi" w:hAnsiTheme="minorHAnsi"/>
        </w:rPr>
        <w:t xml:space="preserve">  OPATRUNKI  DO HEMOSTAZY  O STATUSIE  LEKU ZAWIERAJĄCE FIBRYNOGEN I TROMBINĘ</w:t>
      </w:r>
    </w:p>
    <w:p w:rsidR="009737E9" w:rsidRPr="002640FB" w:rsidRDefault="00DF60F1" w:rsidP="009737E9">
      <w:pPr>
        <w:tabs>
          <w:tab w:val="center" w:pos="4536"/>
          <w:tab w:val="right" w:pos="9072"/>
        </w:tabs>
        <w:spacing w:after="0"/>
        <w:rPr>
          <w:rFonts w:asciiTheme="minorHAnsi" w:hAnsiTheme="minorHAnsi"/>
        </w:rPr>
      </w:pPr>
      <w:r w:rsidRPr="002640FB">
        <w:rPr>
          <w:rFonts w:asciiTheme="minorHAnsi" w:hAnsiTheme="minorHAnsi"/>
        </w:rPr>
        <w:t>Pakiet nr 3: JAŁOWY ZESTAW OPATRUNKOWY</w:t>
      </w: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4: OPATRUNKI SPECJALISTYCZNE</w:t>
      </w:r>
    </w:p>
    <w:p w:rsidR="009737E9" w:rsidRPr="002640FB" w:rsidRDefault="009737E9" w:rsidP="009737E9">
      <w:pPr>
        <w:tabs>
          <w:tab w:val="center" w:pos="4536"/>
          <w:tab w:val="right" w:pos="9072"/>
        </w:tabs>
        <w:spacing w:after="0"/>
        <w:ind w:right="57"/>
        <w:rPr>
          <w:rFonts w:asciiTheme="minorHAnsi" w:hAnsiTheme="minorHAnsi"/>
        </w:rPr>
      </w:pPr>
      <w:r w:rsidRPr="002640FB">
        <w:rPr>
          <w:rFonts w:asciiTheme="minorHAnsi" w:hAnsiTheme="minorHAnsi"/>
        </w:rPr>
        <w:t>Pakiet nr 5:  OPATRUNKI  RÓŻNE</w:t>
      </w: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6:  OPATRUNKI HEMOSTATYCZNE</w:t>
      </w: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7: OPATRUNKI: OPASKI,  RĘKAWY  DZIANE</w:t>
      </w: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8: JAŁOWE  PRZYLEPCE  Z  OPATRUNKIEM  CHŁONNYM</w:t>
      </w:r>
    </w:p>
    <w:p w:rsidR="009737E9" w:rsidRPr="002640FB" w:rsidRDefault="009737E9" w:rsidP="009737E9">
      <w:pPr>
        <w:tabs>
          <w:tab w:val="center" w:pos="4536"/>
          <w:tab w:val="right" w:pos="9072"/>
        </w:tabs>
        <w:spacing w:after="0"/>
        <w:rPr>
          <w:rFonts w:asciiTheme="minorHAnsi" w:hAnsiTheme="minorHAnsi"/>
        </w:rPr>
      </w:pPr>
      <w:r w:rsidRPr="002640FB">
        <w:rPr>
          <w:rFonts w:asciiTheme="minorHAnsi" w:hAnsiTheme="minorHAnsi"/>
        </w:rPr>
        <w:t>Pakiet nr 9: OPATRUNKI - PRZYLEPCE ZASTĘPUJĄCE NICI CHIRURGICZNE</w:t>
      </w:r>
    </w:p>
    <w:p w:rsidR="001534A5" w:rsidRDefault="009737E9" w:rsidP="009737E9">
      <w:pPr>
        <w:tabs>
          <w:tab w:val="center" w:pos="4536"/>
          <w:tab w:val="right" w:pos="9072"/>
        </w:tabs>
        <w:spacing w:after="0"/>
        <w:rPr>
          <w:rFonts w:asciiTheme="minorHAnsi" w:hAnsiTheme="minorHAnsi"/>
        </w:rPr>
      </w:pPr>
      <w:r w:rsidRPr="002640FB">
        <w:rPr>
          <w:rFonts w:asciiTheme="minorHAnsi" w:hAnsiTheme="minorHAnsi"/>
          <w:lang w:eastAsia="pl-PL"/>
        </w:rPr>
        <w:t>Pakiet nr 10:</w:t>
      </w:r>
      <w:r w:rsidRPr="002640FB">
        <w:rPr>
          <w:rFonts w:asciiTheme="minorHAnsi" w:hAnsiTheme="minorHAnsi"/>
        </w:rPr>
        <w:t xml:space="preserve"> OPATRUNKI - HEMOSTATYKI  POWIERZCHNIOWE</w:t>
      </w:r>
    </w:p>
    <w:p w:rsidR="002640FB" w:rsidRPr="002640FB" w:rsidRDefault="002640FB" w:rsidP="009737E9">
      <w:pPr>
        <w:tabs>
          <w:tab w:val="center" w:pos="4536"/>
          <w:tab w:val="right" w:pos="9072"/>
        </w:tabs>
        <w:spacing w:after="0"/>
        <w:rPr>
          <w:rFonts w:asciiTheme="minorHAnsi" w:hAnsiTheme="minorHAnsi"/>
          <w:lang w:eastAsia="pl-PL"/>
        </w:rPr>
      </w:pPr>
    </w:p>
    <w:p w:rsidR="00152BAD" w:rsidRP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t>Wymagania dotyczące asortymentu znajdują się pod każdym z Formularzy cenowych.</w:t>
      </w:r>
    </w:p>
    <w:p w:rsidR="002640FB" w:rsidRDefault="002640FB" w:rsidP="008D3348">
      <w:pPr>
        <w:tabs>
          <w:tab w:val="left" w:pos="1160"/>
        </w:tabs>
        <w:spacing w:after="0" w:line="240" w:lineRule="auto"/>
        <w:jc w:val="both"/>
        <w:rPr>
          <w:rFonts w:asciiTheme="minorHAnsi" w:hAnsiTheme="minorHAnsi"/>
          <w:b/>
          <w:u w:val="single"/>
        </w:rPr>
      </w:pPr>
    </w:p>
    <w:p w:rsidR="00AD53E8" w:rsidRDefault="00AD53E8" w:rsidP="008D3348">
      <w:pPr>
        <w:tabs>
          <w:tab w:val="left" w:pos="1160"/>
        </w:tabs>
        <w:spacing w:after="0" w:line="240" w:lineRule="auto"/>
        <w:jc w:val="both"/>
        <w:rPr>
          <w:rFonts w:asciiTheme="minorHAnsi" w:hAnsiTheme="minorHAnsi"/>
          <w:b/>
          <w:u w:val="single"/>
        </w:rPr>
      </w:pPr>
    </w:p>
    <w:p w:rsidR="008D09E5" w:rsidRPr="008D09E5" w:rsidRDefault="008D09E5" w:rsidP="008D09E5">
      <w:pPr>
        <w:pStyle w:val="Zwykytekst"/>
        <w:rPr>
          <w:rFonts w:asciiTheme="minorHAnsi" w:hAnsiTheme="minorHAnsi"/>
          <w:sz w:val="22"/>
          <w:szCs w:val="22"/>
        </w:rPr>
      </w:pPr>
      <w:r w:rsidRPr="008D09E5">
        <w:rPr>
          <w:rFonts w:asciiTheme="minorHAnsi" w:hAnsiTheme="minorHAnsi"/>
          <w:sz w:val="22"/>
          <w:szCs w:val="22"/>
        </w:rPr>
        <w:lastRenderedPageBreak/>
        <w:t>Zgodnie z zapisami Ustawy PZP   art. 10c pkt 1 ust 4 PZP- „Zamawiający może odstąpić od wymogu użycia środków komunikacji elektronicznej, jeżeli wymaga przedstawienia próbki , której nie można przekazywać  przy użyciu środków komunikacji elektronicznej”</w:t>
      </w:r>
    </w:p>
    <w:p w:rsidR="008D09E5" w:rsidRDefault="008D09E5" w:rsidP="008D3348">
      <w:pPr>
        <w:tabs>
          <w:tab w:val="left" w:pos="1160"/>
        </w:tabs>
        <w:spacing w:after="0" w:line="240" w:lineRule="auto"/>
        <w:jc w:val="both"/>
        <w:rPr>
          <w:rFonts w:asciiTheme="minorHAnsi" w:hAnsiTheme="minorHAnsi"/>
          <w:b/>
          <w:u w:val="single"/>
        </w:rPr>
      </w:pPr>
    </w:p>
    <w:p w:rsidR="008D3348" w:rsidRPr="008D3348" w:rsidRDefault="008D3348" w:rsidP="008D3348">
      <w:pPr>
        <w:tabs>
          <w:tab w:val="left" w:pos="1160"/>
        </w:tabs>
        <w:spacing w:after="0" w:line="240" w:lineRule="auto"/>
        <w:jc w:val="both"/>
        <w:rPr>
          <w:rFonts w:asciiTheme="minorHAnsi" w:hAnsiTheme="minorHAnsi"/>
          <w:b/>
          <w:u w:val="single"/>
        </w:rPr>
      </w:pPr>
      <w:r w:rsidRPr="008D3348">
        <w:rPr>
          <w:rFonts w:asciiTheme="minorHAnsi" w:hAnsiTheme="minorHAnsi"/>
          <w:b/>
          <w:u w:val="single"/>
        </w:rPr>
        <w:t>Próbki (Na wezwanie Zamawiającego)</w:t>
      </w:r>
    </w:p>
    <w:p w:rsidR="001C2AB1" w:rsidRPr="001C2AB1" w:rsidRDefault="001C2AB1" w:rsidP="001C2AB1">
      <w:pPr>
        <w:tabs>
          <w:tab w:val="left" w:pos="1160"/>
        </w:tabs>
        <w:spacing w:after="0" w:line="240" w:lineRule="auto"/>
        <w:jc w:val="both"/>
        <w:rPr>
          <w:rFonts w:asciiTheme="minorHAnsi" w:hAnsiTheme="minorHAnsi"/>
          <w:b/>
        </w:rPr>
      </w:pPr>
      <w:r>
        <w:rPr>
          <w:rFonts w:asciiTheme="minorHAnsi" w:hAnsiTheme="minorHAnsi"/>
          <w:b/>
        </w:rPr>
        <w:t>PAKIET NR</w:t>
      </w:r>
      <w:r w:rsidRPr="001C2AB1">
        <w:rPr>
          <w:rFonts w:asciiTheme="minorHAnsi" w:hAnsiTheme="minorHAnsi"/>
          <w:b/>
        </w:rPr>
        <w:t xml:space="preserve"> 4 : wymaga dostarczenia próbek zaoferowanych produktów celem oceny jakościowej w ilości 1 sztuki (dotyczy pozycji: 1, 3, 7, 8, 9, 12, 15, 17, 20, 23, 26).</w:t>
      </w:r>
    </w:p>
    <w:p w:rsidR="001C2AB1" w:rsidRPr="001C2AB1" w:rsidRDefault="001C2AB1" w:rsidP="001C2AB1">
      <w:pPr>
        <w:tabs>
          <w:tab w:val="left" w:pos="1160"/>
        </w:tabs>
        <w:spacing w:after="0" w:line="240" w:lineRule="auto"/>
        <w:jc w:val="both"/>
        <w:rPr>
          <w:rFonts w:asciiTheme="minorHAnsi" w:hAnsiTheme="minorHAnsi"/>
          <w:b/>
        </w:rPr>
      </w:pPr>
      <w:r>
        <w:rPr>
          <w:rFonts w:asciiTheme="minorHAnsi" w:hAnsiTheme="minorHAnsi"/>
          <w:b/>
        </w:rPr>
        <w:t>PAKIET</w:t>
      </w:r>
      <w:r w:rsidRPr="001C2AB1">
        <w:rPr>
          <w:rFonts w:asciiTheme="minorHAnsi" w:hAnsiTheme="minorHAnsi"/>
          <w:b/>
        </w:rPr>
        <w:t xml:space="preserve"> NR 5 : po 1 sztuce  (dotyczy pozycji 2-3)</w:t>
      </w:r>
    </w:p>
    <w:p w:rsidR="001C2AB1" w:rsidRPr="001C2AB1" w:rsidRDefault="00FF1C75" w:rsidP="001C2AB1">
      <w:pPr>
        <w:tabs>
          <w:tab w:val="left" w:pos="1160"/>
        </w:tabs>
        <w:spacing w:after="0" w:line="240" w:lineRule="auto"/>
        <w:jc w:val="both"/>
        <w:rPr>
          <w:rFonts w:asciiTheme="minorHAnsi" w:hAnsiTheme="minorHAnsi"/>
          <w:b/>
        </w:rPr>
      </w:pPr>
      <w:r>
        <w:rPr>
          <w:rFonts w:asciiTheme="minorHAnsi" w:hAnsiTheme="minorHAnsi"/>
          <w:b/>
        </w:rPr>
        <w:t>PAKIET</w:t>
      </w:r>
      <w:r w:rsidR="001C2AB1" w:rsidRPr="001C2AB1">
        <w:rPr>
          <w:rFonts w:asciiTheme="minorHAnsi" w:hAnsiTheme="minorHAnsi"/>
          <w:b/>
        </w:rPr>
        <w:t xml:space="preserve"> NR 8 :  po 1 sztuce (dotyczy pozycji: 1,3,7)</w:t>
      </w:r>
    </w:p>
    <w:p w:rsidR="001C2AB1" w:rsidRPr="001C2AB1" w:rsidRDefault="00FF1C75" w:rsidP="001C2AB1">
      <w:pPr>
        <w:tabs>
          <w:tab w:val="left" w:pos="1160"/>
        </w:tabs>
        <w:spacing w:after="0" w:line="240" w:lineRule="auto"/>
        <w:jc w:val="both"/>
        <w:rPr>
          <w:rFonts w:asciiTheme="minorHAnsi" w:hAnsiTheme="minorHAnsi"/>
          <w:b/>
        </w:rPr>
      </w:pPr>
      <w:r>
        <w:rPr>
          <w:rFonts w:asciiTheme="minorHAnsi" w:hAnsiTheme="minorHAnsi"/>
          <w:b/>
        </w:rPr>
        <w:t>PAKIET</w:t>
      </w:r>
      <w:r w:rsidR="001C2AB1" w:rsidRPr="001C2AB1">
        <w:rPr>
          <w:rFonts w:asciiTheme="minorHAnsi" w:hAnsiTheme="minorHAnsi"/>
          <w:b/>
        </w:rPr>
        <w:t xml:space="preserve"> NR 9 :   wymaga dostarczenia próbek towarów do </w:t>
      </w:r>
      <w:r w:rsidR="00C317E5" w:rsidRPr="008D09E5">
        <w:rPr>
          <w:rFonts w:asciiTheme="minorHAnsi" w:hAnsiTheme="minorHAnsi"/>
          <w:b/>
        </w:rPr>
        <w:t>pozycji</w:t>
      </w:r>
      <w:r w:rsidR="001C2AB1" w:rsidRPr="001C2AB1">
        <w:rPr>
          <w:rFonts w:asciiTheme="minorHAnsi" w:hAnsiTheme="minorHAnsi"/>
          <w:b/>
        </w:rPr>
        <w:t xml:space="preserve"> 1- 6 celem oceny jakościowej w ilości 1 szt. każdy.</w:t>
      </w:r>
    </w:p>
    <w:p w:rsidR="001C2AB1" w:rsidRPr="001C2AB1" w:rsidRDefault="001C2AB1" w:rsidP="001C2AB1">
      <w:pPr>
        <w:tabs>
          <w:tab w:val="left" w:pos="1160"/>
        </w:tabs>
        <w:spacing w:after="0" w:line="240" w:lineRule="auto"/>
        <w:jc w:val="both"/>
        <w:rPr>
          <w:rFonts w:asciiTheme="minorHAnsi" w:hAnsiTheme="minorHAnsi"/>
          <w:b/>
        </w:rPr>
      </w:pPr>
      <w:r w:rsidRPr="001C2AB1">
        <w:rPr>
          <w:rFonts w:asciiTheme="minorHAnsi" w:hAnsiTheme="minorHAnsi"/>
          <w:b/>
        </w:rPr>
        <w:t>Zamawiający dopuszcza dostarczenie próbek oferowanych towarów w ilości</w:t>
      </w:r>
      <w:r>
        <w:rPr>
          <w:rFonts w:asciiTheme="minorHAnsi" w:hAnsiTheme="minorHAnsi"/>
          <w:b/>
        </w:rPr>
        <w:t>a</w:t>
      </w:r>
      <w:r w:rsidRPr="001C2AB1">
        <w:rPr>
          <w:rFonts w:asciiTheme="minorHAnsi" w:hAnsiTheme="minorHAnsi"/>
          <w:b/>
        </w:rPr>
        <w:t>ch przekraczających podane wyżej, a znajdujące się w najmniejszych opakowaniach zbiorczych.</w:t>
      </w:r>
    </w:p>
    <w:p w:rsidR="00161B30" w:rsidRPr="00D56416" w:rsidRDefault="00161B30" w:rsidP="008D3348">
      <w:pPr>
        <w:tabs>
          <w:tab w:val="left" w:pos="1160"/>
        </w:tabs>
        <w:spacing w:after="0" w:line="240" w:lineRule="auto"/>
        <w:jc w:val="both"/>
        <w:rPr>
          <w:rFonts w:asciiTheme="minorHAnsi" w:hAnsiTheme="minorHAnsi"/>
          <w:b/>
        </w:rPr>
      </w:pP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Zamawiający wymaga w/w próbek celem przetestowania i potwierdzenia zgodności zaproponowanego asortymentu z opisem przedmiotu zamówienia zawartego w SIWZ.</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b/>
        </w:rPr>
        <w:t xml:space="preserve">Próbka powinna zawierać: </w:t>
      </w: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 oryginalne opakowanie, dokładnie opisane (opis powinien zawierać m.in. nazwę artykułu, nr katalogowy, producenta, data ważności, )</w:t>
      </w:r>
    </w:p>
    <w:p w:rsidR="008D3348" w:rsidRPr="009A5B7A" w:rsidRDefault="008D3348" w:rsidP="009A5B7A">
      <w:pPr>
        <w:spacing w:after="0" w:line="240" w:lineRule="auto"/>
        <w:rPr>
          <w:rFonts w:asciiTheme="minorHAnsi" w:hAnsiTheme="minorHAnsi"/>
          <w:b/>
          <w:bCs/>
        </w:rPr>
      </w:pPr>
      <w:r w:rsidRPr="008D3348">
        <w:rPr>
          <w:rFonts w:asciiTheme="minorHAnsi" w:hAnsiTheme="minorHAnsi"/>
          <w:b/>
          <w:bCs/>
        </w:rPr>
        <w:t xml:space="preserve">Próbki oferowanych produktów powinny być złożone w zamkniętym opakowaniu oznaczonym </w:t>
      </w:r>
      <w:r w:rsidRPr="00C0484E">
        <w:rPr>
          <w:rFonts w:asciiTheme="minorHAnsi" w:hAnsiTheme="minorHAnsi"/>
          <w:b/>
          <w:bCs/>
        </w:rPr>
        <w:t>,,</w:t>
      </w:r>
      <w:r w:rsidR="00C0484E" w:rsidRPr="00C0484E">
        <w:rPr>
          <w:rFonts w:eastAsia="Tahoma"/>
          <w:b/>
        </w:rPr>
        <w:t xml:space="preserve"> </w:t>
      </w:r>
      <w:r w:rsidR="001C2AB1" w:rsidRPr="001C2AB1">
        <w:rPr>
          <w:rFonts w:eastAsia="Tahoma"/>
          <w:b/>
        </w:rPr>
        <w:t>zakup wraz z dostawą opatrunków : podstawowych, hemostatycznych, specjalistycznych, chłonnych; opatrunki do homeostazy o statusie leku; przylepce zastępujące nici chirurgiczne dla Apteki Szpitalnej Świętokrzyskiego Centrum Onkologii w Kielcach</w:t>
      </w:r>
      <w:r w:rsidRPr="001C2AB1">
        <w:rPr>
          <w:rFonts w:asciiTheme="minorHAnsi" w:hAnsiTheme="minorHAnsi"/>
          <w:b/>
          <w:bCs/>
        </w:rPr>
        <w:t>.”</w:t>
      </w:r>
      <w:r w:rsidR="009A5B7A" w:rsidRPr="009A5B7A">
        <w:rPr>
          <w:rFonts w:asciiTheme="minorHAnsi" w:hAnsiTheme="minorHAnsi"/>
          <w:b/>
          <w:bCs/>
        </w:rPr>
        <w:t xml:space="preserve"> </w:t>
      </w:r>
      <w:r w:rsidR="001C2AB1">
        <w:rPr>
          <w:rFonts w:asciiTheme="minorHAnsi" w:hAnsiTheme="minorHAnsi"/>
          <w:b/>
          <w:bCs/>
        </w:rPr>
        <w:t>AZP.2411.25.2020.MM</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rPr>
        <w:t xml:space="preserve">Próbki dostarczone do p. 202. </w:t>
      </w:r>
    </w:p>
    <w:p w:rsidR="008D3348" w:rsidRPr="00152BAD" w:rsidRDefault="008D3348"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509). W szczególności odpowiednia temperatura zostanie udokumentowana wskaźnikiem 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w:t>
      </w:r>
      <w:r w:rsidR="00225860">
        <w:rPr>
          <w:rFonts w:asciiTheme="minorHAnsi" w:hAnsiTheme="minorHAnsi" w:cs="Trebuchet MS"/>
          <w:bCs/>
        </w:rPr>
        <w:t xml:space="preserve">od </w:t>
      </w:r>
      <w:r w:rsidR="00C06EA2">
        <w:rPr>
          <w:rFonts w:asciiTheme="minorHAnsi" w:hAnsiTheme="minorHAnsi" w:cs="Trebuchet MS"/>
          <w:bCs/>
        </w:rPr>
        <w:t>nr 1</w:t>
      </w:r>
      <w:r w:rsidR="005037A9">
        <w:rPr>
          <w:rFonts w:asciiTheme="minorHAnsi" w:hAnsiTheme="minorHAnsi" w:cs="Trebuchet MS"/>
          <w:bCs/>
        </w:rPr>
        <w:t xml:space="preserve"> do 10</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225860">
        <w:rPr>
          <w:rFonts w:asciiTheme="minorHAnsi" w:eastAsia="Times New Roman" w:hAnsiTheme="minorHAnsi" w:cstheme="minorHAnsi"/>
          <w:lang w:eastAsia="pl-PL"/>
        </w:rPr>
        <w:t xml:space="preserve">zycje </w:t>
      </w:r>
      <w:r w:rsidR="005037A9">
        <w:rPr>
          <w:rFonts w:asciiTheme="minorHAnsi" w:eastAsia="Times New Roman" w:hAnsiTheme="minorHAnsi" w:cstheme="minorHAnsi"/>
          <w:lang w:eastAsia="pl-PL"/>
        </w:rPr>
        <w:t>w obrębie Pakietów od nr 1 do 10</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225860" w:rsidRDefault="00BE7773" w:rsidP="005F22E8">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KOD CPV</w:t>
      </w:r>
      <w:r w:rsidR="005037A9">
        <w:rPr>
          <w:rFonts w:asciiTheme="minorHAnsi" w:eastAsia="Times New Roman" w:hAnsiTheme="minorHAnsi" w:cstheme="minorHAnsi"/>
          <w:lang w:eastAsia="pl-PL"/>
        </w:rPr>
        <w:t>:</w:t>
      </w:r>
    </w:p>
    <w:p w:rsidR="00225860" w:rsidRPr="00225860" w:rsidRDefault="00E250C5" w:rsidP="00225860">
      <w:pPr>
        <w:spacing w:after="0" w:line="240" w:lineRule="auto"/>
        <w:jc w:val="both"/>
        <w:rPr>
          <w:rFonts w:asciiTheme="minorHAnsi" w:hAnsiTheme="minorHAnsi"/>
        </w:rPr>
      </w:pPr>
      <w:r>
        <w:rPr>
          <w:rFonts w:asciiTheme="minorHAnsi" w:hAnsiTheme="minorHAnsi"/>
        </w:rPr>
        <w:t>33141110-4 Opatrunki.</w:t>
      </w:r>
    </w:p>
    <w:p w:rsidR="00225860" w:rsidRDefault="00225860" w:rsidP="005F22E8">
      <w:pPr>
        <w:spacing w:after="0" w:line="240" w:lineRule="auto"/>
        <w:jc w:val="both"/>
        <w:rPr>
          <w:rFonts w:asciiTheme="minorHAnsi" w:hAnsiTheme="minorHAnsi"/>
        </w:rPr>
      </w:pPr>
    </w:p>
    <w:p w:rsidR="00E250C5" w:rsidRDefault="00A35A47" w:rsidP="00A35A47">
      <w:pPr>
        <w:spacing w:after="0" w:line="240" w:lineRule="auto"/>
        <w:jc w:val="both"/>
        <w:rPr>
          <w:rFonts w:asciiTheme="minorHAnsi" w:eastAsia="Times New Roman" w:hAnsiTheme="minorHAnsi" w:cstheme="minorHAnsi"/>
        </w:rPr>
      </w:pPr>
      <w:r>
        <w:t xml:space="preserve">   </w:t>
      </w:r>
      <w:r w:rsidR="004613C1"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004613C1"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E250C5" w:rsidRDefault="00E250C5" w:rsidP="00A35A47">
      <w:pPr>
        <w:spacing w:after="0" w:line="240" w:lineRule="auto"/>
        <w:jc w:val="both"/>
        <w:rPr>
          <w:rFonts w:asciiTheme="minorHAnsi" w:hAnsiTheme="minorHAnsi"/>
        </w:rPr>
      </w:pPr>
    </w:p>
    <w:p w:rsidR="00B668CC" w:rsidRPr="005F22E8" w:rsidRDefault="00B668CC" w:rsidP="00A35A47">
      <w:pPr>
        <w:spacing w:after="0" w:line="240" w:lineRule="auto"/>
        <w:jc w:val="both"/>
        <w:rPr>
          <w:rFonts w:asciiTheme="minorHAnsi" w:hAnsiTheme="minorHAnsi"/>
        </w:rPr>
      </w:pP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lastRenderedPageBreak/>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pkt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lastRenderedPageBreak/>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Arial"/>
          <w:b/>
        </w:rPr>
        <w:t xml:space="preserve">TERMIN </w:t>
      </w:r>
      <w:r w:rsidRPr="005B5263">
        <w:rPr>
          <w:rFonts w:asciiTheme="minorHAnsi" w:hAnsiTheme="minorHAnsi" w:cstheme="minorHAnsi"/>
          <w:b/>
        </w:rPr>
        <w:t>WYKONANIA</w:t>
      </w:r>
      <w:r w:rsidRPr="005B5263">
        <w:rPr>
          <w:rFonts w:asciiTheme="minorHAnsi" w:hAnsiTheme="minorHAnsi" w:cs="Arial"/>
          <w:b/>
        </w:rPr>
        <w:t xml:space="preserve"> ZAMÓWIENIA</w:t>
      </w:r>
    </w:p>
    <w:p w:rsidR="001D3885" w:rsidRPr="005B5263" w:rsidRDefault="006060A3" w:rsidP="006F4E7F">
      <w:pPr>
        <w:spacing w:after="0" w:line="240" w:lineRule="auto"/>
        <w:jc w:val="both"/>
        <w:rPr>
          <w:rFonts w:asciiTheme="minorHAnsi" w:hAnsiTheme="minorHAnsi"/>
        </w:rPr>
      </w:pPr>
      <w:r w:rsidRPr="005B5263">
        <w:rPr>
          <w:rFonts w:asciiTheme="minorHAnsi" w:hAnsiTheme="minorHAnsi"/>
        </w:rPr>
        <w:t xml:space="preserve">Termin wykonania zamówienia: </w:t>
      </w:r>
    </w:p>
    <w:p w:rsidR="00177687" w:rsidRPr="005B5263" w:rsidRDefault="00BA7117" w:rsidP="006F4E7F">
      <w:pPr>
        <w:spacing w:after="0" w:line="240" w:lineRule="auto"/>
        <w:jc w:val="both"/>
        <w:rPr>
          <w:rFonts w:asciiTheme="minorHAnsi" w:hAnsiTheme="minorHAnsi"/>
          <w:b/>
        </w:rPr>
      </w:pPr>
      <w:r w:rsidRPr="005B5263">
        <w:rPr>
          <w:rFonts w:asciiTheme="minorHAnsi" w:hAnsiTheme="minorHAnsi"/>
          <w:b/>
        </w:rPr>
        <w:t>24</w:t>
      </w:r>
      <w:r w:rsidR="00341995" w:rsidRPr="005B5263">
        <w:rPr>
          <w:rFonts w:asciiTheme="minorHAnsi" w:hAnsiTheme="minorHAnsi"/>
          <w:b/>
        </w:rPr>
        <w:t xml:space="preserve"> miesi</w:t>
      </w:r>
      <w:r w:rsidR="00484F76" w:rsidRPr="005B5263">
        <w:rPr>
          <w:rFonts w:asciiTheme="minorHAnsi" w:hAnsiTheme="minorHAnsi"/>
          <w:b/>
        </w:rPr>
        <w:t>ące</w:t>
      </w:r>
      <w:r w:rsidR="00341995" w:rsidRPr="005B5263">
        <w:rPr>
          <w:rFonts w:asciiTheme="minorHAnsi" w:hAnsiTheme="minorHAnsi"/>
          <w:b/>
        </w:rPr>
        <w:t xml:space="preserve"> od daty podpisania umowy.</w:t>
      </w:r>
    </w:p>
    <w:p w:rsidR="00A35A47" w:rsidRPr="005B5263" w:rsidRDefault="00A35A47" w:rsidP="00A35A47">
      <w:pPr>
        <w:pStyle w:val="Tekstpodstawowywcity2"/>
        <w:spacing w:after="0" w:line="240" w:lineRule="auto"/>
        <w:ind w:left="0"/>
        <w:jc w:val="both"/>
        <w:rPr>
          <w:rFonts w:asciiTheme="minorHAnsi" w:hAnsiTheme="minorHAnsi"/>
        </w:rPr>
      </w:pPr>
      <w:r w:rsidRPr="005B5263">
        <w:rPr>
          <w:rFonts w:asciiTheme="minorHAnsi" w:hAnsiTheme="minorHAnsi"/>
        </w:rPr>
        <w:t>Termin realizacji zamówień jednostkowych w ciągu dwóch dni roboczych– zamówienia odbywać się będą faksem, sukcesywnie do potrzeb- realizacja dostaw w godz. od 7.00 do 14.00,  w piątki do godz. 12,30.</w:t>
      </w:r>
    </w:p>
    <w:p w:rsidR="005F22E8" w:rsidRPr="005B5263" w:rsidRDefault="006F4E7F" w:rsidP="006F4E7F">
      <w:pPr>
        <w:pStyle w:val="Tekstpodstawowywcity2"/>
        <w:spacing w:after="0" w:line="240" w:lineRule="auto"/>
        <w:ind w:left="0"/>
        <w:jc w:val="both"/>
        <w:rPr>
          <w:rFonts w:asciiTheme="minorHAnsi" w:hAnsiTheme="minorHAnsi"/>
          <w:iCs/>
        </w:rPr>
      </w:pPr>
      <w:r w:rsidRPr="005B5263">
        <w:rPr>
          <w:rFonts w:asciiTheme="minorHAnsi" w:hAnsiTheme="minorHAnsi"/>
        </w:rPr>
        <w:t xml:space="preserve">Miejsce realizacji zamówienia – Apteka Szpitalna </w:t>
      </w:r>
      <w:r w:rsidRPr="005B5263">
        <w:rPr>
          <w:rFonts w:asciiTheme="minorHAnsi" w:hAnsiTheme="minorHAnsi"/>
          <w:iCs/>
        </w:rPr>
        <w:t>Świętokrzyskiego Centrum  Onkologii  w Kielcach.</w:t>
      </w:r>
    </w:p>
    <w:p w:rsidR="00643BB0" w:rsidRPr="005B5263" w:rsidRDefault="006060A3" w:rsidP="00D27F08">
      <w:pPr>
        <w:numPr>
          <w:ilvl w:val="0"/>
          <w:numId w:val="2"/>
        </w:numPr>
        <w:tabs>
          <w:tab w:val="left" w:pos="426"/>
        </w:tabs>
        <w:spacing w:before="240" w:after="120"/>
        <w:ind w:left="425" w:right="34" w:hanging="567"/>
        <w:rPr>
          <w:rFonts w:asciiTheme="minorHAnsi" w:hAnsiTheme="minorHAnsi" w:cs="Arial"/>
          <w:b/>
        </w:rPr>
      </w:pPr>
      <w:r w:rsidRPr="005B5263">
        <w:rPr>
          <w:rFonts w:asciiTheme="minorHAnsi" w:hAnsiTheme="minorHAnsi" w:cstheme="minorHAnsi"/>
          <w:b/>
        </w:rPr>
        <w:t>WARUNKI</w:t>
      </w:r>
      <w:r w:rsidRPr="005B5263">
        <w:rPr>
          <w:rFonts w:asciiTheme="minorHAnsi" w:hAnsiTheme="minorHAnsi" w:cs="Arial"/>
          <w:b/>
        </w:rPr>
        <w:t xml:space="preserve"> UDZIAŁU W POSTĘPOWANIU I PODSTAWY WYKLUCZENIA</w:t>
      </w:r>
    </w:p>
    <w:p w:rsidR="00CD66F7" w:rsidRPr="005B5263"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5B5263">
        <w:rPr>
          <w:rFonts w:asciiTheme="minorHAnsi" w:eastAsia="Times New Roman" w:hAnsiTheme="minorHAnsi" w:cs="Arial"/>
          <w:lang w:eastAsia="pl-PL"/>
        </w:rPr>
        <w:t xml:space="preserve">O udzielenie zamówienia mogą ubiegać się </w:t>
      </w:r>
      <w:r w:rsidR="00AA5234" w:rsidRPr="005B5263">
        <w:rPr>
          <w:rFonts w:asciiTheme="minorHAnsi" w:eastAsia="Times New Roman" w:hAnsiTheme="minorHAnsi" w:cs="Arial"/>
          <w:lang w:eastAsia="pl-PL"/>
        </w:rPr>
        <w:t>W</w:t>
      </w:r>
      <w:r w:rsidRPr="005B5263">
        <w:rPr>
          <w:rFonts w:asciiTheme="minorHAnsi" w:eastAsia="Times New Roman" w:hAnsiTheme="minorHAnsi" w:cs="Arial"/>
          <w:lang w:eastAsia="pl-PL"/>
        </w:rPr>
        <w:t>ykonawcy, którzy:</w:t>
      </w:r>
    </w:p>
    <w:p w:rsidR="00CD66F7" w:rsidRPr="005B5263"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5B5263">
        <w:rPr>
          <w:rFonts w:asciiTheme="minorHAnsi" w:eastAsia="Times New Roman" w:hAnsiTheme="minorHAnsi" w:cs="Arial"/>
          <w:u w:val="single"/>
          <w:lang w:eastAsia="pl-PL"/>
        </w:rPr>
        <w:t>nie podlegają wykluczeniu:</w:t>
      </w:r>
    </w:p>
    <w:p w:rsidR="008D7368" w:rsidRPr="005B5263"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1 pkt 12 – 23 </w:t>
      </w:r>
      <w:r w:rsidR="00CF24CA" w:rsidRPr="005B5263">
        <w:rPr>
          <w:rFonts w:asciiTheme="minorHAnsi" w:eastAsia="Times New Roman" w:hAnsiTheme="minorHAnsi" w:cs="Arial"/>
        </w:rPr>
        <w:t xml:space="preserve">ustawy </w:t>
      </w:r>
      <w:proofErr w:type="spellStart"/>
      <w:r w:rsidRPr="005B5263">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5B5263">
        <w:rPr>
          <w:rFonts w:asciiTheme="minorHAnsi" w:eastAsia="Times New Roman" w:hAnsiTheme="minorHAnsi" w:cs="Arial"/>
        </w:rPr>
        <w:t xml:space="preserve">na podstawie art. 24 ust. 5 pkt 1 i 8 </w:t>
      </w:r>
      <w:r w:rsidR="00CF24CA" w:rsidRPr="005B5263">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5037A9"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5037A9" w:rsidRPr="005037A9" w:rsidRDefault="005037A9" w:rsidP="005037A9">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5037A9">
        <w:rPr>
          <w:rFonts w:asciiTheme="minorHAnsi" w:hAnsiTheme="minorHAnsi" w:cs="Times New Roman"/>
          <w:szCs w:val="22"/>
          <w:shd w:val="clear" w:color="auto" w:fill="FFFFFF"/>
        </w:rPr>
        <w:t>kompetencji lub uprawnień do prowadzenia określonej działalności zawodowej, o ile nie wynika to z odrębnych przepisów.</w:t>
      </w:r>
    </w:p>
    <w:p w:rsidR="005037A9" w:rsidRPr="005037A9" w:rsidRDefault="005037A9" w:rsidP="005037A9">
      <w:pPr>
        <w:pStyle w:val="Standard"/>
        <w:tabs>
          <w:tab w:val="left" w:pos="993"/>
        </w:tabs>
        <w:spacing w:line="276" w:lineRule="auto"/>
        <w:ind w:left="993"/>
        <w:rPr>
          <w:rFonts w:asciiTheme="minorHAnsi" w:hAnsiTheme="minorHAnsi"/>
          <w:szCs w:val="22"/>
        </w:rPr>
      </w:pPr>
      <w:r w:rsidRPr="005037A9">
        <w:rPr>
          <w:rFonts w:asciiTheme="minorHAnsi" w:hAnsiTheme="minorHAnsi" w:cs="Times New Roman"/>
          <w:szCs w:val="22"/>
          <w:shd w:val="clear" w:color="auto" w:fill="FFFFFF"/>
        </w:rPr>
        <w:t>Wykonawca musi wykazać iż posiada dokument potwierdzający</w:t>
      </w:r>
      <w:r w:rsidRPr="005037A9">
        <w:rPr>
          <w:rFonts w:asciiTheme="minorHAnsi" w:hAnsiTheme="minorHAnsi" w:cs="Garamond"/>
          <w:szCs w:val="22"/>
        </w:rPr>
        <w:t xml:space="preserve">, że obrót asortymentem będącym przedmiotem oferty jest prowadzony w trybie i na </w:t>
      </w:r>
      <w:r w:rsidRPr="005037A9">
        <w:rPr>
          <w:rFonts w:asciiTheme="minorHAnsi" w:hAnsiTheme="minorHAnsi"/>
          <w:szCs w:val="22"/>
        </w:rPr>
        <w:t>zasadach przewidzianych w aktualnych i powszechnie obowiązujących przepisach prawnych tj.:</w:t>
      </w:r>
    </w:p>
    <w:p w:rsidR="005037A9" w:rsidRPr="005037A9" w:rsidRDefault="005037A9" w:rsidP="005037A9">
      <w:pPr>
        <w:pStyle w:val="pkt"/>
        <w:numPr>
          <w:ilvl w:val="0"/>
          <w:numId w:val="56"/>
        </w:numPr>
        <w:autoSpaceDE w:val="0"/>
        <w:autoSpaceDN w:val="0"/>
        <w:spacing w:before="0" w:after="0" w:line="276" w:lineRule="auto"/>
        <w:rPr>
          <w:rFonts w:asciiTheme="minorHAnsi" w:hAnsiTheme="minorHAnsi"/>
          <w:sz w:val="22"/>
          <w:szCs w:val="22"/>
        </w:rPr>
      </w:pPr>
      <w:r w:rsidRPr="005037A9">
        <w:rPr>
          <w:rFonts w:asciiTheme="minorHAnsi" w:hAnsiTheme="minorHAnsi"/>
          <w:sz w:val="22"/>
          <w:szCs w:val="22"/>
        </w:rPr>
        <w:t>Kopia ważnej koncesji lub zezwolenia Głównego Inspektora Farmaceutycznego (GIF) dla hurtowni farmaceutycznej,</w:t>
      </w:r>
    </w:p>
    <w:p w:rsidR="005037A9" w:rsidRPr="005037A9" w:rsidRDefault="005037A9" w:rsidP="005037A9">
      <w:pPr>
        <w:pStyle w:val="pkt"/>
        <w:numPr>
          <w:ilvl w:val="0"/>
          <w:numId w:val="56"/>
        </w:numPr>
        <w:autoSpaceDE w:val="0"/>
        <w:autoSpaceDN w:val="0"/>
        <w:spacing w:before="0" w:after="0" w:line="276" w:lineRule="auto"/>
        <w:rPr>
          <w:rFonts w:asciiTheme="minorHAnsi" w:hAnsiTheme="minorHAnsi"/>
          <w:sz w:val="22"/>
          <w:szCs w:val="22"/>
        </w:rPr>
      </w:pPr>
      <w:r w:rsidRPr="005037A9">
        <w:rPr>
          <w:rFonts w:asciiTheme="minorHAnsi" w:hAnsiTheme="minorHAnsi"/>
          <w:sz w:val="22"/>
          <w:szCs w:val="22"/>
        </w:rPr>
        <w:t>Kopia ważnego zezwolenia Głównego Inspektora Farmaceutycznego na wytwarzanie jeżeli Wykonawca jest wytwórcą,</w:t>
      </w:r>
    </w:p>
    <w:p w:rsidR="005037A9" w:rsidRPr="005037A9" w:rsidRDefault="005037A9" w:rsidP="005037A9">
      <w:pPr>
        <w:pStyle w:val="pkt"/>
        <w:numPr>
          <w:ilvl w:val="0"/>
          <w:numId w:val="56"/>
        </w:numPr>
        <w:autoSpaceDE w:val="0"/>
        <w:autoSpaceDN w:val="0"/>
        <w:spacing w:before="0" w:after="0" w:line="276" w:lineRule="auto"/>
        <w:rPr>
          <w:rFonts w:asciiTheme="minorHAnsi" w:hAnsiTheme="minorHAnsi"/>
          <w:sz w:val="22"/>
          <w:szCs w:val="22"/>
        </w:rPr>
      </w:pPr>
      <w:r w:rsidRPr="005037A9">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5037A9" w:rsidRPr="005037A9" w:rsidRDefault="005037A9" w:rsidP="005037A9">
      <w:pPr>
        <w:pStyle w:val="pkt"/>
        <w:autoSpaceDE w:val="0"/>
        <w:autoSpaceDN w:val="0"/>
        <w:spacing w:before="0" w:after="0" w:line="276" w:lineRule="auto"/>
        <w:ind w:left="1800" w:firstLine="0"/>
        <w:rPr>
          <w:rFonts w:asciiTheme="minorHAnsi" w:hAnsiTheme="minorHAnsi"/>
          <w:sz w:val="22"/>
          <w:szCs w:val="22"/>
        </w:rPr>
      </w:pPr>
      <w:r w:rsidRPr="005037A9">
        <w:rPr>
          <w:rFonts w:asciiTheme="minorHAnsi" w:hAnsiTheme="minorHAnsi"/>
          <w:sz w:val="22"/>
          <w:szCs w:val="22"/>
        </w:rPr>
        <w:t>W przypadku, kiedy zaproponowany asortyment nie wymaga dokumentu w/</w:t>
      </w:r>
      <w:r>
        <w:rPr>
          <w:rFonts w:asciiTheme="minorHAnsi" w:hAnsiTheme="minorHAnsi"/>
          <w:sz w:val="22"/>
          <w:szCs w:val="22"/>
        </w:rPr>
        <w:t>w, należy załączyć oświadczenie</w:t>
      </w:r>
      <w:r w:rsidR="008D09E5">
        <w:rPr>
          <w:rFonts w:asciiTheme="minorHAnsi" w:hAnsiTheme="minorHAnsi"/>
          <w:sz w:val="22"/>
          <w:szCs w:val="22"/>
        </w:rPr>
        <w:t>.</w:t>
      </w:r>
    </w:p>
    <w:p w:rsidR="00627C2C" w:rsidRPr="001D3885" w:rsidRDefault="00627C2C" w:rsidP="005037A9">
      <w:pPr>
        <w:pStyle w:val="pkt"/>
        <w:autoSpaceDE w:val="0"/>
        <w:autoSpaceDN w:val="0"/>
        <w:spacing w:before="0" w:after="0" w:line="276" w:lineRule="auto"/>
        <w:ind w:left="0" w:firstLine="0"/>
        <w:rPr>
          <w:rFonts w:asciiTheme="minorHAnsi" w:hAnsiTheme="minorHAnsi"/>
          <w:sz w:val="22"/>
          <w:szCs w:val="22"/>
        </w:rPr>
      </w:pP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5037A9"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 </w:t>
      </w:r>
      <w:r w:rsidR="00FC20F7">
        <w:rPr>
          <w:rFonts w:asciiTheme="minorHAnsi" w:hAnsiTheme="minorHAnsi"/>
          <w:shd w:val="clear" w:color="auto" w:fill="FFFFFF"/>
        </w:rPr>
        <w:t xml:space="preserve">50 600,00 </w:t>
      </w:r>
      <w:r w:rsidR="00527DC8">
        <w:rPr>
          <w:rFonts w:asciiTheme="minorHAnsi" w:hAnsiTheme="minorHAnsi"/>
          <w:shd w:val="clear" w:color="auto" w:fill="FFFFFF"/>
        </w:rPr>
        <w:t xml:space="preserve">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sidR="00A73D4F">
        <w:rPr>
          <w:rFonts w:asciiTheme="minorHAnsi" w:hAnsiTheme="minorHAnsi"/>
          <w:shd w:val="clear" w:color="auto" w:fill="FFFFFF"/>
        </w:rPr>
        <w:t xml:space="preserve">Pakiet nr 2: </w:t>
      </w:r>
      <w:r w:rsidR="00FC20F7">
        <w:rPr>
          <w:rFonts w:asciiTheme="minorHAnsi" w:hAnsiTheme="minorHAnsi"/>
          <w:shd w:val="clear" w:color="auto" w:fill="FFFFFF"/>
        </w:rPr>
        <w:t xml:space="preserve">134 500,00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3: </w:t>
      </w:r>
      <w:r w:rsidR="00FC20F7">
        <w:rPr>
          <w:rFonts w:asciiTheme="minorHAnsi" w:hAnsiTheme="minorHAnsi"/>
          <w:shd w:val="clear" w:color="auto" w:fill="FFFFFF"/>
        </w:rPr>
        <w:t>5 150,00</w:t>
      </w:r>
      <w:r w:rsidR="00377A75">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4: </w:t>
      </w:r>
      <w:r w:rsidR="00FC20F7">
        <w:rPr>
          <w:rFonts w:asciiTheme="minorHAnsi" w:hAnsiTheme="minorHAnsi"/>
          <w:shd w:val="clear" w:color="auto" w:fill="FFFFFF"/>
        </w:rPr>
        <w:t xml:space="preserve">24 000,00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5: </w:t>
      </w:r>
      <w:r w:rsidR="00527DC8">
        <w:rPr>
          <w:rFonts w:asciiTheme="minorHAnsi" w:hAnsiTheme="minorHAnsi"/>
          <w:shd w:val="clear" w:color="auto" w:fill="FFFFFF"/>
        </w:rPr>
        <w:t xml:space="preserve"> </w:t>
      </w:r>
      <w:r w:rsidR="00FC20F7">
        <w:rPr>
          <w:rFonts w:asciiTheme="minorHAnsi" w:hAnsiTheme="minorHAnsi"/>
          <w:shd w:val="clear" w:color="auto" w:fill="FFFFFF"/>
        </w:rPr>
        <w:t xml:space="preserve">950,00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6: </w:t>
      </w:r>
      <w:r w:rsidR="00527DC8">
        <w:rPr>
          <w:rFonts w:asciiTheme="minorHAnsi" w:hAnsiTheme="minorHAnsi"/>
          <w:shd w:val="clear" w:color="auto" w:fill="FFFFFF"/>
        </w:rPr>
        <w:t xml:space="preserve"> </w:t>
      </w:r>
      <w:r w:rsidR="00FC20F7">
        <w:rPr>
          <w:rFonts w:asciiTheme="minorHAnsi" w:hAnsiTheme="minorHAnsi"/>
          <w:shd w:val="clear" w:color="auto" w:fill="FFFFFF"/>
        </w:rPr>
        <w:t xml:space="preserve">9 550,00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7: </w:t>
      </w:r>
      <w:r w:rsidR="00FC20F7">
        <w:rPr>
          <w:rFonts w:asciiTheme="minorHAnsi" w:hAnsiTheme="minorHAnsi"/>
          <w:shd w:val="clear" w:color="auto" w:fill="FFFFFF"/>
        </w:rPr>
        <w:t xml:space="preserve">62 850,00 </w:t>
      </w:r>
      <w:r w:rsidRPr="002345CF">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5037A9" w:rsidRPr="002345CF" w:rsidRDefault="005037A9" w:rsidP="005037A9">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8: </w:t>
      </w:r>
      <w:r w:rsidR="00FC20F7">
        <w:rPr>
          <w:rFonts w:asciiTheme="minorHAnsi" w:hAnsiTheme="minorHAnsi"/>
          <w:shd w:val="clear" w:color="auto" w:fill="FFFFFF"/>
        </w:rPr>
        <w:t xml:space="preserve">25 700,00 </w:t>
      </w:r>
      <w:r w:rsidRPr="002345CF">
        <w:rPr>
          <w:rFonts w:asciiTheme="minorHAnsi" w:hAnsiTheme="minorHAnsi"/>
          <w:shd w:val="clear" w:color="auto" w:fill="FFFFFF"/>
        </w:rPr>
        <w:t>zł brutto</w:t>
      </w:r>
      <w:r>
        <w:rPr>
          <w:rFonts w:asciiTheme="minorHAnsi" w:hAnsiTheme="minorHAnsi"/>
          <w:shd w:val="clear" w:color="auto" w:fill="FFFFFF"/>
        </w:rPr>
        <w:t>;</w:t>
      </w:r>
      <w:r w:rsidRPr="002345CF">
        <w:rPr>
          <w:rFonts w:asciiTheme="minorHAnsi" w:hAnsiTheme="minorHAnsi"/>
          <w:shd w:val="clear" w:color="auto" w:fill="FFFFFF"/>
        </w:rPr>
        <w:t xml:space="preserve"> </w:t>
      </w:r>
    </w:p>
    <w:p w:rsidR="005037A9" w:rsidRPr="002345CF" w:rsidRDefault="005037A9" w:rsidP="005037A9">
      <w:pPr>
        <w:pStyle w:val="Akapitzlist"/>
        <w:spacing w:line="276" w:lineRule="auto"/>
        <w:jc w:val="both"/>
        <w:rPr>
          <w:rFonts w:asciiTheme="minorHAnsi" w:hAnsiTheme="minorHAnsi"/>
          <w:iCs/>
          <w:color w:val="FF0000"/>
        </w:rPr>
      </w:pPr>
      <w:r>
        <w:rPr>
          <w:rFonts w:asciiTheme="minorHAnsi" w:hAnsiTheme="minorHAnsi"/>
          <w:shd w:val="clear" w:color="auto" w:fill="FFFFFF"/>
        </w:rPr>
        <w:lastRenderedPageBreak/>
        <w:t xml:space="preserve">Pakiet nr 9: </w:t>
      </w:r>
      <w:r w:rsidR="00FC20F7">
        <w:rPr>
          <w:rFonts w:asciiTheme="minorHAnsi" w:hAnsiTheme="minorHAnsi"/>
          <w:shd w:val="clear" w:color="auto" w:fill="FFFFFF"/>
        </w:rPr>
        <w:t xml:space="preserve">3 750,00 </w:t>
      </w:r>
      <w:r w:rsidRPr="002345CF">
        <w:rPr>
          <w:rFonts w:asciiTheme="minorHAnsi" w:hAnsiTheme="minorHAnsi"/>
          <w:shd w:val="clear" w:color="auto" w:fill="FFFFFF"/>
        </w:rPr>
        <w:t>zł brutto</w:t>
      </w:r>
      <w:r>
        <w:rPr>
          <w:rFonts w:asciiTheme="minorHAnsi" w:hAnsiTheme="minorHAnsi"/>
          <w:shd w:val="clear" w:color="auto" w:fill="FFFFFF"/>
        </w:rPr>
        <w:t>;</w:t>
      </w:r>
      <w:r w:rsidRPr="002345CF">
        <w:rPr>
          <w:rFonts w:asciiTheme="minorHAnsi" w:hAnsiTheme="minorHAnsi"/>
          <w:shd w:val="clear" w:color="auto" w:fill="FFFFFF"/>
        </w:rPr>
        <w:t xml:space="preserve"> </w:t>
      </w:r>
    </w:p>
    <w:p w:rsidR="005037A9" w:rsidRPr="002345CF" w:rsidRDefault="005037A9" w:rsidP="005037A9">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10: </w:t>
      </w:r>
      <w:r w:rsidR="00FC20F7">
        <w:rPr>
          <w:rFonts w:asciiTheme="minorHAnsi" w:hAnsiTheme="minorHAnsi"/>
          <w:shd w:val="clear" w:color="auto" w:fill="FFFFFF"/>
        </w:rPr>
        <w:t xml:space="preserve">17 950,00 </w:t>
      </w:r>
      <w:r w:rsidRPr="002345CF">
        <w:rPr>
          <w:rFonts w:asciiTheme="minorHAnsi" w:hAnsiTheme="minorHAnsi"/>
          <w:shd w:val="clear" w:color="auto" w:fill="FFFFFF"/>
        </w:rPr>
        <w:t>zł brutto</w:t>
      </w:r>
      <w:r>
        <w:rPr>
          <w:rFonts w:asciiTheme="minorHAnsi" w:hAnsiTheme="minorHAnsi"/>
          <w:shd w:val="clear" w:color="auto" w:fill="FFFFFF"/>
        </w:rPr>
        <w:t>;</w:t>
      </w:r>
      <w:r w:rsidRPr="002345CF">
        <w:rPr>
          <w:rFonts w:asciiTheme="minorHAnsi" w:hAnsiTheme="minorHAnsi"/>
          <w:shd w:val="clear" w:color="auto" w:fill="FFFFFF"/>
        </w:rPr>
        <w:t xml:space="preserve"> </w:t>
      </w:r>
    </w:p>
    <w:p w:rsidR="005F39ED" w:rsidRPr="005F22E8" w:rsidRDefault="005F39ED" w:rsidP="00A73D4F">
      <w:pPr>
        <w:pStyle w:val="Standard"/>
        <w:tabs>
          <w:tab w:val="left" w:pos="555"/>
        </w:tabs>
        <w:spacing w:line="276" w:lineRule="auto"/>
        <w:rPr>
          <w:rFonts w:asciiTheme="minorHAnsi" w:hAnsiTheme="minorHAnsi"/>
          <w:szCs w:val="22"/>
          <w:shd w:val="clear" w:color="auto" w:fill="FFFFFF"/>
        </w:rPr>
      </w:pP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A73D4F" w:rsidRPr="00423332" w:rsidRDefault="005F22E8" w:rsidP="00423332">
      <w:pPr>
        <w:spacing w:before="120" w:after="0"/>
        <w:ind w:left="993"/>
        <w:jc w:val="both"/>
        <w:rPr>
          <w:rFonts w:asciiTheme="minorHAnsi" w:hAnsiTheme="minorHAnsi"/>
          <w:shd w:val="clear" w:color="auto" w:fill="FFFFFF"/>
        </w:rPr>
      </w:pPr>
      <w:r w:rsidRPr="005F22E8">
        <w:rPr>
          <w:rFonts w:asciiTheme="minorHAnsi" w:hAnsiTheme="minorHAnsi"/>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pkt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lastRenderedPageBreak/>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pkt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którzy nie wykazali, spełniania warunków udziału w postępowaniu, o których mowa w ust. 1 pkt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t>którzy nie wykażą, że nie zachodzą wobec nich przesłanki wykluczenia określone w art. 24 ust. 1 oraz art. 24 ust. 5 pkt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pkt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 xml:space="preserve">ia jego rzetelności, w szczególności udowodnić naprawienie szkody wyrządzonej przestępstwem lub przestępstwem skarbowym, zadośćuczynienie pieniężne za doznaną krzywdę lub </w:t>
      </w:r>
      <w:r w:rsidRPr="002345CF">
        <w:rPr>
          <w:rFonts w:asciiTheme="minorHAnsi" w:hAnsiTheme="minorHAnsi" w:cs="Calibri"/>
          <w:szCs w:val="22"/>
        </w:rPr>
        <w:lastRenderedPageBreak/>
        <w:t>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32B79" w:rsidRPr="00EC473B" w:rsidRDefault="006060A3" w:rsidP="00EC473B">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pdf.,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rtf.,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6" w:history="1">
        <w:r w:rsidRPr="002345CF">
          <w:rPr>
            <w:rStyle w:val="Hipercze"/>
            <w:rFonts w:asciiTheme="minorHAnsi" w:hAnsiTheme="minorHAnsi" w:cstheme="minorHAnsi"/>
            <w:lang w:eastAsia="pl-PL"/>
          </w:rPr>
          <w:t>https://ec.europa.eu/tools/espd/filter?lang=pl</w:t>
        </w:r>
      </w:hyperlink>
    </w:p>
    <w:p w:rsidR="00744AEC" w:rsidRPr="002345CF" w:rsidRDefault="00744AEC"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lang w:eastAsia="pl-PL"/>
        </w:rPr>
        <w:t xml:space="preserve">Wykonawca po zaimportowaniu pliku w formacie </w:t>
      </w:r>
      <w:proofErr w:type="spellStart"/>
      <w:r w:rsidRPr="002345CF">
        <w:rPr>
          <w:rFonts w:asciiTheme="minorHAnsi" w:hAnsiTheme="minorHAnsi" w:cstheme="minorHAnsi"/>
          <w:lang w:eastAsia="pl-PL"/>
        </w:rPr>
        <w:t>xml</w:t>
      </w:r>
      <w:proofErr w:type="spellEnd"/>
      <w:r w:rsidRPr="002345CF">
        <w:rPr>
          <w:rFonts w:asciiTheme="minorHAnsi" w:hAnsiTheme="minorHAnsi" w:cstheme="minorHAnsi"/>
          <w:lang w:eastAsia="pl-PL"/>
        </w:rPr>
        <w:t xml:space="preserve"> stanowiącego </w:t>
      </w:r>
      <w:r w:rsidRPr="002345CF">
        <w:rPr>
          <w:rFonts w:asciiTheme="minorHAnsi" w:hAnsiTheme="minorHAnsi" w:cstheme="minorHAnsi"/>
          <w:u w:val="single"/>
          <w:lang w:eastAsia="pl-PL"/>
        </w:rPr>
        <w:t xml:space="preserve">Dodatek nr </w:t>
      </w:r>
      <w:r w:rsidR="004B5763" w:rsidRPr="002345CF">
        <w:rPr>
          <w:rFonts w:asciiTheme="minorHAnsi" w:hAnsiTheme="minorHAnsi" w:cstheme="minorHAnsi"/>
          <w:u w:val="single"/>
          <w:lang w:eastAsia="pl-PL"/>
        </w:rPr>
        <w:t>2</w:t>
      </w:r>
      <w:r w:rsidRPr="002345CF">
        <w:rPr>
          <w:rFonts w:asciiTheme="minorHAnsi" w:hAnsiTheme="minorHAnsi" w:cstheme="minorHAnsi"/>
          <w:u w:val="single"/>
          <w:lang w:eastAsia="pl-PL"/>
        </w:rPr>
        <w:t xml:space="preserve"> do SIWZ</w:t>
      </w:r>
      <w:r w:rsidRPr="002345CF">
        <w:rPr>
          <w:rFonts w:asciiTheme="minorHAnsi" w:hAnsiTheme="minorHAnsi" w:cstheme="minorHAnsi"/>
          <w:lang w:eastAsia="pl-PL"/>
        </w:rPr>
        <w:t xml:space="preserve"> ma możliwość elektronicznego wypełnienia formularza.</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r w:rsidR="00EA1E9A">
        <w:t>Dz.U.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 xml:space="preserve">w celu wykazania braku istnienia wobec nich podstaw wykluczenia oraz spełniania, w zakresie, w jakim powołuje się na ich zasoby, warunków udziału w postępowaniu składa także Jednolity Europejski Dokument Zamówienia JEDZ dotyczące tych podmiotów w formie dokumentu </w:t>
      </w:r>
      <w:r w:rsidRPr="002345CF">
        <w:rPr>
          <w:rFonts w:asciiTheme="minorHAnsi" w:hAnsiTheme="minorHAnsi"/>
          <w:color w:val="000000"/>
        </w:rPr>
        <w:lastRenderedPageBreak/>
        <w:t>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pkt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(pkt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W przypadku przynależności do tej samej grupy kapitałowej z innymi wykonawcami (pkt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może wykazać, że istniejące między nimi powiązania nie prowadzą do zakłócenia konkurencji w postępowaniu o udzielenie zamówienia, załączając do oświadczenia stosowne wyjaśnienie.</w:t>
      </w:r>
    </w:p>
    <w:p w:rsidR="004F54FA" w:rsidRPr="00423332" w:rsidRDefault="006060A3" w:rsidP="00423332">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pkt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jeżeli odrębne przepisy wymagają wpisu do rejestru lub ewidencji, w celu potwierdzenia braku podstaw wykluczenia na podstawie art. 24 ust. 5 pkt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 xml:space="preserve">ykonawca zawarł porozumienie z właściwym organem w </w:t>
      </w:r>
      <w:r w:rsidRPr="002345CF">
        <w:rPr>
          <w:rFonts w:asciiTheme="minorHAnsi" w:hAnsiTheme="minorHAnsi"/>
          <w:szCs w:val="22"/>
        </w:rPr>
        <w:lastRenderedPageBreak/>
        <w:t>spra</w:t>
      </w:r>
      <w:r w:rsidR="004F54FA">
        <w:rPr>
          <w:rFonts w:asciiTheme="minorHAnsi" w:hAnsiTheme="minorHAnsi"/>
          <w:szCs w:val="22"/>
        </w:rPr>
        <w:t xml:space="preserve">wie spłat tych należności wraz </w:t>
      </w:r>
      <w:r w:rsidRPr="002345CF">
        <w:rPr>
          <w:rFonts w:asciiTheme="minorHAnsi" w:hAnsiTheme="minorHAnsi"/>
          <w:szCs w:val="22"/>
        </w:rPr>
        <w:t>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24693D"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24693D" w:rsidRPr="0024693D" w:rsidRDefault="0024693D" w:rsidP="0024693D">
      <w:pPr>
        <w:pStyle w:val="pkt"/>
        <w:numPr>
          <w:ilvl w:val="0"/>
          <w:numId w:val="64"/>
        </w:numPr>
        <w:autoSpaceDE w:val="0"/>
        <w:autoSpaceDN w:val="0"/>
        <w:spacing w:before="0" w:after="0" w:line="276" w:lineRule="auto"/>
        <w:rPr>
          <w:rFonts w:asciiTheme="minorHAnsi" w:hAnsiTheme="minorHAnsi"/>
          <w:sz w:val="22"/>
          <w:szCs w:val="22"/>
        </w:rPr>
      </w:pPr>
      <w:r w:rsidRPr="0024693D">
        <w:rPr>
          <w:rFonts w:asciiTheme="minorHAnsi" w:hAnsiTheme="minorHAnsi" w:cs="Garamond"/>
          <w:sz w:val="22"/>
          <w:szCs w:val="22"/>
        </w:rPr>
        <w:t xml:space="preserve">dokumentu potwierdzający, że obrót asortymentem będącym przedmiotem oferty jest prowadzony w trybie i na </w:t>
      </w:r>
      <w:r w:rsidRPr="0024693D">
        <w:rPr>
          <w:rFonts w:asciiTheme="minorHAnsi" w:hAnsiTheme="minorHAnsi"/>
          <w:sz w:val="22"/>
          <w:szCs w:val="22"/>
        </w:rPr>
        <w:t>zasadach przewidzianych w aktualnych i powszechnie obowiązujących przepisach prawnych:</w:t>
      </w:r>
    </w:p>
    <w:p w:rsidR="0024693D" w:rsidRPr="0024693D" w:rsidRDefault="0024693D" w:rsidP="0024693D">
      <w:pPr>
        <w:pStyle w:val="pkt"/>
        <w:numPr>
          <w:ilvl w:val="0"/>
          <w:numId w:val="65"/>
        </w:numPr>
        <w:autoSpaceDE w:val="0"/>
        <w:autoSpaceDN w:val="0"/>
        <w:spacing w:before="0" w:after="0" w:line="276" w:lineRule="auto"/>
        <w:rPr>
          <w:rFonts w:asciiTheme="minorHAnsi" w:hAnsiTheme="minorHAnsi"/>
          <w:sz w:val="22"/>
          <w:szCs w:val="22"/>
        </w:rPr>
      </w:pPr>
      <w:r w:rsidRPr="0024693D">
        <w:rPr>
          <w:rFonts w:asciiTheme="minorHAnsi" w:hAnsiTheme="minorHAnsi"/>
          <w:sz w:val="22"/>
          <w:szCs w:val="22"/>
        </w:rPr>
        <w:t>Kopia ważnej koncesji lub zezwolenia Głównego Inspektora Farmaceutycznego (GIF) dla hurtowni farmaceutycznej,</w:t>
      </w:r>
    </w:p>
    <w:p w:rsidR="0024693D" w:rsidRPr="0024693D" w:rsidRDefault="0024693D" w:rsidP="0024693D">
      <w:pPr>
        <w:pStyle w:val="pkt"/>
        <w:numPr>
          <w:ilvl w:val="0"/>
          <w:numId w:val="65"/>
        </w:numPr>
        <w:autoSpaceDE w:val="0"/>
        <w:autoSpaceDN w:val="0"/>
        <w:spacing w:before="0" w:after="0" w:line="276" w:lineRule="auto"/>
        <w:rPr>
          <w:rFonts w:asciiTheme="minorHAnsi" w:hAnsiTheme="minorHAnsi"/>
          <w:sz w:val="22"/>
          <w:szCs w:val="22"/>
        </w:rPr>
      </w:pPr>
      <w:r w:rsidRPr="0024693D">
        <w:rPr>
          <w:rFonts w:asciiTheme="minorHAnsi" w:hAnsiTheme="minorHAnsi"/>
          <w:sz w:val="22"/>
          <w:szCs w:val="22"/>
        </w:rPr>
        <w:t>Kopia ważnego zezwolenia Głównego Inspektora Farmaceutycznego na wytwarzanie jeżeli Wykonawca jest wytwórcą,</w:t>
      </w:r>
    </w:p>
    <w:p w:rsidR="0024693D" w:rsidRPr="0024693D" w:rsidRDefault="0024693D" w:rsidP="0024693D">
      <w:pPr>
        <w:pStyle w:val="pkt"/>
        <w:numPr>
          <w:ilvl w:val="0"/>
          <w:numId w:val="65"/>
        </w:numPr>
        <w:autoSpaceDE w:val="0"/>
        <w:autoSpaceDN w:val="0"/>
        <w:spacing w:before="0" w:after="0" w:line="276" w:lineRule="auto"/>
        <w:rPr>
          <w:rFonts w:asciiTheme="minorHAnsi" w:hAnsiTheme="minorHAnsi"/>
          <w:sz w:val="22"/>
          <w:szCs w:val="22"/>
        </w:rPr>
      </w:pPr>
      <w:r w:rsidRPr="0024693D">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627C2C" w:rsidRPr="002345CF" w:rsidRDefault="0024693D" w:rsidP="0024693D">
      <w:pPr>
        <w:pStyle w:val="pkt"/>
        <w:autoSpaceDE w:val="0"/>
        <w:autoSpaceDN w:val="0"/>
        <w:spacing w:before="0" w:after="0" w:line="276" w:lineRule="auto"/>
        <w:ind w:left="1800" w:firstLine="0"/>
        <w:rPr>
          <w:rFonts w:asciiTheme="minorHAnsi" w:hAnsiTheme="minorHAnsi"/>
          <w:sz w:val="22"/>
          <w:szCs w:val="22"/>
        </w:rPr>
      </w:pPr>
      <w:r w:rsidRPr="0024693D">
        <w:rPr>
          <w:rFonts w:asciiTheme="minorHAnsi" w:hAnsiTheme="minorHAnsi"/>
          <w:sz w:val="22"/>
          <w:szCs w:val="22"/>
        </w:rPr>
        <w:t>W przypadku, kiedy zaproponowany asortyment nie wymaga dokumentu w/w, należy załączyć oświadcz</w:t>
      </w:r>
      <w:r w:rsidR="008D09E5">
        <w:rPr>
          <w:rFonts w:asciiTheme="minorHAnsi" w:hAnsiTheme="minorHAnsi"/>
          <w:sz w:val="22"/>
          <w:szCs w:val="22"/>
        </w:rPr>
        <w:t>enie</w:t>
      </w:r>
      <w:r w:rsidR="00423332">
        <w:rPr>
          <w:rFonts w:asciiTheme="minorHAnsi" w:hAnsiTheme="minorHAnsi"/>
          <w:sz w:val="22"/>
          <w:szCs w:val="22"/>
        </w:rPr>
        <w:t>.</w:t>
      </w:r>
    </w:p>
    <w:p w:rsidR="00911FEA" w:rsidRPr="00423332" w:rsidRDefault="00C70520" w:rsidP="00423332">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00679D" w:rsidRPr="00775BE5"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rPr>
      </w:pPr>
      <w:r w:rsidRPr="00775BE5">
        <w:rPr>
          <w:rFonts w:asciiTheme="minorHAnsi" w:hAnsiTheme="minorHAnsi"/>
          <w:bCs/>
        </w:rPr>
        <w:t>potwierdzających</w:t>
      </w:r>
      <w:r w:rsidR="0000679D" w:rsidRPr="00775BE5">
        <w:rPr>
          <w:rFonts w:asciiTheme="minorHAnsi" w:hAnsiTheme="minorHAnsi"/>
          <w:bCs/>
        </w:rPr>
        <w:t xml:space="preserve"> spełnienie przez oferowany przedmiot zamówienia wymagań zamawiającego – składane na </w:t>
      </w:r>
      <w:r w:rsidR="0000679D" w:rsidRPr="00775BE5">
        <w:rPr>
          <w:rFonts w:asciiTheme="minorHAnsi" w:hAnsiTheme="minorHAnsi"/>
          <w:bCs/>
          <w:color w:val="000000" w:themeColor="text1"/>
        </w:rPr>
        <w:t>wezwanie zamawiającego (przed wyborem oferty)</w:t>
      </w:r>
    </w:p>
    <w:p w:rsidR="00D44B65" w:rsidRPr="00166BD8" w:rsidRDefault="00D44B65" w:rsidP="00D44B65">
      <w:pPr>
        <w:pStyle w:val="Standard"/>
        <w:tabs>
          <w:tab w:val="left" w:pos="709"/>
        </w:tabs>
        <w:spacing w:line="276" w:lineRule="auto"/>
        <w:ind w:left="644"/>
        <w:jc w:val="left"/>
        <w:rPr>
          <w:rFonts w:asciiTheme="minorHAnsi" w:hAnsiTheme="minorHAnsi"/>
          <w:b/>
          <w:color w:val="FF0000"/>
          <w:szCs w:val="22"/>
        </w:rPr>
      </w:pPr>
      <w:r w:rsidRPr="00423332">
        <w:rPr>
          <w:rFonts w:asciiTheme="minorHAnsi" w:hAnsiTheme="minorHAnsi"/>
          <w:color w:val="000000" w:themeColor="text1"/>
          <w:szCs w:val="22"/>
        </w:rPr>
        <w:t>a)</w:t>
      </w:r>
      <w:r w:rsidR="00111F7E" w:rsidRPr="00423332">
        <w:rPr>
          <w:rFonts w:asciiTheme="minorHAnsi" w:hAnsiTheme="minorHAnsi"/>
          <w:color w:val="000000" w:themeColor="text1"/>
          <w:szCs w:val="22"/>
        </w:rPr>
        <w:t xml:space="preserve"> Karty Danych Technicznych lub ulotki informacyjne </w:t>
      </w:r>
      <w:r w:rsidR="00166BD8" w:rsidRPr="00423332">
        <w:rPr>
          <w:rFonts w:asciiTheme="minorHAnsi" w:hAnsiTheme="minorHAnsi"/>
          <w:color w:val="000000" w:themeColor="text1"/>
          <w:szCs w:val="22"/>
        </w:rPr>
        <w:t xml:space="preserve">zaoferowanych produktów </w:t>
      </w:r>
      <w:r w:rsidR="00111F7E" w:rsidRPr="00423332">
        <w:rPr>
          <w:rFonts w:asciiTheme="minorHAnsi" w:hAnsiTheme="minorHAnsi"/>
          <w:color w:val="000000" w:themeColor="text1"/>
          <w:szCs w:val="22"/>
        </w:rPr>
        <w:t xml:space="preserve">potwierdzające informacje zawarte w SIWZ – </w:t>
      </w:r>
      <w:r w:rsidR="00111F7E" w:rsidRPr="00423332">
        <w:rPr>
          <w:rFonts w:asciiTheme="minorHAnsi" w:hAnsiTheme="minorHAnsi"/>
          <w:b/>
          <w:color w:val="000000" w:themeColor="text1"/>
          <w:szCs w:val="22"/>
        </w:rPr>
        <w:t xml:space="preserve">dotyczy </w:t>
      </w:r>
      <w:r w:rsidR="00166BD8" w:rsidRPr="00423332">
        <w:rPr>
          <w:rFonts w:asciiTheme="minorHAnsi" w:hAnsiTheme="minorHAnsi"/>
          <w:b/>
          <w:color w:val="000000" w:themeColor="text1"/>
          <w:szCs w:val="22"/>
        </w:rPr>
        <w:t>Pakietu nr 1 (pozycje</w:t>
      </w:r>
      <w:r w:rsidR="00111F7E" w:rsidRPr="00423332">
        <w:rPr>
          <w:rFonts w:asciiTheme="minorHAnsi" w:hAnsiTheme="minorHAnsi"/>
          <w:b/>
          <w:color w:val="000000" w:themeColor="text1"/>
          <w:szCs w:val="22"/>
        </w:rPr>
        <w:t xml:space="preserve"> 1-6)</w:t>
      </w:r>
      <w:r w:rsidR="00111F7E" w:rsidRPr="00423332">
        <w:rPr>
          <w:rFonts w:asciiTheme="minorHAnsi" w:hAnsiTheme="minorHAnsi"/>
          <w:color w:val="000000" w:themeColor="text1"/>
          <w:szCs w:val="22"/>
        </w:rPr>
        <w:t>,</w:t>
      </w:r>
      <w:r w:rsidR="00166BD8">
        <w:rPr>
          <w:rFonts w:asciiTheme="minorHAnsi" w:hAnsiTheme="minorHAnsi"/>
          <w:color w:val="000000" w:themeColor="text1"/>
          <w:szCs w:val="22"/>
        </w:rPr>
        <w:t xml:space="preserve"> </w:t>
      </w:r>
      <w:r w:rsidR="00166BD8" w:rsidRPr="00166BD8">
        <w:rPr>
          <w:rFonts w:asciiTheme="minorHAnsi" w:hAnsiTheme="minorHAnsi"/>
          <w:b/>
          <w:color w:val="000000" w:themeColor="text1"/>
          <w:szCs w:val="22"/>
        </w:rPr>
        <w:t>Pakietu nr 3, Pakietu nr 4 (pozycje 1-28), Pakietu nr 5 (pozycje 1-3)</w:t>
      </w:r>
      <w:r w:rsidR="00166BD8">
        <w:rPr>
          <w:rFonts w:asciiTheme="minorHAnsi" w:hAnsiTheme="minorHAnsi"/>
          <w:b/>
          <w:color w:val="000000" w:themeColor="text1"/>
          <w:szCs w:val="22"/>
        </w:rPr>
        <w:t>, Pakietu nr 6 (pozycje 1-5), Pakietu nr 7 (pozycje</w:t>
      </w:r>
      <w:r w:rsidR="00B5177C">
        <w:rPr>
          <w:rFonts w:asciiTheme="minorHAnsi" w:hAnsiTheme="minorHAnsi"/>
          <w:b/>
          <w:color w:val="000000" w:themeColor="text1"/>
          <w:szCs w:val="22"/>
        </w:rPr>
        <w:t xml:space="preserve"> </w:t>
      </w:r>
      <w:r w:rsidR="00166BD8">
        <w:rPr>
          <w:rFonts w:asciiTheme="minorHAnsi" w:hAnsiTheme="minorHAnsi"/>
          <w:b/>
          <w:color w:val="000000" w:themeColor="text1"/>
          <w:szCs w:val="22"/>
        </w:rPr>
        <w:t>1-22), Pakietu nr 8 (pozycje 1-8)</w:t>
      </w:r>
      <w:r w:rsidR="002607FE">
        <w:rPr>
          <w:rFonts w:asciiTheme="minorHAnsi" w:hAnsiTheme="minorHAnsi"/>
          <w:b/>
          <w:color w:val="000000" w:themeColor="text1"/>
          <w:szCs w:val="22"/>
        </w:rPr>
        <w:t>, Pakietu nr 9 (pozycje 1-6), Pakietu nr 10 (</w:t>
      </w:r>
      <w:r w:rsidR="00B5177C">
        <w:rPr>
          <w:rFonts w:asciiTheme="minorHAnsi" w:hAnsiTheme="minorHAnsi"/>
          <w:b/>
          <w:color w:val="000000" w:themeColor="text1"/>
          <w:szCs w:val="22"/>
        </w:rPr>
        <w:t xml:space="preserve">pozycje </w:t>
      </w:r>
      <w:r w:rsidR="002607FE">
        <w:rPr>
          <w:rFonts w:asciiTheme="minorHAnsi" w:hAnsiTheme="minorHAnsi"/>
          <w:b/>
          <w:color w:val="000000" w:themeColor="text1"/>
          <w:szCs w:val="22"/>
        </w:rPr>
        <w:t>1-2).</w:t>
      </w:r>
    </w:p>
    <w:p w:rsidR="00D44B65" w:rsidRPr="00423332" w:rsidRDefault="002607FE" w:rsidP="002607FE">
      <w:pPr>
        <w:pStyle w:val="Standard"/>
        <w:tabs>
          <w:tab w:val="left" w:pos="709"/>
        </w:tabs>
        <w:spacing w:line="276" w:lineRule="auto"/>
        <w:ind w:left="644"/>
        <w:jc w:val="left"/>
        <w:rPr>
          <w:rFonts w:asciiTheme="minorHAnsi" w:hAnsiTheme="minorHAnsi" w:cs="Times New Roman"/>
          <w:szCs w:val="22"/>
          <w:shd w:val="clear" w:color="auto" w:fill="FFFFFF"/>
        </w:rPr>
      </w:pPr>
      <w:r w:rsidRPr="00423332">
        <w:rPr>
          <w:rFonts w:asciiTheme="minorHAnsi" w:hAnsiTheme="minorHAnsi" w:cs="Times New Roman"/>
          <w:szCs w:val="22"/>
          <w:shd w:val="clear" w:color="auto" w:fill="FFFFFF"/>
        </w:rPr>
        <w:t>b</w:t>
      </w:r>
      <w:r w:rsidR="00D44B65" w:rsidRPr="00423332">
        <w:rPr>
          <w:rFonts w:asciiTheme="minorHAnsi" w:hAnsiTheme="minorHAnsi" w:cs="Times New Roman"/>
          <w:szCs w:val="22"/>
          <w:shd w:val="clear" w:color="auto" w:fill="FFFFFF"/>
        </w:rPr>
        <w:t xml:space="preserve"> ) Dokumenty potwierdzające walidację procesu sterylizacji – </w:t>
      </w:r>
      <w:r w:rsidR="00793D14">
        <w:rPr>
          <w:rFonts w:asciiTheme="minorHAnsi" w:hAnsiTheme="minorHAnsi" w:cs="Times New Roman"/>
          <w:b/>
          <w:szCs w:val="22"/>
          <w:shd w:val="clear" w:color="auto" w:fill="FFFFFF"/>
        </w:rPr>
        <w:t>dotyczy Pakietu nr 1 (pozycja 3,</w:t>
      </w:r>
      <w:r w:rsidR="00166BD8" w:rsidRPr="00423332">
        <w:rPr>
          <w:rFonts w:asciiTheme="minorHAnsi" w:hAnsiTheme="minorHAnsi" w:cs="Times New Roman"/>
          <w:b/>
          <w:szCs w:val="22"/>
          <w:shd w:val="clear" w:color="auto" w:fill="FFFFFF"/>
        </w:rPr>
        <w:t>4</w:t>
      </w:r>
      <w:r w:rsidR="00111F7E" w:rsidRPr="00423332">
        <w:rPr>
          <w:rFonts w:asciiTheme="minorHAnsi" w:hAnsiTheme="minorHAnsi" w:cs="Times New Roman"/>
          <w:b/>
          <w:szCs w:val="22"/>
          <w:shd w:val="clear" w:color="auto" w:fill="FFFFFF"/>
        </w:rPr>
        <w:t>),</w:t>
      </w:r>
      <w:r w:rsidR="00166BD8" w:rsidRPr="00423332">
        <w:rPr>
          <w:rFonts w:asciiTheme="minorHAnsi" w:hAnsiTheme="minorHAnsi" w:cs="Times New Roman"/>
          <w:b/>
          <w:szCs w:val="22"/>
          <w:shd w:val="clear" w:color="auto" w:fill="FFFFFF"/>
        </w:rPr>
        <w:t xml:space="preserve"> Pakietu nr 3, Pakietu nr 5 (pozycja 3)</w:t>
      </w:r>
    </w:p>
    <w:p w:rsidR="00F5695E" w:rsidRDefault="00111F7E" w:rsidP="00573A00">
      <w:pPr>
        <w:pStyle w:val="Standard"/>
        <w:numPr>
          <w:ilvl w:val="0"/>
          <w:numId w:val="58"/>
        </w:numPr>
        <w:tabs>
          <w:tab w:val="left" w:pos="709"/>
        </w:tabs>
        <w:spacing w:line="276" w:lineRule="auto"/>
        <w:jc w:val="left"/>
        <w:rPr>
          <w:rFonts w:asciiTheme="minorHAnsi" w:hAnsiTheme="minorHAnsi"/>
          <w:b/>
          <w:color w:val="000000" w:themeColor="text1"/>
        </w:rPr>
      </w:pPr>
      <w:r w:rsidRPr="00423332">
        <w:rPr>
          <w:rFonts w:asciiTheme="minorHAnsi" w:hAnsiTheme="minorHAnsi"/>
          <w:color w:val="000000" w:themeColor="text1"/>
        </w:rPr>
        <w:t xml:space="preserve">Aktualna na dzień otwarcia ofert, Karta Charakterystyki Produktu Leczniczego, zawierająca  potwierdzoną datę jej zatwierdzenia lub częściowej zmiany tekstu – </w:t>
      </w:r>
      <w:r w:rsidR="00B5177C">
        <w:rPr>
          <w:rFonts w:asciiTheme="minorHAnsi" w:hAnsiTheme="minorHAnsi"/>
          <w:b/>
          <w:color w:val="000000" w:themeColor="text1"/>
        </w:rPr>
        <w:t>dotyczy Pakietu nr 2 ( pozycje</w:t>
      </w:r>
      <w:r w:rsidRPr="00423332">
        <w:rPr>
          <w:rFonts w:asciiTheme="minorHAnsi" w:hAnsiTheme="minorHAnsi"/>
          <w:b/>
          <w:color w:val="000000" w:themeColor="text1"/>
        </w:rPr>
        <w:t>: 1-4).</w:t>
      </w:r>
      <w:r w:rsidR="00F5695E">
        <w:rPr>
          <w:rFonts w:asciiTheme="minorHAnsi" w:hAnsiTheme="minorHAnsi"/>
          <w:b/>
          <w:color w:val="000000" w:themeColor="text1"/>
        </w:rPr>
        <w:t xml:space="preserve"> </w:t>
      </w:r>
    </w:p>
    <w:p w:rsidR="00B668CC" w:rsidRDefault="00B668CC" w:rsidP="00B668CC">
      <w:pPr>
        <w:pStyle w:val="Standard"/>
        <w:tabs>
          <w:tab w:val="left" w:pos="709"/>
        </w:tabs>
        <w:spacing w:line="276" w:lineRule="auto"/>
        <w:ind w:left="928"/>
        <w:jc w:val="left"/>
        <w:rPr>
          <w:rFonts w:asciiTheme="minorHAnsi" w:hAnsiTheme="minorHAnsi"/>
          <w:b/>
          <w:color w:val="000000" w:themeColor="text1"/>
        </w:rPr>
      </w:pPr>
    </w:p>
    <w:p w:rsidR="00B668CC" w:rsidRPr="00B668CC" w:rsidRDefault="00B668CC" w:rsidP="00B668CC">
      <w:pPr>
        <w:keepNext/>
        <w:spacing w:after="0"/>
        <w:ind w:left="720"/>
        <w:outlineLvl w:val="4"/>
        <w:rPr>
          <w:rFonts w:asciiTheme="minorHAnsi" w:hAnsiTheme="minorHAnsi"/>
        </w:rPr>
      </w:pPr>
      <w:r>
        <w:rPr>
          <w:rFonts w:asciiTheme="minorHAnsi" w:hAnsiTheme="minorHAnsi"/>
          <w:sz w:val="20"/>
          <w:szCs w:val="20"/>
        </w:rPr>
        <w:lastRenderedPageBreak/>
        <w:t xml:space="preserve"> </w:t>
      </w:r>
      <w:r w:rsidRPr="00B668CC">
        <w:rPr>
          <w:rFonts w:asciiTheme="minorHAnsi" w:hAnsiTheme="minorHAnsi"/>
        </w:rPr>
        <w:t xml:space="preserve">d)Dokumenty potwierdzające dopuszczenie przedmiotu zamówienia do obrotu  i stosowania w Polsce zgodnie z obowiązującymi Dyrektywami UE  i zgodnie z wymaganiami ustawy dnia 20.05.2010 r. o wyrobach medycznych (Dz. U. nr 107 poz. 679) </w:t>
      </w:r>
    </w:p>
    <w:p w:rsidR="00B668CC" w:rsidRDefault="00B668CC" w:rsidP="00B668CC">
      <w:pPr>
        <w:pStyle w:val="Nagwekbazowy"/>
        <w:keepNext w:val="0"/>
        <w:keepLines w:val="0"/>
        <w:spacing w:line="240" w:lineRule="auto"/>
        <w:ind w:left="709"/>
        <w:rPr>
          <w:rFonts w:asciiTheme="minorHAnsi" w:hAnsiTheme="minorHAnsi"/>
          <w:kern w:val="0"/>
          <w:szCs w:val="22"/>
        </w:rPr>
      </w:pPr>
      <w:r w:rsidRPr="00B668CC">
        <w:rPr>
          <w:rFonts w:asciiTheme="minorHAnsi" w:hAnsiTheme="minorHAnsi"/>
          <w:kern w:val="0"/>
          <w:szCs w:val="22"/>
        </w:rPr>
        <w:t xml:space="preserve"> W przypadku, kiedy zaproponowany asortyment nie wymaga dokumentu w/w, należy załączyć            oświadczenie.</w:t>
      </w:r>
    </w:p>
    <w:p w:rsidR="00B668CC" w:rsidRPr="00B668CC" w:rsidRDefault="00B668CC" w:rsidP="00B668CC">
      <w:pPr>
        <w:pStyle w:val="Tekstpodstawowy"/>
        <w:rPr>
          <w:lang w:eastAsia="pl-PL"/>
        </w:rPr>
      </w:pPr>
    </w:p>
    <w:p w:rsidR="00B668CC" w:rsidRPr="00B668CC" w:rsidRDefault="00B668CC" w:rsidP="00B668CC">
      <w:pPr>
        <w:pStyle w:val="Tekstpodstawowy"/>
        <w:suppressAutoHyphens w:val="0"/>
        <w:spacing w:after="0"/>
        <w:ind w:left="720"/>
        <w:rPr>
          <w:rFonts w:asciiTheme="minorHAnsi" w:hAnsiTheme="minorHAnsi"/>
          <w:sz w:val="22"/>
          <w:szCs w:val="22"/>
        </w:rPr>
      </w:pPr>
      <w:r w:rsidRPr="00B668CC">
        <w:rPr>
          <w:rFonts w:asciiTheme="minorHAnsi" w:hAnsiTheme="minorHAnsi"/>
          <w:sz w:val="22"/>
          <w:szCs w:val="22"/>
        </w:rPr>
        <w:t xml:space="preserve">e)Aktualny dokument w rozumieniu ustawy z dnia 20.05.2010r. o wyrobach medycznych  (Dz.  U. z 2010r. Nr 107 poz. 679), tj. deklarację zgodności  CE, </w:t>
      </w:r>
    </w:p>
    <w:p w:rsidR="00573A00" w:rsidRPr="00B668CC" w:rsidRDefault="00B668CC" w:rsidP="00B668CC">
      <w:pPr>
        <w:pStyle w:val="Tekstpodstawowy"/>
        <w:ind w:left="720"/>
        <w:rPr>
          <w:rFonts w:asciiTheme="minorHAnsi" w:hAnsiTheme="minorHAnsi"/>
          <w:bCs/>
          <w:sz w:val="22"/>
          <w:szCs w:val="22"/>
        </w:rPr>
      </w:pPr>
      <w:r w:rsidRPr="00B668CC">
        <w:rPr>
          <w:rFonts w:asciiTheme="minorHAnsi" w:hAnsiTheme="minorHAnsi"/>
          <w:bCs/>
          <w:sz w:val="22"/>
          <w:szCs w:val="22"/>
        </w:rPr>
        <w:t>W przypadku, kiedy zaproponowany asortyment nie wymaga dokumentu w/w, należy załączyć oświadczenie</w:t>
      </w:r>
    </w:p>
    <w:p w:rsidR="00D44B65" w:rsidRPr="00B668CC" w:rsidRDefault="00B668CC" w:rsidP="00111F7E">
      <w:pPr>
        <w:shd w:val="clear" w:color="auto" w:fill="FFFFFF"/>
        <w:spacing w:after="0" w:line="240" w:lineRule="auto"/>
        <w:jc w:val="both"/>
        <w:rPr>
          <w:bCs/>
        </w:rPr>
      </w:pPr>
      <w:r>
        <w:t xml:space="preserve">            f</w:t>
      </w:r>
      <w:r w:rsidR="00D44B65" w:rsidRPr="00B668CC">
        <w:t xml:space="preserve">) </w:t>
      </w:r>
      <w:r w:rsidR="00D44B65" w:rsidRPr="00B668CC">
        <w:rPr>
          <w:rFonts w:asciiTheme="minorHAnsi" w:hAnsiTheme="minorHAnsi"/>
          <w:shd w:val="clear" w:color="auto" w:fill="FFFFFF"/>
        </w:rPr>
        <w:t xml:space="preserve"> </w:t>
      </w:r>
      <w:r w:rsidR="002607FE" w:rsidRPr="00B668CC">
        <w:rPr>
          <w:rFonts w:asciiTheme="minorHAnsi" w:hAnsiTheme="minorHAnsi"/>
          <w:shd w:val="clear" w:color="auto" w:fill="FFFFFF"/>
        </w:rPr>
        <w:t>Próbki oraz w</w:t>
      </w:r>
      <w:r w:rsidR="00D44B65" w:rsidRPr="00B668CC">
        <w:rPr>
          <w:rFonts w:asciiTheme="minorHAnsi" w:hAnsiTheme="minorHAnsi"/>
          <w:shd w:val="clear" w:color="auto" w:fill="FFFFFF"/>
        </w:rPr>
        <w:t xml:space="preserve">ykaz załączonych próbek – dotyczy: </w:t>
      </w:r>
      <w:r w:rsidR="002607FE" w:rsidRPr="00B668CC">
        <w:rPr>
          <w:rFonts w:asciiTheme="minorHAnsi" w:hAnsiTheme="minorHAnsi"/>
          <w:b/>
          <w:shd w:val="clear" w:color="auto" w:fill="FFFFFF"/>
        </w:rPr>
        <w:t>Pakietu nr 4,5,8,9</w:t>
      </w:r>
      <w:r w:rsidR="00D44B65" w:rsidRPr="00B668CC">
        <w:rPr>
          <w:rFonts w:asciiTheme="minorHAnsi" w:hAnsiTheme="minorHAnsi"/>
          <w:b/>
          <w:shd w:val="clear" w:color="auto" w:fill="FFFFFF"/>
        </w:rPr>
        <w:t>.</w:t>
      </w:r>
    </w:p>
    <w:p w:rsidR="002342F6" w:rsidRPr="00775BE5" w:rsidRDefault="006060A3" w:rsidP="00960727">
      <w:pPr>
        <w:numPr>
          <w:ilvl w:val="0"/>
          <w:numId w:val="18"/>
        </w:numPr>
        <w:tabs>
          <w:tab w:val="clear" w:pos="928"/>
          <w:tab w:val="num" w:pos="426"/>
        </w:tabs>
        <w:spacing w:before="120" w:after="0"/>
        <w:ind w:left="426" w:hanging="426"/>
        <w:jc w:val="both"/>
        <w:rPr>
          <w:rFonts w:asciiTheme="minorHAnsi" w:hAnsiTheme="minorHAnsi" w:cs="Calibri"/>
          <w:lang w:eastAsia="pl-PL"/>
        </w:rPr>
      </w:pPr>
      <w:r w:rsidRPr="00775BE5">
        <w:rPr>
          <w:rFonts w:asciiTheme="minorHAnsi" w:hAnsiTheme="minorHAnsi" w:cs="Calibri"/>
          <w:lang w:eastAsia="pl-PL"/>
        </w:rPr>
        <w:t xml:space="preserve">Zamawiający wymaga, aby dokumenty sporządzone w języku obcym złożone zostały wraz </w:t>
      </w:r>
      <w:r w:rsidRPr="00775BE5">
        <w:rPr>
          <w:rFonts w:asciiTheme="minorHAnsi" w:hAnsiTheme="minorHAnsi" w:cs="Calibri"/>
          <w:lang w:eastAsia="pl-PL"/>
        </w:rPr>
        <w:br/>
        <w:t xml:space="preserve">z tłumaczeniem na język polski. </w:t>
      </w:r>
    </w:p>
    <w:p w:rsidR="00E6616D"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775BE5">
        <w:rPr>
          <w:rFonts w:asciiTheme="minorHAnsi" w:hAnsiTheme="minorHAnsi"/>
        </w:rPr>
        <w:t xml:space="preserve">Jeżeli </w:t>
      </w:r>
      <w:r w:rsidR="00AA5234" w:rsidRPr="00775BE5">
        <w:rPr>
          <w:rFonts w:asciiTheme="minorHAnsi" w:hAnsiTheme="minorHAnsi"/>
        </w:rPr>
        <w:t>W</w:t>
      </w:r>
      <w:r w:rsidRPr="00775BE5">
        <w:rPr>
          <w:rFonts w:asciiTheme="minorHAnsi" w:hAnsiTheme="minorHAnsi"/>
        </w:rPr>
        <w:t>ykonawca ma siedzibę lub miejsce zamieszkania poza terytorium</w:t>
      </w:r>
      <w:r w:rsidRPr="002345CF">
        <w:rPr>
          <w:rFonts w:asciiTheme="minorHAnsi" w:hAnsiTheme="minorHAnsi"/>
        </w:rPr>
        <w:t xml:space="preserve">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2345CF">
        <w:rPr>
          <w:rFonts w:asciiTheme="minorHAnsi" w:hAnsiTheme="minorHAnsi"/>
          <w:u w:val="single"/>
        </w:rPr>
        <w:t>w ust. 1 pkt 1) lit. a)</w:t>
      </w:r>
      <w:r w:rsidRPr="002345CF">
        <w:rPr>
          <w:rFonts w:asciiTheme="minorHAnsi" w:hAnsiTheme="minorHAnsi"/>
        </w:rPr>
        <w:t xml:space="preserve"> składa informację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w ust. 1 pkt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CD66F7" w:rsidRPr="002345CF"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t xml:space="preserve">nie otwarto jego likwidacji ani nie ogłoszono upadłości - w zakresie określonym w art. 24 ust. 5 pkt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2345CF">
        <w:rPr>
          <w:rFonts w:asciiTheme="minorHAnsi" w:hAnsiTheme="minorHAnsi"/>
        </w:rPr>
        <w:t xml:space="preserve"> </w:t>
      </w:r>
      <w:r w:rsidRPr="002345CF">
        <w:rPr>
          <w:rFonts w:asciiTheme="minorHAnsi" w:hAnsiTheme="minorHAnsi"/>
        </w:rPr>
        <w:t xml:space="preserve">3, w zakresie określonym w art. 24 ust. </w:t>
      </w:r>
      <w:r w:rsidRPr="002345CF">
        <w:rPr>
          <w:rFonts w:asciiTheme="minorHAnsi" w:hAnsiTheme="minorHAnsi"/>
        </w:rPr>
        <w:lastRenderedPageBreak/>
        <w:t>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pkt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pkt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 xml:space="preserve">r. w sprawie rodzajów dokumentów, jakich może żądać zamawiający od wykonawcy w postępowaniu o udzielenie zamówienia publicznego (Dz.U. 2016, poz. 1126) </w:t>
      </w:r>
      <w:r w:rsidRPr="002345CF">
        <w:rPr>
          <w:rFonts w:asciiTheme="minorHAnsi" w:hAnsiTheme="minorHAnsi"/>
        </w:rPr>
        <w:br/>
        <w:t xml:space="preserve">w związku z Rozporządzeniem Ministra Przedsiębiorczości i Technologii z 16 października 2018r. zmieniającym rozporządzenie (Dz.U.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 xml:space="preserve">Wypełniony formularz asortymentowo-cenowy – zgodny ze wzorem stanowiącym załącznik nr 1. </w:t>
      </w:r>
    </w:p>
    <w:p w:rsidR="00CD66F7" w:rsidRPr="002345CF" w:rsidRDefault="006060A3" w:rsidP="0064319F">
      <w:pPr>
        <w:numPr>
          <w:ilvl w:val="0"/>
          <w:numId w:val="48"/>
        </w:numPr>
        <w:spacing w:after="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Dokument ustanawiający pełnomocnika musi być złożony w formie oryginału lub notarialnie potwierdzonej kopii – opatrzone kwalifikowanym podpisem elektronicznym.</w:t>
      </w:r>
    </w:p>
    <w:p w:rsidR="00CD66F7" w:rsidRPr="002345CF" w:rsidRDefault="006060A3" w:rsidP="0064319F">
      <w:pPr>
        <w:pStyle w:val="Akapitzlist"/>
        <w:numPr>
          <w:ilvl w:val="0"/>
          <w:numId w:val="48"/>
        </w:numPr>
        <w:spacing w:line="276" w:lineRule="auto"/>
        <w:ind w:left="426" w:right="34" w:hanging="426"/>
        <w:jc w:val="both"/>
        <w:rPr>
          <w:rFonts w:asciiTheme="minorHAnsi" w:hAnsiTheme="minorHAnsi"/>
          <w:bCs/>
        </w:rPr>
      </w:pPr>
      <w:r w:rsidRPr="002345CF">
        <w:rPr>
          <w:rFonts w:asciiTheme="minorHAnsi" w:hAnsiTheme="minorHAnsi" w:cstheme="minorHAnsi"/>
          <w:u w:val="single"/>
        </w:rPr>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pkt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35C6D">
        <w:rPr>
          <w:rFonts w:asciiTheme="minorHAnsi" w:hAnsiTheme="minorHAnsi"/>
        </w:rPr>
        <w:t>.</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lastRenderedPageBreak/>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7"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t xml:space="preserve">             </w:t>
      </w:r>
      <w:r w:rsidR="00396136" w:rsidRPr="00A46C0E">
        <w:rPr>
          <w:rFonts w:asciiTheme="minorHAnsi" w:hAnsiTheme="minorHAnsi"/>
        </w:rPr>
        <w:t xml:space="preserve">     </w:t>
      </w:r>
      <w:r w:rsidR="00436BD4">
        <w:rPr>
          <w:rFonts w:asciiTheme="minorHAnsi" w:hAnsiTheme="minorHAnsi"/>
        </w:rPr>
        <w:t xml:space="preserve"> </w:t>
      </w:r>
      <w:r w:rsidR="00436BD4">
        <w:rPr>
          <w:rFonts w:asciiTheme="minorHAnsi" w:hAnsiTheme="minorHAnsi"/>
          <w:lang w:val="en-US"/>
        </w:rPr>
        <w:t>Maja Motyka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8"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AD53E8" w:rsidRPr="002345CF" w:rsidRDefault="00AD53E8" w:rsidP="00AD53E8">
      <w:pPr>
        <w:pStyle w:val="Akapitzlist"/>
        <w:ind w:left="851"/>
        <w:jc w:val="both"/>
        <w:rPr>
          <w:rFonts w:asciiTheme="minorHAnsi" w:hAnsiTheme="minorHAnsi"/>
        </w:rPr>
      </w:pPr>
    </w:p>
    <w:p w:rsidR="00643BB0" w:rsidRPr="002345CF" w:rsidRDefault="006060A3" w:rsidP="0064319F">
      <w:pPr>
        <w:numPr>
          <w:ilvl w:val="0"/>
          <w:numId w:val="2"/>
        </w:numPr>
        <w:tabs>
          <w:tab w:val="left" w:pos="426"/>
        </w:tabs>
        <w:spacing w:after="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64319F">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lastRenderedPageBreak/>
        <w:t>Pakiet nr 1</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EC473B">
        <w:rPr>
          <w:rFonts w:asciiTheme="minorHAnsi" w:hAnsiTheme="minorHAnsi"/>
        </w:rPr>
        <w:t>2 81</w:t>
      </w:r>
      <w:r w:rsidR="00C71153">
        <w:rPr>
          <w:rFonts w:asciiTheme="minorHAnsi" w:hAnsiTheme="minorHAnsi"/>
        </w:rPr>
        <w:t>0,00</w:t>
      </w:r>
      <w:r w:rsidR="00B40310">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EC473B">
        <w:rPr>
          <w:rFonts w:asciiTheme="minorHAnsi" w:hAnsiTheme="minorHAnsi"/>
        </w:rPr>
        <w:t>7 47</w:t>
      </w:r>
      <w:r w:rsidR="00C71153">
        <w:rPr>
          <w:rFonts w:asciiTheme="minorHAnsi" w:hAnsiTheme="minorHAnsi"/>
        </w:rPr>
        <w:t xml:space="preserve">0,00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163422">
        <w:rPr>
          <w:rFonts w:asciiTheme="minorHAnsi" w:hAnsiTheme="minorHAnsi"/>
        </w:rPr>
        <w:t xml:space="preserve"> </w:t>
      </w:r>
      <w:r w:rsidR="00C71153">
        <w:rPr>
          <w:rFonts w:asciiTheme="minorHAnsi" w:hAnsiTheme="minorHAnsi"/>
        </w:rPr>
        <w:t xml:space="preserve">280,00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C71153">
        <w:rPr>
          <w:rFonts w:asciiTheme="minorHAnsi" w:hAnsiTheme="minorHAnsi"/>
        </w:rPr>
        <w:t>1 330,00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4C657F">
        <w:rPr>
          <w:rFonts w:asciiTheme="minorHAnsi" w:hAnsiTheme="minorHAnsi"/>
        </w:rPr>
        <w:t xml:space="preserve"> </w:t>
      </w:r>
      <w:r w:rsidR="00C71153">
        <w:rPr>
          <w:rFonts w:asciiTheme="minorHAnsi" w:hAnsiTheme="minorHAnsi"/>
        </w:rPr>
        <w:t xml:space="preserve">50,00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E3CF1">
        <w:rPr>
          <w:rFonts w:asciiTheme="minorHAnsi" w:hAnsiTheme="minorHAnsi"/>
        </w:rPr>
        <w:t xml:space="preserve"> </w:t>
      </w:r>
      <w:r w:rsidR="00EC473B">
        <w:rPr>
          <w:rFonts w:asciiTheme="minorHAnsi" w:hAnsiTheme="minorHAnsi"/>
        </w:rPr>
        <w:t xml:space="preserve">530,00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5C70C2">
        <w:rPr>
          <w:rFonts w:asciiTheme="minorHAnsi" w:hAnsiTheme="minorHAnsi"/>
        </w:rPr>
        <w:t xml:space="preserve"> </w:t>
      </w:r>
      <w:r w:rsidR="00EC473B">
        <w:rPr>
          <w:rFonts w:asciiTheme="minorHAnsi" w:hAnsiTheme="minorHAnsi"/>
        </w:rPr>
        <w:t>3 </w:t>
      </w:r>
      <w:r w:rsidR="0064319F">
        <w:rPr>
          <w:rFonts w:asciiTheme="minorHAnsi" w:hAnsiTheme="minorHAnsi"/>
        </w:rPr>
        <w:t>490</w:t>
      </w:r>
      <w:r w:rsidR="00EC473B">
        <w:rPr>
          <w:rFonts w:asciiTheme="minorHAnsi" w:hAnsiTheme="minorHAnsi"/>
        </w:rPr>
        <w:t xml:space="preserve">,00 </w:t>
      </w:r>
      <w:r w:rsidR="00396136">
        <w:rPr>
          <w:rFonts w:asciiTheme="minorHAnsi" w:hAnsiTheme="minorHAnsi"/>
        </w:rPr>
        <w:t>zł</w:t>
      </w:r>
      <w:r w:rsidR="00590AEC">
        <w:rPr>
          <w:rFonts w:asciiTheme="minorHAnsi" w:hAnsiTheme="minorHAnsi"/>
        </w:rPr>
        <w:t>;</w:t>
      </w:r>
    </w:p>
    <w:p w:rsidR="009503B8" w:rsidRDefault="009503B8" w:rsidP="009503B8">
      <w:pPr>
        <w:pStyle w:val="Akapitzlist"/>
        <w:autoSpaceDE w:val="0"/>
        <w:autoSpaceDN w:val="0"/>
        <w:adjustRightInd w:val="0"/>
        <w:ind w:left="425"/>
        <w:jc w:val="both"/>
        <w:rPr>
          <w:rFonts w:asciiTheme="minorHAnsi" w:hAnsiTheme="minorHAnsi"/>
        </w:rPr>
      </w:pPr>
      <w:r>
        <w:rPr>
          <w:rFonts w:asciiTheme="minorHAnsi" w:hAnsiTheme="minorHAnsi"/>
        </w:rPr>
        <w:t xml:space="preserve">Pakiet nr 8 –  </w:t>
      </w:r>
      <w:r w:rsidR="00EC473B">
        <w:rPr>
          <w:rFonts w:asciiTheme="minorHAnsi" w:hAnsiTheme="minorHAnsi"/>
        </w:rPr>
        <w:t xml:space="preserve">1 420,00 </w:t>
      </w:r>
      <w:r>
        <w:rPr>
          <w:rFonts w:asciiTheme="minorHAnsi" w:hAnsiTheme="minorHAnsi"/>
        </w:rPr>
        <w:t>zł;</w:t>
      </w:r>
    </w:p>
    <w:p w:rsidR="009503B8" w:rsidRDefault="009503B8" w:rsidP="009503B8">
      <w:pPr>
        <w:pStyle w:val="Akapitzlist"/>
        <w:autoSpaceDE w:val="0"/>
        <w:autoSpaceDN w:val="0"/>
        <w:adjustRightInd w:val="0"/>
        <w:ind w:left="425"/>
        <w:jc w:val="both"/>
        <w:rPr>
          <w:rFonts w:asciiTheme="minorHAnsi" w:hAnsiTheme="minorHAnsi"/>
        </w:rPr>
      </w:pPr>
      <w:r>
        <w:rPr>
          <w:rFonts w:asciiTheme="minorHAnsi" w:hAnsiTheme="minorHAnsi"/>
        </w:rPr>
        <w:t xml:space="preserve">Pakiet nr 9 –  </w:t>
      </w:r>
      <w:r w:rsidR="00EC473B">
        <w:rPr>
          <w:rFonts w:asciiTheme="minorHAnsi" w:hAnsiTheme="minorHAnsi"/>
        </w:rPr>
        <w:t xml:space="preserve">200,00 </w:t>
      </w:r>
      <w:r>
        <w:rPr>
          <w:rFonts w:asciiTheme="minorHAnsi" w:hAnsiTheme="minorHAnsi"/>
        </w:rPr>
        <w:t>zł;</w:t>
      </w:r>
    </w:p>
    <w:p w:rsidR="009503B8" w:rsidRDefault="009503B8" w:rsidP="00EC473B">
      <w:pPr>
        <w:pStyle w:val="Akapitzlist"/>
        <w:autoSpaceDE w:val="0"/>
        <w:autoSpaceDN w:val="0"/>
        <w:adjustRightInd w:val="0"/>
        <w:ind w:left="425"/>
        <w:jc w:val="both"/>
        <w:rPr>
          <w:rFonts w:asciiTheme="minorHAnsi" w:hAnsiTheme="minorHAnsi"/>
        </w:rPr>
      </w:pPr>
      <w:r>
        <w:rPr>
          <w:rFonts w:asciiTheme="minorHAnsi" w:hAnsiTheme="minorHAnsi"/>
        </w:rPr>
        <w:t xml:space="preserve">Pakiet nr 10 –  </w:t>
      </w:r>
      <w:r w:rsidR="00EC473B">
        <w:rPr>
          <w:rFonts w:asciiTheme="minorHAnsi" w:hAnsiTheme="minorHAnsi"/>
        </w:rPr>
        <w:t>990,00</w:t>
      </w:r>
      <w:r>
        <w:rPr>
          <w:rFonts w:asciiTheme="minorHAnsi" w:hAnsiTheme="minorHAnsi"/>
        </w:rPr>
        <w:t>zł;</w:t>
      </w:r>
    </w:p>
    <w:p w:rsidR="00EC473B" w:rsidRPr="00EC473B" w:rsidRDefault="00EC473B" w:rsidP="00EC473B">
      <w:pPr>
        <w:pStyle w:val="Akapitzlist"/>
        <w:autoSpaceDE w:val="0"/>
        <w:autoSpaceDN w:val="0"/>
        <w:adjustRightInd w:val="0"/>
        <w:ind w:left="425"/>
        <w:jc w:val="both"/>
        <w:rPr>
          <w:rFonts w:asciiTheme="minorHAnsi" w:hAnsiTheme="minorHAnsi"/>
        </w:rPr>
      </w:pP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pkt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C71153" w:rsidRDefault="006060A3" w:rsidP="00C71153">
      <w:pPr>
        <w:tabs>
          <w:tab w:val="left" w:pos="709"/>
        </w:tabs>
        <w:spacing w:after="0"/>
        <w:jc w:val="center"/>
        <w:rPr>
          <w:rFonts w:asciiTheme="minorHAnsi" w:hAnsiTheme="minorHAnsi" w:cstheme="minorHAnsi"/>
          <w:b/>
          <w:bCs/>
        </w:rPr>
      </w:pPr>
      <w:r w:rsidRPr="002345CF">
        <w:rPr>
          <w:rFonts w:asciiTheme="minorHAnsi" w:hAnsiTheme="minorHAnsi"/>
          <w:b/>
        </w:rPr>
        <w:t>Tytuł wpłaty:</w:t>
      </w:r>
      <w:r w:rsidRPr="002345CF">
        <w:rPr>
          <w:rFonts w:asciiTheme="minorHAnsi" w:hAnsiTheme="minorHAnsi"/>
        </w:rPr>
        <w:t xml:space="preserve"> </w:t>
      </w:r>
      <w:r w:rsidRPr="002345CF">
        <w:rPr>
          <w:rFonts w:asciiTheme="minorHAnsi" w:hAnsiTheme="minorHAnsi" w:cs="Calibri,Bold"/>
          <w:b/>
          <w:bCs/>
        </w:rPr>
        <w:t>AZP</w:t>
      </w:r>
      <w:r w:rsidR="00C71153">
        <w:rPr>
          <w:rFonts w:asciiTheme="minorHAnsi" w:hAnsiTheme="minorHAnsi" w:cs="Calibri,Bold"/>
          <w:b/>
          <w:bCs/>
        </w:rPr>
        <w:t>.</w:t>
      </w:r>
      <w:r w:rsidRPr="002345CF">
        <w:rPr>
          <w:rFonts w:asciiTheme="minorHAnsi" w:hAnsiTheme="minorHAnsi" w:cs="Calibri,Bold"/>
          <w:b/>
          <w:bCs/>
        </w:rPr>
        <w:t>241</w:t>
      </w:r>
      <w:r w:rsidR="00C71153">
        <w:rPr>
          <w:rFonts w:asciiTheme="minorHAnsi" w:hAnsiTheme="minorHAnsi" w:cs="Calibri,Bold"/>
          <w:b/>
          <w:bCs/>
        </w:rPr>
        <w:t>1.25.2020.MM</w:t>
      </w:r>
      <w:r w:rsidR="00A61239">
        <w:rPr>
          <w:rFonts w:asciiTheme="minorHAnsi" w:hAnsiTheme="minorHAnsi" w:cs="Calibri,Bold"/>
          <w:b/>
          <w:bCs/>
        </w:rPr>
        <w:t xml:space="preserve"> </w:t>
      </w:r>
      <w:r w:rsidR="00A61239" w:rsidRPr="00C71153">
        <w:rPr>
          <w:rFonts w:asciiTheme="minorHAnsi" w:hAnsiTheme="minorHAnsi" w:cs="Calibri,Bold"/>
          <w:b/>
          <w:bCs/>
        </w:rPr>
        <w:t>„</w:t>
      </w:r>
      <w:r w:rsidR="00C71153" w:rsidRPr="00C71153">
        <w:rPr>
          <w:rFonts w:eastAsia="Tahoma"/>
          <w:b/>
        </w:rPr>
        <w:t>Zakup wraz z dostawą opatrunków : podstawowych, hemostatycznych, specjalistycznych, chłonnych; opatrunki do homeostazy o statusie leku; przylepce zastępujące nici chirurgiczne dla Apteki Szpitalnej Świętokrzyskiego Centrum Onkologii w Kielcach”.</w:t>
      </w: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C71153" w:rsidRPr="00147DDE">
        <w:rPr>
          <w:rFonts w:asciiTheme="minorHAnsi" w:eastAsia="Times New Roman" w:hAnsiTheme="minorHAnsi"/>
          <w:b/>
          <w:lang w:eastAsia="pl-PL"/>
        </w:rPr>
        <w:t>09.04</w:t>
      </w:r>
      <w:r w:rsidR="00D44B65" w:rsidRPr="00147DDE">
        <w:rPr>
          <w:rFonts w:asciiTheme="minorHAnsi" w:eastAsia="Times New Roman" w:hAnsiTheme="minorHAnsi"/>
          <w:b/>
          <w:lang w:eastAsia="pl-PL"/>
        </w:rPr>
        <w:t>.2020</w:t>
      </w:r>
      <w:r w:rsidRPr="003E364E">
        <w:rPr>
          <w:rFonts w:asciiTheme="minorHAnsi" w:eastAsia="Times New Roman" w:hAnsiTheme="minorHAnsi"/>
          <w:b/>
          <w:lang w:eastAsia="pl-PL"/>
        </w:rPr>
        <w:t xml:space="preserve"> </w:t>
      </w:r>
      <w:r w:rsidRPr="003E364E">
        <w:rPr>
          <w:rFonts w:asciiTheme="minorHAnsi" w:eastAsia="Times New Roman" w:hAnsiTheme="minorHAnsi"/>
          <w:b/>
          <w:bCs/>
          <w:lang w:eastAsia="pl-PL"/>
        </w:rPr>
        <w:t>r. do godz.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lastRenderedPageBreak/>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z przyczyn leżących po jego stronie, nie złożył oświadczeń lub dokumentów potwierdzających okoliczności, o których mowa w 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pełnomocnictw lub nie wyraził zgody na poprawienie omyłki, o której mowa w art. 87 ust. 2 pkt 3, 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B52007" w:rsidRPr="00B668CC" w:rsidRDefault="006060A3" w:rsidP="00B668CC">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lastRenderedPageBreak/>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pkt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8D09E5" w:rsidRPr="008D09E5" w:rsidRDefault="008D09E5" w:rsidP="008D09E5">
      <w:pPr>
        <w:numPr>
          <w:ilvl w:val="0"/>
          <w:numId w:val="5"/>
        </w:numPr>
        <w:tabs>
          <w:tab w:val="left" w:pos="851"/>
        </w:tabs>
        <w:suppressAutoHyphens/>
        <w:spacing w:after="0" w:line="240" w:lineRule="auto"/>
        <w:ind w:left="851" w:hanging="425"/>
        <w:jc w:val="both"/>
        <w:rPr>
          <w:rFonts w:asciiTheme="minorHAnsi" w:hAnsiTheme="minorHAnsi"/>
        </w:rPr>
      </w:pPr>
      <w:r w:rsidRPr="008D09E5">
        <w:rPr>
          <w:rFonts w:asciiTheme="minorHAnsi" w:hAnsiTheme="minorHAnsi"/>
        </w:rPr>
        <w:t>Wypełniony Jednolity Europejski Dokument Zamówienia (JEDZ) – złożony w sposób opisany w rozdziale VI SIWZ.</w:t>
      </w: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Wykonawca składa ofertę wraz z załącznikami za pośrednictwem platformy zakupowej pod adresem: https://</w:t>
      </w:r>
      <w:hyperlink r:id="rId19" w:tooltip="blocked::http://platformazakupowa.pl/pn/onkol_kielce" w:history="1">
        <w:r w:rsidRPr="002345CF">
          <w:rPr>
            <w:rStyle w:val="Hipercze"/>
            <w:rFonts w:asciiTheme="minorHAnsi" w:hAnsiTheme="minorHAnsi"/>
          </w:rPr>
          <w:t>platformazakupowa.pl/pn/onkol_kielce</w:t>
        </w:r>
      </w:hyperlink>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pdf. i podpisana kwalifikowanym podpisem elektronicznym. Sposób złożenia oferty został w Instrukcji składania oferty umieszczonej pod adresem </w:t>
      </w:r>
      <w:hyperlink r:id="rId20"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lastRenderedPageBreak/>
        <w:t>Uwaga: Celem prawidłowego złożenia oferty Zamawiający zamieścił na stronie platformy zakupowej pod adresem:</w:t>
      </w:r>
      <w:r w:rsidR="00423561">
        <w:t xml:space="preserve"> </w:t>
      </w:r>
      <w:hyperlink r:id="rId21"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00A54066">
        <w:rPr>
          <w:rFonts w:asciiTheme="minorHAnsi" w:hAnsiTheme="minorHAnsi" w:cstheme="minorHAnsi"/>
          <w:bCs/>
          <w:u w:val="single"/>
        </w:rPr>
        <w:t>w dniu 09</w:t>
      </w:r>
      <w:r w:rsidR="00C71153">
        <w:rPr>
          <w:rFonts w:asciiTheme="minorHAnsi" w:hAnsiTheme="minorHAnsi" w:cstheme="minorHAnsi"/>
          <w:bCs/>
          <w:u w:val="single"/>
        </w:rPr>
        <w:t>.04</w:t>
      </w:r>
      <w:r w:rsidR="00D44B65">
        <w:rPr>
          <w:rFonts w:asciiTheme="minorHAnsi" w:hAnsiTheme="minorHAnsi" w:cstheme="minorHAnsi"/>
          <w:bCs/>
          <w:u w:val="single"/>
        </w:rPr>
        <w:t>.2020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Pr="002345CF">
        <w:rPr>
          <w:rFonts w:asciiTheme="minorHAnsi" w:hAnsiTheme="minorHAnsi" w:cstheme="minorHAnsi"/>
          <w:bCs/>
          <w:u w:val="single"/>
        </w:rPr>
        <w:t xml:space="preserve">w dniu </w:t>
      </w:r>
      <w:r w:rsidR="00A54066">
        <w:rPr>
          <w:rFonts w:asciiTheme="minorHAnsi" w:hAnsiTheme="minorHAnsi" w:cstheme="minorHAnsi"/>
          <w:bCs/>
          <w:u w:val="single"/>
        </w:rPr>
        <w:t xml:space="preserve"> 09</w:t>
      </w:r>
      <w:r w:rsidR="00C71153">
        <w:rPr>
          <w:rFonts w:asciiTheme="minorHAnsi" w:hAnsiTheme="minorHAnsi" w:cstheme="minorHAnsi"/>
          <w:bCs/>
          <w:u w:val="single"/>
        </w:rPr>
        <w:t>.04</w:t>
      </w:r>
      <w:r w:rsidR="00D44B65">
        <w:rPr>
          <w:rFonts w:asciiTheme="minorHAnsi" w:hAnsiTheme="minorHAnsi" w:cstheme="minorHAnsi"/>
          <w:bCs/>
          <w:u w:val="single"/>
        </w:rPr>
        <w:t>.2020</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 xml:space="preserve">Otwarcie nastąpi w siedzibie Zamawiającego przy ulicy </w:t>
      </w:r>
      <w:proofErr w:type="spellStart"/>
      <w:r w:rsidRPr="002345CF">
        <w:rPr>
          <w:rFonts w:asciiTheme="minorHAnsi" w:hAnsiTheme="minorHAnsi"/>
          <w:bCs/>
          <w:sz w:val="22"/>
          <w:szCs w:val="22"/>
        </w:rPr>
        <w:t>Artwińskiego</w:t>
      </w:r>
      <w:proofErr w:type="spellEnd"/>
      <w:r w:rsidRPr="002345CF">
        <w:rPr>
          <w:rFonts w:asciiTheme="minorHAnsi" w:hAnsiTheme="minorHAnsi"/>
          <w:bCs/>
          <w:sz w:val="22"/>
          <w:szCs w:val="22"/>
        </w:rPr>
        <w:t xml:space="preserve"> 3C/ Budynek Administracyjny w sali Konferencyjnej (pok. 204)</w:t>
      </w:r>
      <w:r w:rsidRPr="002345CF">
        <w:rPr>
          <w:rFonts w:asciiTheme="minorHAnsi" w:hAnsiTheme="minorHAnsi"/>
          <w:sz w:val="22"/>
          <w:szCs w:val="22"/>
        </w:rPr>
        <w:t xml:space="preserve"> za pośrednictwem platformy zakupowej pod adresem: </w:t>
      </w:r>
      <w:hyperlink r:id="rId22"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lastRenderedPageBreak/>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F717A3" w:rsidRPr="00F717A3"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t>OPIS KRYTERIÓW, KTÓRYMI ZAMAWIAJĄCY BĘDZIE SIĘ KIEROWAŁ PRZY WYBORZE OFERTY WRAZ Z PODANIEM WAG TYCH KRYTERIÓW I SPOSOBU OCENY OFERT</w:t>
      </w:r>
    </w:p>
    <w:p w:rsidR="00F717A3" w:rsidRPr="00F717A3" w:rsidRDefault="00F717A3" w:rsidP="00F717A3">
      <w:pPr>
        <w:spacing w:after="0" w:line="240" w:lineRule="auto"/>
        <w:jc w:val="both"/>
        <w:rPr>
          <w:rFonts w:asciiTheme="minorHAnsi" w:hAnsiTheme="minorHAnsi"/>
          <w:b/>
          <w:lang w:eastAsia="pl-PL"/>
        </w:rPr>
      </w:pPr>
      <w:r w:rsidRPr="00F717A3">
        <w:rPr>
          <w:rFonts w:asciiTheme="minorHAnsi" w:hAnsiTheme="minorHAnsi"/>
          <w:b/>
          <w:lang w:eastAsia="pl-PL"/>
        </w:rPr>
        <w:t>Przy wyborze ofert Zamawiający będzie się kierował następującymi kryteriami:</w:t>
      </w:r>
    </w:p>
    <w:p w:rsidR="00F717A3" w:rsidRPr="00F717A3" w:rsidRDefault="00F717A3" w:rsidP="00F717A3">
      <w:pPr>
        <w:spacing w:after="0" w:line="240" w:lineRule="auto"/>
        <w:jc w:val="both"/>
        <w:rPr>
          <w:rFonts w:asciiTheme="minorHAnsi" w:hAnsiTheme="min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6662"/>
        <w:gridCol w:w="1769"/>
      </w:tblGrid>
      <w:tr w:rsidR="00F717A3" w:rsidRPr="00F717A3" w:rsidTr="00166BD8">
        <w:tc>
          <w:tcPr>
            <w:tcW w:w="77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166BD8">
            <w:pPr>
              <w:jc w:val="both"/>
              <w:rPr>
                <w:rFonts w:asciiTheme="minorHAnsi" w:hAnsiTheme="minorHAnsi"/>
                <w:b/>
              </w:rPr>
            </w:pPr>
            <w:r w:rsidRPr="00F717A3">
              <w:rPr>
                <w:rFonts w:asciiTheme="minorHAnsi" w:hAnsiTheme="minorHAnsi"/>
                <w:b/>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166BD8">
            <w:pPr>
              <w:keepNext/>
              <w:jc w:val="both"/>
              <w:outlineLvl w:val="2"/>
              <w:rPr>
                <w:rFonts w:asciiTheme="minorHAnsi" w:hAnsiTheme="minorHAnsi"/>
                <w:b/>
              </w:rPr>
            </w:pPr>
            <w:r w:rsidRPr="00F717A3">
              <w:rPr>
                <w:rFonts w:asciiTheme="minorHAnsi" w:hAnsiTheme="minorHAnsi"/>
                <w:b/>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166BD8">
            <w:pPr>
              <w:jc w:val="both"/>
              <w:rPr>
                <w:rFonts w:asciiTheme="minorHAnsi" w:hAnsiTheme="minorHAnsi"/>
                <w:b/>
              </w:rPr>
            </w:pPr>
            <w:r w:rsidRPr="00F717A3">
              <w:rPr>
                <w:rFonts w:asciiTheme="minorHAnsi" w:hAnsiTheme="minorHAnsi"/>
              </w:rPr>
              <w:t xml:space="preserve">      </w:t>
            </w:r>
            <w:r w:rsidRPr="00F717A3">
              <w:rPr>
                <w:rFonts w:asciiTheme="minorHAnsi" w:hAnsiTheme="minorHAnsi"/>
                <w:b/>
              </w:rPr>
              <w:t>WAGA</w:t>
            </w:r>
          </w:p>
        </w:tc>
      </w:tr>
      <w:tr w:rsidR="00F717A3" w:rsidRPr="00F717A3" w:rsidTr="00166BD8">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jc w:val="both"/>
              <w:rPr>
                <w:rFonts w:asciiTheme="minorHAnsi" w:hAnsiTheme="minorHAnsi"/>
                <w:b/>
              </w:rPr>
            </w:pPr>
            <w:r w:rsidRPr="00F717A3">
              <w:rPr>
                <w:rFonts w:asciiTheme="minorHAnsi" w:hAnsiTheme="minorHAnsi"/>
                <w:b/>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keepNext/>
              <w:jc w:val="both"/>
              <w:outlineLvl w:val="2"/>
              <w:rPr>
                <w:rFonts w:asciiTheme="minorHAnsi" w:hAnsiTheme="minorHAnsi"/>
                <w:b/>
              </w:rPr>
            </w:pPr>
            <w:r w:rsidRPr="00F717A3">
              <w:rPr>
                <w:rFonts w:asciiTheme="minorHAnsi" w:hAnsiTheme="minorHAnsi"/>
                <w:b/>
              </w:rPr>
              <w:t xml:space="preserve">Cena </w:t>
            </w:r>
            <w:r w:rsidR="009A0A79">
              <w:rPr>
                <w:rFonts w:asciiTheme="minorHAnsi" w:hAnsiTheme="minorHAnsi"/>
                <w:b/>
              </w:rPr>
              <w:t>ofertowa brutto</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jc w:val="both"/>
              <w:rPr>
                <w:rFonts w:asciiTheme="minorHAnsi" w:hAnsiTheme="minorHAnsi"/>
              </w:rPr>
            </w:pPr>
            <w:r w:rsidRPr="00F717A3">
              <w:rPr>
                <w:rFonts w:asciiTheme="minorHAnsi" w:hAnsiTheme="minorHAnsi"/>
              </w:rPr>
              <w:t>60%</w:t>
            </w:r>
          </w:p>
        </w:tc>
      </w:tr>
      <w:tr w:rsidR="00F717A3" w:rsidRPr="00F717A3" w:rsidTr="00166BD8">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jc w:val="both"/>
              <w:rPr>
                <w:rFonts w:asciiTheme="minorHAnsi" w:hAnsiTheme="minorHAnsi"/>
                <w:b/>
              </w:rPr>
            </w:pPr>
            <w:r w:rsidRPr="00F717A3">
              <w:rPr>
                <w:rFonts w:asciiTheme="minorHAnsi" w:hAnsiTheme="minorHAnsi"/>
                <w:b/>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keepNext/>
              <w:jc w:val="both"/>
              <w:outlineLvl w:val="2"/>
              <w:rPr>
                <w:rFonts w:asciiTheme="minorHAnsi" w:hAnsiTheme="minorHAnsi"/>
                <w:b/>
              </w:rPr>
            </w:pPr>
            <w:r w:rsidRPr="00F717A3">
              <w:rPr>
                <w:rFonts w:asciiTheme="minorHAnsi" w:hAnsiTheme="minorHAnsi"/>
                <w:b/>
              </w:rPr>
              <w:t xml:space="preserve">Termin płatności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166BD8">
            <w:pPr>
              <w:jc w:val="both"/>
              <w:rPr>
                <w:rFonts w:asciiTheme="minorHAnsi" w:hAnsiTheme="minorHAnsi"/>
              </w:rPr>
            </w:pPr>
            <w:r w:rsidRPr="00F717A3">
              <w:rPr>
                <w:rFonts w:asciiTheme="minorHAnsi" w:hAnsiTheme="minorHAnsi"/>
              </w:rPr>
              <w:t>40%</w:t>
            </w:r>
          </w:p>
        </w:tc>
      </w:tr>
    </w:tbl>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jc w:val="both"/>
        <w:rPr>
          <w:rFonts w:asciiTheme="minorHAnsi" w:hAnsiTheme="minorHAnsi"/>
          <w:b/>
          <w:bCs/>
        </w:rPr>
      </w:pPr>
      <w:r w:rsidRPr="00F717A3">
        <w:rPr>
          <w:rFonts w:asciiTheme="minorHAnsi" w:hAnsiTheme="minorHAnsi"/>
          <w:b/>
        </w:rPr>
        <w:t>a) cena</w:t>
      </w:r>
      <w:r w:rsidRPr="00F717A3">
        <w:rPr>
          <w:rFonts w:asciiTheme="minorHAnsi" w:hAnsiTheme="minorHAnsi"/>
        </w:rPr>
        <w:t xml:space="preserve">  zostanie obliczona wg. formuły: </w:t>
      </w:r>
    </w:p>
    <w:p w:rsidR="00F717A3" w:rsidRPr="00F717A3" w:rsidRDefault="00F717A3" w:rsidP="00F717A3">
      <w:pPr>
        <w:rPr>
          <w:rFonts w:asciiTheme="minorHAnsi" w:hAnsiTheme="minorHAnsi"/>
        </w:rPr>
      </w:pPr>
      <w:r w:rsidRPr="00F717A3">
        <w:rPr>
          <w:rFonts w:asciiTheme="minorHAnsi" w:hAnsiTheme="minorHAnsi"/>
        </w:rPr>
        <w:t xml:space="preserve">                        najniższa wartość podana w ofertach</w:t>
      </w:r>
    </w:p>
    <w:p w:rsidR="00F717A3" w:rsidRPr="00F717A3" w:rsidRDefault="000068A2" w:rsidP="00F717A3">
      <w:pPr>
        <w:pStyle w:val="Stopka"/>
        <w:tabs>
          <w:tab w:val="left" w:pos="708"/>
        </w:tabs>
        <w:rPr>
          <w:rFonts w:asciiTheme="minorHAnsi" w:hAnsiTheme="minorHAnsi"/>
        </w:rPr>
      </w:pPr>
      <w:r>
        <w:rPr>
          <w:rFonts w:asciiTheme="minorHAnsi" w:hAnsiTheme="minorHAnsi"/>
          <w:noProof/>
          <w:lang w:eastAsia="pl-PL"/>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wartości podane w ofercie                                                 X WAGA 60  %</w:t>
      </w:r>
    </w:p>
    <w:p w:rsidR="00F717A3" w:rsidRPr="00F717A3" w:rsidRDefault="00F717A3" w:rsidP="00F717A3">
      <w:pPr>
        <w:pStyle w:val="Stopka"/>
        <w:tabs>
          <w:tab w:val="left" w:pos="708"/>
        </w:tabs>
        <w:rPr>
          <w:rFonts w:asciiTheme="minorHAnsi" w:hAnsiTheme="minorHAnsi"/>
        </w:rPr>
      </w:pP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F717A3" w:rsidRPr="00F717A3" w:rsidRDefault="00F717A3" w:rsidP="00F717A3">
      <w:pPr>
        <w:rPr>
          <w:rFonts w:asciiTheme="minorHAnsi" w:hAnsiTheme="minorHAnsi"/>
          <w:b/>
        </w:rPr>
      </w:pPr>
    </w:p>
    <w:p w:rsidR="00F717A3" w:rsidRPr="00F717A3" w:rsidRDefault="00F717A3" w:rsidP="00F717A3">
      <w:pPr>
        <w:rPr>
          <w:rFonts w:asciiTheme="minorHAnsi" w:hAnsiTheme="minorHAnsi"/>
        </w:rPr>
      </w:pPr>
      <w:r w:rsidRPr="00F717A3">
        <w:rPr>
          <w:rFonts w:asciiTheme="minorHAnsi" w:hAnsiTheme="minorHAnsi"/>
          <w:b/>
        </w:rPr>
        <w:t xml:space="preserve">b) Kryterium  termin płatności </w:t>
      </w:r>
      <w:r w:rsidRPr="00F717A3">
        <w:rPr>
          <w:rFonts w:asciiTheme="minorHAnsi" w:hAnsiTheme="minorHAnsi"/>
        </w:rPr>
        <w:t>zostanie obliczona wg. formuły:</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lastRenderedPageBreak/>
        <w:t xml:space="preserve">badany termin płatności  podany w ofercie    </w:t>
      </w:r>
    </w:p>
    <w:p w:rsidR="00F717A3" w:rsidRPr="00F717A3" w:rsidRDefault="00F717A3" w:rsidP="00F717A3">
      <w:pPr>
        <w:rPr>
          <w:rFonts w:asciiTheme="minorHAnsi" w:hAnsiTheme="minorHAnsi"/>
        </w:rPr>
      </w:pPr>
      <w:r w:rsidRPr="00F717A3">
        <w:rPr>
          <w:rFonts w:asciiTheme="minorHAnsi" w:hAnsiTheme="minorHAnsi"/>
        </w:rPr>
        <w:t xml:space="preserve">                                                                                                     </w:t>
      </w:r>
      <w:r>
        <w:rPr>
          <w:rFonts w:asciiTheme="minorHAnsi" w:hAnsiTheme="minorHAnsi"/>
        </w:rPr>
        <w:t xml:space="preserve">                   </w:t>
      </w:r>
      <w:r w:rsidRPr="00F717A3">
        <w:rPr>
          <w:rFonts w:asciiTheme="minorHAnsi" w:hAnsiTheme="minorHAnsi"/>
        </w:rPr>
        <w:t>X WAGA  40  %</w:t>
      </w:r>
    </w:p>
    <w:p w:rsidR="00F717A3" w:rsidRPr="00F717A3" w:rsidRDefault="000068A2" w:rsidP="00F717A3">
      <w:pPr>
        <w:pStyle w:val="Stopka"/>
        <w:tabs>
          <w:tab w:val="left" w:pos="708"/>
        </w:tabs>
        <w:rPr>
          <w:rFonts w:asciiTheme="minorHAnsi" w:hAnsiTheme="minorHAnsi"/>
        </w:rPr>
      </w:pPr>
      <w:r>
        <w:rPr>
          <w:rFonts w:asciiTheme="minorHAnsi" w:hAnsiTheme="minorHAnsi"/>
          <w:noProof/>
          <w:lang w:eastAsia="pl-PL"/>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F717A3"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najdłuższy termin płatności podany w ofertach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t>
      </w:r>
    </w:p>
    <w:p w:rsidR="00F717A3" w:rsidRDefault="00F717A3" w:rsidP="00F717A3">
      <w:pPr>
        <w:rPr>
          <w:rFonts w:asciiTheme="minorHAnsi" w:hAnsiTheme="minorHAnsi"/>
        </w:rPr>
      </w:pPr>
      <w:r w:rsidRPr="00F717A3">
        <w:rPr>
          <w:rFonts w:asciiTheme="minorHAnsi" w:hAnsiTheme="minorHAnsi"/>
        </w:rPr>
        <w:t>Oferta z najdłuższym terminem płatności (max. 60 dni ) otrzyma 40 pkt. Pozostałe oferty będą punktowane wg powyższej formuły arytmetycznej.</w:t>
      </w:r>
    </w:p>
    <w:p w:rsidR="00483F34" w:rsidRPr="00B668CC" w:rsidRDefault="00483F34" w:rsidP="00B668CC">
      <w:pPr>
        <w:spacing w:after="0" w:line="240" w:lineRule="auto"/>
        <w:rPr>
          <w:rFonts w:asciiTheme="minorHAnsi" w:eastAsia="Times New Roman" w:hAnsiTheme="minorHAnsi"/>
        </w:rPr>
      </w:pPr>
      <w:r w:rsidRPr="00483F34">
        <w:rPr>
          <w:rFonts w:asciiTheme="minorHAnsi" w:eastAsia="Times New Roman" w:hAnsiTheme="minorHAnsi"/>
          <w:color w:val="222222"/>
          <w:shd w:val="clear" w:color="auto" w:fill="FFFFFF"/>
        </w:rPr>
        <w:t>Uchybienie wymogom sporządzenia oferty polegające na braku wskazania terminu płatności  uznane będzie przez Zamawiającego jako zaoferowanie przez wykonawcę najkrótszego możliwego terminu do zaoferowania.</w:t>
      </w: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ocenie ofert według kryteriów podanych w pkt. 1, przyjmuje się, że 1% = 1 pkt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F717A3" w:rsidRPr="00F717A3" w:rsidRDefault="00856C46" w:rsidP="00F717A3">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lastRenderedPageBreak/>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lastRenderedPageBreak/>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lastRenderedPageBreak/>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5E7D14" w:rsidRPr="00436BD4" w:rsidRDefault="00D10D7E" w:rsidP="00436BD4">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8-</w:t>
      </w:r>
      <w:r w:rsidR="001D40E1">
        <w:rPr>
          <w:rFonts w:asciiTheme="minorHAnsi" w:hAnsiTheme="minorHAnsi" w:cstheme="minorHAnsi"/>
          <w:bCs/>
          <w:iCs/>
          <w:u w:val="single"/>
        </w:rPr>
        <w:t xml:space="preserve"> </w:t>
      </w:r>
      <w:r w:rsidRPr="003B0D41">
        <w:rPr>
          <w:rFonts w:asciiTheme="minorHAnsi" w:hAnsiTheme="minorHAnsi" w:cstheme="minorHAnsi"/>
          <w:bCs/>
          <w:iCs/>
        </w:rPr>
        <w:t>Wykaz próbek</w:t>
      </w:r>
    </w:p>
    <w:p w:rsidR="00BA7F2F" w:rsidRPr="002345CF" w:rsidRDefault="00BA7F2F" w:rsidP="006B28E6">
      <w:pPr>
        <w:spacing w:after="0"/>
        <w:ind w:left="5664"/>
        <w:rPr>
          <w:rFonts w:asciiTheme="minorHAnsi" w:hAnsiTheme="minorHAnsi" w:cstheme="minorHAnsi"/>
          <w:b/>
          <w:bCs/>
          <w:iCs/>
        </w:rPr>
      </w:pPr>
    </w:p>
    <w:p w:rsidR="00645E02" w:rsidRDefault="00632914" w:rsidP="006B28E6">
      <w:pPr>
        <w:spacing w:after="0"/>
        <w:ind w:left="5664"/>
        <w:rPr>
          <w:rFonts w:asciiTheme="minorHAnsi" w:hAnsiTheme="minorHAnsi" w:cstheme="minorHAnsi"/>
          <w:b/>
          <w:bCs/>
          <w:iCs/>
          <w:color w:val="000000" w:themeColor="text1"/>
        </w:rPr>
      </w:pPr>
      <w:r>
        <w:rPr>
          <w:rFonts w:asciiTheme="minorHAnsi" w:hAnsiTheme="minorHAnsi" w:cstheme="minorHAnsi"/>
          <w:b/>
          <w:bCs/>
          <w:iCs/>
          <w:color w:val="000000" w:themeColor="text1"/>
        </w:rPr>
        <w:t xml:space="preserve">                      </w:t>
      </w:r>
      <w:r w:rsidR="006060A3" w:rsidRPr="005C0130">
        <w:rPr>
          <w:rFonts w:asciiTheme="minorHAnsi" w:hAnsiTheme="minorHAnsi" w:cstheme="minorHAnsi"/>
          <w:b/>
          <w:bCs/>
          <w:iCs/>
          <w:color w:val="000000" w:themeColor="text1"/>
        </w:rPr>
        <w:t>ZATWIERDZAM</w:t>
      </w:r>
    </w:p>
    <w:p w:rsidR="00707E98" w:rsidRDefault="00707E98" w:rsidP="006B28E6">
      <w:pPr>
        <w:spacing w:after="0"/>
        <w:ind w:left="5664"/>
        <w:rPr>
          <w:rFonts w:asciiTheme="minorHAnsi" w:hAnsiTheme="minorHAnsi" w:cstheme="minorHAnsi"/>
          <w:b/>
          <w:bCs/>
          <w:iCs/>
          <w:color w:val="000000" w:themeColor="text1"/>
        </w:rPr>
      </w:pPr>
      <w:bookmarkStart w:id="4" w:name="_GoBack"/>
      <w:bookmarkEnd w:id="4"/>
    </w:p>
    <w:p w:rsidR="00707E98" w:rsidRDefault="00707E98" w:rsidP="00707E98">
      <w:pPr>
        <w:tabs>
          <w:tab w:val="num" w:pos="650"/>
        </w:tabs>
        <w:ind w:right="110"/>
        <w:jc w:val="right"/>
        <w:rPr>
          <w:rFonts w:ascii="Times New Roman" w:hAnsi="Times New Roman"/>
        </w:rPr>
      </w:pPr>
      <w:r>
        <w:rPr>
          <w:rFonts w:ascii="Times New Roman" w:hAnsi="Times New Roman"/>
        </w:rPr>
        <w:t>Z-ca Dyrektora ds. Finansowo-Administracyjnych  mgr  Teresa Czernecka</w:t>
      </w:r>
    </w:p>
    <w:p w:rsidR="00707E98" w:rsidRDefault="00707E98" w:rsidP="006B28E6">
      <w:pPr>
        <w:spacing w:after="0"/>
        <w:ind w:left="5664"/>
        <w:rPr>
          <w:rFonts w:asciiTheme="minorHAnsi" w:hAnsiTheme="minorHAnsi" w:cstheme="minorHAnsi"/>
          <w:b/>
          <w:bCs/>
          <w:iCs/>
          <w:color w:val="000000" w:themeColor="text1"/>
        </w:rPr>
      </w:pPr>
    </w:p>
    <w:sectPr w:rsidR="00707E98"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C8" w:rsidRDefault="00E368C8" w:rsidP="00C2668F">
      <w:pPr>
        <w:spacing w:after="0" w:line="240" w:lineRule="auto"/>
      </w:pPr>
      <w:r>
        <w:separator/>
      </w:r>
    </w:p>
  </w:endnote>
  <w:endnote w:type="continuationSeparator" w:id="0">
    <w:p w:rsidR="00E368C8" w:rsidRDefault="00E368C8" w:rsidP="00C2668F">
      <w:pPr>
        <w:spacing w:after="0" w:line="240" w:lineRule="auto"/>
      </w:pPr>
      <w:r>
        <w:continuationSeparator/>
      </w:r>
    </w:p>
  </w:endnote>
  <w:endnote w:type="continuationNotice" w:id="1">
    <w:p w:rsidR="00E368C8" w:rsidRDefault="00E36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C71153" w:rsidRDefault="00C71153"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707E98">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71153" w:rsidRPr="00DE1C19" w:rsidRDefault="00C71153" w:rsidP="001174BE">
        <w:pPr>
          <w:pStyle w:val="Standard"/>
          <w:spacing w:line="240" w:lineRule="auto"/>
          <w:jc w:val="center"/>
          <w:rPr>
            <w:rFonts w:asciiTheme="minorHAnsi" w:hAnsiTheme="minorHAnsi"/>
            <w:szCs w:val="22"/>
          </w:rPr>
        </w:pPr>
      </w:p>
      <w:p w:rsidR="00C71153" w:rsidRPr="00DE1C19" w:rsidRDefault="00C71153" w:rsidP="00DE1C19">
        <w:pPr>
          <w:pStyle w:val="Standard"/>
          <w:tabs>
            <w:tab w:val="left" w:pos="5295"/>
          </w:tabs>
          <w:spacing w:line="240" w:lineRule="auto"/>
          <w:jc w:val="center"/>
          <w:rPr>
            <w:rFonts w:asciiTheme="minorHAnsi" w:hAnsiTheme="minorHAnsi"/>
            <w:szCs w:val="22"/>
          </w:rPr>
        </w:pPr>
      </w:p>
      <w:p w:rsidR="00C71153" w:rsidRPr="00E569D3" w:rsidRDefault="00E368C8"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C8" w:rsidRDefault="00E368C8" w:rsidP="00C2668F">
      <w:pPr>
        <w:spacing w:after="0" w:line="240" w:lineRule="auto"/>
      </w:pPr>
      <w:r>
        <w:separator/>
      </w:r>
    </w:p>
  </w:footnote>
  <w:footnote w:type="continuationSeparator" w:id="0">
    <w:p w:rsidR="00E368C8" w:rsidRDefault="00E368C8" w:rsidP="00C2668F">
      <w:pPr>
        <w:spacing w:after="0" w:line="240" w:lineRule="auto"/>
      </w:pPr>
      <w:r>
        <w:continuationSeparator/>
      </w:r>
    </w:p>
  </w:footnote>
  <w:footnote w:type="continuationNotice" w:id="1">
    <w:p w:rsidR="00E368C8" w:rsidRDefault="00E368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53" w:rsidRDefault="00C71153">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CAACDB72"/>
    <w:lvl w:ilvl="0" w:tplc="215C38E6">
      <w:start w:val="1"/>
      <w:numFmt w:val="lowerLetter"/>
      <w:lvlText w:val="%1)"/>
      <w:lvlJc w:val="left"/>
      <w:pPr>
        <w:ind w:left="928"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191DED"/>
    <w:multiLevelType w:val="hybridMultilevel"/>
    <w:tmpl w:val="3B42CEDA"/>
    <w:lvl w:ilvl="0" w:tplc="ADA072CA">
      <w:start w:val="1"/>
      <w:numFmt w:val="lowerLetter"/>
      <w:lvlText w:val="%1)"/>
      <w:lvlJc w:val="left"/>
      <w:pPr>
        <w:ind w:left="1004" w:hanging="360"/>
      </w:pPr>
      <w:rPr>
        <w:rFonts w:hint="default"/>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5">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7">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1">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3"/>
  </w:num>
  <w:num w:numId="12">
    <w:abstractNumId w:val="36"/>
  </w:num>
  <w:num w:numId="13">
    <w:abstractNumId w:val="23"/>
  </w:num>
  <w:num w:numId="14">
    <w:abstractNumId w:val="1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0"/>
  </w:num>
  <w:num w:numId="19">
    <w:abstractNumId w:val="47"/>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61"/>
  </w:num>
  <w:num w:numId="28">
    <w:abstractNumId w:val="51"/>
  </w:num>
  <w:num w:numId="29">
    <w:abstractNumId w:val="21"/>
  </w:num>
  <w:num w:numId="30">
    <w:abstractNumId w:val="64"/>
  </w:num>
  <w:num w:numId="31">
    <w:abstractNumId w:val="58"/>
  </w:num>
  <w:num w:numId="32">
    <w:abstractNumId w:val="32"/>
  </w:num>
  <w:num w:numId="33">
    <w:abstractNumId w:val="15"/>
  </w:num>
  <w:num w:numId="34">
    <w:abstractNumId w:val="26"/>
  </w:num>
  <w:num w:numId="35">
    <w:abstractNumId w:val="57"/>
  </w:num>
  <w:num w:numId="36">
    <w:abstractNumId w:val="30"/>
  </w:num>
  <w:num w:numId="37">
    <w:abstractNumId w:val="35"/>
  </w:num>
  <w:num w:numId="38">
    <w:abstractNumId w:val="45"/>
  </w:num>
  <w:num w:numId="39">
    <w:abstractNumId w:val="49"/>
  </w:num>
  <w:num w:numId="40">
    <w:abstractNumId w:val="5"/>
  </w:num>
  <w:num w:numId="41">
    <w:abstractNumId w:val="10"/>
  </w:num>
  <w:num w:numId="42">
    <w:abstractNumId w:val="62"/>
  </w:num>
  <w:num w:numId="43">
    <w:abstractNumId w:val="20"/>
  </w:num>
  <w:num w:numId="44">
    <w:abstractNumId w:val="5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0"/>
  </w:num>
  <w:num w:numId="48">
    <w:abstractNumId w:val="48"/>
  </w:num>
  <w:num w:numId="49">
    <w:abstractNumId w:val="44"/>
  </w:num>
  <w:num w:numId="50">
    <w:abstractNumId w:val="25"/>
  </w:num>
  <w:num w:numId="51">
    <w:abstractNumId w:val="53"/>
  </w:num>
  <w:num w:numId="52">
    <w:abstractNumId w:val="40"/>
  </w:num>
  <w:num w:numId="53">
    <w:abstractNumId w:val="22"/>
  </w:num>
  <w:num w:numId="54">
    <w:abstractNumId w:val="33"/>
  </w:num>
  <w:num w:numId="55">
    <w:abstractNumId w:val="59"/>
  </w:num>
  <w:num w:numId="56">
    <w:abstractNumId w:val="19"/>
  </w:num>
  <w:num w:numId="57">
    <w:abstractNumId w:val="14"/>
  </w:num>
  <w:num w:numId="58">
    <w:abstractNumId w:val="3"/>
  </w:num>
  <w:num w:numId="59">
    <w:abstractNumId w:val="39"/>
  </w:num>
  <w:num w:numId="60">
    <w:abstractNumId w:val="42"/>
  </w:num>
  <w:num w:numId="61">
    <w:abstractNumId w:val="55"/>
  </w:num>
  <w:num w:numId="62">
    <w:abstractNumId w:val="56"/>
    <w:lvlOverride w:ilvl="0">
      <w:startOverride w:val="1"/>
    </w:lvlOverride>
  </w:num>
  <w:num w:numId="63">
    <w:abstractNumId w:val="43"/>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8A2"/>
    <w:rsid w:val="00006FDE"/>
    <w:rsid w:val="00007290"/>
    <w:rsid w:val="00007809"/>
    <w:rsid w:val="000105CD"/>
    <w:rsid w:val="000113CD"/>
    <w:rsid w:val="00011F13"/>
    <w:rsid w:val="00012AB2"/>
    <w:rsid w:val="0001309B"/>
    <w:rsid w:val="00013144"/>
    <w:rsid w:val="00013A15"/>
    <w:rsid w:val="00013B41"/>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6F8"/>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B79B0"/>
    <w:rsid w:val="000C0630"/>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1F7E"/>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47DDE"/>
    <w:rsid w:val="00150020"/>
    <w:rsid w:val="0015080A"/>
    <w:rsid w:val="00150E4D"/>
    <w:rsid w:val="001513BE"/>
    <w:rsid w:val="001514B2"/>
    <w:rsid w:val="00152709"/>
    <w:rsid w:val="00152BAD"/>
    <w:rsid w:val="001533A5"/>
    <w:rsid w:val="001534A5"/>
    <w:rsid w:val="00153FC3"/>
    <w:rsid w:val="001543CA"/>
    <w:rsid w:val="0015451B"/>
    <w:rsid w:val="00155ABB"/>
    <w:rsid w:val="00155CF9"/>
    <w:rsid w:val="00155D5C"/>
    <w:rsid w:val="0015652C"/>
    <w:rsid w:val="001568E8"/>
    <w:rsid w:val="001571D5"/>
    <w:rsid w:val="00157395"/>
    <w:rsid w:val="00160B3F"/>
    <w:rsid w:val="00161825"/>
    <w:rsid w:val="00161B30"/>
    <w:rsid w:val="00161D00"/>
    <w:rsid w:val="00163422"/>
    <w:rsid w:val="0016387A"/>
    <w:rsid w:val="00164562"/>
    <w:rsid w:val="001645AE"/>
    <w:rsid w:val="001653CD"/>
    <w:rsid w:val="001654F0"/>
    <w:rsid w:val="00165542"/>
    <w:rsid w:val="00165645"/>
    <w:rsid w:val="001666CC"/>
    <w:rsid w:val="0016672B"/>
    <w:rsid w:val="00166BD8"/>
    <w:rsid w:val="00166E4F"/>
    <w:rsid w:val="001675A5"/>
    <w:rsid w:val="001703BD"/>
    <w:rsid w:val="001705C1"/>
    <w:rsid w:val="0017220C"/>
    <w:rsid w:val="00172456"/>
    <w:rsid w:val="001726A7"/>
    <w:rsid w:val="00173378"/>
    <w:rsid w:val="00173FC2"/>
    <w:rsid w:val="0017416B"/>
    <w:rsid w:val="00174196"/>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7AD"/>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2AB1"/>
    <w:rsid w:val="001C31A3"/>
    <w:rsid w:val="001C4604"/>
    <w:rsid w:val="001C53DA"/>
    <w:rsid w:val="001C576B"/>
    <w:rsid w:val="001C7284"/>
    <w:rsid w:val="001C728E"/>
    <w:rsid w:val="001D169D"/>
    <w:rsid w:val="001D1A0F"/>
    <w:rsid w:val="001D3154"/>
    <w:rsid w:val="001D34E5"/>
    <w:rsid w:val="001D3885"/>
    <w:rsid w:val="001D3AD4"/>
    <w:rsid w:val="001D3B5F"/>
    <w:rsid w:val="001D40E1"/>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AE7"/>
    <w:rsid w:val="00217CE3"/>
    <w:rsid w:val="002202AC"/>
    <w:rsid w:val="00220738"/>
    <w:rsid w:val="00220FB3"/>
    <w:rsid w:val="00221448"/>
    <w:rsid w:val="00221A57"/>
    <w:rsid w:val="00221BF0"/>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1ABA"/>
    <w:rsid w:val="00232A03"/>
    <w:rsid w:val="00232BF9"/>
    <w:rsid w:val="002330C6"/>
    <w:rsid w:val="002337C5"/>
    <w:rsid w:val="00233EED"/>
    <w:rsid w:val="002342F6"/>
    <w:rsid w:val="002344D9"/>
    <w:rsid w:val="002345CF"/>
    <w:rsid w:val="00237A24"/>
    <w:rsid w:val="00241595"/>
    <w:rsid w:val="00241ED3"/>
    <w:rsid w:val="00242D96"/>
    <w:rsid w:val="0024449D"/>
    <w:rsid w:val="00244BEB"/>
    <w:rsid w:val="00245053"/>
    <w:rsid w:val="00245300"/>
    <w:rsid w:val="0024544B"/>
    <w:rsid w:val="002463E8"/>
    <w:rsid w:val="0024693D"/>
    <w:rsid w:val="00246CD9"/>
    <w:rsid w:val="002471C2"/>
    <w:rsid w:val="00247409"/>
    <w:rsid w:val="002479CB"/>
    <w:rsid w:val="00247DAF"/>
    <w:rsid w:val="00247F06"/>
    <w:rsid w:val="00250A8E"/>
    <w:rsid w:val="00251742"/>
    <w:rsid w:val="002517A0"/>
    <w:rsid w:val="0025269A"/>
    <w:rsid w:val="00252D6E"/>
    <w:rsid w:val="00253F7D"/>
    <w:rsid w:val="00255108"/>
    <w:rsid w:val="002554DE"/>
    <w:rsid w:val="0025579E"/>
    <w:rsid w:val="002562D3"/>
    <w:rsid w:val="002574BB"/>
    <w:rsid w:val="00257678"/>
    <w:rsid w:val="00257681"/>
    <w:rsid w:val="002607FE"/>
    <w:rsid w:val="00261093"/>
    <w:rsid w:val="002615D0"/>
    <w:rsid w:val="00261EC8"/>
    <w:rsid w:val="00262233"/>
    <w:rsid w:val="002635F7"/>
    <w:rsid w:val="002640FB"/>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17D0"/>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169"/>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26E"/>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420"/>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4268"/>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1FCC"/>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659"/>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7A1"/>
    <w:rsid w:val="0036797B"/>
    <w:rsid w:val="0037011D"/>
    <w:rsid w:val="003706E7"/>
    <w:rsid w:val="00371071"/>
    <w:rsid w:val="003710B8"/>
    <w:rsid w:val="003713E4"/>
    <w:rsid w:val="0037170A"/>
    <w:rsid w:val="00372234"/>
    <w:rsid w:val="0037234F"/>
    <w:rsid w:val="003723E4"/>
    <w:rsid w:val="0037272E"/>
    <w:rsid w:val="00372B33"/>
    <w:rsid w:val="00372C63"/>
    <w:rsid w:val="00372CC1"/>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41"/>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2F12"/>
    <w:rsid w:val="003C362B"/>
    <w:rsid w:val="003C363A"/>
    <w:rsid w:val="003C3F19"/>
    <w:rsid w:val="003C42CD"/>
    <w:rsid w:val="003C581E"/>
    <w:rsid w:val="003C62FB"/>
    <w:rsid w:val="003C648A"/>
    <w:rsid w:val="003C6621"/>
    <w:rsid w:val="003C79C8"/>
    <w:rsid w:val="003C7C68"/>
    <w:rsid w:val="003D08D4"/>
    <w:rsid w:val="003D1CFC"/>
    <w:rsid w:val="003D21F7"/>
    <w:rsid w:val="003D24DE"/>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332"/>
    <w:rsid w:val="00423561"/>
    <w:rsid w:val="004238D0"/>
    <w:rsid w:val="00423E39"/>
    <w:rsid w:val="00426430"/>
    <w:rsid w:val="004269D4"/>
    <w:rsid w:val="00426EFD"/>
    <w:rsid w:val="00427880"/>
    <w:rsid w:val="00427A9A"/>
    <w:rsid w:val="00432328"/>
    <w:rsid w:val="00432F83"/>
    <w:rsid w:val="0043387A"/>
    <w:rsid w:val="00434AAA"/>
    <w:rsid w:val="004350F0"/>
    <w:rsid w:val="00435F85"/>
    <w:rsid w:val="0043667A"/>
    <w:rsid w:val="00436A9C"/>
    <w:rsid w:val="00436BD4"/>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30F"/>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34"/>
    <w:rsid w:val="00484643"/>
    <w:rsid w:val="00484684"/>
    <w:rsid w:val="00484A56"/>
    <w:rsid w:val="00484F76"/>
    <w:rsid w:val="00485A60"/>
    <w:rsid w:val="00485DC8"/>
    <w:rsid w:val="0048745B"/>
    <w:rsid w:val="00487A96"/>
    <w:rsid w:val="004903D6"/>
    <w:rsid w:val="004905B2"/>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C6E46"/>
    <w:rsid w:val="004D0400"/>
    <w:rsid w:val="004D058B"/>
    <w:rsid w:val="004D0688"/>
    <w:rsid w:val="004D081A"/>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1D0"/>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1931"/>
    <w:rsid w:val="00502388"/>
    <w:rsid w:val="00502BAE"/>
    <w:rsid w:val="00502D04"/>
    <w:rsid w:val="005033C0"/>
    <w:rsid w:val="005037A9"/>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244"/>
    <w:rsid w:val="00541541"/>
    <w:rsid w:val="005417C5"/>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AC9"/>
    <w:rsid w:val="00553E02"/>
    <w:rsid w:val="005543D6"/>
    <w:rsid w:val="00554643"/>
    <w:rsid w:val="00555D2C"/>
    <w:rsid w:val="00557068"/>
    <w:rsid w:val="0055798B"/>
    <w:rsid w:val="00557A7D"/>
    <w:rsid w:val="005604A8"/>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3A00"/>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AF5"/>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263"/>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0D47"/>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769"/>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2914"/>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19F"/>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76F"/>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4"/>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07E98"/>
    <w:rsid w:val="00710027"/>
    <w:rsid w:val="0071033F"/>
    <w:rsid w:val="00710652"/>
    <w:rsid w:val="00711738"/>
    <w:rsid w:val="007118F3"/>
    <w:rsid w:val="00713520"/>
    <w:rsid w:val="007135D6"/>
    <w:rsid w:val="00713A12"/>
    <w:rsid w:val="00714125"/>
    <w:rsid w:val="00714A61"/>
    <w:rsid w:val="00715DD3"/>
    <w:rsid w:val="00717E56"/>
    <w:rsid w:val="00717EFC"/>
    <w:rsid w:val="00720067"/>
    <w:rsid w:val="007205CF"/>
    <w:rsid w:val="00720D6F"/>
    <w:rsid w:val="00721133"/>
    <w:rsid w:val="00721416"/>
    <w:rsid w:val="00721D93"/>
    <w:rsid w:val="00721DE9"/>
    <w:rsid w:val="00722044"/>
    <w:rsid w:val="00722E05"/>
    <w:rsid w:val="007234D2"/>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BE5"/>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3D14"/>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4C3"/>
    <w:rsid w:val="007E5C23"/>
    <w:rsid w:val="007E6546"/>
    <w:rsid w:val="007E68D7"/>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7E"/>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27C3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0F8A"/>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6BBA"/>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572"/>
    <w:rsid w:val="00883B35"/>
    <w:rsid w:val="00884C8E"/>
    <w:rsid w:val="008859BB"/>
    <w:rsid w:val="00891B5A"/>
    <w:rsid w:val="00891CB5"/>
    <w:rsid w:val="00891D01"/>
    <w:rsid w:val="008920A8"/>
    <w:rsid w:val="00892496"/>
    <w:rsid w:val="00892732"/>
    <w:rsid w:val="00892736"/>
    <w:rsid w:val="008928AB"/>
    <w:rsid w:val="008929E5"/>
    <w:rsid w:val="00893904"/>
    <w:rsid w:val="00894505"/>
    <w:rsid w:val="008945EA"/>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0CC5"/>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9E5"/>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23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58BF"/>
    <w:rsid w:val="00946535"/>
    <w:rsid w:val="00946649"/>
    <w:rsid w:val="00946CC8"/>
    <w:rsid w:val="00946D23"/>
    <w:rsid w:val="009476B7"/>
    <w:rsid w:val="00947A2D"/>
    <w:rsid w:val="0095015A"/>
    <w:rsid w:val="009501B5"/>
    <w:rsid w:val="0095038A"/>
    <w:rsid w:val="009503B8"/>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1F41"/>
    <w:rsid w:val="00962610"/>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7E9"/>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0BD9"/>
    <w:rsid w:val="009E137F"/>
    <w:rsid w:val="009E1664"/>
    <w:rsid w:val="009E247D"/>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2CC7"/>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4F3"/>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5A47"/>
    <w:rsid w:val="00A37056"/>
    <w:rsid w:val="00A4020D"/>
    <w:rsid w:val="00A411C7"/>
    <w:rsid w:val="00A41F92"/>
    <w:rsid w:val="00A429FD"/>
    <w:rsid w:val="00A42DC3"/>
    <w:rsid w:val="00A42E9A"/>
    <w:rsid w:val="00A439AB"/>
    <w:rsid w:val="00A44F54"/>
    <w:rsid w:val="00A457EC"/>
    <w:rsid w:val="00A464F5"/>
    <w:rsid w:val="00A46B70"/>
    <w:rsid w:val="00A46C0E"/>
    <w:rsid w:val="00A475F5"/>
    <w:rsid w:val="00A478DB"/>
    <w:rsid w:val="00A47E6A"/>
    <w:rsid w:val="00A50424"/>
    <w:rsid w:val="00A50A66"/>
    <w:rsid w:val="00A50B9B"/>
    <w:rsid w:val="00A50BCB"/>
    <w:rsid w:val="00A51273"/>
    <w:rsid w:val="00A515CA"/>
    <w:rsid w:val="00A53248"/>
    <w:rsid w:val="00A53F20"/>
    <w:rsid w:val="00A54066"/>
    <w:rsid w:val="00A5442A"/>
    <w:rsid w:val="00A5480D"/>
    <w:rsid w:val="00A55A79"/>
    <w:rsid w:val="00A55AFC"/>
    <w:rsid w:val="00A56D11"/>
    <w:rsid w:val="00A609FE"/>
    <w:rsid w:val="00A60D6E"/>
    <w:rsid w:val="00A60E4F"/>
    <w:rsid w:val="00A61239"/>
    <w:rsid w:val="00A63139"/>
    <w:rsid w:val="00A63819"/>
    <w:rsid w:val="00A63F44"/>
    <w:rsid w:val="00A64296"/>
    <w:rsid w:val="00A64874"/>
    <w:rsid w:val="00A64F52"/>
    <w:rsid w:val="00A65009"/>
    <w:rsid w:val="00A667B1"/>
    <w:rsid w:val="00A6797A"/>
    <w:rsid w:val="00A67E07"/>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3E8"/>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310"/>
    <w:rsid w:val="00B409B6"/>
    <w:rsid w:val="00B40AF1"/>
    <w:rsid w:val="00B4212D"/>
    <w:rsid w:val="00B42EBB"/>
    <w:rsid w:val="00B44AB0"/>
    <w:rsid w:val="00B45809"/>
    <w:rsid w:val="00B45C56"/>
    <w:rsid w:val="00B467A8"/>
    <w:rsid w:val="00B46A97"/>
    <w:rsid w:val="00B50850"/>
    <w:rsid w:val="00B50A56"/>
    <w:rsid w:val="00B5177C"/>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68CC"/>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84E"/>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7E5"/>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153"/>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6A3"/>
    <w:rsid w:val="00CB294C"/>
    <w:rsid w:val="00CB3339"/>
    <w:rsid w:val="00CB4730"/>
    <w:rsid w:val="00CB4A6F"/>
    <w:rsid w:val="00CB536C"/>
    <w:rsid w:val="00CB5420"/>
    <w:rsid w:val="00CB564F"/>
    <w:rsid w:val="00CB5731"/>
    <w:rsid w:val="00CB5946"/>
    <w:rsid w:val="00CB5964"/>
    <w:rsid w:val="00CB5CE4"/>
    <w:rsid w:val="00CB6055"/>
    <w:rsid w:val="00CC03A1"/>
    <w:rsid w:val="00CC2FA6"/>
    <w:rsid w:val="00CC3B6C"/>
    <w:rsid w:val="00CC4C67"/>
    <w:rsid w:val="00CC4CBF"/>
    <w:rsid w:val="00CC516C"/>
    <w:rsid w:val="00CC5FBA"/>
    <w:rsid w:val="00CC60C8"/>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0D7E"/>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B1E"/>
    <w:rsid w:val="00D20EC6"/>
    <w:rsid w:val="00D2156D"/>
    <w:rsid w:val="00D239F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4B65"/>
    <w:rsid w:val="00D45705"/>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416"/>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1CE6"/>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0F1"/>
    <w:rsid w:val="00DF6808"/>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2AF8"/>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0C5"/>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368C8"/>
    <w:rsid w:val="00E40BC2"/>
    <w:rsid w:val="00E40CDF"/>
    <w:rsid w:val="00E40DFA"/>
    <w:rsid w:val="00E41519"/>
    <w:rsid w:val="00E41C0B"/>
    <w:rsid w:val="00E41F9D"/>
    <w:rsid w:val="00E42806"/>
    <w:rsid w:val="00E42A0E"/>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48"/>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0F9"/>
    <w:rsid w:val="00EA08C7"/>
    <w:rsid w:val="00EA1E9A"/>
    <w:rsid w:val="00EA1F96"/>
    <w:rsid w:val="00EA3164"/>
    <w:rsid w:val="00EA3E53"/>
    <w:rsid w:val="00EA42EB"/>
    <w:rsid w:val="00EA42F5"/>
    <w:rsid w:val="00EA444A"/>
    <w:rsid w:val="00EA4743"/>
    <w:rsid w:val="00EA5431"/>
    <w:rsid w:val="00EA5903"/>
    <w:rsid w:val="00EA63BA"/>
    <w:rsid w:val="00EA64AC"/>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1FF"/>
    <w:rsid w:val="00EC42F2"/>
    <w:rsid w:val="00EC473B"/>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BF6"/>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3A76"/>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11C6"/>
    <w:rsid w:val="00F41568"/>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5695E"/>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5A4C"/>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0F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3CDA"/>
    <w:rsid w:val="00FE50A0"/>
    <w:rsid w:val="00FE5222"/>
    <w:rsid w:val="00FE538B"/>
    <w:rsid w:val="00FE5B32"/>
    <w:rsid w:val="00FE5FAB"/>
    <w:rsid w:val="00FE639F"/>
    <w:rsid w:val="00FE69A4"/>
    <w:rsid w:val="00FE6A0B"/>
    <w:rsid w:val="00FE6BDE"/>
    <w:rsid w:val="00FE7A3F"/>
    <w:rsid w:val="00FE7AF6"/>
    <w:rsid w:val="00FF0DF8"/>
    <w:rsid w:val="00FF1C75"/>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iPriority w:val="99"/>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iPriority w:val="99"/>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0307">
      <w:bodyDiv w:val="1"/>
      <w:marLeft w:val="0"/>
      <w:marRight w:val="0"/>
      <w:marTop w:val="0"/>
      <w:marBottom w:val="0"/>
      <w:divBdr>
        <w:top w:val="none" w:sz="0" w:space="0" w:color="auto"/>
        <w:left w:val="none" w:sz="0" w:space="0" w:color="auto"/>
        <w:bottom w:val="none" w:sz="0" w:space="0" w:color="auto"/>
        <w:right w:val="none" w:sz="0" w:space="0" w:color="auto"/>
      </w:divBdr>
    </w:div>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8420762">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048601853">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227300340">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06013337">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34012514">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78437975">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75201021">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 w:id="21354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jamo@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80117-4437-45F2-92BA-150F30DC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9314</Words>
  <Characters>55886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65070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Motyka Maja</cp:lastModifiedBy>
  <cp:revision>43</cp:revision>
  <cp:lastPrinted>2020-02-27T13:26:00Z</cp:lastPrinted>
  <dcterms:created xsi:type="dcterms:W3CDTF">2020-02-25T11:56:00Z</dcterms:created>
  <dcterms:modified xsi:type="dcterms:W3CDTF">2020-03-02T08:57:00Z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