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1F3219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Pr="001F3219">
        <w:rPr>
          <w:rFonts w:ascii="Calibri" w:hAnsi="Calibri" w:cs="Calibri"/>
          <w:sz w:val="20"/>
        </w:rPr>
        <w:t>:</w:t>
      </w:r>
      <w:r w:rsidR="00125A2C">
        <w:rPr>
          <w:rFonts w:ascii="Calibri" w:hAnsi="Calibri" w:cs="Calibri"/>
          <w:sz w:val="20"/>
        </w:rPr>
        <w:t xml:space="preserve"> </w:t>
      </w:r>
      <w:r w:rsidR="00023FF0" w:rsidRPr="00023FF0">
        <w:rPr>
          <w:rFonts w:cstheme="minorHAnsi"/>
          <w:b/>
          <w:bCs/>
          <w:iCs/>
          <w:color w:val="000000"/>
          <w:sz w:val="20"/>
          <w:szCs w:val="20"/>
        </w:rPr>
        <w:t>„Budowa oświetlenia drogowego w Wołowie na ul. Ścinawskiej i Sosnowej oraz w Mikorzycach i Sławowicach”</w:t>
      </w:r>
      <w:r w:rsidR="00023FF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:rsidR="000B4FBF" w:rsidRDefault="00872D20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</w:t>
      </w:r>
    </w:p>
    <w:p w:rsidR="00872D20" w:rsidRPr="001F3219" w:rsidRDefault="00872D20" w:rsidP="00872D20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1F3219">
        <w:rPr>
          <w:rFonts w:ascii="Calibri" w:hAnsi="Calibri" w:cs="Calibri"/>
          <w:sz w:val="20"/>
          <w:szCs w:val="20"/>
        </w:rPr>
        <w:t xml:space="preserve">Wykaz robót wymagany jest w celu potwierdzenia, że wykonawca posiada niezbędną wiedzę oraz doświadczenie. </w:t>
      </w:r>
    </w:p>
    <w:p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3402"/>
        <w:gridCol w:w="2552"/>
        <w:gridCol w:w="1701"/>
        <w:gridCol w:w="1559"/>
        <w:gridCol w:w="1843"/>
        <w:gridCol w:w="2126"/>
      </w:tblGrid>
      <w:tr w:rsidR="00CC056C" w:rsidTr="00CC056C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5A78F3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Nazwa zadania oraz zakres wykonanych robót</w:t>
            </w:r>
            <w:r w:rsidRPr="000B4FBF">
              <w:rPr>
                <w:rFonts w:ascii="Calibri" w:hAnsi="Calibri"/>
                <w:sz w:val="20"/>
                <w:szCs w:val="20"/>
              </w:rPr>
              <w:t xml:space="preserve"> – zgodnie z zapisami SWZ rozdz. VI ust. 2 pkt 4 litera a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 xml:space="preserve">Wskazanie miejsca wykonania robót/ 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:rsidR="00CC056C" w:rsidRPr="000B4FBF" w:rsidRDefault="00CC056C" w:rsidP="00F5201D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0B4FBF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Wartość brutto wykonanych</w:t>
            </w:r>
          </w:p>
          <w:p w:rsidR="00CC056C" w:rsidRPr="000B4FBF" w:rsidRDefault="00CC056C" w:rsidP="00F5201D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 xml:space="preserve"> robót budowlanych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:rsidR="00CC056C" w:rsidRPr="000B4FBF" w:rsidRDefault="00CC056C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0B4FBF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CC056C" w:rsidTr="00CC056C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bookmarkStart w:id="0" w:name="_GoBack"/>
        <w:bookmarkEnd w:id="0"/>
      </w:tr>
      <w:tr w:rsidR="00CC056C" w:rsidTr="00CC056C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Default="00CC056C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CC056C" w:rsidRPr="00BD1D76" w:rsidRDefault="00CC056C" w:rsidP="00872D20">
            <w:pPr>
              <w:pStyle w:val="Domynie"/>
              <w:jc w:val="center"/>
            </w:pPr>
          </w:p>
        </w:tc>
      </w:tr>
    </w:tbl>
    <w:p w:rsidR="00872D20" w:rsidRPr="00CF47AE" w:rsidRDefault="00872D20" w:rsidP="00872D20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</w:p>
    <w:p w:rsidR="00872D20" w:rsidRDefault="00872D20" w:rsidP="00872D20">
      <w:pPr>
        <w:pStyle w:val="Domynie"/>
        <w:ind w:left="9926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:rsidR="00872D20" w:rsidRDefault="00872D20" w:rsidP="000831AA">
      <w:pPr>
        <w:pStyle w:val="Domynie"/>
        <w:ind w:left="9926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sectPr w:rsidR="00872D20" w:rsidSect="00872D20">
      <w:headerReference w:type="default" r:id="rId7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AD" w:rsidRDefault="00EE1FAD" w:rsidP="00872D20">
      <w:pPr>
        <w:spacing w:after="0" w:line="240" w:lineRule="auto"/>
      </w:pPr>
      <w:r>
        <w:separator/>
      </w:r>
    </w:p>
  </w:endnote>
  <w:endnote w:type="continuationSeparator" w:id="1">
    <w:p w:rsidR="00EE1FAD" w:rsidRDefault="00EE1FAD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AD" w:rsidRDefault="00EE1FAD" w:rsidP="00872D20">
      <w:pPr>
        <w:spacing w:after="0" w:line="240" w:lineRule="auto"/>
      </w:pPr>
      <w:r>
        <w:separator/>
      </w:r>
    </w:p>
  </w:footnote>
  <w:footnote w:type="continuationSeparator" w:id="1">
    <w:p w:rsidR="00EE1FAD" w:rsidRDefault="00EE1FAD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E6" w:rsidRPr="00A1393E" w:rsidRDefault="001C6BE6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3E7DC4">
      <w:rPr>
        <w:rStyle w:val="Domylnaczcionkaakapitu1"/>
        <w:rFonts w:eastAsia="Arial"/>
        <w:sz w:val="20"/>
      </w:rPr>
      <w:t>.1</w:t>
    </w:r>
    <w:r w:rsidR="00605EA6">
      <w:rPr>
        <w:rStyle w:val="Domylnaczcionkaakapitu1"/>
        <w:rFonts w:eastAsia="Arial"/>
        <w:sz w:val="20"/>
      </w:rPr>
      <w:t>3</w:t>
    </w:r>
    <w:r w:rsidR="003E7DC4"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:rsidR="001C6BE6" w:rsidRPr="00721A69" w:rsidRDefault="001C6BE6" w:rsidP="000831AA">
    <w:pPr>
      <w:pStyle w:val="Nagwek1"/>
      <w:spacing w:before="0" w:after="0" w:line="360" w:lineRule="auto"/>
      <w:jc w:val="right"/>
      <w:rPr>
        <w:rStyle w:val="Domylnaczcionkaakapitu1"/>
        <w:rFonts w:eastAsia="Arial"/>
        <w:b/>
        <w:sz w:val="20"/>
      </w:rPr>
    </w:pPr>
    <w:r w:rsidRPr="00721A69">
      <w:rPr>
        <w:rStyle w:val="Domylnaczcionkaakapitu1"/>
        <w:rFonts w:eastAsia="Arial"/>
        <w:b/>
        <w:sz w:val="20"/>
      </w:rPr>
      <w:t xml:space="preserve">Załącznik </w:t>
    </w:r>
    <w:r w:rsidR="000831AA" w:rsidRPr="00721A69">
      <w:rPr>
        <w:rStyle w:val="Domylnaczcionkaakapitu1"/>
        <w:rFonts w:eastAsia="Arial"/>
        <w:b/>
        <w:sz w:val="20"/>
      </w:rPr>
      <w:t xml:space="preserve">nr 6 </w:t>
    </w:r>
    <w:r w:rsidRPr="00721A69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23FF0"/>
    <w:rsid w:val="000831AA"/>
    <w:rsid w:val="000B4FBF"/>
    <w:rsid w:val="000F4E07"/>
    <w:rsid w:val="0011362B"/>
    <w:rsid w:val="00125A2C"/>
    <w:rsid w:val="001C6BE6"/>
    <w:rsid w:val="001D7DBD"/>
    <w:rsid w:val="001F3219"/>
    <w:rsid w:val="00247FA9"/>
    <w:rsid w:val="00306A44"/>
    <w:rsid w:val="00384A74"/>
    <w:rsid w:val="003E7DC4"/>
    <w:rsid w:val="00470CA3"/>
    <w:rsid w:val="00497A39"/>
    <w:rsid w:val="004A0803"/>
    <w:rsid w:val="004A4F31"/>
    <w:rsid w:val="005A78F3"/>
    <w:rsid w:val="006011FC"/>
    <w:rsid w:val="00605EA6"/>
    <w:rsid w:val="00612B21"/>
    <w:rsid w:val="00641BB4"/>
    <w:rsid w:val="00714C07"/>
    <w:rsid w:val="00721A69"/>
    <w:rsid w:val="00872D20"/>
    <w:rsid w:val="008B3181"/>
    <w:rsid w:val="00944D10"/>
    <w:rsid w:val="00A1393E"/>
    <w:rsid w:val="00A867F0"/>
    <w:rsid w:val="00AA24DC"/>
    <w:rsid w:val="00BB210D"/>
    <w:rsid w:val="00BC6760"/>
    <w:rsid w:val="00CC056C"/>
    <w:rsid w:val="00D248BB"/>
    <w:rsid w:val="00D46E39"/>
    <w:rsid w:val="00E800E5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2431-7377-4784-804B-94F5F943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25</cp:revision>
  <dcterms:created xsi:type="dcterms:W3CDTF">2022-01-21T10:30:00Z</dcterms:created>
  <dcterms:modified xsi:type="dcterms:W3CDTF">2022-05-12T07:15:00Z</dcterms:modified>
</cp:coreProperties>
</file>