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63D79767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</w:t>
      </w:r>
      <w:r w:rsidR="001A70E6">
        <w:rPr>
          <w:rFonts w:eastAsia="Tahoma" w:cs="Arial"/>
          <w:color w:val="auto"/>
          <w:lang w:eastAsia="ja-JP" w:bidi="fa-IR"/>
        </w:rPr>
        <w:t>.14</w:t>
      </w:r>
      <w:r w:rsidR="00A9710D">
        <w:rPr>
          <w:rFonts w:eastAsia="Tahoma" w:cs="Arial"/>
          <w:color w:val="auto"/>
          <w:lang w:eastAsia="ja-JP" w:bidi="fa-IR"/>
        </w:rPr>
        <w:t>.2023</w:t>
      </w:r>
    </w:p>
    <w:p w14:paraId="4222B3AD" w14:textId="68619494" w:rsidR="00DE68AB" w:rsidRPr="00D36F70" w:rsidRDefault="00971B5A" w:rsidP="00971B5A">
      <w:pPr>
        <w:jc w:val="left"/>
        <w:rPr>
          <w:rFonts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cs="Times New Roman"/>
          <w:b/>
          <w:color w:val="auto"/>
          <w:sz w:val="32"/>
          <w:szCs w:val="32"/>
        </w:rPr>
        <w:t>OŚWIADCZAM(Y), ŻE:</w:t>
      </w:r>
    </w:p>
    <w:p w14:paraId="691C5CE1" w14:textId="19725A81" w:rsidR="00DE68AB" w:rsidRPr="00D36F70" w:rsidRDefault="00DE68AB" w:rsidP="00D36F70">
      <w:pPr>
        <w:spacing w:after="240"/>
        <w:jc w:val="left"/>
      </w:pPr>
      <w:r>
        <w:rPr>
          <w:rFonts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cs="Times New Roman"/>
          <w:iCs/>
          <w:color w:val="auto"/>
        </w:rPr>
        <w:t xml:space="preserve">podmiotu, </w:t>
      </w:r>
      <w:r>
        <w:rPr>
          <w:rFonts w:cs="Times New Roman"/>
          <w:iCs/>
          <w:color w:val="auto"/>
        </w:rPr>
        <w:t>który zobowiązał się do tego wobec Wykonawcy</w:t>
      </w:r>
    </w:p>
    <w:tbl>
      <w:tblPr>
        <w:tblStyle w:val="Siatkatabelijasna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704"/>
        <w:gridCol w:w="2827"/>
        <w:gridCol w:w="1993"/>
        <w:gridCol w:w="6095"/>
        <w:gridCol w:w="2268"/>
      </w:tblGrid>
      <w:tr w:rsidR="007E110E" w:rsidRPr="001A70E6" w14:paraId="52734F33" w14:textId="77777777" w:rsidTr="00834450">
        <w:trPr>
          <w:cantSplit/>
        </w:trPr>
        <w:tc>
          <w:tcPr>
            <w:tcW w:w="704" w:type="dxa"/>
          </w:tcPr>
          <w:p w14:paraId="0024181B" w14:textId="77777777" w:rsidR="007E110E" w:rsidRPr="001A70E6" w:rsidRDefault="007E110E" w:rsidP="00971B5A">
            <w:pPr>
              <w:pStyle w:val="Nagwek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70E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827" w:type="dxa"/>
          </w:tcPr>
          <w:p w14:paraId="03BD7AA9" w14:textId="77777777" w:rsidR="007E110E" w:rsidRPr="001A70E6" w:rsidRDefault="007E110E" w:rsidP="003B16AE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A70E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1993" w:type="dxa"/>
          </w:tcPr>
          <w:p w14:paraId="17175760" w14:textId="229841AE" w:rsidR="007E110E" w:rsidRPr="001A70E6" w:rsidRDefault="007E110E" w:rsidP="00070818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A70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Funkcja</w:t>
            </w:r>
          </w:p>
        </w:tc>
        <w:tc>
          <w:tcPr>
            <w:tcW w:w="6095" w:type="dxa"/>
          </w:tcPr>
          <w:p w14:paraId="439174EE" w14:textId="77777777" w:rsidR="001A70E6" w:rsidRPr="001A70E6" w:rsidRDefault="001A70E6" w:rsidP="001A70E6">
            <w:pPr>
              <w:pStyle w:val="Nagwek2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A70E6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Oświadczenia w sprawie spełnienia wymagań zawartych </w:t>
            </w:r>
          </w:p>
          <w:p w14:paraId="41CE0E57" w14:textId="3E3FA587" w:rsidR="007E110E" w:rsidRPr="001A70E6" w:rsidRDefault="001A70E6" w:rsidP="001A70E6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A70E6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268" w:type="dxa"/>
          </w:tcPr>
          <w:p w14:paraId="07E6FF12" w14:textId="5F95086C" w:rsidR="007E110E" w:rsidRPr="001A70E6" w:rsidRDefault="007E110E" w:rsidP="00B1242D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A70E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 w:bidi="fa-IR"/>
              </w:rPr>
              <w:t>Podstawa</w:t>
            </w:r>
          </w:p>
          <w:p w14:paraId="383132B6" w14:textId="541DD154" w:rsidR="007E110E" w:rsidRPr="001A70E6" w:rsidRDefault="007E110E" w:rsidP="00B1242D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A70E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ja-JP" w:bidi="fa-IR"/>
              </w:rPr>
              <w:t>Dysponowania</w:t>
            </w:r>
          </w:p>
        </w:tc>
      </w:tr>
      <w:tr w:rsidR="007E110E" w:rsidRPr="00834450" w14:paraId="1986D55B" w14:textId="77777777" w:rsidTr="00834450">
        <w:trPr>
          <w:cantSplit/>
        </w:trPr>
        <w:tc>
          <w:tcPr>
            <w:tcW w:w="704" w:type="dxa"/>
          </w:tcPr>
          <w:p w14:paraId="2CB244A0" w14:textId="34E68FF1" w:rsidR="007E110E" w:rsidRPr="00834450" w:rsidRDefault="007E110E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1</w:t>
            </w:r>
            <w:r w:rsidR="00953250" w:rsidRPr="00834450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.</w:t>
            </w:r>
          </w:p>
        </w:tc>
        <w:sdt>
          <w:sdtPr>
            <w:rPr>
              <w:bCs/>
              <w:sz w:val="22"/>
              <w:szCs w:val="22"/>
            </w:rPr>
            <w:alias w:val="Imię i nazwisko"/>
            <w:tag w:val="Imię i nazwisko"/>
            <w:id w:val="-1222523486"/>
            <w:placeholder>
              <w:docPart w:val="59DBED098A3A4A29B557973DF2FF371C"/>
            </w:placeholder>
            <w:showingPlcHdr/>
          </w:sdtPr>
          <w:sdtEndPr/>
          <w:sdtContent>
            <w:tc>
              <w:tcPr>
                <w:tcW w:w="2827" w:type="dxa"/>
              </w:tcPr>
              <w:p w14:paraId="4DFF7395" w14:textId="247DADF7" w:rsidR="007E110E" w:rsidRPr="00834450" w:rsidRDefault="007E110E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sz w:val="22"/>
                    <w:szCs w:val="22"/>
                    <w:lang w:eastAsia="ja-JP" w:bidi="fa-IR"/>
                  </w:rPr>
                </w:pPr>
                <w:r w:rsidRPr="00834450">
                  <w:rPr>
                    <w:rStyle w:val="Tekstzastpczy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1993" w:type="dxa"/>
          </w:tcPr>
          <w:p w14:paraId="5C020394" w14:textId="7BBD9E6D" w:rsidR="007E110E" w:rsidRPr="00834450" w:rsidRDefault="001A70E6" w:rsidP="00070818">
            <w:pPr>
              <w:widowControl/>
              <w:suppressLineNumbers/>
              <w:snapToGrid w:val="0"/>
              <w:jc w:val="left"/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>Koordynator projektu – 1 osoba</w:t>
            </w:r>
          </w:p>
        </w:tc>
        <w:tc>
          <w:tcPr>
            <w:tcW w:w="6095" w:type="dxa"/>
          </w:tcPr>
          <w:p w14:paraId="7E22D25B" w14:textId="53B99616" w:rsidR="001A70E6" w:rsidRPr="00834450" w:rsidRDefault="001A70E6" w:rsidP="00834450">
            <w:pPr>
              <w:widowControl/>
              <w:suppressLineNumbers/>
              <w:snapToGrid w:val="0"/>
              <w:ind w:left="138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Czy wskazana osoba posiada doświadczenie </w:t>
            </w:r>
            <w:r w:rsidRPr="0081234D">
              <w:rPr>
                <w:rFonts w:asciiTheme="minorHAnsi" w:hAnsiTheme="minorHAnsi" w:cstheme="minorHAnsi"/>
                <w:bCs/>
                <w:sz w:val="22"/>
                <w:szCs w:val="22"/>
              </w:rPr>
              <w:t>polegające na sprawowaniu funkcji koordynatora projektu</w:t>
            </w: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podczas wiercenia minimum 2 otworów geotermalnych o głębokości minimum 1200 m.p.p.t.?</w:t>
            </w:r>
          </w:p>
          <w:p w14:paraId="3CADEE1B" w14:textId="303BB887" w:rsidR="007E110E" w:rsidRPr="00834450" w:rsidRDefault="007E110E" w:rsidP="002573A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Wybierz właściwe:</w:t>
            </w:r>
          </w:p>
          <w:p w14:paraId="5450268C" w14:textId="204C3315" w:rsidR="007E110E" w:rsidRPr="00834450" w:rsidRDefault="0081234D" w:rsidP="00D0167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tak"/>
                <w:tag w:val="tak"/>
                <w:id w:val="207754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7F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0167F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nie"/>
                <w:tag w:val="nie"/>
                <w:id w:val="-78550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7F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0167F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2268" w:type="dxa"/>
          </w:tcPr>
          <w:p w14:paraId="6ECF1F37" w14:textId="50B4A25D" w:rsidR="007E110E" w:rsidRPr="00834450" w:rsidRDefault="007E110E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Wybierz właściwe:</w:t>
            </w:r>
          </w:p>
          <w:p w14:paraId="6CB1123E" w14:textId="6119E48F" w:rsidR="007E110E" w:rsidRPr="00834450" w:rsidRDefault="0081234D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0E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E110E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własny</w:t>
            </w:r>
          </w:p>
          <w:p w14:paraId="6F01221E" w14:textId="6721E4C4" w:rsidR="007E110E" w:rsidRPr="00834450" w:rsidRDefault="0081234D" w:rsidP="0063376E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0E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E110E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zasoby podmiotu trzeciego</w:t>
            </w:r>
          </w:p>
        </w:tc>
      </w:tr>
      <w:tr w:rsidR="00953250" w:rsidRPr="00834450" w14:paraId="4FBD2EB5" w14:textId="77777777" w:rsidTr="00834450">
        <w:trPr>
          <w:cantSplit/>
        </w:trPr>
        <w:tc>
          <w:tcPr>
            <w:tcW w:w="704" w:type="dxa"/>
          </w:tcPr>
          <w:p w14:paraId="65FE3B28" w14:textId="36E2C684" w:rsidR="00953250" w:rsidRPr="00834450" w:rsidRDefault="00953250" w:rsidP="00953250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2.</w:t>
            </w:r>
          </w:p>
        </w:tc>
        <w:sdt>
          <w:sdtPr>
            <w:rPr>
              <w:bCs/>
              <w:sz w:val="22"/>
              <w:szCs w:val="22"/>
            </w:rPr>
            <w:alias w:val="Imię i nazwisko"/>
            <w:tag w:val="Imię i nazwisko"/>
            <w:id w:val="-1414398123"/>
            <w:placeholder>
              <w:docPart w:val="B7AE18B1F9FD4C3885AD082334A416E6"/>
            </w:placeholder>
            <w:showingPlcHdr/>
          </w:sdtPr>
          <w:sdtEndPr/>
          <w:sdtContent>
            <w:tc>
              <w:tcPr>
                <w:tcW w:w="2827" w:type="dxa"/>
              </w:tcPr>
              <w:p w14:paraId="65305920" w14:textId="6AEADAF7" w:rsidR="00953250" w:rsidRPr="00834450" w:rsidRDefault="00953250" w:rsidP="00953250">
                <w:pPr>
                  <w:widowControl/>
                  <w:suppressLineNumbers/>
                  <w:snapToGrid w:val="0"/>
                  <w:ind w:right="139"/>
                  <w:rPr>
                    <w:bCs/>
                    <w:sz w:val="22"/>
                    <w:szCs w:val="22"/>
                  </w:rPr>
                </w:pPr>
                <w:r w:rsidRPr="00834450">
                  <w:rPr>
                    <w:rStyle w:val="Tekstzastpczy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1993" w:type="dxa"/>
          </w:tcPr>
          <w:p w14:paraId="5DA579BA" w14:textId="77777777" w:rsidR="001A70E6" w:rsidRPr="00834450" w:rsidRDefault="001A70E6" w:rsidP="001A70E6">
            <w:pPr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 xml:space="preserve">Hydrogeolog (nadzór hydrogeologiczny) </w:t>
            </w:r>
          </w:p>
          <w:p w14:paraId="17E83433" w14:textId="21949F06" w:rsidR="001A70E6" w:rsidRPr="00834450" w:rsidRDefault="001A70E6" w:rsidP="001A70E6">
            <w:pPr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>– 1 osoba</w:t>
            </w:r>
          </w:p>
          <w:p w14:paraId="0AD81A89" w14:textId="3FF49093" w:rsidR="00953250" w:rsidRPr="00834450" w:rsidRDefault="00953250" w:rsidP="00070818">
            <w:pPr>
              <w:widowControl/>
              <w:suppressLineNumbers/>
              <w:snapToGrid w:val="0"/>
              <w:jc w:val="left"/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6095" w:type="dxa"/>
          </w:tcPr>
          <w:p w14:paraId="5C944302" w14:textId="77777777" w:rsidR="00D0167F" w:rsidRPr="00834450" w:rsidRDefault="001A70E6" w:rsidP="001A70E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Czy wskazana osoba posiada kwalifikacje geologiczne z kategorii IV lub ich odpowiednik </w:t>
            </w:r>
            <w:r w:rsidRPr="0081234D">
              <w:rPr>
                <w:rFonts w:asciiTheme="minorHAnsi" w:hAnsiTheme="minorHAnsi" w:cstheme="minorHAnsi"/>
                <w:bCs/>
                <w:sz w:val="22"/>
                <w:szCs w:val="22"/>
              </w:rPr>
              <w:t>(uprawnienia CUG),</w:t>
            </w:r>
            <w:r w:rsidRPr="00834450">
              <w:rPr>
                <w:sz w:val="22"/>
                <w:szCs w:val="22"/>
              </w:rPr>
              <w:t xml:space="preserve"> </w:t>
            </w: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zgodnie z wymogami wynikającymi z przepisów prawa geologicznego i górniczego, potwierdzone świadectwem stwierdzającym kwalifikacje do wykonywania, dozorowania i kierowania pracami geologicznymi</w:t>
            </w:r>
            <w:r w:rsidR="00D0167F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32B03C08" w14:textId="77777777" w:rsidR="00D0167F" w:rsidRPr="00834450" w:rsidRDefault="00D0167F" w:rsidP="00834450">
            <w:pPr>
              <w:widowControl/>
              <w:suppressLineNumbers/>
              <w:snapToGri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Wybierz właściwe:</w:t>
            </w:r>
          </w:p>
          <w:p w14:paraId="1F7EC18E" w14:textId="7E92C16A" w:rsidR="00D0167F" w:rsidRPr="00834450" w:rsidRDefault="0081234D" w:rsidP="0081234D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tak"/>
                <w:tag w:val="tak"/>
                <w:id w:val="12654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7F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0167F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nie"/>
                <w:tag w:val="nie"/>
                <w:id w:val="-19747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7F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0167F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  <w:r w:rsidR="00D0167F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2ABEEAF4" w14:textId="77777777" w:rsidR="009A2B5F" w:rsidRPr="00834450" w:rsidRDefault="009A2B5F" w:rsidP="009A2B5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Wybierz właściwe:</w:t>
            </w:r>
          </w:p>
          <w:p w14:paraId="79484AC2" w14:textId="77777777" w:rsidR="009A2B5F" w:rsidRPr="00834450" w:rsidRDefault="0081234D" w:rsidP="009A2B5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8427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B5F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A2B5F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własny</w:t>
            </w:r>
          </w:p>
          <w:p w14:paraId="5CD41883" w14:textId="6568F68D" w:rsidR="00953250" w:rsidRPr="00834450" w:rsidRDefault="0081234D" w:rsidP="009A2B5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63798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B5F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A2B5F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zasoby podmiotu trzeciego</w:t>
            </w:r>
          </w:p>
        </w:tc>
      </w:tr>
      <w:tr w:rsidR="00953250" w:rsidRPr="00834450" w14:paraId="0DE98963" w14:textId="77777777" w:rsidTr="00834450">
        <w:trPr>
          <w:cantSplit/>
        </w:trPr>
        <w:tc>
          <w:tcPr>
            <w:tcW w:w="704" w:type="dxa"/>
          </w:tcPr>
          <w:p w14:paraId="31A60CCE" w14:textId="4E94F18E" w:rsidR="00953250" w:rsidRPr="00834450" w:rsidRDefault="00D0167F" w:rsidP="00953250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3</w:t>
            </w:r>
            <w:r w:rsidR="009A2B5F" w:rsidRPr="00834450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.</w:t>
            </w:r>
          </w:p>
        </w:tc>
        <w:sdt>
          <w:sdtPr>
            <w:rPr>
              <w:bCs/>
              <w:sz w:val="22"/>
              <w:szCs w:val="22"/>
            </w:rPr>
            <w:alias w:val="Imię i nazwisko"/>
            <w:tag w:val="Imię i nazwisko"/>
            <w:id w:val="-1929564116"/>
            <w:placeholder>
              <w:docPart w:val="050D992DC6074802AD1F989EC1EBA333"/>
            </w:placeholder>
            <w:showingPlcHdr/>
          </w:sdtPr>
          <w:sdtEndPr/>
          <w:sdtContent>
            <w:tc>
              <w:tcPr>
                <w:tcW w:w="2827" w:type="dxa"/>
              </w:tcPr>
              <w:p w14:paraId="4A460A69" w14:textId="35B21C6C" w:rsidR="00953250" w:rsidRPr="00834450" w:rsidRDefault="009A2B5F" w:rsidP="00953250">
                <w:pPr>
                  <w:widowControl/>
                  <w:suppressLineNumbers/>
                  <w:snapToGrid w:val="0"/>
                  <w:ind w:right="139"/>
                  <w:rPr>
                    <w:bCs/>
                    <w:sz w:val="22"/>
                    <w:szCs w:val="22"/>
                  </w:rPr>
                </w:pPr>
                <w:r w:rsidRPr="00834450">
                  <w:rPr>
                    <w:rStyle w:val="Tekstzastpczy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1993" w:type="dxa"/>
          </w:tcPr>
          <w:p w14:paraId="7C0A343C" w14:textId="62C4864C" w:rsidR="00953250" w:rsidRPr="00834450" w:rsidRDefault="00D0167F" w:rsidP="00070818">
            <w:pPr>
              <w:widowControl/>
              <w:suppressLineNumbers/>
              <w:snapToGrid w:val="0"/>
              <w:jc w:val="left"/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>Kierownik dozoru geologicznego – 1 osoba</w:t>
            </w:r>
          </w:p>
        </w:tc>
        <w:tc>
          <w:tcPr>
            <w:tcW w:w="6095" w:type="dxa"/>
          </w:tcPr>
          <w:p w14:paraId="4EF63BDC" w14:textId="57633419" w:rsidR="00D0167F" w:rsidRPr="00834450" w:rsidRDefault="00D0167F" w:rsidP="00834450">
            <w:pPr>
              <w:widowControl/>
              <w:suppressLineNumbers/>
              <w:snapToGrid w:val="0"/>
              <w:spacing w:before="240"/>
              <w:ind w:left="13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Czy wskazana osoba posiada kwalifikacje geologiczne z kategorii XI lub XIII zgodnie z wymogami wynikającymi z przepisów prawa geologicznego i górniczego, potwierdzone świadectwem stwierdzającym kwalifikacje do wykonywania, dozorowania i kierowania pracami geologicznymi?</w:t>
            </w:r>
          </w:p>
          <w:p w14:paraId="5968E17E" w14:textId="77777777" w:rsidR="00D0167F" w:rsidRPr="00834450" w:rsidRDefault="00D0167F" w:rsidP="00D0167F">
            <w:pPr>
              <w:widowControl/>
              <w:suppressLineNumbers/>
              <w:snapToGrid w:val="0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Wybierz właściwe:</w:t>
            </w:r>
          </w:p>
          <w:p w14:paraId="2E82D6B0" w14:textId="1A390506" w:rsidR="00953250" w:rsidRPr="00834450" w:rsidRDefault="0081234D" w:rsidP="0081234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tak"/>
                <w:tag w:val="tak"/>
                <w:id w:val="-101021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7F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0167F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nie"/>
                <w:tag w:val="nie"/>
                <w:id w:val="-13649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24A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0167F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2268" w:type="dxa"/>
          </w:tcPr>
          <w:p w14:paraId="0CBAB90E" w14:textId="77777777" w:rsidR="00E7018A" w:rsidRPr="00834450" w:rsidRDefault="00E7018A" w:rsidP="00E7018A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Wybierz właściwe:</w:t>
            </w:r>
          </w:p>
          <w:p w14:paraId="725A18B7" w14:textId="77777777" w:rsidR="00E7018A" w:rsidRPr="00834450" w:rsidRDefault="0081234D" w:rsidP="00E7018A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8326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8A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7018A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własny</w:t>
            </w:r>
          </w:p>
          <w:p w14:paraId="6C72DF33" w14:textId="057308AF" w:rsidR="00953250" w:rsidRPr="00834450" w:rsidRDefault="0081234D" w:rsidP="008665D7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2660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8A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7018A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zasoby podmiotu trzeciego</w:t>
            </w:r>
          </w:p>
        </w:tc>
      </w:tr>
      <w:tr w:rsidR="009A2B5F" w:rsidRPr="00834450" w14:paraId="4C994E4D" w14:textId="77777777" w:rsidTr="00834450">
        <w:trPr>
          <w:cantSplit/>
        </w:trPr>
        <w:tc>
          <w:tcPr>
            <w:tcW w:w="704" w:type="dxa"/>
          </w:tcPr>
          <w:p w14:paraId="1C8383D0" w14:textId="7CE661AD" w:rsidR="009A2B5F" w:rsidRPr="00834450" w:rsidRDefault="0007024A" w:rsidP="00953250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lastRenderedPageBreak/>
              <w:t>4</w:t>
            </w:r>
            <w:r w:rsidR="009A2B5F" w:rsidRPr="00834450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.</w:t>
            </w:r>
          </w:p>
        </w:tc>
        <w:sdt>
          <w:sdtPr>
            <w:rPr>
              <w:bCs/>
              <w:sz w:val="22"/>
              <w:szCs w:val="22"/>
            </w:rPr>
            <w:alias w:val="Imię i nazwisko"/>
            <w:tag w:val="Imię i nazwisko"/>
            <w:id w:val="-2004414489"/>
            <w:placeholder>
              <w:docPart w:val="A65D6AB5A16D45FBA8CEDB266E2C6232"/>
            </w:placeholder>
            <w:showingPlcHdr/>
          </w:sdtPr>
          <w:sdtEndPr/>
          <w:sdtContent>
            <w:tc>
              <w:tcPr>
                <w:tcW w:w="2827" w:type="dxa"/>
              </w:tcPr>
              <w:p w14:paraId="7C648086" w14:textId="2AFC6680" w:rsidR="009A2B5F" w:rsidRPr="00834450" w:rsidRDefault="006749B0" w:rsidP="00953250">
                <w:pPr>
                  <w:widowControl/>
                  <w:suppressLineNumbers/>
                  <w:snapToGrid w:val="0"/>
                  <w:ind w:right="139"/>
                  <w:rPr>
                    <w:bCs/>
                    <w:sz w:val="22"/>
                    <w:szCs w:val="22"/>
                  </w:rPr>
                </w:pPr>
                <w:r w:rsidRPr="00834450">
                  <w:rPr>
                    <w:rStyle w:val="Tekstzastpczy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1993" w:type="dxa"/>
          </w:tcPr>
          <w:p w14:paraId="36A39D33" w14:textId="271B9869" w:rsidR="009A2B5F" w:rsidRPr="00834450" w:rsidRDefault="0007024A" w:rsidP="00070818">
            <w:pPr>
              <w:widowControl/>
              <w:suppressLineNumbers/>
              <w:snapToGrid w:val="0"/>
              <w:jc w:val="left"/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>Geolog – nadzór geologiczny – osoba pierwsza</w:t>
            </w:r>
          </w:p>
        </w:tc>
        <w:tc>
          <w:tcPr>
            <w:tcW w:w="6095" w:type="dxa"/>
          </w:tcPr>
          <w:p w14:paraId="3AE3499D" w14:textId="6DBC6EED" w:rsidR="009A2B5F" w:rsidRPr="00834450" w:rsidRDefault="0007024A" w:rsidP="00834450">
            <w:pPr>
              <w:widowControl/>
              <w:suppressLineNumbers/>
              <w:snapToGrid w:val="0"/>
              <w:spacing w:before="240"/>
              <w:ind w:left="13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Czy wskazana osoba posiada kwalifikacje geologiczne z kategorii </w:t>
            </w:r>
            <w:r w:rsidR="008123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IV, </w:t>
            </w:r>
            <w:r w:rsidRPr="0081234D">
              <w:rPr>
                <w:rFonts w:asciiTheme="minorHAnsi" w:hAnsiTheme="minorHAnsi" w:cstheme="minorHAnsi"/>
                <w:bCs/>
                <w:sz w:val="22"/>
                <w:szCs w:val="22"/>
              </w:rPr>
              <w:t>XI lub</w:t>
            </w: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XIII zgodnie z wymogami wynikającymi z przepisów prawa geologicznego i górniczego, potwierdzone świadectwem stwierdzającym kwalifikacje do wykonywania, dozorowania i kierowania pracami geologicznymi?</w:t>
            </w:r>
          </w:p>
          <w:p w14:paraId="2F0E0170" w14:textId="77777777" w:rsidR="0007024A" w:rsidRPr="00834450" w:rsidRDefault="0007024A" w:rsidP="0007024A">
            <w:pPr>
              <w:widowControl/>
              <w:suppressLineNumbers/>
              <w:snapToGrid w:val="0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Wybierz właściwe:</w:t>
            </w:r>
          </w:p>
          <w:p w14:paraId="3DD28592" w14:textId="04D80BFC" w:rsidR="0007024A" w:rsidRPr="00834450" w:rsidRDefault="0081234D" w:rsidP="0081234D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tak"/>
                <w:tag w:val="tak"/>
                <w:id w:val="-1882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24A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7024A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nie"/>
                <w:tag w:val="nie"/>
                <w:id w:val="15440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24A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7024A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2268" w:type="dxa"/>
          </w:tcPr>
          <w:p w14:paraId="5475CB05" w14:textId="77777777" w:rsidR="00E7018A" w:rsidRPr="00834450" w:rsidRDefault="00E7018A" w:rsidP="00E7018A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Wybierz właściwe:</w:t>
            </w:r>
          </w:p>
          <w:p w14:paraId="45FA6E29" w14:textId="77777777" w:rsidR="00E7018A" w:rsidRPr="00834450" w:rsidRDefault="0081234D" w:rsidP="00E7018A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5102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8A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7018A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własny</w:t>
            </w:r>
          </w:p>
          <w:p w14:paraId="505AF5EC" w14:textId="3360F196" w:rsidR="009A2B5F" w:rsidRPr="00834450" w:rsidRDefault="0081234D" w:rsidP="008665D7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4832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8A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7018A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zasoby podmiotu trzeciego</w:t>
            </w:r>
          </w:p>
        </w:tc>
      </w:tr>
      <w:tr w:rsidR="00834450" w:rsidRPr="00834450" w14:paraId="37770BB7" w14:textId="77777777" w:rsidTr="00834450">
        <w:trPr>
          <w:cantSplit/>
        </w:trPr>
        <w:tc>
          <w:tcPr>
            <w:tcW w:w="704" w:type="dxa"/>
          </w:tcPr>
          <w:p w14:paraId="200E4446" w14:textId="57F20446" w:rsidR="00834450" w:rsidRPr="00834450" w:rsidRDefault="0081234D" w:rsidP="003267BF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5</w:t>
            </w:r>
            <w:r w:rsidR="00834450" w:rsidRPr="00834450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.</w:t>
            </w:r>
          </w:p>
        </w:tc>
        <w:sdt>
          <w:sdtPr>
            <w:rPr>
              <w:bCs/>
              <w:sz w:val="22"/>
              <w:szCs w:val="22"/>
            </w:rPr>
            <w:alias w:val="Imię i nazwisko"/>
            <w:tag w:val="Imię i nazwisko"/>
            <w:id w:val="-1451463063"/>
            <w:placeholder>
              <w:docPart w:val="CBA8839AE01C4DF3821CAB429213940F"/>
            </w:placeholder>
            <w:showingPlcHdr/>
          </w:sdtPr>
          <w:sdtEndPr/>
          <w:sdtContent>
            <w:tc>
              <w:tcPr>
                <w:tcW w:w="2827" w:type="dxa"/>
              </w:tcPr>
              <w:p w14:paraId="5E5DE547" w14:textId="77777777" w:rsidR="00834450" w:rsidRPr="00834450" w:rsidRDefault="00834450" w:rsidP="003267BF">
                <w:pPr>
                  <w:widowControl/>
                  <w:suppressLineNumbers/>
                  <w:snapToGrid w:val="0"/>
                  <w:ind w:right="139"/>
                  <w:rPr>
                    <w:bCs/>
                    <w:sz w:val="22"/>
                    <w:szCs w:val="22"/>
                  </w:rPr>
                </w:pPr>
                <w:r w:rsidRPr="00834450">
                  <w:rPr>
                    <w:rStyle w:val="Tekstzastpczy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1993" w:type="dxa"/>
          </w:tcPr>
          <w:p w14:paraId="5331C94E" w14:textId="19C4E83C" w:rsidR="00834450" w:rsidRPr="00834450" w:rsidRDefault="00834450" w:rsidP="003267BF">
            <w:pPr>
              <w:widowControl/>
              <w:suppressLineNumbers/>
              <w:snapToGrid w:val="0"/>
              <w:jc w:val="left"/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 xml:space="preserve">Geolog – nadzór geologiczny – osoba </w:t>
            </w:r>
            <w:r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>druga</w:t>
            </w:r>
          </w:p>
        </w:tc>
        <w:tc>
          <w:tcPr>
            <w:tcW w:w="6095" w:type="dxa"/>
          </w:tcPr>
          <w:p w14:paraId="3804A07C" w14:textId="5CFD55D1" w:rsidR="00834450" w:rsidRPr="00834450" w:rsidRDefault="00834450" w:rsidP="00834450">
            <w:pPr>
              <w:widowControl/>
              <w:suppressLineNumbers/>
              <w:snapToGrid w:val="0"/>
              <w:spacing w:before="240"/>
              <w:ind w:left="13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Czy wskazana osoba posiada kwalifikacje geologiczne z kategorii </w:t>
            </w:r>
            <w:r w:rsidR="0081234D">
              <w:rPr>
                <w:rFonts w:asciiTheme="minorHAnsi" w:hAnsiTheme="minorHAnsi" w:cstheme="minorHAnsi"/>
                <w:bCs/>
                <w:sz w:val="22"/>
                <w:szCs w:val="22"/>
              </w:rPr>
              <w:t>IV</w:t>
            </w:r>
            <w:r w:rsidR="0081234D" w:rsidRPr="008123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81234D">
              <w:rPr>
                <w:rFonts w:asciiTheme="minorHAnsi" w:hAnsiTheme="minorHAnsi" w:cstheme="minorHAnsi"/>
                <w:bCs/>
                <w:sz w:val="22"/>
                <w:szCs w:val="22"/>
              </w:rPr>
              <w:t>XI lub XIII</w:t>
            </w: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zgodnie z wymogami wynikającymi z przepisów prawa geologicznego i górniczego, potwierdzone świadectwem stwierdzającym kwalifikacje do wykonywania, dozorowania i kierowania pracami geologicznymi?</w:t>
            </w:r>
          </w:p>
          <w:p w14:paraId="248D8526" w14:textId="77777777" w:rsidR="00834450" w:rsidRPr="00834450" w:rsidRDefault="00834450" w:rsidP="003267BF">
            <w:pPr>
              <w:widowControl/>
              <w:suppressLineNumbers/>
              <w:snapToGrid w:val="0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Wybierz właściwe:</w:t>
            </w:r>
          </w:p>
          <w:p w14:paraId="26B3F752" w14:textId="7DD2172D" w:rsidR="00834450" w:rsidRPr="0081234D" w:rsidRDefault="0081234D" w:rsidP="0081234D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tak"/>
                <w:tag w:val="tak"/>
                <w:id w:val="22395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nie"/>
                <w:tag w:val="nie"/>
                <w:id w:val="-6998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2268" w:type="dxa"/>
          </w:tcPr>
          <w:p w14:paraId="6123D855" w14:textId="77777777" w:rsidR="00834450" w:rsidRPr="00834450" w:rsidRDefault="00834450" w:rsidP="003267B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Wybierz właściwe:</w:t>
            </w:r>
          </w:p>
          <w:p w14:paraId="372F2306" w14:textId="77777777" w:rsidR="00834450" w:rsidRPr="00834450" w:rsidRDefault="0081234D" w:rsidP="003267B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63868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własny</w:t>
            </w:r>
          </w:p>
          <w:p w14:paraId="265F7778" w14:textId="77777777" w:rsidR="00834450" w:rsidRPr="00834450" w:rsidRDefault="0081234D" w:rsidP="003267B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993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zasoby podmiotu trzeciego</w:t>
            </w:r>
          </w:p>
        </w:tc>
      </w:tr>
      <w:tr w:rsidR="00834450" w:rsidRPr="00834450" w14:paraId="15D2D909" w14:textId="77777777" w:rsidTr="00834450">
        <w:trPr>
          <w:cantSplit/>
        </w:trPr>
        <w:tc>
          <w:tcPr>
            <w:tcW w:w="704" w:type="dxa"/>
          </w:tcPr>
          <w:p w14:paraId="7A82F28D" w14:textId="1F91A673" w:rsidR="00834450" w:rsidRPr="00834450" w:rsidRDefault="0081234D" w:rsidP="003267BF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6</w:t>
            </w:r>
            <w:r w:rsidR="00834450" w:rsidRPr="00834450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.</w:t>
            </w:r>
          </w:p>
        </w:tc>
        <w:sdt>
          <w:sdtPr>
            <w:rPr>
              <w:bCs/>
              <w:sz w:val="22"/>
              <w:szCs w:val="22"/>
            </w:rPr>
            <w:alias w:val="Imię i nazwisko"/>
            <w:tag w:val="Imię i nazwisko"/>
            <w:id w:val="468479833"/>
            <w:placeholder>
              <w:docPart w:val="530AFAF1D9124B48BC38CEE434EAD02A"/>
            </w:placeholder>
            <w:showingPlcHdr/>
          </w:sdtPr>
          <w:sdtEndPr/>
          <w:sdtContent>
            <w:tc>
              <w:tcPr>
                <w:tcW w:w="2827" w:type="dxa"/>
              </w:tcPr>
              <w:p w14:paraId="0CA00822" w14:textId="77777777" w:rsidR="00834450" w:rsidRPr="00834450" w:rsidRDefault="00834450" w:rsidP="003267BF">
                <w:pPr>
                  <w:widowControl/>
                  <w:suppressLineNumbers/>
                  <w:snapToGrid w:val="0"/>
                  <w:ind w:right="139"/>
                  <w:rPr>
                    <w:bCs/>
                    <w:sz w:val="22"/>
                    <w:szCs w:val="22"/>
                  </w:rPr>
                </w:pPr>
                <w:r w:rsidRPr="00834450">
                  <w:rPr>
                    <w:rStyle w:val="Tekstzastpczy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1993" w:type="dxa"/>
          </w:tcPr>
          <w:p w14:paraId="7264AC08" w14:textId="20F24826" w:rsidR="00834450" w:rsidRPr="00834450" w:rsidRDefault="00834450" w:rsidP="003267BF">
            <w:pPr>
              <w:widowControl/>
              <w:suppressLineNumbers/>
              <w:snapToGrid w:val="0"/>
              <w:jc w:val="left"/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 xml:space="preserve">Geolog – nadzór geologiczny – osoba </w:t>
            </w:r>
            <w:r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>trzecia</w:t>
            </w:r>
          </w:p>
        </w:tc>
        <w:tc>
          <w:tcPr>
            <w:tcW w:w="6095" w:type="dxa"/>
          </w:tcPr>
          <w:p w14:paraId="1B28AB24" w14:textId="3E11D0D7" w:rsidR="00834450" w:rsidRPr="00834450" w:rsidRDefault="00834450" w:rsidP="003267BF">
            <w:pPr>
              <w:widowControl/>
              <w:suppressLineNumbers/>
              <w:snapToGrid w:val="0"/>
              <w:ind w:left="138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Czy wskazana osoba posiada kwalifikacje geologiczne z kategorii </w:t>
            </w:r>
            <w:r w:rsidR="008123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IV, </w:t>
            </w:r>
            <w:r w:rsidRPr="0081234D">
              <w:rPr>
                <w:rFonts w:asciiTheme="minorHAnsi" w:hAnsiTheme="minorHAnsi" w:cstheme="minorHAnsi"/>
                <w:bCs/>
                <w:sz w:val="22"/>
                <w:szCs w:val="22"/>
              </w:rPr>
              <w:t>XI lub</w:t>
            </w: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XIII zgodnie z wymogami wynikającymi z przepisów prawa geologicznego i górniczego, potwierdzone świadectwem stwierdzającym kwalifikacje do wykonywania, dozorowania i kierowania pracami geologicznymi?</w:t>
            </w:r>
          </w:p>
          <w:p w14:paraId="023A3DDA" w14:textId="77777777" w:rsidR="00834450" w:rsidRPr="00834450" w:rsidRDefault="00834450" w:rsidP="003267BF">
            <w:pPr>
              <w:widowControl/>
              <w:suppressLineNumbers/>
              <w:snapToGrid w:val="0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Wybierz właściwe:</w:t>
            </w:r>
          </w:p>
          <w:p w14:paraId="7E937BE8" w14:textId="4C85A46B" w:rsidR="00834450" w:rsidRPr="0081234D" w:rsidRDefault="0081234D" w:rsidP="0081234D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tak"/>
                <w:tag w:val="tak"/>
                <w:id w:val="-2302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nie"/>
                <w:tag w:val="nie"/>
                <w:id w:val="149197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2268" w:type="dxa"/>
          </w:tcPr>
          <w:p w14:paraId="7B057A39" w14:textId="77777777" w:rsidR="00834450" w:rsidRPr="00834450" w:rsidRDefault="00834450" w:rsidP="003267B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Wybierz właściwe:</w:t>
            </w:r>
          </w:p>
          <w:p w14:paraId="1C2EE228" w14:textId="77777777" w:rsidR="00834450" w:rsidRPr="00834450" w:rsidRDefault="0081234D" w:rsidP="003267B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737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własny</w:t>
            </w:r>
          </w:p>
          <w:p w14:paraId="4DA6DF57" w14:textId="77777777" w:rsidR="00834450" w:rsidRPr="00834450" w:rsidRDefault="0081234D" w:rsidP="003267B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7960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zasoby podmiotu trzeciego</w:t>
            </w:r>
          </w:p>
        </w:tc>
      </w:tr>
      <w:tr w:rsidR="00834450" w:rsidRPr="00834450" w14:paraId="397AF1FC" w14:textId="77777777" w:rsidTr="00834450">
        <w:trPr>
          <w:cantSplit/>
        </w:trPr>
        <w:tc>
          <w:tcPr>
            <w:tcW w:w="704" w:type="dxa"/>
          </w:tcPr>
          <w:p w14:paraId="617C8E0F" w14:textId="10DB3DFB" w:rsidR="00834450" w:rsidRPr="00834450" w:rsidRDefault="0081234D" w:rsidP="003267BF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lastRenderedPageBreak/>
              <w:t>7</w:t>
            </w:r>
            <w:r w:rsidR="00834450" w:rsidRPr="00834450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t>.</w:t>
            </w:r>
          </w:p>
        </w:tc>
        <w:sdt>
          <w:sdtPr>
            <w:rPr>
              <w:bCs/>
              <w:sz w:val="22"/>
              <w:szCs w:val="22"/>
            </w:rPr>
            <w:alias w:val="Imię i nazwisko"/>
            <w:tag w:val="Imię i nazwisko"/>
            <w:id w:val="1421833271"/>
            <w:placeholder>
              <w:docPart w:val="2899905BE7194EC19246AE8041C57C96"/>
            </w:placeholder>
            <w:showingPlcHdr/>
          </w:sdtPr>
          <w:sdtEndPr/>
          <w:sdtContent>
            <w:tc>
              <w:tcPr>
                <w:tcW w:w="2827" w:type="dxa"/>
              </w:tcPr>
              <w:p w14:paraId="0262D1D6" w14:textId="77777777" w:rsidR="00834450" w:rsidRPr="00834450" w:rsidRDefault="00834450" w:rsidP="003267BF">
                <w:pPr>
                  <w:widowControl/>
                  <w:suppressLineNumbers/>
                  <w:snapToGrid w:val="0"/>
                  <w:ind w:right="139"/>
                  <w:rPr>
                    <w:bCs/>
                    <w:sz w:val="22"/>
                    <w:szCs w:val="22"/>
                  </w:rPr>
                </w:pPr>
                <w:r w:rsidRPr="00834450">
                  <w:rPr>
                    <w:rStyle w:val="Tekstzastpczy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1993" w:type="dxa"/>
          </w:tcPr>
          <w:p w14:paraId="24189FF0" w14:textId="44A6C635" w:rsidR="00834450" w:rsidRPr="00834450" w:rsidRDefault="00834450" w:rsidP="003267BF">
            <w:pPr>
              <w:widowControl/>
              <w:suppressLineNumbers/>
              <w:snapToGrid w:val="0"/>
              <w:jc w:val="left"/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</w:pPr>
            <w:r w:rsidRPr="00834450"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 xml:space="preserve">Geolog – nadzór geologiczny – osoba </w:t>
            </w:r>
            <w:r>
              <w:rPr>
                <w:rFonts w:asciiTheme="minorHAnsi" w:eastAsia="Times New Roman" w:hAnsiTheme="minorHAnsi" w:cstheme="minorHAnsi"/>
                <w:bCs/>
                <w:color w:val="00000A"/>
                <w:sz w:val="22"/>
                <w:szCs w:val="22"/>
                <w:lang w:eastAsia="ja-JP" w:bidi="fa-IR"/>
              </w:rPr>
              <w:t>czwarta</w:t>
            </w:r>
          </w:p>
        </w:tc>
        <w:tc>
          <w:tcPr>
            <w:tcW w:w="6095" w:type="dxa"/>
          </w:tcPr>
          <w:p w14:paraId="5FBC7F92" w14:textId="4B79E64C" w:rsidR="00834450" w:rsidRPr="00834450" w:rsidRDefault="00834450" w:rsidP="003267BF">
            <w:pPr>
              <w:widowControl/>
              <w:suppressLineNumbers/>
              <w:snapToGrid w:val="0"/>
              <w:ind w:left="138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Czy wskazana osoba posiada kwalifikacje geologiczne z kategorii </w:t>
            </w:r>
            <w:r w:rsidR="008123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IV, </w:t>
            </w:r>
            <w:r w:rsidRPr="0081234D">
              <w:rPr>
                <w:rFonts w:asciiTheme="minorHAnsi" w:hAnsiTheme="minorHAnsi" w:cstheme="minorHAnsi"/>
                <w:bCs/>
                <w:sz w:val="22"/>
                <w:szCs w:val="22"/>
              </w:rPr>
              <w:t>XI lub</w:t>
            </w: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XIII zgodnie z wymogami wynikającymi z przepisów prawa geologicznego i górniczego, potwierdzone świadectwem stwierdzającym kwalifikacje do wykonywania, dozorowania i kierowania pracami geologicznymi?</w:t>
            </w:r>
          </w:p>
          <w:p w14:paraId="5D76FC86" w14:textId="77777777" w:rsidR="00834450" w:rsidRPr="00834450" w:rsidRDefault="00834450" w:rsidP="003267BF">
            <w:pPr>
              <w:widowControl/>
              <w:suppressLineNumbers/>
              <w:snapToGrid w:val="0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Wybierz właściwe:</w:t>
            </w:r>
          </w:p>
          <w:p w14:paraId="4AA77F0A" w14:textId="1E84CCCD" w:rsidR="00834450" w:rsidRPr="0081234D" w:rsidRDefault="0081234D" w:rsidP="0081234D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tak"/>
                <w:tag w:val="tak"/>
                <w:id w:val="-91015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nie"/>
                <w:tag w:val="nie"/>
                <w:id w:val="-108067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2268" w:type="dxa"/>
          </w:tcPr>
          <w:p w14:paraId="16C18265" w14:textId="77777777" w:rsidR="00834450" w:rsidRPr="00834450" w:rsidRDefault="00834450" w:rsidP="003267B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Wybierz właściwe:</w:t>
            </w:r>
          </w:p>
          <w:p w14:paraId="18B4156A" w14:textId="77777777" w:rsidR="00834450" w:rsidRPr="00834450" w:rsidRDefault="0081234D" w:rsidP="003267B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0951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własny</w:t>
            </w:r>
          </w:p>
          <w:p w14:paraId="4FA64A3D" w14:textId="77777777" w:rsidR="00834450" w:rsidRPr="00834450" w:rsidRDefault="0081234D" w:rsidP="003267BF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7370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450" w:rsidRPr="0083445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34450" w:rsidRPr="00834450">
              <w:rPr>
                <w:rFonts w:asciiTheme="minorHAnsi" w:hAnsiTheme="minorHAnsi" w:cstheme="minorHAnsi"/>
                <w:bCs/>
                <w:sz w:val="22"/>
                <w:szCs w:val="22"/>
              </w:rPr>
              <w:t>zasoby podmiotu trzeciego</w:t>
            </w:r>
          </w:p>
        </w:tc>
      </w:tr>
    </w:tbl>
    <w:p w14:paraId="5CDB3B24" w14:textId="77777777" w:rsidR="00834450" w:rsidRDefault="00834450" w:rsidP="004A595A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</w:p>
    <w:p w14:paraId="12F5D020" w14:textId="63415809" w:rsidR="007436BC" w:rsidRPr="003E7A79" w:rsidRDefault="007436BC" w:rsidP="004A595A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210CA333" w14:textId="397A4856" w:rsidR="0081234D" w:rsidRPr="0081234D" w:rsidRDefault="0081234D" w:rsidP="00DE1DD8">
      <w:pPr>
        <w:pStyle w:val="Akapitzlist"/>
        <w:numPr>
          <w:ilvl w:val="0"/>
          <w:numId w:val="2"/>
        </w:numPr>
        <w:rPr>
          <w:rFonts w:eastAsia="Arial" w:cs="Arial"/>
          <w:iCs/>
          <w:color w:val="000000" w:themeColor="text1"/>
          <w:szCs w:val="24"/>
          <w:lang w:eastAsia="ja-JP" w:bidi="fa-IR"/>
        </w:rPr>
      </w:pPr>
      <w:r w:rsidRPr="0081234D">
        <w:rPr>
          <w:rFonts w:eastAsia="Arial" w:cs="Arial"/>
          <w:iCs/>
          <w:color w:val="000000" w:themeColor="text1"/>
          <w:szCs w:val="24"/>
          <w:lang w:eastAsia="ja-JP" w:bidi="fa-IR"/>
        </w:rPr>
        <w:t xml:space="preserve">Jeżeli </w:t>
      </w:r>
      <w:r>
        <w:rPr>
          <w:rFonts w:eastAsia="Arial" w:cs="Arial"/>
          <w:iCs/>
          <w:color w:val="000000" w:themeColor="text1"/>
          <w:szCs w:val="24"/>
          <w:lang w:eastAsia="ja-JP" w:bidi="fa-IR"/>
        </w:rPr>
        <w:t>wy</w:t>
      </w:r>
      <w:r w:rsidRPr="0081234D">
        <w:rPr>
          <w:rFonts w:eastAsia="Arial" w:cs="Arial"/>
          <w:iCs/>
          <w:color w:val="000000" w:themeColor="text1"/>
          <w:szCs w:val="24"/>
          <w:lang w:eastAsia="ja-JP" w:bidi="fa-IR"/>
        </w:rPr>
        <w:t>stąpią problemy techniczne z zaznaczeniem właściwego pola (tzw. „okienka”), można w alternatywny sposób zaznaczyć wybraną odpowiedź, np. poprzez jej podkreślenie.</w:t>
      </w:r>
    </w:p>
    <w:sectPr w:rsidR="0081234D" w:rsidRPr="0081234D" w:rsidSect="00834450">
      <w:footerReference w:type="default" r:id="rId8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54A" w14:textId="0E43A259" w:rsidR="00A1684B" w:rsidRDefault="00A1684B" w:rsidP="00A168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7024A"/>
    <w:rsid w:val="00070818"/>
    <w:rsid w:val="00076D9E"/>
    <w:rsid w:val="00086513"/>
    <w:rsid w:val="001170E4"/>
    <w:rsid w:val="00187631"/>
    <w:rsid w:val="00191EEE"/>
    <w:rsid w:val="001930F8"/>
    <w:rsid w:val="001A70E6"/>
    <w:rsid w:val="001B425A"/>
    <w:rsid w:val="00200C37"/>
    <w:rsid w:val="002573A5"/>
    <w:rsid w:val="002B047A"/>
    <w:rsid w:val="002C0F89"/>
    <w:rsid w:val="003033BB"/>
    <w:rsid w:val="00327273"/>
    <w:rsid w:val="003332F8"/>
    <w:rsid w:val="003B16AE"/>
    <w:rsid w:val="003C3F29"/>
    <w:rsid w:val="003D47EE"/>
    <w:rsid w:val="003D4963"/>
    <w:rsid w:val="003E7A79"/>
    <w:rsid w:val="00426EC9"/>
    <w:rsid w:val="0043273C"/>
    <w:rsid w:val="0044015B"/>
    <w:rsid w:val="004A595A"/>
    <w:rsid w:val="004C15E6"/>
    <w:rsid w:val="004F18C4"/>
    <w:rsid w:val="00543DCA"/>
    <w:rsid w:val="00551165"/>
    <w:rsid w:val="005B3378"/>
    <w:rsid w:val="0061550E"/>
    <w:rsid w:val="0063376E"/>
    <w:rsid w:val="00655CA5"/>
    <w:rsid w:val="006749B0"/>
    <w:rsid w:val="006828C2"/>
    <w:rsid w:val="006829E8"/>
    <w:rsid w:val="006C21DB"/>
    <w:rsid w:val="007436BC"/>
    <w:rsid w:val="007E110E"/>
    <w:rsid w:val="0081234D"/>
    <w:rsid w:val="00825F7D"/>
    <w:rsid w:val="00834450"/>
    <w:rsid w:val="008665D7"/>
    <w:rsid w:val="008C0CA7"/>
    <w:rsid w:val="008C55A6"/>
    <w:rsid w:val="008F170F"/>
    <w:rsid w:val="00901C3C"/>
    <w:rsid w:val="00942403"/>
    <w:rsid w:val="00953250"/>
    <w:rsid w:val="00971B5A"/>
    <w:rsid w:val="0099066F"/>
    <w:rsid w:val="009A2B5F"/>
    <w:rsid w:val="009B318B"/>
    <w:rsid w:val="00A1684B"/>
    <w:rsid w:val="00A96903"/>
    <w:rsid w:val="00A9710D"/>
    <w:rsid w:val="00AB4F81"/>
    <w:rsid w:val="00AC31DD"/>
    <w:rsid w:val="00AE3265"/>
    <w:rsid w:val="00B1242D"/>
    <w:rsid w:val="00B217CC"/>
    <w:rsid w:val="00B707DE"/>
    <w:rsid w:val="00B87DE3"/>
    <w:rsid w:val="00B96002"/>
    <w:rsid w:val="00D0167F"/>
    <w:rsid w:val="00D3698A"/>
    <w:rsid w:val="00D36F70"/>
    <w:rsid w:val="00D84690"/>
    <w:rsid w:val="00D9519D"/>
    <w:rsid w:val="00DA2B8F"/>
    <w:rsid w:val="00DA3B7A"/>
    <w:rsid w:val="00DE1DD8"/>
    <w:rsid w:val="00DE68AB"/>
    <w:rsid w:val="00DE6A05"/>
    <w:rsid w:val="00E7018A"/>
    <w:rsid w:val="00EE0F1B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table" w:styleId="Siatkatabelijasna">
    <w:name w:val="Grid Table Light"/>
    <w:basedOn w:val="Standardowy"/>
    <w:uiPriority w:val="40"/>
    <w:rsid w:val="004F18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DBED098A3A4A29B557973DF2FF3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B8AB-9E9F-4371-88EF-0A42625620F8}"/>
      </w:docPartPr>
      <w:docPartBody>
        <w:p w:rsidR="00A034D6" w:rsidRDefault="00DC5A27" w:rsidP="00DC5A27">
          <w:pPr>
            <w:pStyle w:val="59DBED098A3A4A29B557973DF2FF371C1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B7AE18B1F9FD4C3885AD082334A416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30E90-2A4A-4173-92E1-4FA0A514DACA}"/>
      </w:docPartPr>
      <w:docPartBody>
        <w:p w:rsidR="00A034D6" w:rsidRDefault="00DC5A27" w:rsidP="00DC5A27">
          <w:pPr>
            <w:pStyle w:val="B7AE18B1F9FD4C3885AD082334A416E61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050D992DC6074802AD1F989EC1EBA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913102-0D83-4585-A5C4-A6505DBE6BC7}"/>
      </w:docPartPr>
      <w:docPartBody>
        <w:p w:rsidR="00A034D6" w:rsidRDefault="00DC5A27" w:rsidP="00DC5A27">
          <w:pPr>
            <w:pStyle w:val="050D992DC6074802AD1F989EC1EBA33310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A65D6AB5A16D45FBA8CEDB266E2C6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3D1657-1E1A-46FF-ABEF-F5BB386C50FA}"/>
      </w:docPartPr>
      <w:docPartBody>
        <w:p w:rsidR="00A034D6" w:rsidRDefault="00DC5A27" w:rsidP="00DC5A27">
          <w:pPr>
            <w:pStyle w:val="A65D6AB5A16D45FBA8CEDB266E2C62329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CBA8839AE01C4DF3821CAB4292139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B076E-0877-42D9-B451-16082512BCAA}"/>
      </w:docPartPr>
      <w:docPartBody>
        <w:p w:rsidR="00DC5A27" w:rsidRDefault="00DC5A27" w:rsidP="00DC5A27">
          <w:pPr>
            <w:pStyle w:val="CBA8839AE01C4DF3821CAB429213940F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530AFAF1D9124B48BC38CEE434EAD0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82165-4905-439A-BEA2-96D122707771}"/>
      </w:docPartPr>
      <w:docPartBody>
        <w:p w:rsidR="00DC5A27" w:rsidRDefault="00DC5A27" w:rsidP="00DC5A27">
          <w:pPr>
            <w:pStyle w:val="530AFAF1D9124B48BC38CEE434EAD02A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2899905BE7194EC19246AE8041C57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D02CE-BA07-4258-BA72-2F57EA74F1AE}"/>
      </w:docPartPr>
      <w:docPartBody>
        <w:p w:rsidR="00DC5A27" w:rsidRDefault="00DC5A27" w:rsidP="00DC5A27">
          <w:pPr>
            <w:pStyle w:val="2899905BE7194EC19246AE8041C57C96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7717"/>
    <w:rsid w:val="00112800"/>
    <w:rsid w:val="005319A5"/>
    <w:rsid w:val="006E0FD3"/>
    <w:rsid w:val="009B0B11"/>
    <w:rsid w:val="00A034D6"/>
    <w:rsid w:val="00AA0B68"/>
    <w:rsid w:val="00CC0FFC"/>
    <w:rsid w:val="00DC5A27"/>
    <w:rsid w:val="00E462CC"/>
    <w:rsid w:val="00E75BF0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5A27"/>
    <w:rPr>
      <w:color w:val="808080"/>
    </w:rPr>
  </w:style>
  <w:style w:type="paragraph" w:customStyle="1" w:styleId="59DBED098A3A4A29B557973DF2FF371C13">
    <w:name w:val="59DBED098A3A4A29B557973DF2FF371C13"/>
    <w:rsid w:val="00DC5A2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SimSun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B7AE18B1F9FD4C3885AD082334A416E612">
    <w:name w:val="B7AE18B1F9FD4C3885AD082334A416E612"/>
    <w:rsid w:val="00DC5A2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SimSun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050D992DC6074802AD1F989EC1EBA33310">
    <w:name w:val="050D992DC6074802AD1F989EC1EBA33310"/>
    <w:rsid w:val="00DC5A2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SimSun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A65D6AB5A16D45FBA8CEDB266E2C62329">
    <w:name w:val="A65D6AB5A16D45FBA8CEDB266E2C62329"/>
    <w:rsid w:val="00DC5A2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SimSun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CBA8839AE01C4DF3821CAB429213940F">
    <w:name w:val="CBA8839AE01C4DF3821CAB429213940F"/>
    <w:rsid w:val="00DC5A27"/>
    <w:rPr>
      <w:kern w:val="2"/>
      <w14:ligatures w14:val="standardContextual"/>
    </w:rPr>
  </w:style>
  <w:style w:type="paragraph" w:customStyle="1" w:styleId="530AFAF1D9124B48BC38CEE434EAD02A">
    <w:name w:val="530AFAF1D9124B48BC38CEE434EAD02A"/>
    <w:rsid w:val="00DC5A27"/>
    <w:rPr>
      <w:kern w:val="2"/>
      <w14:ligatures w14:val="standardContextual"/>
    </w:rPr>
  </w:style>
  <w:style w:type="paragraph" w:customStyle="1" w:styleId="2899905BE7194EC19246AE8041C57C96">
    <w:name w:val="2899905BE7194EC19246AE8041C57C96"/>
    <w:rsid w:val="00DC5A2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19D6-1C83-4FB5-8268-9A44139A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Monika Białas</cp:lastModifiedBy>
  <cp:revision>11</cp:revision>
  <cp:lastPrinted>2023-04-27T12:14:00Z</cp:lastPrinted>
  <dcterms:created xsi:type="dcterms:W3CDTF">2023-08-22T06:28:00Z</dcterms:created>
  <dcterms:modified xsi:type="dcterms:W3CDTF">2023-09-11T11:48:00Z</dcterms:modified>
</cp:coreProperties>
</file>