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9161A" w14:textId="77777777" w:rsidR="000E48C5" w:rsidRPr="002379AD" w:rsidRDefault="000E48C5" w:rsidP="000E48C5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10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7AB1B56A" w14:textId="77777777" w:rsidR="000E48C5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14:paraId="0E8998C6" w14:textId="77777777" w:rsidR="000E48C5" w:rsidRPr="002379AD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 xml:space="preserve">Oświadczenie  Wykonawcy </w:t>
      </w:r>
    </w:p>
    <w:p w14:paraId="4FB6A1BF" w14:textId="77777777" w:rsidR="000E48C5" w:rsidRPr="002379AD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dot. przesłanek wykluczenia z postępowania</w:t>
      </w:r>
    </w:p>
    <w:p w14:paraId="2C67F09C" w14:textId="77777777" w:rsidR="000E48C5" w:rsidRPr="002379AD" w:rsidRDefault="000E48C5" w:rsidP="000E48C5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379AD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1F04DB87" w14:textId="77777777" w:rsidTr="006F040A">
        <w:tc>
          <w:tcPr>
            <w:tcW w:w="9212" w:type="dxa"/>
          </w:tcPr>
          <w:p w14:paraId="2A864A71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7CE2AC9C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8669174" w14:textId="77777777" w:rsidR="000E48C5" w:rsidRPr="002379AD" w:rsidRDefault="000E48C5" w:rsidP="000E48C5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31E6C697" w14:textId="77777777" w:rsidR="000E48C5" w:rsidRPr="002379AD" w:rsidRDefault="000E48C5" w:rsidP="000E48C5">
      <w:pPr>
        <w:spacing w:line="276" w:lineRule="auto"/>
        <w:ind w:right="141"/>
        <w:rPr>
          <w:i/>
          <w:sz w:val="18"/>
          <w:szCs w:val="18"/>
        </w:rPr>
      </w:pPr>
    </w:p>
    <w:p w14:paraId="7D5D5236" w14:textId="77777777" w:rsidR="000E48C5" w:rsidRPr="002379AD" w:rsidRDefault="000E48C5" w:rsidP="000E48C5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4606E578" w14:textId="77777777" w:rsidTr="006F040A">
        <w:tc>
          <w:tcPr>
            <w:tcW w:w="9212" w:type="dxa"/>
          </w:tcPr>
          <w:p w14:paraId="0027ED23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16C11396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081919FE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19E0179" w14:textId="77777777" w:rsidR="000E48C5" w:rsidRPr="002379AD" w:rsidRDefault="000E48C5" w:rsidP="000E48C5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75AB3294" w14:textId="77777777" w:rsidR="000E48C5" w:rsidRPr="002379AD" w:rsidRDefault="000E48C5" w:rsidP="000E48C5">
      <w:pPr>
        <w:spacing w:line="276" w:lineRule="auto"/>
        <w:jc w:val="both"/>
        <w:rPr>
          <w:sz w:val="24"/>
          <w:szCs w:val="24"/>
        </w:rPr>
      </w:pPr>
    </w:p>
    <w:p w14:paraId="4F3AFA7F" w14:textId="77777777" w:rsidR="00F22A88" w:rsidRPr="00F22A88" w:rsidRDefault="000E48C5" w:rsidP="00F22A88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F22A88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F22A88" w:rsidRPr="00F22A88">
        <w:rPr>
          <w:rFonts w:ascii="Times New Roman" w:hAnsi="Times New Roman"/>
          <w:b/>
          <w:bCs/>
          <w:iCs/>
          <w:sz w:val="24"/>
          <w:szCs w:val="24"/>
        </w:rPr>
        <w:t xml:space="preserve">Remont drogi gminnej relacji Rzeki Wielkie – Chmielarze oraz remont odcinka drogi gminnej nr </w:t>
      </w:r>
      <w:proofErr w:type="spellStart"/>
      <w:r w:rsidR="00F22A88" w:rsidRPr="00F22A88">
        <w:rPr>
          <w:rFonts w:ascii="Times New Roman" w:hAnsi="Times New Roman"/>
          <w:b/>
          <w:bCs/>
          <w:iCs/>
          <w:sz w:val="24"/>
          <w:szCs w:val="24"/>
        </w:rPr>
        <w:t>ewid</w:t>
      </w:r>
      <w:proofErr w:type="spellEnd"/>
      <w:r w:rsidR="00F22A88" w:rsidRPr="00F22A88">
        <w:rPr>
          <w:rFonts w:ascii="Times New Roman" w:hAnsi="Times New Roman"/>
          <w:b/>
          <w:bCs/>
          <w:iCs/>
          <w:sz w:val="24"/>
          <w:szCs w:val="24"/>
        </w:rPr>
        <w:t>. działki 2029 ul. Sportowej w miejscowości Michałów Rudnicki</w:t>
      </w:r>
    </w:p>
    <w:p w14:paraId="45D8ECCF" w14:textId="24A8C79C" w:rsidR="000E48C5" w:rsidRPr="00F22A88" w:rsidRDefault="000E48C5" w:rsidP="000E48C5">
      <w:pPr>
        <w:pStyle w:val="Tekstpodstawowy"/>
        <w:jc w:val="both"/>
        <w:rPr>
          <w:szCs w:val="24"/>
        </w:rPr>
      </w:pPr>
    </w:p>
    <w:p w14:paraId="2E01902D" w14:textId="77777777" w:rsidR="000E48C5" w:rsidRPr="002379AD" w:rsidRDefault="000E48C5" w:rsidP="000E48C5">
      <w:pPr>
        <w:pStyle w:val="Tekstpodstawowy"/>
        <w:jc w:val="both"/>
        <w:rPr>
          <w:szCs w:val="24"/>
        </w:rPr>
      </w:pPr>
      <w:r w:rsidRPr="002379AD">
        <w:rPr>
          <w:iCs/>
          <w:szCs w:val="24"/>
        </w:rPr>
        <w:t xml:space="preserve"> </w:t>
      </w:r>
      <w:r w:rsidRPr="002379AD">
        <w:rPr>
          <w:szCs w:val="24"/>
        </w:rPr>
        <w:t xml:space="preserve">prowadzonego przez Gminę Kłomnice  oświadczam, że </w:t>
      </w:r>
    </w:p>
    <w:p w14:paraId="0D04D30F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14:paraId="0D21AF9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2379AD">
        <w:rPr>
          <w:rFonts w:ascii="Times New Roman" w:hAnsi="Times New Roman"/>
          <w:b/>
          <w:sz w:val="24"/>
          <w:szCs w:val="24"/>
          <w:highlight w:val="yellow"/>
        </w:rPr>
        <w:t>nie podlegam</w:t>
      </w:r>
      <w:r w:rsidRPr="002379AD">
        <w:rPr>
          <w:rFonts w:ascii="Times New Roman" w:hAnsi="Times New Roman"/>
          <w:b/>
          <w:sz w:val="24"/>
          <w:szCs w:val="24"/>
        </w:rPr>
        <w:t xml:space="preserve"> / </w:t>
      </w:r>
      <w:r w:rsidRPr="002379AD">
        <w:rPr>
          <w:rFonts w:ascii="Times New Roman" w:hAnsi="Times New Roman"/>
          <w:b/>
          <w:sz w:val="24"/>
          <w:szCs w:val="24"/>
          <w:highlight w:val="yellow"/>
        </w:rPr>
        <w:t>podlegam</w:t>
      </w:r>
      <w:r w:rsidRPr="002379AD">
        <w:rPr>
          <w:rFonts w:ascii="Times New Roman" w:hAnsi="Times New Roman"/>
          <w:b/>
          <w:sz w:val="24"/>
          <w:szCs w:val="24"/>
        </w:rPr>
        <w:t xml:space="preserve"> wykluczeniu</w:t>
      </w:r>
      <w:r w:rsidRPr="002379AD">
        <w:rPr>
          <w:rFonts w:ascii="Times New Roman" w:hAnsi="Times New Roman"/>
          <w:b/>
          <w:sz w:val="24"/>
          <w:szCs w:val="24"/>
          <w:vertAlign w:val="superscript"/>
        </w:rPr>
        <w:t>*</w:t>
      </w:r>
    </w:p>
    <w:p w14:paraId="6059A56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p w14:paraId="6A2AEB5B" w14:textId="77777777" w:rsidR="000E48C5" w:rsidRPr="000E48C5" w:rsidRDefault="000E48C5" w:rsidP="000E48C5">
      <w:pPr>
        <w:pStyle w:val="pkt"/>
        <w:spacing w:before="0" w:after="0" w:line="276" w:lineRule="auto"/>
        <w:ind w:left="0" w:hanging="11"/>
        <w:rPr>
          <w:rFonts w:ascii="Times New Roman" w:hAnsi="Times New Roman"/>
          <w:i/>
          <w:strike/>
          <w:sz w:val="24"/>
          <w:szCs w:val="24"/>
        </w:rPr>
      </w:pPr>
      <w:r w:rsidRPr="002379AD">
        <w:rPr>
          <w:rFonts w:ascii="Times New Roman" w:hAnsi="Times New Roman"/>
          <w:i/>
          <w:sz w:val="24"/>
          <w:szCs w:val="24"/>
          <w:highlight w:val="yellow"/>
          <w:vertAlign w:val="superscript"/>
        </w:rPr>
        <w:t>*</w:t>
      </w:r>
      <w:r w:rsidRPr="002379AD">
        <w:rPr>
          <w:rFonts w:ascii="Times New Roman" w:hAnsi="Times New Roman"/>
          <w:i/>
          <w:sz w:val="24"/>
          <w:szCs w:val="24"/>
          <w:highlight w:val="yellow"/>
        </w:rPr>
        <w:t>niepotrzebne skreślić</w:t>
      </w:r>
    </w:p>
    <w:p w14:paraId="0B93EFD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2379AD">
        <w:rPr>
          <w:rFonts w:ascii="Times New Roman" w:hAnsi="Times New Roman"/>
          <w:sz w:val="24"/>
          <w:szCs w:val="24"/>
        </w:rPr>
        <w:t>z postępowania na podstawie art. 7 ust 1 ustawy z dnia 13 kwietnia 2022r o szczególnych rozwiązaniach w zakresie przeciwdziałania wspieraniu agresji na Ukrainę oraz służących ochronie bezpieczeństwa narodowego (Dz.U. z 2023r poz. 103)</w:t>
      </w:r>
    </w:p>
    <w:p w14:paraId="456475D3" w14:textId="77777777" w:rsidR="000E48C5" w:rsidRPr="002379AD" w:rsidRDefault="000E48C5" w:rsidP="000E48C5">
      <w:pPr>
        <w:jc w:val="center"/>
        <w:rPr>
          <w:b/>
          <w:sz w:val="24"/>
          <w:szCs w:val="24"/>
        </w:rPr>
      </w:pPr>
    </w:p>
    <w:p w14:paraId="3A090960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PODMIOTU, NA KTÓREGO ZASOBY POWOŁUJE SIĘ WYKONAWCA </w:t>
      </w:r>
      <w:r w:rsidRPr="002379AD">
        <w:rPr>
          <w:i/>
          <w:sz w:val="24"/>
          <w:szCs w:val="24"/>
        </w:rPr>
        <w:t>(jeżeli dotyczy)</w:t>
      </w:r>
    </w:p>
    <w:p w14:paraId="07B98D08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</w:p>
    <w:p w14:paraId="7464279F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na którego/</w:t>
      </w:r>
      <w:proofErr w:type="spellStart"/>
      <w:r w:rsidRPr="002379AD">
        <w:rPr>
          <w:sz w:val="24"/>
          <w:szCs w:val="24"/>
        </w:rPr>
        <w:t>ych</w:t>
      </w:r>
      <w:proofErr w:type="spellEnd"/>
      <w:r w:rsidRPr="002379AD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59FC0ACA" w14:textId="77777777" w:rsidTr="006F040A">
        <w:tc>
          <w:tcPr>
            <w:tcW w:w="9212" w:type="dxa"/>
          </w:tcPr>
          <w:p w14:paraId="4150F60C" w14:textId="77777777" w:rsidR="000E48C5" w:rsidRPr="002379AD" w:rsidRDefault="000E48C5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536DED2" w14:textId="77777777" w:rsidR="000E48C5" w:rsidRPr="002379AD" w:rsidRDefault="000E48C5" w:rsidP="000E48C5">
      <w:pPr>
        <w:spacing w:line="360" w:lineRule="auto"/>
        <w:jc w:val="center"/>
        <w:rPr>
          <w:i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</w:p>
    <w:p w14:paraId="150EE64C" w14:textId="77777777" w:rsidR="000E48C5" w:rsidRPr="000E48C5" w:rsidRDefault="000E48C5" w:rsidP="000E48C5">
      <w:pPr>
        <w:spacing w:line="360" w:lineRule="auto"/>
        <w:jc w:val="both"/>
        <w:rPr>
          <w:i/>
          <w:sz w:val="24"/>
          <w:szCs w:val="24"/>
        </w:rPr>
      </w:pPr>
      <w:r w:rsidRPr="002379AD">
        <w:rPr>
          <w:sz w:val="24"/>
          <w:szCs w:val="24"/>
        </w:rPr>
        <w:t>nie podlega/ją wykluczeniu z postępowania o udzielenie zamówienia.</w:t>
      </w:r>
    </w:p>
    <w:p w14:paraId="77A5BA70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2379AD">
        <w:rPr>
          <w:b/>
          <w:sz w:val="24"/>
          <w:szCs w:val="24"/>
        </w:rPr>
        <w:br/>
      </w:r>
      <w:r w:rsidRPr="002379AD">
        <w:rPr>
          <w:i/>
          <w:sz w:val="24"/>
          <w:szCs w:val="24"/>
        </w:rPr>
        <w:t>(jeżeli dotyczy)</w:t>
      </w:r>
    </w:p>
    <w:p w14:paraId="2BEE49CF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</w:p>
    <w:p w14:paraId="6F924C0F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będący/e podwykonawcą/</w:t>
      </w:r>
      <w:proofErr w:type="spellStart"/>
      <w:r w:rsidRPr="002379AD">
        <w:rPr>
          <w:sz w:val="24"/>
          <w:szCs w:val="24"/>
        </w:rPr>
        <w:t>ami</w:t>
      </w:r>
      <w:proofErr w:type="spellEnd"/>
      <w:r w:rsidRPr="002379AD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01121DDE" w14:textId="77777777" w:rsidTr="006F040A">
        <w:tc>
          <w:tcPr>
            <w:tcW w:w="9212" w:type="dxa"/>
          </w:tcPr>
          <w:p w14:paraId="5A7CCEB0" w14:textId="77777777" w:rsidR="000E48C5" w:rsidRPr="002379AD" w:rsidRDefault="000E48C5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F107EA7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  <w:r w:rsidRPr="002379AD">
        <w:t>,</w:t>
      </w:r>
    </w:p>
    <w:p w14:paraId="26D79E91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nie podlega/ą wykluczeniu z postępowania o udzielenie zamówienia.</w:t>
      </w:r>
    </w:p>
    <w:p w14:paraId="38EAF41C" w14:textId="77777777" w:rsidR="000E48C5" w:rsidRPr="002379AD" w:rsidRDefault="000E48C5" w:rsidP="000E48C5">
      <w:pPr>
        <w:rPr>
          <w:b/>
          <w:sz w:val="24"/>
          <w:szCs w:val="24"/>
        </w:rPr>
      </w:pPr>
    </w:p>
    <w:p w14:paraId="28A3A6AF" w14:textId="77777777" w:rsidR="000E48C5" w:rsidRPr="002379AD" w:rsidRDefault="000E48C5" w:rsidP="000E48C5">
      <w:pPr>
        <w:spacing w:after="100" w:afterAutospacing="1"/>
        <w:contextualSpacing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293E54E7" w14:textId="77777777" w:rsidR="000E48C5" w:rsidRPr="002379AD" w:rsidRDefault="000E48C5" w:rsidP="000E48C5">
      <w:pPr>
        <w:spacing w:after="100" w:afterAutospacing="1"/>
        <w:contextualSpacing/>
        <w:rPr>
          <w:b/>
          <w:sz w:val="24"/>
          <w:szCs w:val="24"/>
        </w:rPr>
      </w:pPr>
    </w:p>
    <w:p w14:paraId="574BE6C7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5E1375D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</w:p>
    <w:p w14:paraId="7C15A0CE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</w:p>
    <w:p w14:paraId="64C6FD9D" w14:textId="77777777" w:rsidR="000E48C5" w:rsidRPr="002379AD" w:rsidRDefault="000E48C5" w:rsidP="000E48C5">
      <w:pPr>
        <w:spacing w:line="360" w:lineRule="auto"/>
        <w:jc w:val="both"/>
        <w:rPr>
          <w:i/>
          <w:sz w:val="16"/>
          <w:szCs w:val="1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40FC56C3" w14:textId="77777777" w:rsidR="000E48C5" w:rsidRPr="002379AD" w:rsidRDefault="000E48C5" w:rsidP="000E48C5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2B9951CE" w14:textId="77777777" w:rsidR="000E48C5" w:rsidRPr="002379AD" w:rsidRDefault="000E48C5" w:rsidP="000E48C5"/>
    <w:p w14:paraId="33E412F2" w14:textId="77777777" w:rsidR="000E48C5" w:rsidRPr="002379AD" w:rsidRDefault="000E48C5" w:rsidP="000E48C5"/>
    <w:p w14:paraId="4FB78FDA" w14:textId="77777777" w:rsidR="000E48C5" w:rsidRPr="002379AD" w:rsidRDefault="000E48C5" w:rsidP="000E48C5"/>
    <w:p w14:paraId="5016720A" w14:textId="77777777" w:rsidR="000E48C5" w:rsidRPr="002379AD" w:rsidRDefault="000E48C5" w:rsidP="000E48C5"/>
    <w:p w14:paraId="0821CD4B" w14:textId="77777777" w:rsidR="000E48C5" w:rsidRPr="002379AD" w:rsidRDefault="000E48C5" w:rsidP="000E48C5"/>
    <w:p w14:paraId="13CD59B1" w14:textId="77777777" w:rsidR="000E48C5" w:rsidRPr="002379AD" w:rsidRDefault="000E48C5" w:rsidP="000E48C5"/>
    <w:p w14:paraId="47F68B8E" w14:textId="77777777" w:rsidR="000E48C5" w:rsidRPr="002379AD" w:rsidRDefault="000E48C5" w:rsidP="000E48C5">
      <w:pPr>
        <w:pStyle w:val="rozdzia"/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UWAGA:</w:t>
      </w:r>
    </w:p>
    <w:p w14:paraId="58549F86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4178C8D2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Zamawiający zaleca przed podpisaniem, zapisanie dokumentu w formacie .pdf</w:t>
      </w:r>
    </w:p>
    <w:p w14:paraId="51BD04C4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5B6CC34B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768D0A41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1BCF630A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7E17412F" w14:textId="77777777" w:rsidR="00B31916" w:rsidRPr="000E48C5" w:rsidRDefault="00B31916" w:rsidP="000E48C5"/>
    <w:sectPr w:rsidR="00B31916" w:rsidRPr="000E48C5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1C34B" w14:textId="77777777" w:rsidR="00707D4C" w:rsidRDefault="00707D4C" w:rsidP="00707D4C">
      <w:r>
        <w:separator/>
      </w:r>
    </w:p>
  </w:endnote>
  <w:endnote w:type="continuationSeparator" w:id="0">
    <w:p w14:paraId="13D0B9F3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6AF56" w14:textId="77777777" w:rsidR="00707D4C" w:rsidRDefault="00707D4C" w:rsidP="00707D4C">
      <w:r>
        <w:separator/>
      </w:r>
    </w:p>
  </w:footnote>
  <w:footnote w:type="continuationSeparator" w:id="0">
    <w:p w14:paraId="2ABEE4FE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1B8F0" w14:textId="77777777" w:rsidR="00F22A88" w:rsidRDefault="00F22A88" w:rsidP="00F22A88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4DD0B7F0" w14:textId="77777777" w:rsidR="00F22A88" w:rsidRPr="00C60315" w:rsidRDefault="00F22A88" w:rsidP="00F22A88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>
      <w:rPr>
        <w:i/>
        <w:sz w:val="16"/>
        <w:szCs w:val="16"/>
      </w:rPr>
      <w:t xml:space="preserve">Remont drogi gminnej relacji Rzeki Wielkie – Chmielarze oraz remont odcinka drogi gminnej nr </w:t>
    </w:r>
    <w:proofErr w:type="spellStart"/>
    <w:r>
      <w:rPr>
        <w:i/>
        <w:sz w:val="16"/>
        <w:szCs w:val="16"/>
      </w:rPr>
      <w:t>ewid</w:t>
    </w:r>
    <w:proofErr w:type="spellEnd"/>
    <w:r>
      <w:rPr>
        <w:i/>
        <w:sz w:val="16"/>
        <w:szCs w:val="16"/>
      </w:rPr>
      <w:t>. działki 2029 ul. Sportowej w miejscowości Michałów Rudnicki</w:t>
    </w:r>
  </w:p>
  <w:p w14:paraId="2C802B24" w14:textId="73BA0E69" w:rsidR="00707D4C" w:rsidRPr="00707D4C" w:rsidRDefault="00F22A88" w:rsidP="00707D4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BE30603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6686860">
    <w:abstractNumId w:val="0"/>
  </w:num>
  <w:num w:numId="2" w16cid:durableId="2960343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3554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E48C5"/>
    <w:rsid w:val="00707D4C"/>
    <w:rsid w:val="00901E94"/>
    <w:rsid w:val="00B31916"/>
    <w:rsid w:val="00D54DDE"/>
    <w:rsid w:val="00D96ED4"/>
    <w:rsid w:val="00F2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6045"/>
  <w15:docId w15:val="{D66321D8-1628-4BC3-A874-0139C287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901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1E94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901E94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0E48C5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355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3</cp:revision>
  <dcterms:created xsi:type="dcterms:W3CDTF">2024-01-24T12:12:00Z</dcterms:created>
  <dcterms:modified xsi:type="dcterms:W3CDTF">2024-03-04T08:31:00Z</dcterms:modified>
</cp:coreProperties>
</file>