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1F" w:rsidRDefault="00670AC5" w:rsidP="00670AC5">
      <w:pPr>
        <w:spacing w:after="0" w:line="240" w:lineRule="auto"/>
        <w:ind w:left="-900"/>
        <w:jc w:val="right"/>
      </w:pPr>
      <w:bookmarkStart w:id="0" w:name="_GoBack"/>
      <w:r>
        <w:t>Załącznik nr 2 do SIWZ</w:t>
      </w:r>
      <w:r w:rsidR="00FA74B8">
        <w:t xml:space="preserve">  </w:t>
      </w:r>
      <w:r w:rsidR="003A101F" w:rsidRPr="003A101F">
        <w:t xml:space="preserve">                                                                                                   </w:t>
      </w:r>
    </w:p>
    <w:bookmarkEnd w:id="0"/>
    <w:p w:rsidR="003A101F" w:rsidRPr="00730BCF" w:rsidRDefault="001D4BD0" w:rsidP="003A101F">
      <w:pPr>
        <w:spacing w:after="0" w:line="240" w:lineRule="auto"/>
        <w:ind w:left="-20"/>
        <w:jc w:val="center"/>
        <w:rPr>
          <w:b/>
          <w:bCs/>
        </w:rPr>
      </w:pPr>
      <w:r w:rsidRPr="00730BCF">
        <w:rPr>
          <w:b/>
          <w:bCs/>
        </w:rPr>
        <w:t xml:space="preserve">WZÓR </w:t>
      </w:r>
      <w:r w:rsidR="00174EA2" w:rsidRPr="00730BCF">
        <w:rPr>
          <w:b/>
          <w:bCs/>
        </w:rPr>
        <w:t xml:space="preserve">UMOWY </w:t>
      </w:r>
    </w:p>
    <w:p w:rsidR="00B353C6" w:rsidRDefault="00B353C6" w:rsidP="003A101F">
      <w:pPr>
        <w:spacing w:after="0" w:line="240" w:lineRule="auto"/>
        <w:ind w:left="-20"/>
        <w:jc w:val="center"/>
        <w:rPr>
          <w:b/>
          <w:bCs/>
        </w:rPr>
      </w:pPr>
    </w:p>
    <w:p w:rsidR="00B353C6" w:rsidRDefault="00B353C6" w:rsidP="00F8334E">
      <w:pPr>
        <w:spacing w:after="0" w:line="240" w:lineRule="auto"/>
        <w:rPr>
          <w:b/>
          <w:bCs/>
        </w:rPr>
      </w:pPr>
    </w:p>
    <w:p w:rsidR="00174EA2" w:rsidRPr="003A101F" w:rsidRDefault="00174EA2" w:rsidP="00174EA2">
      <w:pPr>
        <w:spacing w:after="0"/>
        <w:ind w:left="-20"/>
      </w:pPr>
      <w:r>
        <w:t xml:space="preserve">zawarta dnia ………………………………................................ </w:t>
      </w:r>
      <w:r w:rsidRPr="003A101F">
        <w:t xml:space="preserve"> roku w Białymstoku pomiędzy:</w:t>
      </w:r>
    </w:p>
    <w:p w:rsidR="00174EA2" w:rsidRPr="003A101F" w:rsidRDefault="00174EA2" w:rsidP="00174EA2">
      <w:pPr>
        <w:spacing w:after="0"/>
        <w:ind w:left="-20"/>
        <w:jc w:val="center"/>
      </w:pPr>
    </w:p>
    <w:p w:rsidR="00174EA2" w:rsidRPr="003A101F" w:rsidRDefault="00174EA2" w:rsidP="00174EA2">
      <w:pPr>
        <w:spacing w:after="0"/>
        <w:ind w:left="-23"/>
        <w:jc w:val="both"/>
      </w:pPr>
      <w:r w:rsidRPr="003A101F">
        <w:rPr>
          <w:b/>
          <w:bCs/>
        </w:rPr>
        <w:t>Województwem Podlaskim,</w:t>
      </w:r>
      <w:r w:rsidRPr="001C7512">
        <w:rPr>
          <w:sz w:val="24"/>
          <w:szCs w:val="24"/>
          <w:lang w:eastAsia="ar-SA"/>
        </w:rPr>
        <w:t xml:space="preserve"> </w:t>
      </w:r>
      <w:r w:rsidRPr="00280629">
        <w:rPr>
          <w:lang w:eastAsia="ar-SA"/>
        </w:rPr>
        <w:t xml:space="preserve">zwanym w treści umowy Województwem, w imieniu którego działa Zarząd Województwa Podlaskiego, z siedzibą w </w:t>
      </w:r>
      <w:r w:rsidRPr="00280629">
        <w:rPr>
          <w:snapToGrid w:val="0"/>
          <w:lang w:eastAsia="ar-SA"/>
        </w:rPr>
        <w:t xml:space="preserve">Białymstoku przy </w:t>
      </w:r>
      <w:r w:rsidRPr="00280629">
        <w:rPr>
          <w:lang w:eastAsia="ar-SA"/>
        </w:rPr>
        <w:t xml:space="preserve">ul. </w:t>
      </w:r>
      <w:r w:rsidRPr="00280629">
        <w:rPr>
          <w:snapToGrid w:val="0"/>
          <w:lang w:eastAsia="ar-SA"/>
        </w:rPr>
        <w:t xml:space="preserve">Kardynała Stefana Wyszyńskiego 1, </w:t>
      </w:r>
      <w:r>
        <w:t>15-888 Białystok NIP: 542-25-42-016,</w:t>
      </w:r>
      <w:r w:rsidRPr="00280629">
        <w:rPr>
          <w:snapToGrid w:val="0"/>
          <w:lang w:eastAsia="ar-SA"/>
        </w:rPr>
        <w:t>reprezentowanym przez:</w:t>
      </w:r>
      <w:r>
        <w:rPr>
          <w:snapToGrid w:val="0"/>
          <w:sz w:val="24"/>
          <w:szCs w:val="24"/>
          <w:lang w:eastAsia="ar-SA"/>
        </w:rPr>
        <w:t xml:space="preserve"> </w:t>
      </w:r>
      <w:r w:rsidRPr="003A101F">
        <w:rPr>
          <w:b/>
          <w:bCs/>
        </w:rPr>
        <w:t xml:space="preserve"> </w:t>
      </w:r>
    </w:p>
    <w:p w:rsidR="00174EA2" w:rsidRPr="003A101F" w:rsidRDefault="00174EA2" w:rsidP="00174EA2">
      <w:pPr>
        <w:spacing w:after="0"/>
        <w:ind w:left="-23"/>
      </w:pPr>
    </w:p>
    <w:p w:rsidR="00174EA2" w:rsidRPr="003A101F" w:rsidRDefault="00174EA2" w:rsidP="00174EA2">
      <w:pPr>
        <w:spacing w:after="0"/>
        <w:ind w:left="-23"/>
      </w:pPr>
      <w:r w:rsidRPr="003A101F">
        <w:t>1. ..............................................................................................</w:t>
      </w:r>
    </w:p>
    <w:p w:rsidR="00174EA2" w:rsidRPr="003A101F" w:rsidRDefault="00174EA2" w:rsidP="00174EA2">
      <w:pPr>
        <w:spacing w:after="0"/>
        <w:ind w:left="-23"/>
      </w:pPr>
      <w:r w:rsidRPr="003A101F">
        <w:t>2. .............................................................................................</w:t>
      </w:r>
      <w:r>
        <w:t>.</w:t>
      </w:r>
    </w:p>
    <w:p w:rsidR="00174EA2" w:rsidRDefault="00174EA2" w:rsidP="00174EA2">
      <w:pPr>
        <w:spacing w:after="0"/>
        <w:ind w:left="-23"/>
      </w:pPr>
      <w:r w:rsidRPr="003A101F">
        <w:t>zwany</w:t>
      </w:r>
      <w:r>
        <w:t>m</w:t>
      </w:r>
      <w:r w:rsidRPr="003A101F">
        <w:t xml:space="preserve"> dalej </w:t>
      </w:r>
      <w:r>
        <w:t xml:space="preserve">w treści umowy </w:t>
      </w:r>
      <w:r w:rsidRPr="003A101F">
        <w:t>Zamawiającym,</w:t>
      </w:r>
    </w:p>
    <w:p w:rsidR="00174EA2" w:rsidRPr="003A101F" w:rsidRDefault="00174EA2" w:rsidP="00174EA2">
      <w:pPr>
        <w:spacing w:after="0"/>
        <w:ind w:left="-23"/>
      </w:pPr>
    </w:p>
    <w:p w:rsidR="00174EA2" w:rsidRPr="003A101F" w:rsidRDefault="00174EA2" w:rsidP="00174EA2">
      <w:pPr>
        <w:spacing w:after="0"/>
        <w:ind w:left="-23"/>
      </w:pPr>
      <w:r w:rsidRPr="003A101F">
        <w:t xml:space="preserve">a: </w:t>
      </w:r>
      <w:r>
        <w:t>…………………………………………………………………………………………………………………………………………………………………………………………………………………………………………………………………………………………………………………………</w:t>
      </w:r>
    </w:p>
    <w:p w:rsidR="00174EA2" w:rsidRPr="003A101F" w:rsidRDefault="00174EA2" w:rsidP="00174EA2">
      <w:pPr>
        <w:spacing w:after="0"/>
        <w:ind w:left="-23"/>
      </w:pPr>
      <w:r w:rsidRPr="003A101F">
        <w:t>reprezentowaną przez:</w:t>
      </w:r>
    </w:p>
    <w:p w:rsidR="00174EA2" w:rsidRPr="003A101F" w:rsidRDefault="00174EA2" w:rsidP="00174EA2">
      <w:pPr>
        <w:spacing w:after="0"/>
        <w:ind w:left="-23"/>
      </w:pPr>
      <w:r w:rsidRPr="003A101F">
        <w:t>1 .............................................................................................</w:t>
      </w:r>
    </w:p>
    <w:p w:rsidR="00174EA2" w:rsidRPr="003A101F" w:rsidRDefault="00174EA2" w:rsidP="00174EA2">
      <w:pPr>
        <w:spacing w:after="0"/>
        <w:ind w:left="-23"/>
      </w:pPr>
      <w:r w:rsidRPr="003A101F">
        <w:t>2...............................................................................................</w:t>
      </w:r>
    </w:p>
    <w:p w:rsidR="00174EA2" w:rsidRPr="003A101F" w:rsidRDefault="00174EA2" w:rsidP="00174EA2">
      <w:pPr>
        <w:spacing w:after="0"/>
        <w:ind w:left="-23"/>
      </w:pPr>
      <w:r w:rsidRPr="003A101F">
        <w:t>zwan</w:t>
      </w:r>
      <w:r>
        <w:t>ą</w:t>
      </w:r>
      <w:r w:rsidRPr="003A101F">
        <w:t xml:space="preserve"> dalej Wykonawcą.</w:t>
      </w:r>
    </w:p>
    <w:p w:rsidR="00174EA2" w:rsidRDefault="00174EA2" w:rsidP="00174EA2">
      <w:pPr>
        <w:spacing w:after="0"/>
        <w:ind w:firstLine="708"/>
        <w:jc w:val="both"/>
        <w:rPr>
          <w:color w:val="000000"/>
        </w:rPr>
      </w:pPr>
    </w:p>
    <w:p w:rsidR="00174EA2" w:rsidRDefault="00174EA2" w:rsidP="00174EA2">
      <w:pPr>
        <w:spacing w:after="0"/>
        <w:ind w:firstLine="708"/>
        <w:jc w:val="both"/>
        <w:rPr>
          <w:color w:val="000000"/>
        </w:rPr>
      </w:pPr>
    </w:p>
    <w:p w:rsidR="00174EA2" w:rsidRDefault="00174EA2" w:rsidP="00174EA2">
      <w:pPr>
        <w:spacing w:after="0"/>
        <w:ind w:firstLine="708"/>
        <w:jc w:val="both"/>
        <w:rPr>
          <w:color w:val="000000"/>
        </w:rPr>
      </w:pPr>
    </w:p>
    <w:p w:rsidR="00174EA2" w:rsidRPr="00730BCF" w:rsidRDefault="00174EA2" w:rsidP="00174EA2">
      <w:pPr>
        <w:spacing w:after="0"/>
        <w:ind w:firstLine="708"/>
        <w:jc w:val="both"/>
      </w:pPr>
      <w:r w:rsidRPr="00174EA2">
        <w:rPr>
          <w:color w:val="000000"/>
        </w:rPr>
        <w:t>W wyniku przeprowadzonego postępowania o udzielenie zamówienia publicznego                               Nr …………………………………</w:t>
      </w:r>
      <w:r w:rsidRPr="00174EA2">
        <w:rPr>
          <w:b/>
          <w:color w:val="000000"/>
        </w:rPr>
        <w:t xml:space="preserve"> </w:t>
      </w:r>
      <w:r w:rsidRPr="00174EA2">
        <w:rPr>
          <w:color w:val="000000"/>
        </w:rPr>
        <w:t xml:space="preserve"> zgodnie </w:t>
      </w:r>
      <w:r w:rsidRPr="00730BCF">
        <w:rPr>
          <w:color w:val="000000"/>
        </w:rPr>
        <w:t xml:space="preserve">z ustawą z dnia 29 stycznia 2004 r. – Prawo zamówień publicznych </w:t>
      </w:r>
      <w:r w:rsidRPr="00730BCF">
        <w:t>(t. j. Dz. U. z 2018</w:t>
      </w:r>
      <w:r w:rsidR="001B5D48" w:rsidRPr="00730BCF">
        <w:t xml:space="preserve"> r. poz. </w:t>
      </w:r>
      <w:r w:rsidR="00D17150" w:rsidRPr="00730BCF">
        <w:t xml:space="preserve">1986, z </w:t>
      </w:r>
      <w:proofErr w:type="spellStart"/>
      <w:r w:rsidR="00D17150" w:rsidRPr="00730BCF">
        <w:t>późn</w:t>
      </w:r>
      <w:proofErr w:type="spellEnd"/>
      <w:r w:rsidR="00D17150" w:rsidRPr="00730BCF">
        <w:t>. zm.</w:t>
      </w:r>
      <w:r w:rsidRPr="00730BCF">
        <w:t>), została zawarta umowa następującej treści:</w:t>
      </w:r>
    </w:p>
    <w:p w:rsidR="00174EA2" w:rsidRPr="00730BCF" w:rsidRDefault="00174EA2" w:rsidP="003A101F">
      <w:pPr>
        <w:spacing w:after="0" w:line="240" w:lineRule="auto"/>
        <w:ind w:left="-20"/>
        <w:jc w:val="center"/>
        <w:rPr>
          <w:b/>
          <w:bCs/>
        </w:rPr>
      </w:pPr>
    </w:p>
    <w:p w:rsidR="001B5D48" w:rsidRPr="00730BCF" w:rsidRDefault="001B5D48" w:rsidP="003A101F">
      <w:pPr>
        <w:spacing w:after="0" w:line="240" w:lineRule="auto"/>
        <w:ind w:left="-20"/>
        <w:jc w:val="center"/>
        <w:rPr>
          <w:b/>
          <w:bCs/>
        </w:rPr>
      </w:pPr>
    </w:p>
    <w:p w:rsidR="003A101F" w:rsidRPr="00730BCF" w:rsidRDefault="008B3C1C" w:rsidP="003A101F">
      <w:pPr>
        <w:spacing w:after="0" w:line="240" w:lineRule="auto"/>
        <w:ind w:left="-20"/>
        <w:jc w:val="center"/>
        <w:rPr>
          <w:b/>
          <w:bCs/>
        </w:rPr>
      </w:pPr>
      <w:r w:rsidRPr="00730BCF">
        <w:rPr>
          <w:b/>
          <w:bCs/>
        </w:rPr>
        <w:t>§ 1</w:t>
      </w:r>
    </w:p>
    <w:p w:rsidR="003A101F" w:rsidRPr="00730BCF" w:rsidRDefault="003A101F" w:rsidP="003A101F">
      <w:pPr>
        <w:spacing w:after="0" w:line="240" w:lineRule="auto"/>
        <w:ind w:left="-20"/>
        <w:jc w:val="center"/>
        <w:rPr>
          <w:b/>
          <w:bCs/>
        </w:rPr>
      </w:pPr>
      <w:r w:rsidRPr="00730BCF">
        <w:rPr>
          <w:b/>
          <w:bCs/>
        </w:rPr>
        <w:t>Zakres umowy</w:t>
      </w:r>
    </w:p>
    <w:p w:rsidR="00B353C6" w:rsidRPr="00730BCF" w:rsidRDefault="00B353C6" w:rsidP="003A101F">
      <w:pPr>
        <w:spacing w:after="0" w:line="240" w:lineRule="auto"/>
        <w:ind w:left="-20"/>
        <w:jc w:val="center"/>
        <w:rPr>
          <w:b/>
          <w:bCs/>
        </w:rPr>
      </w:pPr>
    </w:p>
    <w:p w:rsidR="00D34FE0" w:rsidRPr="00730BCF" w:rsidRDefault="00907786" w:rsidP="00A40C61">
      <w:pPr>
        <w:pStyle w:val="Akapitzlist"/>
        <w:widowControl w:val="0"/>
        <w:numPr>
          <w:ilvl w:val="0"/>
          <w:numId w:val="5"/>
        </w:numPr>
        <w:autoSpaceDE w:val="0"/>
        <w:spacing w:after="0" w:line="240" w:lineRule="auto"/>
        <w:ind w:left="284"/>
        <w:jc w:val="both"/>
      </w:pPr>
      <w:r w:rsidRPr="00730BCF">
        <w:t xml:space="preserve">Przedmiotem umowy jest </w:t>
      </w:r>
      <w:r w:rsidR="00001804" w:rsidRPr="00730BCF">
        <w:rPr>
          <w:rFonts w:ascii="Times New Roman" w:hAnsi="Times New Roman"/>
          <w:b/>
        </w:rPr>
        <w:t>„</w:t>
      </w:r>
      <w:r w:rsidR="00001804" w:rsidRPr="00730BCF">
        <w:t xml:space="preserve">Dostawa materiałów  promocyjnych na potrzeby Urzędu Marszałkowskiego  Województwa Podlaskiego w Białymstoku </w:t>
      </w:r>
      <w:r w:rsidR="000265F8" w:rsidRPr="00730BCF">
        <w:t>zaakceptowanych przez Zamawiającego</w:t>
      </w:r>
      <w:r w:rsidR="00CD2D83" w:rsidRPr="00730BCF">
        <w:t>”</w:t>
      </w:r>
      <w:r w:rsidR="00A40C61" w:rsidRPr="00730BCF">
        <w:t xml:space="preserve">, obejmujących: </w:t>
      </w:r>
    </w:p>
    <w:p w:rsidR="00536F72" w:rsidRPr="00120A16" w:rsidRDefault="00536F72" w:rsidP="00536F72">
      <w:pPr>
        <w:pStyle w:val="Akapitzlist"/>
        <w:widowControl w:val="0"/>
        <w:autoSpaceDE w:val="0"/>
        <w:spacing w:after="0" w:line="240" w:lineRule="auto"/>
        <w:ind w:left="284"/>
        <w:jc w:val="both"/>
      </w:pPr>
    </w:p>
    <w:p w:rsidR="00120A16" w:rsidRPr="001B5D48" w:rsidRDefault="00120A16" w:rsidP="00120A16">
      <w:pPr>
        <w:numPr>
          <w:ilvl w:val="0"/>
          <w:numId w:val="44"/>
        </w:numPr>
        <w:suppressAutoHyphens/>
        <w:spacing w:after="0" w:line="240" w:lineRule="auto"/>
        <w:contextualSpacing/>
        <w:rPr>
          <w:rFonts w:eastAsia="Times New Roman" w:cs="Arial"/>
          <w:lang w:eastAsia="pl-PL"/>
        </w:rPr>
      </w:pPr>
      <w:r>
        <w:rPr>
          <w:rFonts w:eastAsia="Times New Roman" w:cs="Arial"/>
          <w:lang w:eastAsia="pl-PL"/>
        </w:rPr>
        <w:t>Parasol – 6</w:t>
      </w:r>
      <w:r w:rsidRPr="001B5D48">
        <w:rPr>
          <w:rFonts w:eastAsia="Times New Roman" w:cs="Arial"/>
          <w:lang w:eastAsia="pl-PL"/>
        </w:rPr>
        <w:t>0 szt.</w:t>
      </w:r>
    </w:p>
    <w:p w:rsidR="00120A16" w:rsidRPr="001B5D48" w:rsidRDefault="00120A16" w:rsidP="00120A16">
      <w:pPr>
        <w:numPr>
          <w:ilvl w:val="0"/>
          <w:numId w:val="44"/>
        </w:numPr>
        <w:suppressAutoHyphens/>
        <w:spacing w:after="0" w:line="240" w:lineRule="auto"/>
        <w:contextualSpacing/>
        <w:rPr>
          <w:rFonts w:eastAsia="Times New Roman" w:cs="Arial"/>
          <w:lang w:eastAsia="pl-PL"/>
        </w:rPr>
      </w:pPr>
      <w:r w:rsidRPr="001B5D48">
        <w:rPr>
          <w:rFonts w:eastAsia="Times New Roman" w:cs="Arial"/>
          <w:lang w:eastAsia="pl-PL"/>
        </w:rPr>
        <w:t xml:space="preserve">Cukierki </w:t>
      </w:r>
      <w:r>
        <w:rPr>
          <w:rFonts w:eastAsia="Times New Roman" w:cs="Arial"/>
          <w:lang w:eastAsia="pl-PL"/>
        </w:rPr>
        <w:t>w pudełku metalowym – 4</w:t>
      </w:r>
      <w:r w:rsidRPr="001B5D48">
        <w:rPr>
          <w:rFonts w:eastAsia="Times New Roman" w:cs="Arial"/>
          <w:lang w:eastAsia="pl-PL"/>
        </w:rPr>
        <w:t>00 szt.</w:t>
      </w:r>
    </w:p>
    <w:p w:rsidR="00120A16" w:rsidRPr="001B5D48" w:rsidRDefault="00120A16" w:rsidP="00120A16">
      <w:pPr>
        <w:numPr>
          <w:ilvl w:val="0"/>
          <w:numId w:val="44"/>
        </w:numPr>
        <w:suppressAutoHyphens/>
        <w:spacing w:after="0" w:line="240" w:lineRule="auto"/>
        <w:contextualSpacing/>
        <w:rPr>
          <w:rFonts w:eastAsia="Times New Roman" w:cs="Arial"/>
          <w:lang w:eastAsia="pl-PL"/>
        </w:rPr>
      </w:pPr>
      <w:r w:rsidRPr="001B5D48">
        <w:rPr>
          <w:rFonts w:eastAsia="Times New Roman" w:cs="Arial"/>
          <w:lang w:eastAsia="pl-PL"/>
        </w:rPr>
        <w:t>Torba bawełniana z nadrukiem – 200 szt.</w:t>
      </w:r>
    </w:p>
    <w:p w:rsidR="00120A16" w:rsidRPr="001B5D48" w:rsidRDefault="00120A16" w:rsidP="00120A16">
      <w:pPr>
        <w:numPr>
          <w:ilvl w:val="0"/>
          <w:numId w:val="44"/>
        </w:numPr>
        <w:suppressAutoHyphens/>
        <w:spacing w:after="0" w:line="240" w:lineRule="auto"/>
        <w:contextualSpacing/>
        <w:rPr>
          <w:rFonts w:eastAsia="Times New Roman"/>
          <w:lang w:eastAsia="ar-SA"/>
        </w:rPr>
      </w:pPr>
      <w:r>
        <w:rPr>
          <w:rFonts w:eastAsia="Times New Roman"/>
          <w:lang w:eastAsia="ar-SA"/>
        </w:rPr>
        <w:t>Koszulka T-shirt – 15</w:t>
      </w:r>
      <w:r w:rsidRPr="001B5D48">
        <w:rPr>
          <w:rFonts w:eastAsia="Times New Roman"/>
          <w:lang w:eastAsia="ar-SA"/>
        </w:rPr>
        <w:t>0 szt.</w:t>
      </w:r>
    </w:p>
    <w:p w:rsidR="00120A16" w:rsidRPr="001B5D48" w:rsidRDefault="00120A16" w:rsidP="00120A16">
      <w:pPr>
        <w:numPr>
          <w:ilvl w:val="0"/>
          <w:numId w:val="44"/>
        </w:numPr>
        <w:suppressAutoHyphens/>
        <w:spacing w:after="0" w:line="240" w:lineRule="auto"/>
        <w:outlineLvl w:val="0"/>
        <w:rPr>
          <w:rFonts w:eastAsia="Times New Roman"/>
          <w:bCs/>
          <w:kern w:val="36"/>
          <w:lang w:eastAsia="pl-PL"/>
        </w:rPr>
      </w:pPr>
      <w:proofErr w:type="spellStart"/>
      <w:r>
        <w:rPr>
          <w:rFonts w:eastAsia="Times New Roman"/>
          <w:bCs/>
          <w:kern w:val="36"/>
          <w:lang w:eastAsia="pl-PL"/>
        </w:rPr>
        <w:t>Powerbank</w:t>
      </w:r>
      <w:proofErr w:type="spellEnd"/>
      <w:r>
        <w:rPr>
          <w:rFonts w:eastAsia="Times New Roman"/>
          <w:bCs/>
          <w:kern w:val="36"/>
          <w:lang w:eastAsia="pl-PL"/>
        </w:rPr>
        <w:t xml:space="preserve"> – 6000 </w:t>
      </w:r>
      <w:proofErr w:type="spellStart"/>
      <w:r>
        <w:rPr>
          <w:rFonts w:eastAsia="Times New Roman"/>
          <w:bCs/>
          <w:kern w:val="36"/>
          <w:lang w:eastAsia="pl-PL"/>
        </w:rPr>
        <w:t>maAh</w:t>
      </w:r>
      <w:proofErr w:type="spellEnd"/>
      <w:r>
        <w:rPr>
          <w:rFonts w:eastAsia="Times New Roman"/>
          <w:bCs/>
          <w:kern w:val="36"/>
          <w:lang w:eastAsia="pl-PL"/>
        </w:rPr>
        <w:t xml:space="preserve"> – 120 </w:t>
      </w:r>
      <w:r w:rsidRPr="001B5D48">
        <w:rPr>
          <w:rFonts w:eastAsia="Times New Roman"/>
          <w:bCs/>
          <w:kern w:val="36"/>
          <w:lang w:eastAsia="pl-PL"/>
        </w:rPr>
        <w:t>szt.</w:t>
      </w:r>
    </w:p>
    <w:p w:rsidR="00120A16" w:rsidRPr="001B5D48" w:rsidRDefault="00120A16" w:rsidP="00120A16">
      <w:pPr>
        <w:numPr>
          <w:ilvl w:val="0"/>
          <w:numId w:val="44"/>
        </w:numPr>
        <w:suppressAutoHyphens/>
        <w:spacing w:after="0" w:line="240" w:lineRule="auto"/>
        <w:outlineLvl w:val="0"/>
        <w:rPr>
          <w:rFonts w:eastAsia="Times New Roman"/>
          <w:bCs/>
          <w:kern w:val="36"/>
          <w:lang w:eastAsia="pl-PL"/>
        </w:rPr>
      </w:pPr>
      <w:r>
        <w:rPr>
          <w:rFonts w:eastAsia="Times New Roman"/>
          <w:bCs/>
          <w:kern w:val="36"/>
          <w:lang w:eastAsia="pl-PL"/>
        </w:rPr>
        <w:t xml:space="preserve">Głośnik Bluetooth </w:t>
      </w:r>
      <w:r w:rsidRPr="001B5D48">
        <w:rPr>
          <w:rFonts w:eastAsia="Times New Roman"/>
          <w:bCs/>
          <w:kern w:val="36"/>
          <w:lang w:eastAsia="pl-PL"/>
        </w:rPr>
        <w:t xml:space="preserve"> z wbudowan</w:t>
      </w:r>
      <w:r>
        <w:rPr>
          <w:rFonts w:eastAsia="Times New Roman"/>
          <w:bCs/>
          <w:kern w:val="36"/>
          <w:lang w:eastAsia="pl-PL"/>
        </w:rPr>
        <w:t>ym radiem/tunerem FM – 120</w:t>
      </w:r>
      <w:r w:rsidRPr="001B5D48">
        <w:rPr>
          <w:rFonts w:eastAsia="Times New Roman"/>
          <w:bCs/>
          <w:kern w:val="36"/>
          <w:lang w:eastAsia="pl-PL"/>
        </w:rPr>
        <w:t xml:space="preserve"> szt.</w:t>
      </w:r>
    </w:p>
    <w:p w:rsidR="00120A16" w:rsidRPr="001B5D48" w:rsidRDefault="00120A16" w:rsidP="00120A16">
      <w:pPr>
        <w:numPr>
          <w:ilvl w:val="0"/>
          <w:numId w:val="44"/>
        </w:numPr>
        <w:suppressAutoHyphens/>
        <w:spacing w:after="0" w:line="240" w:lineRule="auto"/>
        <w:outlineLvl w:val="0"/>
        <w:rPr>
          <w:rFonts w:eastAsia="Times New Roman"/>
          <w:bCs/>
          <w:kern w:val="36"/>
          <w:lang w:eastAsia="pl-PL"/>
        </w:rPr>
      </w:pPr>
      <w:r>
        <w:rPr>
          <w:rFonts w:eastAsia="Times New Roman"/>
          <w:bCs/>
          <w:kern w:val="36"/>
          <w:lang w:eastAsia="pl-PL"/>
        </w:rPr>
        <w:t>Torba plażowa – 120</w:t>
      </w:r>
      <w:r w:rsidRPr="001B5D48">
        <w:rPr>
          <w:rFonts w:eastAsia="Times New Roman"/>
          <w:bCs/>
          <w:kern w:val="36"/>
          <w:lang w:eastAsia="pl-PL"/>
        </w:rPr>
        <w:t xml:space="preserve"> szt.</w:t>
      </w:r>
    </w:p>
    <w:p w:rsidR="00120A16" w:rsidRPr="001B5D48" w:rsidRDefault="00120A16" w:rsidP="00120A16">
      <w:pPr>
        <w:numPr>
          <w:ilvl w:val="0"/>
          <w:numId w:val="44"/>
        </w:numPr>
        <w:suppressAutoHyphens/>
        <w:spacing w:after="0" w:line="240" w:lineRule="auto"/>
        <w:contextualSpacing/>
        <w:rPr>
          <w:rFonts w:eastAsia="Times New Roman"/>
          <w:lang w:eastAsia="ar-SA"/>
        </w:rPr>
      </w:pPr>
      <w:r w:rsidRPr="001B5D48">
        <w:rPr>
          <w:rFonts w:eastAsia="Times New Roman"/>
          <w:lang w:eastAsia="ar-SA"/>
        </w:rPr>
        <w:t>Zestaw kar</w:t>
      </w:r>
      <w:r>
        <w:rPr>
          <w:rFonts w:eastAsia="Times New Roman"/>
          <w:lang w:eastAsia="ar-SA"/>
        </w:rPr>
        <w:t>teczek samo</w:t>
      </w:r>
      <w:r w:rsidR="001D4BD0">
        <w:rPr>
          <w:rFonts w:eastAsia="Times New Roman"/>
          <w:lang w:eastAsia="ar-SA"/>
        </w:rPr>
        <w:t xml:space="preserve">przylepnych </w:t>
      </w:r>
      <w:r>
        <w:rPr>
          <w:rFonts w:eastAsia="Times New Roman"/>
          <w:lang w:eastAsia="ar-SA"/>
        </w:rPr>
        <w:t xml:space="preserve"> – 10</w:t>
      </w:r>
      <w:r w:rsidRPr="001B5D48">
        <w:rPr>
          <w:rFonts w:eastAsia="Times New Roman"/>
          <w:lang w:eastAsia="ar-SA"/>
        </w:rPr>
        <w:t>0 szt.</w:t>
      </w:r>
    </w:p>
    <w:p w:rsidR="00120A16" w:rsidRPr="00120A16" w:rsidRDefault="00120A16" w:rsidP="00120A16">
      <w:pPr>
        <w:pStyle w:val="Akapitzlist"/>
        <w:widowControl w:val="0"/>
        <w:autoSpaceDE w:val="0"/>
        <w:spacing w:after="0" w:line="240" w:lineRule="auto"/>
        <w:ind w:left="284"/>
        <w:jc w:val="both"/>
      </w:pPr>
    </w:p>
    <w:p w:rsidR="00174EA2" w:rsidRDefault="00174EA2" w:rsidP="00174EA2">
      <w:pPr>
        <w:spacing w:after="0" w:line="240" w:lineRule="auto"/>
        <w:ind w:left="283"/>
        <w:contextualSpacing/>
        <w:jc w:val="both"/>
      </w:pPr>
    </w:p>
    <w:p w:rsidR="008B3C1C" w:rsidRPr="00A40C61" w:rsidRDefault="008B3C1C" w:rsidP="00534E3D">
      <w:pPr>
        <w:numPr>
          <w:ilvl w:val="0"/>
          <w:numId w:val="5"/>
        </w:numPr>
        <w:spacing w:after="0" w:line="240" w:lineRule="auto"/>
        <w:ind w:left="283" w:hanging="425"/>
        <w:contextualSpacing/>
        <w:jc w:val="both"/>
      </w:pPr>
      <w:r w:rsidRPr="00A40C61">
        <w:lastRenderedPageBreak/>
        <w:t xml:space="preserve">Wykonawca zobowiązuje się wykonać i dostarczyć (wraz z wniesieniem) </w:t>
      </w:r>
      <w:r w:rsidR="00846D20" w:rsidRPr="00A40C61">
        <w:t xml:space="preserve">przedmiot umowy </w:t>
      </w:r>
      <w:r w:rsidRPr="00A40C61">
        <w:t xml:space="preserve">do siedziby </w:t>
      </w:r>
      <w:r w:rsidR="00120A16">
        <w:rPr>
          <w:rFonts w:cs="Arial"/>
          <w:lang w:eastAsia="pl-PL"/>
        </w:rPr>
        <w:t>Biuro</w:t>
      </w:r>
      <w:r w:rsidR="00A40C61" w:rsidRPr="00A40C61">
        <w:rPr>
          <w:rFonts w:cs="Arial"/>
          <w:lang w:eastAsia="pl-PL"/>
        </w:rPr>
        <w:t xml:space="preserve"> Obsługi Inw</w:t>
      </w:r>
      <w:r w:rsidR="00A40C61">
        <w:rPr>
          <w:rFonts w:cs="Arial"/>
          <w:lang w:eastAsia="pl-PL"/>
        </w:rPr>
        <w:t xml:space="preserve">estorów i Promocji Gospodarczej Urzędu </w:t>
      </w:r>
      <w:r w:rsidR="00A40C61" w:rsidRPr="00A40C61">
        <w:rPr>
          <w:rFonts w:cs="Arial"/>
          <w:lang w:eastAsia="pl-PL"/>
        </w:rPr>
        <w:t>Marszał</w:t>
      </w:r>
      <w:r w:rsidR="00A40C61">
        <w:rPr>
          <w:rFonts w:cs="Arial"/>
          <w:lang w:eastAsia="pl-PL"/>
        </w:rPr>
        <w:t xml:space="preserve">kowskiego Województwa Podlaskiego w Białymstoku, </w:t>
      </w:r>
      <w:r w:rsidR="00A40C61" w:rsidRPr="00A40C61">
        <w:rPr>
          <w:rFonts w:cs="Arial"/>
          <w:lang w:eastAsia="pl-PL"/>
        </w:rPr>
        <w:t>ul. Kilińskiego 16</w:t>
      </w:r>
      <w:r w:rsidR="00A40C61" w:rsidRPr="00A40C61">
        <w:rPr>
          <w:rFonts w:cs="Arial"/>
          <w:lang w:val="de-DE" w:eastAsia="pl-PL"/>
        </w:rPr>
        <w:t xml:space="preserve">, </w:t>
      </w:r>
      <w:r w:rsidR="001E0803" w:rsidRPr="00A40C61">
        <w:t xml:space="preserve">w terminie określonym </w:t>
      </w:r>
      <w:r w:rsidR="00E75FF6" w:rsidRPr="00A40C61">
        <w:t>w</w:t>
      </w:r>
      <w:r w:rsidR="001E0803" w:rsidRPr="00A40C61">
        <w:t xml:space="preserve"> </w:t>
      </w:r>
      <w:r w:rsidR="00E75FF6" w:rsidRPr="00A40C61">
        <w:rPr>
          <w:bCs/>
        </w:rPr>
        <w:t>§ 2 ust. 1</w:t>
      </w:r>
      <w:r w:rsidR="001E0803" w:rsidRPr="00A40C61">
        <w:t xml:space="preserve"> </w:t>
      </w:r>
      <w:r w:rsidR="00E75FF6" w:rsidRPr="00A40C61">
        <w:t>niniejszej umowy</w:t>
      </w:r>
      <w:r w:rsidR="001E0803" w:rsidRPr="00A40C61">
        <w:t xml:space="preserve">. </w:t>
      </w:r>
    </w:p>
    <w:p w:rsidR="003A101F" w:rsidRPr="00D60CC3" w:rsidRDefault="00AD2F10" w:rsidP="00534E3D">
      <w:pPr>
        <w:pStyle w:val="Akapitzlist"/>
        <w:numPr>
          <w:ilvl w:val="0"/>
          <w:numId w:val="5"/>
        </w:numPr>
        <w:tabs>
          <w:tab w:val="left" w:pos="240"/>
          <w:tab w:val="left" w:pos="284"/>
          <w:tab w:val="left" w:pos="280"/>
          <w:tab w:val="left" w:pos="300"/>
        </w:tabs>
        <w:suppressAutoHyphens/>
        <w:spacing w:after="0" w:line="240" w:lineRule="auto"/>
        <w:ind w:left="284"/>
        <w:jc w:val="both"/>
        <w:rPr>
          <w:u w:val="single"/>
        </w:rPr>
      </w:pPr>
      <w:r>
        <w:t>Szczegółowy z</w:t>
      </w:r>
      <w:r w:rsidR="003A101F" w:rsidRPr="00A40C61">
        <w:t>akres oraz sposób wykonania</w:t>
      </w:r>
      <w:r w:rsidR="003A101F" w:rsidRPr="00FB5765">
        <w:t xml:space="preserve"> przedmiotu umowy, o </w:t>
      </w:r>
      <w:r w:rsidR="001C7512" w:rsidRPr="00FB5765">
        <w:t xml:space="preserve">którym </w:t>
      </w:r>
      <w:r w:rsidR="003A101F" w:rsidRPr="00FB5765">
        <w:t xml:space="preserve">mowa w ust. 1, zawarto w </w:t>
      </w:r>
      <w:r w:rsidR="00DE7904">
        <w:t>„</w:t>
      </w:r>
      <w:r w:rsidR="008636A6" w:rsidRPr="00D60CC3">
        <w:rPr>
          <w:b/>
          <w:u w:val="single"/>
        </w:rPr>
        <w:t>Szczegółowym Opisie</w:t>
      </w:r>
      <w:r w:rsidR="007F1C80" w:rsidRPr="00D60CC3">
        <w:rPr>
          <w:b/>
          <w:u w:val="single"/>
        </w:rPr>
        <w:t xml:space="preserve"> Przedmiotu Zamówienia</w:t>
      </w:r>
      <w:r w:rsidR="00DE7904">
        <w:rPr>
          <w:b/>
          <w:u w:val="single"/>
        </w:rPr>
        <w:t>”</w:t>
      </w:r>
      <w:r w:rsidR="007F1C80" w:rsidRPr="00D60CC3">
        <w:rPr>
          <w:b/>
          <w:u w:val="single"/>
        </w:rPr>
        <w:t xml:space="preserve"> będącym Z</w:t>
      </w:r>
      <w:r w:rsidR="008636A6" w:rsidRPr="00D60CC3">
        <w:rPr>
          <w:b/>
          <w:u w:val="single"/>
        </w:rPr>
        <w:t xml:space="preserve">ałącznikiem </w:t>
      </w:r>
      <w:r w:rsidR="007F1C80" w:rsidRPr="00D60CC3">
        <w:rPr>
          <w:b/>
          <w:u w:val="single"/>
        </w:rPr>
        <w:t xml:space="preserve">Nr 1 </w:t>
      </w:r>
      <w:r w:rsidR="008636A6" w:rsidRPr="00D60CC3">
        <w:rPr>
          <w:b/>
          <w:u w:val="single"/>
        </w:rPr>
        <w:t xml:space="preserve">do </w:t>
      </w:r>
      <w:r w:rsidR="007F1C80" w:rsidRPr="00D60CC3">
        <w:rPr>
          <w:b/>
          <w:u w:val="single"/>
        </w:rPr>
        <w:t xml:space="preserve">niniejszej </w:t>
      </w:r>
      <w:r w:rsidR="008636A6" w:rsidRPr="00D60CC3">
        <w:rPr>
          <w:b/>
          <w:u w:val="single"/>
        </w:rPr>
        <w:t>umowy</w:t>
      </w:r>
      <w:r w:rsidR="003A101F" w:rsidRPr="00D60CC3">
        <w:rPr>
          <w:b/>
          <w:u w:val="single"/>
        </w:rPr>
        <w:t>.</w:t>
      </w:r>
    </w:p>
    <w:p w:rsidR="00412125" w:rsidRPr="00846D20" w:rsidRDefault="00412125" w:rsidP="0046356B">
      <w:pPr>
        <w:pStyle w:val="Akapitzlist"/>
        <w:numPr>
          <w:ilvl w:val="0"/>
          <w:numId w:val="5"/>
        </w:numPr>
        <w:tabs>
          <w:tab w:val="left" w:pos="240"/>
          <w:tab w:val="left" w:pos="284"/>
          <w:tab w:val="left" w:pos="280"/>
          <w:tab w:val="left" w:pos="300"/>
        </w:tabs>
        <w:suppressAutoHyphens/>
        <w:spacing w:after="0" w:line="240" w:lineRule="auto"/>
        <w:ind w:left="284"/>
        <w:jc w:val="both"/>
      </w:pPr>
      <w:r>
        <w:t xml:space="preserve">Wykonawca wykona przedmiot umowy z zachowaniem należytej staranności, przy zastosowaniu odpowiednich </w:t>
      </w:r>
      <w:r w:rsidR="007F1C80">
        <w:t xml:space="preserve">norm technicznych i branżowych. </w:t>
      </w:r>
      <w:r>
        <w:t xml:space="preserve">Wykonawca </w:t>
      </w:r>
      <w:r w:rsidR="00846D20">
        <w:t xml:space="preserve">zrealizuje </w:t>
      </w:r>
      <w:r w:rsidR="00846D20" w:rsidRPr="00D60CC3">
        <w:t xml:space="preserve">usługę </w:t>
      </w:r>
      <w:r w:rsidR="00846D20" w:rsidRPr="003A2671">
        <w:t xml:space="preserve">zgodnie </w:t>
      </w:r>
      <w:r w:rsidR="00082F20">
        <w:t xml:space="preserve">                               </w:t>
      </w:r>
      <w:r w:rsidR="00846D20" w:rsidRPr="003A2671">
        <w:t xml:space="preserve">z Systemem Identyfikacji Wizualnej </w:t>
      </w:r>
      <w:r w:rsidR="00846D20">
        <w:t xml:space="preserve">Województwa Podlaskiego, zapewniając </w:t>
      </w:r>
      <w:r>
        <w:t>właściwe</w:t>
      </w:r>
      <w:r w:rsidR="00DE7904">
        <w:t xml:space="preserve"> </w:t>
      </w:r>
      <w:r>
        <w:t>rozmieszczenie znaków identyfikacji wizualnej w sposób zapewniający ich czytelność i identyfikowalność</w:t>
      </w:r>
      <w:r w:rsidR="00846D20">
        <w:t>.</w:t>
      </w:r>
      <w:r>
        <w:t xml:space="preserve"> </w:t>
      </w:r>
    </w:p>
    <w:p w:rsidR="00412125" w:rsidRPr="00BE5504" w:rsidRDefault="00412125" w:rsidP="0046356B">
      <w:pPr>
        <w:pStyle w:val="Akapitzlist"/>
        <w:numPr>
          <w:ilvl w:val="0"/>
          <w:numId w:val="5"/>
        </w:numPr>
        <w:tabs>
          <w:tab w:val="left" w:pos="240"/>
          <w:tab w:val="left" w:pos="284"/>
          <w:tab w:val="left" w:pos="280"/>
          <w:tab w:val="left" w:pos="300"/>
        </w:tabs>
        <w:suppressAutoHyphens/>
        <w:spacing w:after="0" w:line="240" w:lineRule="auto"/>
        <w:ind w:left="284"/>
        <w:jc w:val="both"/>
      </w:pPr>
      <w:r>
        <w:t xml:space="preserve">Wykonawca zobowiązuje się współpracować z Zamawiającym w trakcie realizacji umowy, </w:t>
      </w:r>
      <w:r w:rsidR="00DE7904">
        <w:t xml:space="preserve">                        a </w:t>
      </w:r>
      <w:r>
        <w:t>w szczególności udzielać wszelkich niezbędnych wyjaśnień i informacji dotyczących wykonania przedmiotu umowy.</w:t>
      </w:r>
    </w:p>
    <w:p w:rsidR="003A101F" w:rsidRDefault="003A101F" w:rsidP="003A101F">
      <w:pPr>
        <w:spacing w:after="0" w:line="240" w:lineRule="auto"/>
        <w:jc w:val="both"/>
      </w:pPr>
    </w:p>
    <w:p w:rsidR="00B353C6" w:rsidRPr="00A40C61" w:rsidRDefault="00B353C6" w:rsidP="003A101F">
      <w:pPr>
        <w:spacing w:after="0" w:line="240" w:lineRule="auto"/>
        <w:jc w:val="both"/>
      </w:pPr>
    </w:p>
    <w:p w:rsidR="003A101F" w:rsidRPr="003A101F" w:rsidRDefault="003A101F" w:rsidP="003A101F">
      <w:pPr>
        <w:spacing w:after="0" w:line="240" w:lineRule="auto"/>
        <w:ind w:left="-20"/>
        <w:jc w:val="center"/>
        <w:rPr>
          <w:b/>
          <w:bCs/>
        </w:rPr>
      </w:pPr>
      <w:r w:rsidRPr="003A101F">
        <w:rPr>
          <w:b/>
          <w:bCs/>
        </w:rPr>
        <w:t>§ 2</w:t>
      </w:r>
    </w:p>
    <w:p w:rsidR="003A101F" w:rsidRDefault="003A101F" w:rsidP="00280629">
      <w:pPr>
        <w:spacing w:after="0" w:line="240" w:lineRule="auto"/>
        <w:ind w:hanging="680"/>
        <w:jc w:val="center"/>
        <w:rPr>
          <w:b/>
          <w:bCs/>
        </w:rPr>
      </w:pPr>
      <w:r w:rsidRPr="003A101F">
        <w:rPr>
          <w:b/>
          <w:bCs/>
        </w:rPr>
        <w:t xml:space="preserve">Czas trwania umowy i </w:t>
      </w:r>
      <w:r w:rsidR="00E75FF6">
        <w:rPr>
          <w:b/>
          <w:bCs/>
        </w:rPr>
        <w:t>odstąpienie od umowy</w:t>
      </w:r>
    </w:p>
    <w:p w:rsidR="00BD4C22" w:rsidRPr="003A101F" w:rsidRDefault="00BD4C22" w:rsidP="003A101F">
      <w:pPr>
        <w:spacing w:after="0" w:line="240" w:lineRule="auto"/>
        <w:ind w:hanging="680"/>
        <w:jc w:val="center"/>
        <w:rPr>
          <w:b/>
          <w:bCs/>
        </w:rPr>
      </w:pPr>
    </w:p>
    <w:p w:rsidR="00082F20" w:rsidRDefault="00082F20" w:rsidP="00082F20">
      <w:pPr>
        <w:numPr>
          <w:ilvl w:val="0"/>
          <w:numId w:val="2"/>
        </w:numPr>
        <w:tabs>
          <w:tab w:val="clear" w:pos="340"/>
          <w:tab w:val="left" w:pos="160"/>
          <w:tab w:val="left" w:pos="180"/>
          <w:tab w:val="left" w:pos="200"/>
          <w:tab w:val="left" w:pos="220"/>
          <w:tab w:val="left" w:pos="240"/>
          <w:tab w:val="left" w:pos="260"/>
          <w:tab w:val="left" w:pos="320"/>
        </w:tabs>
        <w:suppressAutoHyphens/>
        <w:spacing w:after="0"/>
        <w:ind w:left="160"/>
        <w:jc w:val="both"/>
      </w:pPr>
      <w:r w:rsidRPr="008B3C1C">
        <w:t xml:space="preserve">Strony ustalają termin wykonania przedmiotu umowy na </w:t>
      </w:r>
      <w:r>
        <w:t>………….. dni</w:t>
      </w:r>
      <w:r w:rsidRPr="008B3C1C">
        <w:t xml:space="preserve"> </w:t>
      </w:r>
      <w:r>
        <w:t xml:space="preserve">kalendarzowych </w:t>
      </w:r>
      <w:r w:rsidRPr="008B3C1C">
        <w:t>od daty zawarcia niniejszej umowy.</w:t>
      </w:r>
    </w:p>
    <w:p w:rsidR="00082F20" w:rsidRPr="006A064C" w:rsidRDefault="00082F20" w:rsidP="00082F20">
      <w:pPr>
        <w:numPr>
          <w:ilvl w:val="0"/>
          <w:numId w:val="2"/>
        </w:numPr>
        <w:tabs>
          <w:tab w:val="clear" w:pos="340"/>
          <w:tab w:val="left" w:pos="160"/>
          <w:tab w:val="left" w:pos="180"/>
          <w:tab w:val="left" w:pos="200"/>
          <w:tab w:val="left" w:pos="220"/>
          <w:tab w:val="left" w:pos="240"/>
          <w:tab w:val="left" w:pos="260"/>
          <w:tab w:val="left" w:pos="320"/>
        </w:tabs>
        <w:suppressAutoHyphens/>
        <w:spacing w:after="0"/>
        <w:ind w:left="160"/>
        <w:jc w:val="both"/>
      </w:pPr>
      <w:r>
        <w:t xml:space="preserve">Zamawiający przekaże Wykonawcy materiały do opracowania graficznego projektów, </w:t>
      </w:r>
      <w:r>
        <w:br/>
      </w:r>
      <w:r w:rsidRPr="006A064C">
        <w:t xml:space="preserve">o którym mowa w </w:t>
      </w:r>
      <w:r w:rsidRPr="006A064C">
        <w:rPr>
          <w:rFonts w:eastAsia="Times New Roman"/>
          <w:lang w:eastAsia="ar-SA"/>
        </w:rPr>
        <w:t xml:space="preserve">§ 1 ust. 1 </w:t>
      </w:r>
      <w:r w:rsidRPr="006A064C">
        <w:t xml:space="preserve">niezwłocznie po podpisaniu  Umowy. </w:t>
      </w:r>
    </w:p>
    <w:p w:rsidR="003A101F" w:rsidRPr="003A101F" w:rsidRDefault="003A101F" w:rsidP="00534E3D">
      <w:pPr>
        <w:numPr>
          <w:ilvl w:val="0"/>
          <w:numId w:val="2"/>
        </w:numPr>
        <w:tabs>
          <w:tab w:val="clear" w:pos="340"/>
          <w:tab w:val="left" w:pos="160"/>
          <w:tab w:val="left" w:pos="180"/>
          <w:tab w:val="left" w:pos="200"/>
          <w:tab w:val="left" w:pos="220"/>
          <w:tab w:val="left" w:pos="240"/>
          <w:tab w:val="left" w:pos="260"/>
          <w:tab w:val="left" w:pos="320"/>
        </w:tabs>
        <w:suppressAutoHyphens/>
        <w:spacing w:after="0" w:line="240" w:lineRule="auto"/>
        <w:ind w:left="160"/>
        <w:jc w:val="both"/>
      </w:pPr>
      <w:r w:rsidRPr="003A101F">
        <w:t xml:space="preserve">W razie wystąpienia istotnej zmiany okoliczności, powodującej, że wykonanie umowy nie leży </w:t>
      </w:r>
      <w:r w:rsidR="00DE7904">
        <w:t xml:space="preserve">                   </w:t>
      </w:r>
      <w:r w:rsidRPr="003A101F">
        <w:t xml:space="preserve">w interesie publicznym, czego nie można było przewidzieć w chwili zawarcia umowy, Zamawiający może odstąpić od umowy w terminie </w:t>
      </w:r>
      <w:r w:rsidR="00B353C6">
        <w:t>15</w:t>
      </w:r>
      <w:r w:rsidR="002028F1">
        <w:t xml:space="preserve"> dni</w:t>
      </w:r>
      <w:r w:rsidR="002028F1" w:rsidRPr="003A101F">
        <w:t xml:space="preserve"> </w:t>
      </w:r>
      <w:r w:rsidRPr="003A101F">
        <w:t xml:space="preserve">od powzięcia wiadomości o powyższych okolicznościach. W takim przypadku Wykonawca może żądać jedynie wynagrodzenia należnego mu z tytułu wykonania części umowy. </w:t>
      </w:r>
    </w:p>
    <w:p w:rsidR="00CF03F6" w:rsidRDefault="00CF03F6" w:rsidP="003A101F">
      <w:pPr>
        <w:spacing w:after="0" w:line="240" w:lineRule="auto"/>
        <w:ind w:left="-20"/>
        <w:jc w:val="center"/>
        <w:rPr>
          <w:b/>
          <w:bCs/>
        </w:rPr>
      </w:pPr>
    </w:p>
    <w:p w:rsidR="00CF03F6" w:rsidRPr="00280629" w:rsidRDefault="00CF03F6" w:rsidP="00280629">
      <w:pPr>
        <w:spacing w:after="0" w:line="240" w:lineRule="auto"/>
        <w:ind w:left="-20"/>
        <w:jc w:val="center"/>
        <w:rPr>
          <w:b/>
          <w:bCs/>
        </w:rPr>
      </w:pPr>
      <w:r w:rsidRPr="00280629">
        <w:rPr>
          <w:b/>
          <w:bCs/>
        </w:rPr>
        <w:t xml:space="preserve">§ </w:t>
      </w:r>
      <w:r w:rsidR="002F6F88">
        <w:rPr>
          <w:b/>
          <w:bCs/>
        </w:rPr>
        <w:t>3</w:t>
      </w:r>
    </w:p>
    <w:p w:rsidR="00CF03F6" w:rsidRPr="00280629" w:rsidRDefault="00CF03F6" w:rsidP="00280629">
      <w:pPr>
        <w:spacing w:after="0" w:line="240" w:lineRule="auto"/>
        <w:ind w:left="-20"/>
        <w:jc w:val="center"/>
        <w:rPr>
          <w:b/>
          <w:bCs/>
        </w:rPr>
      </w:pPr>
      <w:r w:rsidRPr="00280629">
        <w:rPr>
          <w:b/>
          <w:bCs/>
        </w:rPr>
        <w:t>Odbiór przedmiotu Umowy</w:t>
      </w:r>
    </w:p>
    <w:p w:rsidR="00CC1270" w:rsidRDefault="00CC1270" w:rsidP="00534E3D">
      <w:pPr>
        <w:numPr>
          <w:ilvl w:val="0"/>
          <w:numId w:val="10"/>
        </w:numPr>
        <w:spacing w:before="100" w:beforeAutospacing="1" w:after="100" w:afterAutospacing="1" w:line="240" w:lineRule="auto"/>
        <w:ind w:left="357"/>
        <w:jc w:val="both"/>
      </w:pPr>
      <w:r>
        <w:t xml:space="preserve">Odbiór przedmiotu umowy przez Zamawiającego potwierdzony zostanie w protokole </w:t>
      </w:r>
      <w:r w:rsidR="00D93A39">
        <w:t xml:space="preserve">odbioru przedmiotu umowy. </w:t>
      </w:r>
    </w:p>
    <w:p w:rsidR="00D93A39" w:rsidRDefault="00CF03F6" w:rsidP="00534E3D">
      <w:pPr>
        <w:numPr>
          <w:ilvl w:val="0"/>
          <w:numId w:val="10"/>
        </w:numPr>
        <w:spacing w:before="100" w:beforeAutospacing="1" w:after="100" w:afterAutospacing="1" w:line="240" w:lineRule="auto"/>
        <w:ind w:left="357"/>
        <w:jc w:val="both"/>
      </w:pPr>
      <w:r w:rsidRPr="00280629">
        <w:t xml:space="preserve">Zamawiający zobowiązuje się przystąpić do odbioru przedmiotu umowy niezwłocznie po jego przekazaniu przez Wykonawcę. Jeżeli w trakcie odbioru przedmiotu zamówienia zostaną stwierdzone jego wady, Zamawiający w ciągu </w:t>
      </w:r>
      <w:r w:rsidR="00D93A39">
        <w:t>3</w:t>
      </w:r>
      <w:r w:rsidR="00D93A39" w:rsidRPr="00280629">
        <w:t xml:space="preserve"> </w:t>
      </w:r>
      <w:r w:rsidRPr="00280629">
        <w:t>dni roboczych od dnia stwierdzenia wad prześle Wykonawcy uwagi drogą elektroniczną</w:t>
      </w:r>
      <w:r w:rsidR="00162252">
        <w:t xml:space="preserve">, z żądaniem usunięcia wad, wyznaczając w tym celu Wykonawcy </w:t>
      </w:r>
      <w:r w:rsidR="00940CCD">
        <w:t xml:space="preserve">5 </w:t>
      </w:r>
      <w:r w:rsidR="001E3F76">
        <w:t>dniowy</w:t>
      </w:r>
      <w:r w:rsidR="001E3F76" w:rsidRPr="001E3F76">
        <w:t xml:space="preserve"> </w:t>
      </w:r>
      <w:r w:rsidR="001E3F76">
        <w:t>termin, z zagrożeniem, że po bezskutecznym upływie wyznaczonego terminu nie przyjmie poprawek.</w:t>
      </w:r>
    </w:p>
    <w:p w:rsidR="00D93A39" w:rsidRDefault="00D93A39" w:rsidP="00534E3D">
      <w:pPr>
        <w:numPr>
          <w:ilvl w:val="0"/>
          <w:numId w:val="10"/>
        </w:numPr>
        <w:spacing w:before="100" w:beforeAutospacing="1" w:after="100" w:afterAutospacing="1" w:line="240" w:lineRule="auto"/>
        <w:ind w:left="357"/>
        <w:jc w:val="both"/>
      </w:pPr>
      <w:r>
        <w:t xml:space="preserve">W przypadku usunięcia stwierdzonych wad Strony uznają, że przedmiot Umowy zostaje wykonany w dniu przekazania przedmiotu umowy wolnego od wad lub uzupełnienia stwierdzonych braków ilościowych. Zamawiający sporządza wówczas protokół odbioru przedmiotu umowy stwierdzający, że przedmiot umowy jest wolny od wad. </w:t>
      </w:r>
    </w:p>
    <w:p w:rsidR="00142DCF" w:rsidRDefault="00142DCF" w:rsidP="00534E3D">
      <w:pPr>
        <w:numPr>
          <w:ilvl w:val="0"/>
          <w:numId w:val="10"/>
        </w:numPr>
        <w:spacing w:before="100" w:beforeAutospacing="1" w:after="100" w:afterAutospacing="1" w:line="240" w:lineRule="auto"/>
        <w:ind w:left="357"/>
        <w:jc w:val="both"/>
      </w:pPr>
      <w:r>
        <w:t>Gdy wady, usunąć się nie dadzą albo, gdy z okoliczności wynika, że Wykonawca nie zdoła ich usunąć w wyznaczonym terminie, albo też, gdy Wykonawca nie usunął wad w terminie</w:t>
      </w:r>
      <w:r w:rsidR="00E75FF6">
        <w:t xml:space="preserve"> określonym w ust. 2,</w:t>
      </w:r>
      <w:r w:rsidR="00812E3C">
        <w:t xml:space="preserve"> </w:t>
      </w:r>
      <w:r>
        <w:t>Zamawiający może od umowy odstąpić</w:t>
      </w:r>
      <w:r w:rsidR="00E75FF6">
        <w:t xml:space="preserve">, składając oświadczenie o </w:t>
      </w:r>
      <w:r w:rsidR="00E75FF6">
        <w:lastRenderedPageBreak/>
        <w:t>odstąpieniu w terminie 14 dni od dnia uzyskania informacji o podstawach do odstąpienia, bądź obniżyć wynagrodzenie Wykonawcy, proporcjonalnie do niewykonanej części umowy</w:t>
      </w:r>
    </w:p>
    <w:p w:rsidR="00A22CE8" w:rsidRDefault="00A22CE8" w:rsidP="00A22CE8">
      <w:pPr>
        <w:numPr>
          <w:ilvl w:val="0"/>
          <w:numId w:val="10"/>
        </w:numPr>
        <w:spacing w:after="0" w:line="240" w:lineRule="auto"/>
        <w:jc w:val="both"/>
      </w:pPr>
      <w:r>
        <w:t>Do kontaktu w trakcie realizacji umowy wyznacza się:</w:t>
      </w:r>
    </w:p>
    <w:p w:rsidR="00A22CE8" w:rsidRDefault="00A22CE8" w:rsidP="00A22CE8">
      <w:pPr>
        <w:numPr>
          <w:ilvl w:val="0"/>
          <w:numId w:val="39"/>
        </w:numPr>
        <w:spacing w:after="0" w:line="240" w:lineRule="auto"/>
        <w:jc w:val="both"/>
      </w:pPr>
      <w:r w:rsidRPr="00280629">
        <w:t>ze strony Zamawiającego</w:t>
      </w:r>
      <w:r>
        <w:t xml:space="preserve">: </w:t>
      </w:r>
      <w:r w:rsidR="001B5D48">
        <w:t>………………………………k</w:t>
      </w:r>
      <w:r>
        <w:t xml:space="preserve">ontakt mailowy: </w:t>
      </w:r>
      <w:hyperlink r:id="rId9" w:history="1">
        <w:r w:rsidRPr="004C4670">
          <w:rPr>
            <w:rStyle w:val="Hipercze"/>
          </w:rPr>
          <w:t>coi@wrotapodlasia.pl</w:t>
        </w:r>
      </w:hyperlink>
      <w:r>
        <w:t xml:space="preserve">, kontakt telefoniczny: (85) </w:t>
      </w:r>
      <w:r w:rsidR="001B5D48">
        <w:t>…………………………………….</w:t>
      </w:r>
    </w:p>
    <w:p w:rsidR="00A22CE8" w:rsidRDefault="00DE7904" w:rsidP="00A22CE8">
      <w:pPr>
        <w:numPr>
          <w:ilvl w:val="0"/>
          <w:numId w:val="39"/>
        </w:numPr>
        <w:spacing w:after="0" w:line="240" w:lineRule="auto"/>
        <w:jc w:val="both"/>
      </w:pPr>
      <w:r>
        <w:t>z</w:t>
      </w:r>
      <w:r w:rsidR="00A22CE8">
        <w:t xml:space="preserve">e strony Wykonawcy: ……………………………………………………   </w:t>
      </w:r>
    </w:p>
    <w:p w:rsidR="001E3F76" w:rsidRDefault="00CF03F6" w:rsidP="00534E3D">
      <w:pPr>
        <w:numPr>
          <w:ilvl w:val="0"/>
          <w:numId w:val="10"/>
        </w:numPr>
        <w:spacing w:after="0" w:line="240" w:lineRule="auto"/>
        <w:ind w:left="357" w:hanging="357"/>
        <w:jc w:val="both"/>
      </w:pPr>
      <w:r w:rsidRPr="00280629">
        <w:t>Do podpisywania protokołu odbioru końcowego wyznacza się:</w:t>
      </w:r>
    </w:p>
    <w:p w:rsidR="000E3D14" w:rsidRDefault="00CF03F6" w:rsidP="00534E3D">
      <w:pPr>
        <w:numPr>
          <w:ilvl w:val="0"/>
          <w:numId w:val="14"/>
        </w:numPr>
        <w:spacing w:after="0" w:line="240" w:lineRule="auto"/>
        <w:ind w:hanging="357"/>
        <w:jc w:val="both"/>
      </w:pPr>
      <w:r w:rsidRPr="00280629">
        <w:t xml:space="preserve">ze strony Zamawiającego: Dyrektor/Z-ca Dyrektora </w:t>
      </w:r>
    </w:p>
    <w:p w:rsidR="00CF03F6" w:rsidRDefault="00CF03F6" w:rsidP="00534E3D">
      <w:pPr>
        <w:numPr>
          <w:ilvl w:val="0"/>
          <w:numId w:val="14"/>
        </w:numPr>
        <w:spacing w:after="0" w:line="240" w:lineRule="auto"/>
        <w:ind w:hanging="357"/>
        <w:jc w:val="both"/>
      </w:pPr>
      <w:r w:rsidRPr="00280629">
        <w:t>ze strony W</w:t>
      </w:r>
      <w:r w:rsidR="002B57F5">
        <w:t>ykonawcy: ………………………………………………………</w:t>
      </w:r>
    </w:p>
    <w:p w:rsidR="00CF03F6" w:rsidRDefault="00CF03F6" w:rsidP="00534E3D">
      <w:pPr>
        <w:numPr>
          <w:ilvl w:val="0"/>
          <w:numId w:val="10"/>
        </w:numPr>
        <w:spacing w:after="0" w:line="240" w:lineRule="auto"/>
        <w:ind w:hanging="357"/>
        <w:jc w:val="both"/>
      </w:pPr>
      <w:r w:rsidRPr="00280629">
        <w:t xml:space="preserve">Zmiana osób, o których mowa w </w:t>
      </w:r>
      <w:r w:rsidR="000935A6">
        <w:t>ust</w:t>
      </w:r>
      <w:r w:rsidRPr="00280629">
        <w:t xml:space="preserve">. </w:t>
      </w:r>
      <w:r w:rsidR="001E3F76">
        <w:t>5</w:t>
      </w:r>
      <w:r w:rsidR="00A22CE8">
        <w:t xml:space="preserve"> i 6</w:t>
      </w:r>
      <w:r w:rsidRPr="00280629">
        <w:t>, następuje poprzez pisemne powiadomienie drugiej Strony i nie stanowi zmiany treści umowy.</w:t>
      </w:r>
    </w:p>
    <w:p w:rsidR="00B353C6" w:rsidRPr="00280629" w:rsidRDefault="00B353C6" w:rsidP="00F63B29">
      <w:pPr>
        <w:autoSpaceDE w:val="0"/>
        <w:autoSpaceDN w:val="0"/>
        <w:adjustRightInd w:val="0"/>
        <w:spacing w:after="120" w:line="240" w:lineRule="auto"/>
        <w:jc w:val="both"/>
      </w:pPr>
    </w:p>
    <w:p w:rsidR="00CF03F6" w:rsidRPr="003A101F" w:rsidRDefault="003A101F" w:rsidP="00280629">
      <w:pPr>
        <w:spacing w:after="0" w:line="240" w:lineRule="auto"/>
        <w:ind w:left="-20"/>
        <w:jc w:val="center"/>
        <w:rPr>
          <w:b/>
          <w:bCs/>
        </w:rPr>
      </w:pPr>
      <w:r w:rsidRPr="003A101F">
        <w:rPr>
          <w:b/>
          <w:bCs/>
        </w:rPr>
        <w:t xml:space="preserve">§ </w:t>
      </w:r>
      <w:r w:rsidR="002F6F88">
        <w:rPr>
          <w:b/>
          <w:bCs/>
        </w:rPr>
        <w:t>4</w:t>
      </w:r>
      <w:r w:rsidR="002F6F88" w:rsidRPr="003A101F">
        <w:rPr>
          <w:b/>
          <w:bCs/>
        </w:rPr>
        <w:t xml:space="preserve"> </w:t>
      </w:r>
    </w:p>
    <w:p w:rsidR="00BD4C22" w:rsidRDefault="003A101F" w:rsidP="00F63B29">
      <w:pPr>
        <w:spacing w:after="0" w:line="240" w:lineRule="auto"/>
        <w:ind w:left="-20"/>
        <w:jc w:val="center"/>
        <w:rPr>
          <w:b/>
          <w:bCs/>
        </w:rPr>
      </w:pPr>
      <w:r w:rsidRPr="003A101F">
        <w:rPr>
          <w:b/>
          <w:bCs/>
        </w:rPr>
        <w:t>Fakturowanie i warunki płatności</w:t>
      </w:r>
    </w:p>
    <w:p w:rsidR="00F8334E" w:rsidRPr="003A101F" w:rsidRDefault="00F8334E" w:rsidP="00F63B29">
      <w:pPr>
        <w:spacing w:after="0" w:line="240" w:lineRule="auto"/>
        <w:ind w:left="-20"/>
        <w:jc w:val="center"/>
        <w:rPr>
          <w:b/>
          <w:bCs/>
        </w:rPr>
      </w:pPr>
    </w:p>
    <w:p w:rsidR="003A101F" w:rsidRPr="003A101F" w:rsidRDefault="003A101F" w:rsidP="00534E3D">
      <w:pPr>
        <w:numPr>
          <w:ilvl w:val="0"/>
          <w:numId w:val="3"/>
        </w:numPr>
        <w:tabs>
          <w:tab w:val="clear" w:pos="340"/>
          <w:tab w:val="left" w:pos="160"/>
          <w:tab w:val="left" w:pos="180"/>
          <w:tab w:val="left" w:pos="200"/>
          <w:tab w:val="left" w:pos="220"/>
          <w:tab w:val="left" w:pos="240"/>
          <w:tab w:val="left" w:pos="260"/>
          <w:tab w:val="left" w:pos="320"/>
        </w:tabs>
        <w:suppressAutoHyphens/>
        <w:spacing w:after="0" w:line="240" w:lineRule="auto"/>
        <w:ind w:left="160"/>
        <w:jc w:val="both"/>
      </w:pPr>
      <w:r w:rsidRPr="003A101F">
        <w:t xml:space="preserve">Strony ustalają </w:t>
      </w:r>
      <w:r w:rsidRPr="000172CC">
        <w:t xml:space="preserve">łączne wynagrodzenie za wykonanie przedmiotu umowy, o którym mowa w § 1 na kwotę </w:t>
      </w:r>
      <w:r w:rsidR="00C813CE">
        <w:t>……………………</w:t>
      </w:r>
      <w:r w:rsidRPr="00171F2A">
        <w:rPr>
          <w:bCs/>
        </w:rPr>
        <w:t xml:space="preserve"> zł brutto</w:t>
      </w:r>
      <w:r w:rsidRPr="003A101F">
        <w:t xml:space="preserve"> (słownie</w:t>
      </w:r>
      <w:r w:rsidR="00051F78">
        <w:t xml:space="preserve"> złotych</w:t>
      </w:r>
      <w:r w:rsidRPr="003A101F">
        <w:t xml:space="preserve">: </w:t>
      </w:r>
      <w:r w:rsidR="00C813CE">
        <w:t>………………………………………………………………………..</w:t>
      </w:r>
      <w:r w:rsidR="00D9487B">
        <w:t>).</w:t>
      </w:r>
      <w:r w:rsidR="00C950F3">
        <w:t xml:space="preserve"> </w:t>
      </w:r>
    </w:p>
    <w:p w:rsidR="003A101F" w:rsidRDefault="003A101F" w:rsidP="00534E3D">
      <w:pPr>
        <w:numPr>
          <w:ilvl w:val="0"/>
          <w:numId w:val="3"/>
        </w:numPr>
        <w:tabs>
          <w:tab w:val="clear" w:pos="340"/>
          <w:tab w:val="left" w:pos="160"/>
          <w:tab w:val="left" w:pos="180"/>
          <w:tab w:val="left" w:pos="200"/>
          <w:tab w:val="left" w:pos="220"/>
          <w:tab w:val="left" w:pos="240"/>
          <w:tab w:val="left" w:pos="260"/>
          <w:tab w:val="left" w:pos="320"/>
        </w:tabs>
        <w:suppressAutoHyphens/>
        <w:spacing w:after="0" w:line="240" w:lineRule="auto"/>
        <w:ind w:left="160"/>
        <w:jc w:val="both"/>
      </w:pPr>
      <w:r w:rsidRPr="003A101F">
        <w:t xml:space="preserve">Płatność wynagrodzenia, o którym mowa w ust. 1 niniejszego paragrafu nastąpi w formie przelewu na podstawie </w:t>
      </w:r>
      <w:r w:rsidR="00B644CE">
        <w:t xml:space="preserve">poprawnie </w:t>
      </w:r>
      <w:r w:rsidRPr="003A101F">
        <w:t xml:space="preserve">wystawionej faktury VAT na konto Wykonawcy </w:t>
      </w:r>
      <w:r w:rsidR="000935A6">
        <w:t>nr rachun</w:t>
      </w:r>
      <w:r w:rsidR="007F1C80">
        <w:t>ku bankowego</w:t>
      </w:r>
      <w:r w:rsidR="009B26F0">
        <w:t xml:space="preserve"> </w:t>
      </w:r>
      <w:r w:rsidR="007F1C80">
        <w:t xml:space="preserve">………………………………………………… </w:t>
      </w:r>
      <w:r w:rsidRPr="003A101F">
        <w:t xml:space="preserve">w terminie </w:t>
      </w:r>
      <w:r w:rsidR="00CF03F6">
        <w:t>14</w:t>
      </w:r>
      <w:r w:rsidR="00CF03F6" w:rsidRPr="003A101F">
        <w:t xml:space="preserve"> </w:t>
      </w:r>
      <w:r w:rsidRPr="003A101F">
        <w:t xml:space="preserve">dni od daty otrzymania </w:t>
      </w:r>
      <w:r w:rsidR="000935A6">
        <w:t xml:space="preserve">poprawnie wystawionej </w:t>
      </w:r>
      <w:r w:rsidRPr="003A101F">
        <w:t>faktury.</w:t>
      </w:r>
      <w:r w:rsidR="000C1EEB">
        <w:t xml:space="preserve"> </w:t>
      </w:r>
    </w:p>
    <w:p w:rsidR="000C1EEB" w:rsidRPr="003A101F" w:rsidRDefault="000C1EEB" w:rsidP="00534E3D">
      <w:pPr>
        <w:numPr>
          <w:ilvl w:val="0"/>
          <w:numId w:val="3"/>
        </w:numPr>
        <w:tabs>
          <w:tab w:val="clear" w:pos="340"/>
          <w:tab w:val="left" w:pos="160"/>
          <w:tab w:val="left" w:pos="180"/>
          <w:tab w:val="left" w:pos="200"/>
          <w:tab w:val="left" w:pos="220"/>
          <w:tab w:val="left" w:pos="240"/>
          <w:tab w:val="left" w:pos="260"/>
          <w:tab w:val="left" w:pos="320"/>
        </w:tabs>
        <w:suppressAutoHyphens/>
        <w:spacing w:after="0" w:line="240" w:lineRule="auto"/>
        <w:ind w:left="160"/>
        <w:jc w:val="both"/>
      </w:pPr>
      <w:r w:rsidRPr="00285706">
        <w:t>Fakturę wystawia się na: Województwo Podlaskie</w:t>
      </w:r>
      <w:r w:rsidR="00CF03F6">
        <w:t>,</w:t>
      </w:r>
      <w:r>
        <w:t xml:space="preserve"> ul. Kard. S. Wyszyńskiego 1,</w:t>
      </w:r>
      <w:r w:rsidR="00CF03F6" w:rsidRPr="00CF03F6">
        <w:t xml:space="preserve"> </w:t>
      </w:r>
      <w:r w:rsidR="00CF03F6">
        <w:t>15-888 Białystok,</w:t>
      </w:r>
      <w:r>
        <w:t xml:space="preserve"> </w:t>
      </w:r>
      <w:r w:rsidR="008B3C1C">
        <w:t xml:space="preserve"> </w:t>
      </w:r>
      <w:r w:rsidRPr="00285706">
        <w:t>NIP 542-25-42-016</w:t>
      </w:r>
      <w:r w:rsidR="008B3C1C" w:rsidRPr="008B3C1C">
        <w:t xml:space="preserve"> </w:t>
      </w:r>
      <w:r w:rsidR="008B3C1C" w:rsidRPr="00285706">
        <w:t>Urząd Marszałkowski Województw</w:t>
      </w:r>
      <w:r w:rsidR="008B3C1C">
        <w:t>a Podlaskiego</w:t>
      </w:r>
      <w:r w:rsidR="009B26F0">
        <w:t>.</w:t>
      </w:r>
    </w:p>
    <w:p w:rsidR="003A101F" w:rsidRPr="004936FC" w:rsidRDefault="003A101F" w:rsidP="00534E3D">
      <w:pPr>
        <w:numPr>
          <w:ilvl w:val="0"/>
          <w:numId w:val="3"/>
        </w:numPr>
        <w:tabs>
          <w:tab w:val="clear" w:pos="340"/>
          <w:tab w:val="left" w:pos="160"/>
          <w:tab w:val="left" w:pos="180"/>
          <w:tab w:val="left" w:pos="200"/>
          <w:tab w:val="left" w:pos="220"/>
          <w:tab w:val="left" w:pos="240"/>
          <w:tab w:val="left" w:pos="260"/>
          <w:tab w:val="left" w:pos="320"/>
        </w:tabs>
        <w:suppressAutoHyphens/>
        <w:spacing w:after="0" w:line="240" w:lineRule="auto"/>
        <w:ind w:left="160"/>
        <w:jc w:val="both"/>
      </w:pPr>
      <w:r w:rsidRPr="001B1506">
        <w:t xml:space="preserve">Podstawą </w:t>
      </w:r>
      <w:r w:rsidR="00561054" w:rsidRPr="001B1506">
        <w:t xml:space="preserve">wystawienia </w:t>
      </w:r>
      <w:r w:rsidRPr="004936FC">
        <w:t xml:space="preserve">faktury VAT </w:t>
      </w:r>
      <w:r w:rsidR="00CF03F6" w:rsidRPr="004936FC">
        <w:t xml:space="preserve">jest podpisanie bez zastrzeżeń protokołu odbioru przedmiotu umowy. </w:t>
      </w:r>
    </w:p>
    <w:p w:rsidR="003A101F" w:rsidRDefault="003A101F" w:rsidP="00534E3D">
      <w:pPr>
        <w:numPr>
          <w:ilvl w:val="0"/>
          <w:numId w:val="3"/>
        </w:numPr>
        <w:tabs>
          <w:tab w:val="clear" w:pos="340"/>
          <w:tab w:val="left" w:pos="160"/>
          <w:tab w:val="left" w:pos="180"/>
          <w:tab w:val="left" w:pos="200"/>
          <w:tab w:val="left" w:pos="220"/>
          <w:tab w:val="left" w:pos="240"/>
          <w:tab w:val="left" w:pos="260"/>
          <w:tab w:val="left" w:pos="320"/>
        </w:tabs>
        <w:suppressAutoHyphens/>
        <w:spacing w:after="0" w:line="240" w:lineRule="auto"/>
        <w:ind w:left="160"/>
        <w:jc w:val="both"/>
      </w:pPr>
      <w:r w:rsidRPr="003A101F">
        <w:t xml:space="preserve">Wynagrodzenie, o którym mowa w ust. 1 niniejszego paragrafu obejmuje wszystkie koszty wykonania przedmiotu umowy łącznie z  dostawą </w:t>
      </w:r>
      <w:r w:rsidR="00561054">
        <w:t xml:space="preserve">i wniesieniem </w:t>
      </w:r>
      <w:r w:rsidRPr="003A101F">
        <w:t>do siedziby Zamawiającego.</w:t>
      </w:r>
    </w:p>
    <w:p w:rsidR="002F6F88" w:rsidRPr="003A101F" w:rsidRDefault="002F6F88" w:rsidP="00534E3D">
      <w:pPr>
        <w:numPr>
          <w:ilvl w:val="0"/>
          <w:numId w:val="3"/>
        </w:numPr>
        <w:tabs>
          <w:tab w:val="clear" w:pos="340"/>
          <w:tab w:val="left" w:pos="160"/>
          <w:tab w:val="left" w:pos="180"/>
          <w:tab w:val="left" w:pos="200"/>
          <w:tab w:val="left" w:pos="220"/>
          <w:tab w:val="left" w:pos="240"/>
          <w:tab w:val="left" w:pos="260"/>
          <w:tab w:val="left" w:pos="320"/>
        </w:tabs>
        <w:suppressAutoHyphens/>
        <w:spacing w:after="0" w:line="240" w:lineRule="auto"/>
        <w:ind w:left="160"/>
        <w:jc w:val="both"/>
      </w:pPr>
      <w:r>
        <w:t xml:space="preserve">Za </w:t>
      </w:r>
      <w:r w:rsidR="00561054">
        <w:t>dzień</w:t>
      </w:r>
      <w:r>
        <w:t xml:space="preserve"> zapłaty strony przyjmują</w:t>
      </w:r>
      <w:r w:rsidR="00E46D79">
        <w:t xml:space="preserve"> datę obciążenia rachunku bankowego Zamawiającego.</w:t>
      </w:r>
    </w:p>
    <w:p w:rsidR="003A101F" w:rsidRDefault="003A101F" w:rsidP="00534E3D">
      <w:pPr>
        <w:numPr>
          <w:ilvl w:val="0"/>
          <w:numId w:val="3"/>
        </w:numPr>
        <w:tabs>
          <w:tab w:val="clear" w:pos="340"/>
          <w:tab w:val="left" w:pos="160"/>
          <w:tab w:val="left" w:pos="180"/>
          <w:tab w:val="left" w:pos="200"/>
          <w:tab w:val="left" w:pos="220"/>
          <w:tab w:val="left" w:pos="240"/>
          <w:tab w:val="left" w:pos="260"/>
          <w:tab w:val="left" w:pos="320"/>
        </w:tabs>
        <w:suppressAutoHyphens/>
        <w:spacing w:after="0" w:line="240" w:lineRule="auto"/>
        <w:ind w:left="160"/>
        <w:jc w:val="both"/>
      </w:pPr>
      <w:r w:rsidRPr="003A101F">
        <w:t>Zamawiający oświadcza, że jest płatnikiem podatku VAT. NIP: 542-25-42-016.</w:t>
      </w:r>
    </w:p>
    <w:p w:rsidR="00BD4C22" w:rsidRDefault="00BD4C22" w:rsidP="00E46D79">
      <w:pPr>
        <w:spacing w:after="0" w:line="240" w:lineRule="auto"/>
        <w:ind w:left="-20"/>
        <w:jc w:val="center"/>
        <w:rPr>
          <w:b/>
          <w:bCs/>
        </w:rPr>
      </w:pPr>
    </w:p>
    <w:p w:rsidR="0018720F" w:rsidRDefault="0018720F" w:rsidP="00E46D79">
      <w:pPr>
        <w:spacing w:after="0" w:line="240" w:lineRule="auto"/>
        <w:ind w:left="-20"/>
        <w:jc w:val="center"/>
        <w:rPr>
          <w:b/>
          <w:bCs/>
        </w:rPr>
      </w:pPr>
    </w:p>
    <w:p w:rsidR="00E46D79" w:rsidRDefault="00E46D79" w:rsidP="00E46D79">
      <w:pPr>
        <w:spacing w:after="0" w:line="240" w:lineRule="auto"/>
        <w:ind w:left="-20"/>
        <w:jc w:val="center"/>
        <w:rPr>
          <w:b/>
          <w:bCs/>
        </w:rPr>
      </w:pPr>
      <w:r w:rsidRPr="00E46D79">
        <w:rPr>
          <w:b/>
          <w:bCs/>
        </w:rPr>
        <w:t xml:space="preserve">§ </w:t>
      </w:r>
      <w:r w:rsidR="00BD4C22">
        <w:rPr>
          <w:b/>
          <w:bCs/>
        </w:rPr>
        <w:t>5</w:t>
      </w:r>
      <w:r w:rsidRPr="00E46D79">
        <w:rPr>
          <w:b/>
          <w:bCs/>
        </w:rPr>
        <w:t xml:space="preserve"> </w:t>
      </w:r>
    </w:p>
    <w:p w:rsidR="00F8334E" w:rsidRDefault="00082F20" w:rsidP="00E46D79">
      <w:pPr>
        <w:spacing w:after="0" w:line="240" w:lineRule="auto"/>
        <w:ind w:left="-20"/>
        <w:jc w:val="center"/>
        <w:rPr>
          <w:b/>
          <w:bCs/>
        </w:rPr>
      </w:pPr>
      <w:r>
        <w:rPr>
          <w:b/>
          <w:bCs/>
        </w:rPr>
        <w:t>Rękojmia</w:t>
      </w:r>
    </w:p>
    <w:p w:rsidR="00082F20" w:rsidRPr="00E46D79" w:rsidRDefault="00082F20" w:rsidP="00E46D79">
      <w:pPr>
        <w:spacing w:after="0" w:line="240" w:lineRule="auto"/>
        <w:ind w:left="-20"/>
        <w:jc w:val="center"/>
        <w:rPr>
          <w:b/>
          <w:bCs/>
        </w:rPr>
      </w:pPr>
    </w:p>
    <w:p w:rsidR="00F8334E" w:rsidRPr="003A2671" w:rsidRDefault="00F8334E" w:rsidP="00F8334E">
      <w:pPr>
        <w:pStyle w:val="Tekstpodstawowy"/>
        <w:numPr>
          <w:ilvl w:val="0"/>
          <w:numId w:val="41"/>
        </w:numPr>
        <w:overflowPunct w:val="0"/>
        <w:autoSpaceDE w:val="0"/>
        <w:autoSpaceDN w:val="0"/>
        <w:adjustRightInd w:val="0"/>
        <w:jc w:val="both"/>
        <w:rPr>
          <w:rFonts w:ascii="Calibri" w:hAnsi="Calibri"/>
          <w:sz w:val="22"/>
          <w:szCs w:val="22"/>
        </w:rPr>
      </w:pPr>
      <w:r w:rsidRPr="003A2671">
        <w:rPr>
          <w:rFonts w:ascii="Calibri" w:hAnsi="Calibri"/>
          <w:sz w:val="22"/>
          <w:szCs w:val="22"/>
        </w:rPr>
        <w:t xml:space="preserve">Wykonawca jest odpowiedzialny z tytułu rękojmi za wady przedmiotu umowy w okresie </w:t>
      </w:r>
      <w:r w:rsidR="008E761D">
        <w:rPr>
          <w:rFonts w:ascii="Calibri" w:hAnsi="Calibri"/>
          <w:sz w:val="22"/>
          <w:szCs w:val="22"/>
        </w:rPr>
        <w:t>2 lat</w:t>
      </w:r>
      <w:r w:rsidRPr="003A2671">
        <w:rPr>
          <w:rFonts w:ascii="Calibri" w:hAnsi="Calibri"/>
          <w:sz w:val="22"/>
          <w:szCs w:val="22"/>
        </w:rPr>
        <w:t xml:space="preserve"> od daty odbioru przedmiotu umowy. </w:t>
      </w:r>
    </w:p>
    <w:p w:rsidR="00F8334E" w:rsidRPr="003A2671" w:rsidRDefault="00F8334E" w:rsidP="00F8334E">
      <w:pPr>
        <w:pStyle w:val="Tekstpodstawowy"/>
        <w:numPr>
          <w:ilvl w:val="0"/>
          <w:numId w:val="41"/>
        </w:numPr>
        <w:overflowPunct w:val="0"/>
        <w:autoSpaceDE w:val="0"/>
        <w:autoSpaceDN w:val="0"/>
        <w:adjustRightInd w:val="0"/>
        <w:jc w:val="both"/>
        <w:rPr>
          <w:rFonts w:ascii="Calibri" w:hAnsi="Calibri"/>
          <w:sz w:val="22"/>
          <w:szCs w:val="22"/>
        </w:rPr>
      </w:pPr>
      <w:r w:rsidRPr="003A2671">
        <w:rPr>
          <w:rFonts w:ascii="Calibri" w:hAnsi="Calibri"/>
          <w:sz w:val="22"/>
          <w:szCs w:val="22"/>
        </w:rPr>
        <w:t>Data zakończenia czynności odbioru przedmiotu umowy jest datą rozpoczęcia okresu rękojmi dla prac objętych umową.</w:t>
      </w:r>
    </w:p>
    <w:p w:rsidR="00F8334E" w:rsidRPr="003A2671" w:rsidRDefault="00F8334E" w:rsidP="00F8334E">
      <w:pPr>
        <w:pStyle w:val="Tekstpodstawowy"/>
        <w:numPr>
          <w:ilvl w:val="0"/>
          <w:numId w:val="41"/>
        </w:numPr>
        <w:overflowPunct w:val="0"/>
        <w:autoSpaceDE w:val="0"/>
        <w:autoSpaceDN w:val="0"/>
        <w:adjustRightInd w:val="0"/>
        <w:jc w:val="both"/>
        <w:rPr>
          <w:rFonts w:ascii="Calibri" w:hAnsi="Calibri"/>
          <w:sz w:val="22"/>
          <w:szCs w:val="22"/>
        </w:rPr>
      </w:pPr>
      <w:r w:rsidRPr="003A2671">
        <w:rPr>
          <w:rFonts w:ascii="Calibri" w:hAnsi="Calibri"/>
          <w:sz w:val="22"/>
          <w:szCs w:val="22"/>
        </w:rPr>
        <w:t>W okresie rękojmi Wykonawca jest obowiązany do nieodpłatnego usuwania wad ujawnionych po odbiorze przedmiotu umowy, które wynikną z nieprawidłowego wykonania przedmiotu umowy albo jego części lub z jakiegokolwiek działania lub zaniedbania Wykonawcy.</w:t>
      </w:r>
    </w:p>
    <w:p w:rsidR="00F8334E" w:rsidRPr="003A2671" w:rsidRDefault="00F8334E" w:rsidP="00F8334E">
      <w:pPr>
        <w:pStyle w:val="Tekstpodstawowy"/>
        <w:numPr>
          <w:ilvl w:val="0"/>
          <w:numId w:val="41"/>
        </w:numPr>
        <w:overflowPunct w:val="0"/>
        <w:autoSpaceDE w:val="0"/>
        <w:autoSpaceDN w:val="0"/>
        <w:adjustRightInd w:val="0"/>
        <w:jc w:val="both"/>
        <w:rPr>
          <w:rFonts w:ascii="Calibri" w:hAnsi="Calibri"/>
          <w:sz w:val="22"/>
          <w:szCs w:val="22"/>
        </w:rPr>
      </w:pPr>
      <w:r w:rsidRPr="003A2671">
        <w:rPr>
          <w:rFonts w:ascii="Calibri" w:hAnsi="Calibri"/>
          <w:sz w:val="22"/>
          <w:szCs w:val="22"/>
        </w:rPr>
        <w:t>Zamawiający może dochodzić roszczeń z tytułu rękojmi także po terminie określonym w ust. 1, jeżeli reklamował wadę przedmiotu umowy przed upływem tego terminu.</w:t>
      </w:r>
    </w:p>
    <w:p w:rsidR="00F8334E" w:rsidRPr="003A2671" w:rsidRDefault="00F8334E" w:rsidP="00F8334E">
      <w:pPr>
        <w:pStyle w:val="Tekstpodstawowy"/>
        <w:numPr>
          <w:ilvl w:val="0"/>
          <w:numId w:val="41"/>
        </w:numPr>
        <w:overflowPunct w:val="0"/>
        <w:autoSpaceDE w:val="0"/>
        <w:autoSpaceDN w:val="0"/>
        <w:adjustRightInd w:val="0"/>
        <w:jc w:val="both"/>
        <w:rPr>
          <w:rFonts w:ascii="Calibri" w:hAnsi="Calibri"/>
          <w:sz w:val="22"/>
          <w:szCs w:val="22"/>
        </w:rPr>
      </w:pPr>
      <w:r w:rsidRPr="003A2671">
        <w:rPr>
          <w:rFonts w:ascii="Calibri" w:hAnsi="Calibri"/>
          <w:sz w:val="22"/>
          <w:szCs w:val="22"/>
        </w:rPr>
        <w:t>O zauważonych wadach w przedmiocie umowy Zamawiający zawiadomi Wykonawcę niezwłocznie po ich ujawnieniu. Wykonawca zobowiązany jest do usunięcia wad w terminie wskazanym przez Zamawiającego.</w:t>
      </w:r>
    </w:p>
    <w:p w:rsidR="00F8334E" w:rsidRPr="003A2671" w:rsidRDefault="00F8334E" w:rsidP="00F8334E">
      <w:pPr>
        <w:pStyle w:val="Tekstpodstawowy"/>
        <w:numPr>
          <w:ilvl w:val="0"/>
          <w:numId w:val="41"/>
        </w:numPr>
        <w:overflowPunct w:val="0"/>
        <w:autoSpaceDE w:val="0"/>
        <w:autoSpaceDN w:val="0"/>
        <w:adjustRightInd w:val="0"/>
        <w:jc w:val="both"/>
        <w:rPr>
          <w:rFonts w:ascii="Calibri" w:hAnsi="Calibri"/>
          <w:sz w:val="22"/>
          <w:szCs w:val="22"/>
        </w:rPr>
      </w:pPr>
      <w:r w:rsidRPr="003A2671">
        <w:rPr>
          <w:rFonts w:ascii="Calibri" w:hAnsi="Calibri"/>
          <w:sz w:val="22"/>
          <w:szCs w:val="22"/>
        </w:rPr>
        <w:t>W przypadku bezskutecznego upływu terminu wyznaczonego Wykonawcy przez Zamawiającego do usunięcia wad Zamawiający ma prawo do zlecenia zastępczego ich usunięcia osobie trzeciej,</w:t>
      </w:r>
      <w:r w:rsidRPr="003A2671">
        <w:rPr>
          <w:rFonts w:ascii="Calibri" w:hAnsi="Calibri"/>
          <w:sz w:val="22"/>
          <w:szCs w:val="22"/>
        </w:rPr>
        <w:br/>
        <w:t>a koszt usunięcia wad w całości pokryje Wykonawca.</w:t>
      </w:r>
    </w:p>
    <w:p w:rsidR="00801A10" w:rsidRDefault="00801A10" w:rsidP="00F8334E">
      <w:pPr>
        <w:spacing w:after="0" w:line="240" w:lineRule="auto"/>
        <w:jc w:val="both"/>
        <w:rPr>
          <w:bCs/>
        </w:rPr>
      </w:pPr>
    </w:p>
    <w:p w:rsidR="001B1506" w:rsidRPr="003A101F" w:rsidRDefault="001B1506" w:rsidP="001B1506">
      <w:pPr>
        <w:spacing w:after="0" w:line="240" w:lineRule="auto"/>
        <w:ind w:left="-20"/>
        <w:jc w:val="center"/>
        <w:rPr>
          <w:b/>
          <w:bCs/>
        </w:rPr>
      </w:pPr>
      <w:r w:rsidRPr="003A101F">
        <w:rPr>
          <w:b/>
          <w:bCs/>
        </w:rPr>
        <w:t xml:space="preserve">§ </w:t>
      </w:r>
      <w:r w:rsidR="001D4BD0">
        <w:rPr>
          <w:b/>
          <w:bCs/>
        </w:rPr>
        <w:t>6</w:t>
      </w:r>
    </w:p>
    <w:p w:rsidR="001B1506" w:rsidRDefault="001B1506" w:rsidP="00082F20">
      <w:pPr>
        <w:spacing w:after="0" w:line="240" w:lineRule="auto"/>
        <w:jc w:val="center"/>
        <w:rPr>
          <w:b/>
          <w:bCs/>
        </w:rPr>
      </w:pPr>
      <w:r w:rsidRPr="004936FC">
        <w:rPr>
          <w:b/>
          <w:bCs/>
        </w:rPr>
        <w:t>Zmiany umowy</w:t>
      </w:r>
    </w:p>
    <w:p w:rsidR="007B17CE" w:rsidRPr="004936FC" w:rsidRDefault="007B17CE" w:rsidP="004936FC">
      <w:pPr>
        <w:spacing w:after="0" w:line="240" w:lineRule="auto"/>
        <w:ind w:left="360"/>
        <w:jc w:val="center"/>
        <w:rPr>
          <w:b/>
          <w:bCs/>
        </w:rPr>
      </w:pPr>
    </w:p>
    <w:p w:rsidR="001B1506" w:rsidRPr="004936FC" w:rsidRDefault="001B1506" w:rsidP="004936FC">
      <w:pPr>
        <w:numPr>
          <w:ilvl w:val="0"/>
          <w:numId w:val="21"/>
        </w:numPr>
        <w:spacing w:after="0" w:line="240" w:lineRule="auto"/>
        <w:jc w:val="both"/>
        <w:rPr>
          <w:bCs/>
        </w:rPr>
      </w:pPr>
      <w:r w:rsidRPr="004936FC">
        <w:t>Zamawiający na podstawie art. 144 ust. 1 ustawy Prawo Zamówień Publicznych przewiduje możliwość dokonania zmiany umowy w stosunku do treści oferty, na podstawie której dokonano wyboru Wykonawcy w niżej wymienionych przypadkach:</w:t>
      </w:r>
    </w:p>
    <w:p w:rsidR="001B1506" w:rsidRPr="00B353C6" w:rsidRDefault="001B1506" w:rsidP="004936FC">
      <w:pPr>
        <w:numPr>
          <w:ilvl w:val="0"/>
          <w:numId w:val="22"/>
        </w:numPr>
        <w:spacing w:after="0" w:line="240" w:lineRule="auto"/>
        <w:jc w:val="both"/>
        <w:rPr>
          <w:bCs/>
        </w:rPr>
      </w:pPr>
      <w:r w:rsidRPr="004936FC">
        <w:t>w zakresie terminu realizacji jeśli konieczność zmiany terminu spowodowane będzie siłą  wyższą (rozumianą jako zdarzenie nagłe, którego nie można było przewidzieć, ani któremu nie można było zapobiec przy dołożeniu należytej staranności) uniemożliwiającą wykonanie przedmiotu umowy,</w:t>
      </w:r>
    </w:p>
    <w:p w:rsidR="001B1506" w:rsidRPr="004936FC" w:rsidRDefault="001B1506" w:rsidP="004936FC">
      <w:pPr>
        <w:numPr>
          <w:ilvl w:val="0"/>
          <w:numId w:val="22"/>
        </w:numPr>
        <w:spacing w:after="0" w:line="240" w:lineRule="auto"/>
        <w:jc w:val="both"/>
        <w:rPr>
          <w:bCs/>
        </w:rPr>
      </w:pPr>
      <w:r w:rsidRPr="004936FC">
        <w:t>gdy zmiana wynika z okoliczności za które ponosi odpowiedzialność Zamawiający.</w:t>
      </w:r>
    </w:p>
    <w:p w:rsidR="001B1506" w:rsidRPr="004936FC" w:rsidRDefault="001B1506" w:rsidP="004936FC">
      <w:pPr>
        <w:numPr>
          <w:ilvl w:val="0"/>
          <w:numId w:val="21"/>
        </w:numPr>
        <w:spacing w:after="0" w:line="240" w:lineRule="auto"/>
        <w:jc w:val="both"/>
        <w:rPr>
          <w:bCs/>
        </w:rPr>
      </w:pPr>
      <w:r w:rsidRPr="004936FC">
        <w:t>Wszelkie zmiany umowy wymagają aneksu sporządzonego z zachowaniem formy pisemnej pod rygorem nieważności.</w:t>
      </w:r>
    </w:p>
    <w:p w:rsidR="001B1506" w:rsidRPr="004936FC" w:rsidRDefault="001B1506" w:rsidP="004936FC">
      <w:pPr>
        <w:numPr>
          <w:ilvl w:val="0"/>
          <w:numId w:val="21"/>
        </w:numPr>
        <w:spacing w:after="0" w:line="240" w:lineRule="auto"/>
        <w:jc w:val="both"/>
        <w:rPr>
          <w:bCs/>
        </w:rPr>
      </w:pPr>
      <w:r w:rsidRPr="004936FC">
        <w:t>Jeżeli o zmianę postanowień umowy wnioskuje Wykonawca, przedkłada pisemny wniosek Zamawiającemu o dokonanie zmiany wraz z uzasadnieniem, na co najmniej 5 dni przed zamierzonym wejściem w życie takiej zmiany.</w:t>
      </w:r>
    </w:p>
    <w:p w:rsidR="007B17CE" w:rsidRPr="004936FC" w:rsidRDefault="007B17CE" w:rsidP="004936FC">
      <w:pPr>
        <w:numPr>
          <w:ilvl w:val="0"/>
          <w:numId w:val="21"/>
        </w:numPr>
        <w:spacing w:after="0" w:line="240" w:lineRule="auto"/>
        <w:jc w:val="both"/>
        <w:rPr>
          <w:bCs/>
        </w:rPr>
      </w:pPr>
      <w:r w:rsidRPr="004936FC">
        <w:t>Wszystkie powyższe zapisy stanowią katalog zmian, na które Zamawiający może wyrazić zgodę. Nie stanowią jednocześnie zobowiązania do wyrażenia takiej zgody.</w:t>
      </w:r>
    </w:p>
    <w:p w:rsidR="00B353C6" w:rsidRDefault="00B353C6" w:rsidP="004936FC">
      <w:pPr>
        <w:spacing w:after="0" w:line="240" w:lineRule="auto"/>
        <w:jc w:val="both"/>
        <w:rPr>
          <w:bCs/>
        </w:rPr>
      </w:pPr>
    </w:p>
    <w:p w:rsidR="001B1506" w:rsidRPr="000172CC" w:rsidRDefault="001B1506" w:rsidP="00280629">
      <w:pPr>
        <w:spacing w:after="0" w:line="240" w:lineRule="auto"/>
        <w:ind w:left="360"/>
        <w:jc w:val="both"/>
        <w:rPr>
          <w:bCs/>
        </w:rPr>
      </w:pPr>
    </w:p>
    <w:p w:rsidR="003A101F" w:rsidRPr="003A101F" w:rsidRDefault="003A101F" w:rsidP="003A101F">
      <w:pPr>
        <w:spacing w:after="0" w:line="240" w:lineRule="auto"/>
        <w:ind w:left="-20"/>
        <w:jc w:val="center"/>
        <w:rPr>
          <w:b/>
          <w:bCs/>
        </w:rPr>
      </w:pPr>
      <w:r w:rsidRPr="003A101F">
        <w:rPr>
          <w:b/>
          <w:bCs/>
        </w:rPr>
        <w:t xml:space="preserve">§ </w:t>
      </w:r>
      <w:r w:rsidR="001D4BD0">
        <w:rPr>
          <w:b/>
          <w:bCs/>
        </w:rPr>
        <w:t>7</w:t>
      </w:r>
    </w:p>
    <w:p w:rsidR="003A101F" w:rsidRDefault="003A101F" w:rsidP="003A101F">
      <w:pPr>
        <w:spacing w:after="0" w:line="240" w:lineRule="auto"/>
        <w:ind w:left="-20"/>
        <w:jc w:val="center"/>
        <w:rPr>
          <w:b/>
          <w:bCs/>
        </w:rPr>
      </w:pPr>
      <w:r w:rsidRPr="003A101F">
        <w:rPr>
          <w:b/>
          <w:bCs/>
        </w:rPr>
        <w:t>Kary umowne</w:t>
      </w:r>
    </w:p>
    <w:p w:rsidR="00F8334E" w:rsidRPr="003A101F" w:rsidRDefault="00F8334E" w:rsidP="003A101F">
      <w:pPr>
        <w:spacing w:after="0" w:line="240" w:lineRule="auto"/>
        <w:ind w:left="-20"/>
        <w:jc w:val="center"/>
        <w:rPr>
          <w:b/>
          <w:bCs/>
        </w:rPr>
      </w:pPr>
    </w:p>
    <w:p w:rsidR="000A0260" w:rsidRPr="00171F2A" w:rsidRDefault="000A0260" w:rsidP="00534E3D">
      <w:pPr>
        <w:numPr>
          <w:ilvl w:val="0"/>
          <w:numId w:val="1"/>
        </w:numPr>
        <w:tabs>
          <w:tab w:val="clear" w:pos="340"/>
          <w:tab w:val="left" w:pos="352"/>
        </w:tabs>
        <w:suppressAutoHyphens/>
        <w:spacing w:after="0" w:line="240" w:lineRule="auto"/>
        <w:jc w:val="both"/>
        <w:rPr>
          <w:rFonts w:eastAsia="Times New Roman"/>
          <w:lang w:eastAsia="ar-SA"/>
        </w:rPr>
      </w:pPr>
      <w:r w:rsidRPr="00171F2A">
        <w:rPr>
          <w:rFonts w:eastAsia="Times New Roman"/>
          <w:lang w:eastAsia="ar-SA"/>
        </w:rPr>
        <w:t>Za odstąpienie od umowy w całości lub w części przez którąkolwiek ze stron z przyczyn leżących po stronie Wykonawcy, Wykonawca zapłaci Zamawiającemu karę umowną w wysokości 20% wynagrodzenia brutto określonego w § 4 ust. 1.</w:t>
      </w:r>
    </w:p>
    <w:p w:rsidR="000A0260" w:rsidRPr="00171F2A" w:rsidRDefault="000A0260" w:rsidP="00534E3D">
      <w:pPr>
        <w:numPr>
          <w:ilvl w:val="0"/>
          <w:numId w:val="1"/>
        </w:numPr>
        <w:tabs>
          <w:tab w:val="clear" w:pos="340"/>
          <w:tab w:val="left" w:pos="352"/>
        </w:tabs>
        <w:suppressAutoHyphens/>
        <w:spacing w:after="0" w:line="240" w:lineRule="auto"/>
        <w:jc w:val="both"/>
        <w:rPr>
          <w:rFonts w:eastAsia="Times New Roman"/>
          <w:lang w:eastAsia="ar-SA"/>
        </w:rPr>
      </w:pPr>
      <w:r w:rsidRPr="00171F2A">
        <w:rPr>
          <w:rFonts w:eastAsia="Times New Roman"/>
          <w:lang w:eastAsia="ar-SA"/>
        </w:rPr>
        <w:t>W innych niż określone w ust. 4 przypadkach nienale</w:t>
      </w:r>
      <w:r w:rsidRPr="00171F2A">
        <w:rPr>
          <w:rFonts w:eastAsia="TimesNewRoman"/>
          <w:lang w:eastAsia="ar-SA"/>
        </w:rPr>
        <w:t>ż</w:t>
      </w:r>
      <w:r w:rsidRPr="00171F2A">
        <w:rPr>
          <w:rFonts w:eastAsia="Times New Roman"/>
          <w:lang w:eastAsia="ar-SA"/>
        </w:rPr>
        <w:t>ytego wykonania przedmiotu zamówienia, Wykonawca zapłaci Zamawiającemu</w:t>
      </w:r>
      <w:r w:rsidRPr="00171F2A">
        <w:rPr>
          <w:rFonts w:eastAsia="TimesNewRoman"/>
          <w:lang w:eastAsia="ar-SA"/>
        </w:rPr>
        <w:t xml:space="preserve"> </w:t>
      </w:r>
      <w:r w:rsidRPr="00171F2A">
        <w:rPr>
          <w:rFonts w:eastAsia="Times New Roman"/>
          <w:lang w:eastAsia="ar-SA"/>
        </w:rPr>
        <w:t>kar</w:t>
      </w:r>
      <w:r w:rsidRPr="00171F2A">
        <w:rPr>
          <w:rFonts w:eastAsia="TimesNewRoman"/>
          <w:lang w:eastAsia="ar-SA"/>
        </w:rPr>
        <w:t xml:space="preserve">ę </w:t>
      </w:r>
      <w:r w:rsidRPr="00171F2A">
        <w:rPr>
          <w:rFonts w:eastAsia="Times New Roman"/>
          <w:lang w:eastAsia="ar-SA"/>
        </w:rPr>
        <w:t>umown</w:t>
      </w:r>
      <w:r w:rsidRPr="00171F2A">
        <w:rPr>
          <w:rFonts w:eastAsia="TimesNewRoman"/>
          <w:lang w:eastAsia="ar-SA"/>
        </w:rPr>
        <w:t xml:space="preserve">ą </w:t>
      </w:r>
      <w:r w:rsidRPr="00171F2A">
        <w:rPr>
          <w:rFonts w:eastAsia="Times New Roman"/>
          <w:lang w:eastAsia="ar-SA"/>
        </w:rPr>
        <w:t>w wysoko</w:t>
      </w:r>
      <w:r w:rsidRPr="00171F2A">
        <w:rPr>
          <w:rFonts w:eastAsia="TimesNewRoman"/>
          <w:lang w:eastAsia="ar-SA"/>
        </w:rPr>
        <w:t>ś</w:t>
      </w:r>
      <w:r w:rsidRPr="00171F2A">
        <w:rPr>
          <w:rFonts w:eastAsia="Times New Roman"/>
          <w:lang w:eastAsia="ar-SA"/>
        </w:rPr>
        <w:t>ci 20% wynagrodzenia brutto okre</w:t>
      </w:r>
      <w:r w:rsidRPr="00171F2A">
        <w:rPr>
          <w:rFonts w:eastAsia="TimesNewRoman"/>
          <w:lang w:eastAsia="ar-SA"/>
        </w:rPr>
        <w:t>ś</w:t>
      </w:r>
      <w:r w:rsidRPr="00171F2A">
        <w:rPr>
          <w:rFonts w:eastAsia="Times New Roman"/>
          <w:lang w:eastAsia="ar-SA"/>
        </w:rPr>
        <w:t>lonego w § 4 ust. 1.</w:t>
      </w:r>
    </w:p>
    <w:p w:rsidR="000A0260" w:rsidRPr="00171F2A" w:rsidRDefault="000A0260" w:rsidP="00534E3D">
      <w:pPr>
        <w:numPr>
          <w:ilvl w:val="0"/>
          <w:numId w:val="1"/>
        </w:numPr>
        <w:tabs>
          <w:tab w:val="clear" w:pos="340"/>
          <w:tab w:val="left" w:pos="352"/>
        </w:tabs>
        <w:suppressAutoHyphens/>
        <w:spacing w:after="0" w:line="240" w:lineRule="auto"/>
        <w:jc w:val="both"/>
        <w:rPr>
          <w:rFonts w:eastAsia="Times New Roman"/>
          <w:lang w:eastAsia="ar-SA"/>
        </w:rPr>
      </w:pPr>
      <w:r w:rsidRPr="00171F2A">
        <w:rPr>
          <w:rFonts w:eastAsia="Times New Roman"/>
          <w:lang w:eastAsia="ar-SA"/>
        </w:rPr>
        <w:t>W razie niewykonania przedmiotu zamówienia, Wykonawca zapłaci Zamawiającemu kar</w:t>
      </w:r>
      <w:r w:rsidRPr="00171F2A">
        <w:rPr>
          <w:rFonts w:eastAsia="TimesNewRoman"/>
          <w:lang w:eastAsia="ar-SA"/>
        </w:rPr>
        <w:t xml:space="preserve">ę </w:t>
      </w:r>
      <w:r w:rsidRPr="00171F2A">
        <w:rPr>
          <w:rFonts w:eastAsia="Times New Roman"/>
          <w:lang w:eastAsia="ar-SA"/>
        </w:rPr>
        <w:t>umown</w:t>
      </w:r>
      <w:r w:rsidRPr="00171F2A">
        <w:rPr>
          <w:rFonts w:eastAsia="TimesNewRoman"/>
          <w:lang w:eastAsia="ar-SA"/>
        </w:rPr>
        <w:t xml:space="preserve">ą </w:t>
      </w:r>
      <w:r w:rsidRPr="00171F2A">
        <w:rPr>
          <w:rFonts w:eastAsia="Times New Roman"/>
          <w:lang w:eastAsia="ar-SA"/>
        </w:rPr>
        <w:t>w wysoko</w:t>
      </w:r>
      <w:r w:rsidRPr="00171F2A">
        <w:rPr>
          <w:rFonts w:eastAsia="TimesNewRoman"/>
          <w:lang w:eastAsia="ar-SA"/>
        </w:rPr>
        <w:t>ś</w:t>
      </w:r>
      <w:r w:rsidRPr="00171F2A">
        <w:rPr>
          <w:rFonts w:eastAsia="Times New Roman"/>
          <w:lang w:eastAsia="ar-SA"/>
        </w:rPr>
        <w:t>ci 50% wynagrodzenia brutto, o którym mowa w § 4 ust. 1.</w:t>
      </w:r>
    </w:p>
    <w:p w:rsidR="000A0260" w:rsidRDefault="000A0260" w:rsidP="00534E3D">
      <w:pPr>
        <w:numPr>
          <w:ilvl w:val="0"/>
          <w:numId w:val="1"/>
        </w:numPr>
        <w:suppressAutoHyphens/>
        <w:spacing w:after="0" w:line="240" w:lineRule="auto"/>
        <w:jc w:val="both"/>
        <w:rPr>
          <w:rFonts w:eastAsia="Times New Roman"/>
          <w:lang w:eastAsia="ar-SA"/>
        </w:rPr>
      </w:pPr>
      <w:r w:rsidRPr="00171F2A">
        <w:rPr>
          <w:rFonts w:eastAsia="Times New Roman"/>
          <w:lang w:eastAsia="ar-SA"/>
        </w:rPr>
        <w:t xml:space="preserve">W przypadku niedotrzymania terminu wykonania umowy Wykonawca zapłaci Zamawiającemu karę umowną w wysokości </w:t>
      </w:r>
      <w:r w:rsidR="001E3F76" w:rsidRPr="00171F2A">
        <w:rPr>
          <w:rFonts w:eastAsia="Times New Roman"/>
          <w:lang w:eastAsia="ar-SA"/>
        </w:rPr>
        <w:t>10</w:t>
      </w:r>
      <w:r w:rsidRPr="00171F2A">
        <w:rPr>
          <w:rFonts w:eastAsia="Times New Roman"/>
          <w:lang w:eastAsia="ar-SA"/>
        </w:rPr>
        <w:t xml:space="preserve"> % wynagrodzenia brutto określonego w</w:t>
      </w:r>
      <w:r w:rsidR="000172CC">
        <w:rPr>
          <w:rFonts w:eastAsia="Times New Roman"/>
          <w:lang w:eastAsia="ar-SA"/>
        </w:rPr>
        <w:t xml:space="preserve"> </w:t>
      </w:r>
      <w:r w:rsidRPr="00171F2A">
        <w:rPr>
          <w:rFonts w:eastAsia="Times New Roman"/>
          <w:lang w:eastAsia="ar-SA"/>
        </w:rPr>
        <w:t>§ 4 ust. 1  za każdy dzień opóźnienia, liczony od dnia następnego po dniu określonym w § 2 ust.1.</w:t>
      </w:r>
    </w:p>
    <w:p w:rsidR="00171F2A" w:rsidRPr="00B353C6" w:rsidRDefault="000A0260" w:rsidP="000934C1">
      <w:pPr>
        <w:numPr>
          <w:ilvl w:val="0"/>
          <w:numId w:val="1"/>
        </w:numPr>
        <w:tabs>
          <w:tab w:val="clear" w:pos="340"/>
          <w:tab w:val="left" w:pos="352"/>
        </w:tabs>
        <w:suppressAutoHyphens/>
        <w:spacing w:after="0" w:line="240" w:lineRule="auto"/>
        <w:jc w:val="both"/>
        <w:rPr>
          <w:b/>
          <w:bCs/>
        </w:rPr>
      </w:pPr>
      <w:r w:rsidRPr="00171F2A">
        <w:rPr>
          <w:rFonts w:eastAsia="Times New Roman"/>
          <w:lang w:eastAsia="ar-SA"/>
        </w:rPr>
        <w:t>Strony mogą dochodzi</w:t>
      </w:r>
      <w:r w:rsidRPr="00171F2A">
        <w:rPr>
          <w:rFonts w:eastAsia="TimesNewRoman"/>
          <w:lang w:eastAsia="ar-SA"/>
        </w:rPr>
        <w:t xml:space="preserve">ć </w:t>
      </w:r>
      <w:r w:rsidRPr="00171F2A">
        <w:rPr>
          <w:rFonts w:eastAsia="Times New Roman"/>
          <w:lang w:eastAsia="ar-SA"/>
        </w:rPr>
        <w:t>na zasadach ogólnych odszkodowa</w:t>
      </w:r>
      <w:r w:rsidRPr="00171F2A">
        <w:rPr>
          <w:rFonts w:eastAsia="TimesNewRoman"/>
          <w:lang w:eastAsia="ar-SA"/>
        </w:rPr>
        <w:t xml:space="preserve">nia </w:t>
      </w:r>
      <w:r w:rsidRPr="00171F2A">
        <w:rPr>
          <w:rFonts w:eastAsia="Times New Roman"/>
          <w:lang w:eastAsia="ar-SA"/>
        </w:rPr>
        <w:t>przewy</w:t>
      </w:r>
      <w:r w:rsidRPr="00171F2A">
        <w:rPr>
          <w:rFonts w:eastAsia="TimesNewRoman"/>
          <w:lang w:eastAsia="ar-SA"/>
        </w:rPr>
        <w:t>ż</w:t>
      </w:r>
      <w:r w:rsidRPr="00171F2A">
        <w:rPr>
          <w:rFonts w:eastAsia="Times New Roman"/>
          <w:lang w:eastAsia="ar-SA"/>
        </w:rPr>
        <w:t>szaj</w:t>
      </w:r>
      <w:r w:rsidRPr="00171F2A">
        <w:rPr>
          <w:rFonts w:eastAsia="TimesNewRoman"/>
          <w:lang w:eastAsia="ar-SA"/>
        </w:rPr>
        <w:t>ą</w:t>
      </w:r>
      <w:r w:rsidRPr="00171F2A">
        <w:rPr>
          <w:rFonts w:eastAsia="Times New Roman"/>
          <w:lang w:eastAsia="ar-SA"/>
        </w:rPr>
        <w:t>cego zastrze</w:t>
      </w:r>
      <w:r w:rsidRPr="00171F2A">
        <w:rPr>
          <w:rFonts w:eastAsia="TimesNewRoman"/>
          <w:lang w:eastAsia="ar-SA"/>
        </w:rPr>
        <w:t>ż</w:t>
      </w:r>
      <w:r w:rsidRPr="00171F2A">
        <w:rPr>
          <w:rFonts w:eastAsia="Times New Roman"/>
          <w:lang w:eastAsia="ar-SA"/>
        </w:rPr>
        <w:t>one  kary umowne.</w:t>
      </w:r>
    </w:p>
    <w:p w:rsidR="00B353C6" w:rsidRPr="000934C1" w:rsidRDefault="00B353C6" w:rsidP="000934C1">
      <w:pPr>
        <w:numPr>
          <w:ilvl w:val="0"/>
          <w:numId w:val="1"/>
        </w:numPr>
        <w:tabs>
          <w:tab w:val="clear" w:pos="340"/>
          <w:tab w:val="left" w:pos="352"/>
        </w:tabs>
        <w:suppressAutoHyphens/>
        <w:spacing w:after="0" w:line="240" w:lineRule="auto"/>
        <w:jc w:val="both"/>
        <w:rPr>
          <w:b/>
          <w:bCs/>
        </w:rPr>
      </w:pPr>
      <w:r>
        <w:rPr>
          <w:rFonts w:eastAsia="Times New Roman"/>
          <w:lang w:eastAsia="ar-SA"/>
        </w:rPr>
        <w:t>Wykonawca wyraża zgodę na potrącenie kar umownych z wynagrodzenia, o którym mowa w § 4 ust. 1</w:t>
      </w:r>
      <w:r w:rsidR="00FB3460">
        <w:rPr>
          <w:rFonts w:eastAsia="Times New Roman"/>
          <w:lang w:eastAsia="ar-SA"/>
        </w:rPr>
        <w:t>.</w:t>
      </w:r>
    </w:p>
    <w:p w:rsidR="00171F2A" w:rsidRDefault="00171F2A" w:rsidP="003A101F">
      <w:pPr>
        <w:spacing w:after="0" w:line="240" w:lineRule="auto"/>
        <w:ind w:left="-20"/>
        <w:jc w:val="center"/>
        <w:rPr>
          <w:b/>
          <w:bCs/>
        </w:rPr>
      </w:pPr>
    </w:p>
    <w:p w:rsidR="003A101F" w:rsidRDefault="003A101F" w:rsidP="003A101F">
      <w:pPr>
        <w:spacing w:after="0" w:line="240" w:lineRule="auto"/>
        <w:ind w:left="-20"/>
        <w:jc w:val="center"/>
        <w:rPr>
          <w:b/>
          <w:bCs/>
        </w:rPr>
      </w:pPr>
      <w:r w:rsidRPr="003A101F">
        <w:rPr>
          <w:b/>
          <w:bCs/>
        </w:rPr>
        <w:t xml:space="preserve">§ </w:t>
      </w:r>
      <w:r w:rsidR="001D4BD0">
        <w:rPr>
          <w:b/>
          <w:bCs/>
        </w:rPr>
        <w:t>8</w:t>
      </w:r>
    </w:p>
    <w:p w:rsidR="00F8334E" w:rsidRPr="003A101F" w:rsidRDefault="00F8334E" w:rsidP="003A101F">
      <w:pPr>
        <w:spacing w:after="0" w:line="240" w:lineRule="auto"/>
        <w:ind w:left="-20"/>
        <w:jc w:val="center"/>
        <w:rPr>
          <w:b/>
          <w:bCs/>
        </w:rPr>
      </w:pPr>
    </w:p>
    <w:p w:rsidR="00F8334E" w:rsidRDefault="003A101F" w:rsidP="00F8334E">
      <w:pPr>
        <w:numPr>
          <w:ilvl w:val="0"/>
          <w:numId w:val="42"/>
        </w:numPr>
        <w:tabs>
          <w:tab w:val="left" w:pos="360"/>
        </w:tabs>
        <w:suppressAutoHyphens/>
        <w:spacing w:after="0" w:line="240" w:lineRule="auto"/>
        <w:jc w:val="both"/>
        <w:rPr>
          <w:color w:val="000000"/>
        </w:rPr>
      </w:pPr>
      <w:r w:rsidRPr="003A101F">
        <w:t xml:space="preserve">W </w:t>
      </w:r>
      <w:r w:rsidR="008C4F6D">
        <w:t xml:space="preserve">sprawach </w:t>
      </w:r>
      <w:r w:rsidRPr="003A101F">
        <w:t xml:space="preserve">nieuregulowanych niniejszą Umową mają zastosowanie </w:t>
      </w:r>
      <w:r w:rsidR="00F8334E" w:rsidRPr="003A2671">
        <w:rPr>
          <w:color w:val="000000"/>
        </w:rPr>
        <w:t>powszechnie obowiązujące przepisy, a w szczególności postanowienia ustawy PZP oraz przepisy ustawy z dnia 23 kwietnia 1964 r. –</w:t>
      </w:r>
      <w:r w:rsidR="00D56E5B">
        <w:rPr>
          <w:color w:val="000000"/>
        </w:rPr>
        <w:t xml:space="preserve"> </w:t>
      </w:r>
      <w:r w:rsidR="00F8334E" w:rsidRPr="003A2671">
        <w:rPr>
          <w:color w:val="000000"/>
        </w:rPr>
        <w:t>Kodeks cywilny (</w:t>
      </w:r>
      <w:r w:rsidR="00F8334E" w:rsidRPr="003A2671">
        <w:t>Dz.U. z 2017 r., poz. 459</w:t>
      </w:r>
      <w:r w:rsidR="00F8334E" w:rsidRPr="003A2671">
        <w:rPr>
          <w:color w:val="000000"/>
        </w:rPr>
        <w:t>).</w:t>
      </w:r>
    </w:p>
    <w:p w:rsidR="00F8334E" w:rsidRPr="000934C1" w:rsidRDefault="003A101F" w:rsidP="000934C1">
      <w:pPr>
        <w:numPr>
          <w:ilvl w:val="0"/>
          <w:numId w:val="42"/>
        </w:numPr>
        <w:tabs>
          <w:tab w:val="left" w:pos="360"/>
        </w:tabs>
        <w:suppressAutoHyphens/>
        <w:spacing w:after="0" w:line="240" w:lineRule="auto"/>
        <w:jc w:val="both"/>
        <w:rPr>
          <w:color w:val="000000"/>
        </w:rPr>
      </w:pPr>
      <w:r w:rsidRPr="003A101F">
        <w:t>Wszelkie ewentualne spory będą rozstrzygane przez Sąd, według właściwości miejscowej dla siedziby Zamawiającego.</w:t>
      </w:r>
    </w:p>
    <w:p w:rsidR="00F8334E" w:rsidRDefault="00F8334E" w:rsidP="003A101F">
      <w:pPr>
        <w:spacing w:after="0" w:line="240" w:lineRule="auto"/>
        <w:ind w:left="-20"/>
        <w:jc w:val="center"/>
        <w:rPr>
          <w:b/>
          <w:bCs/>
        </w:rPr>
      </w:pPr>
    </w:p>
    <w:p w:rsidR="00536F72" w:rsidRDefault="00536F72" w:rsidP="003A101F">
      <w:pPr>
        <w:spacing w:after="0" w:line="240" w:lineRule="auto"/>
        <w:ind w:left="-20"/>
        <w:jc w:val="center"/>
        <w:rPr>
          <w:b/>
          <w:bCs/>
        </w:rPr>
      </w:pPr>
    </w:p>
    <w:p w:rsidR="00F8334E" w:rsidRDefault="003A101F" w:rsidP="00F8334E">
      <w:pPr>
        <w:spacing w:after="0" w:line="240" w:lineRule="auto"/>
        <w:ind w:left="-20"/>
        <w:jc w:val="center"/>
        <w:rPr>
          <w:b/>
          <w:bCs/>
        </w:rPr>
      </w:pPr>
      <w:r w:rsidRPr="003A101F">
        <w:rPr>
          <w:b/>
          <w:bCs/>
        </w:rPr>
        <w:lastRenderedPageBreak/>
        <w:t xml:space="preserve">§ </w:t>
      </w:r>
      <w:r w:rsidR="001D4BD0">
        <w:rPr>
          <w:b/>
          <w:bCs/>
        </w:rPr>
        <w:t>9</w:t>
      </w:r>
    </w:p>
    <w:p w:rsidR="00F8334E" w:rsidRDefault="00F8334E" w:rsidP="00F8334E">
      <w:pPr>
        <w:spacing w:after="0" w:line="240" w:lineRule="auto"/>
        <w:ind w:left="-20"/>
        <w:jc w:val="center"/>
        <w:rPr>
          <w:b/>
          <w:bCs/>
        </w:rPr>
      </w:pPr>
    </w:p>
    <w:p w:rsidR="00F8334E" w:rsidRDefault="00F8334E" w:rsidP="00F8334E">
      <w:pPr>
        <w:jc w:val="both"/>
        <w:rPr>
          <w:bCs/>
          <w:color w:val="000000"/>
        </w:rPr>
      </w:pPr>
      <w:r w:rsidRPr="003A2671">
        <w:t xml:space="preserve">Strony oświadczają, że zostały poinformowane, iż niektóre dane zawarte w treści umowy, jak również przedmiot umowy mogą stanowić informację publiczną zgodnie z przepisami </w:t>
      </w:r>
      <w:r w:rsidRPr="00730BCF">
        <w:t xml:space="preserve">ustawy z dnia </w:t>
      </w:r>
      <w:r w:rsidRPr="00730BCF">
        <w:br/>
        <w:t xml:space="preserve">6 września 2001 r. o dostępie do informacji publicznej </w:t>
      </w:r>
      <w:r w:rsidRPr="00730BCF">
        <w:rPr>
          <w:color w:val="000000"/>
        </w:rPr>
        <w:t>(</w:t>
      </w:r>
      <w:r w:rsidRPr="00730BCF">
        <w:t>Dz. U. z 201</w:t>
      </w:r>
      <w:r w:rsidR="00D17150" w:rsidRPr="00730BCF">
        <w:t>8</w:t>
      </w:r>
      <w:r w:rsidRPr="00730BCF">
        <w:t xml:space="preserve"> r. poz. </w:t>
      </w:r>
      <w:r w:rsidR="00D17150" w:rsidRPr="00730BCF">
        <w:t xml:space="preserve">1330, z </w:t>
      </w:r>
      <w:proofErr w:type="spellStart"/>
      <w:r w:rsidR="00D17150" w:rsidRPr="00730BCF">
        <w:t>późn</w:t>
      </w:r>
      <w:proofErr w:type="spellEnd"/>
      <w:r w:rsidR="00D17150" w:rsidRPr="00730BCF">
        <w:t>. zm.</w:t>
      </w:r>
      <w:r w:rsidRPr="00730BCF">
        <w:rPr>
          <w:bCs/>
          <w:color w:val="000000"/>
        </w:rPr>
        <w:t>).</w:t>
      </w:r>
    </w:p>
    <w:p w:rsidR="00F403FA" w:rsidRDefault="00F403FA" w:rsidP="00F8334E">
      <w:pPr>
        <w:spacing w:after="0" w:line="240" w:lineRule="auto"/>
        <w:ind w:left="-20"/>
        <w:jc w:val="center"/>
        <w:rPr>
          <w:b/>
          <w:bCs/>
        </w:rPr>
      </w:pPr>
    </w:p>
    <w:p w:rsidR="00F8334E" w:rsidRDefault="001D4BD0" w:rsidP="00F8334E">
      <w:pPr>
        <w:spacing w:after="0" w:line="240" w:lineRule="auto"/>
        <w:ind w:left="-20"/>
        <w:jc w:val="center"/>
        <w:rPr>
          <w:b/>
          <w:bCs/>
        </w:rPr>
      </w:pPr>
      <w:r>
        <w:rPr>
          <w:b/>
          <w:bCs/>
        </w:rPr>
        <w:t>§ 10</w:t>
      </w:r>
    </w:p>
    <w:p w:rsidR="00F8334E" w:rsidRPr="003A101F" w:rsidRDefault="00F8334E" w:rsidP="00F8334E">
      <w:pPr>
        <w:spacing w:after="0" w:line="240" w:lineRule="auto"/>
        <w:ind w:left="-20"/>
        <w:jc w:val="center"/>
        <w:rPr>
          <w:b/>
          <w:bCs/>
        </w:rPr>
      </w:pPr>
    </w:p>
    <w:p w:rsidR="003A101F" w:rsidRPr="003A101F" w:rsidRDefault="003A101F" w:rsidP="001E4443">
      <w:pPr>
        <w:spacing w:after="0" w:line="240" w:lineRule="auto"/>
        <w:ind w:left="-20"/>
        <w:jc w:val="both"/>
      </w:pPr>
      <w:r w:rsidRPr="003A101F">
        <w:t xml:space="preserve">Umowę sporządzono w </w:t>
      </w:r>
      <w:r w:rsidR="00F8334E">
        <w:t>trzech</w:t>
      </w:r>
      <w:r w:rsidRPr="003A101F">
        <w:t xml:space="preserve"> jednobrzmiących egzemplarzach, </w:t>
      </w:r>
      <w:r w:rsidR="001E4443">
        <w:t>dwa egzemplarze dla Zamawiającego, jeden egzemplarz dla Wykonawcy.</w:t>
      </w:r>
    </w:p>
    <w:p w:rsidR="003A101F" w:rsidRDefault="003A101F" w:rsidP="003A101F">
      <w:pPr>
        <w:tabs>
          <w:tab w:val="left" w:pos="5445"/>
        </w:tabs>
        <w:spacing w:after="0" w:line="240" w:lineRule="auto"/>
        <w:ind w:left="-15"/>
        <w:rPr>
          <w:b/>
          <w:bCs/>
        </w:rPr>
      </w:pPr>
    </w:p>
    <w:p w:rsidR="003A101F" w:rsidRDefault="003A101F" w:rsidP="003A101F">
      <w:pPr>
        <w:tabs>
          <w:tab w:val="left" w:pos="5445"/>
        </w:tabs>
        <w:spacing w:after="0" w:line="240" w:lineRule="auto"/>
        <w:ind w:left="-15"/>
        <w:rPr>
          <w:b/>
          <w:bCs/>
        </w:rPr>
      </w:pPr>
    </w:p>
    <w:p w:rsidR="00A53413" w:rsidRDefault="00A53413" w:rsidP="003A101F">
      <w:pPr>
        <w:tabs>
          <w:tab w:val="left" w:pos="5445"/>
        </w:tabs>
        <w:spacing w:after="0" w:line="240" w:lineRule="auto"/>
        <w:ind w:left="-15"/>
        <w:rPr>
          <w:b/>
          <w:bCs/>
        </w:rPr>
      </w:pPr>
    </w:p>
    <w:p w:rsidR="003A101F" w:rsidRPr="003A101F" w:rsidRDefault="00CA437A" w:rsidP="003A101F">
      <w:pPr>
        <w:tabs>
          <w:tab w:val="left" w:pos="5445"/>
        </w:tabs>
        <w:spacing w:after="0" w:line="240" w:lineRule="auto"/>
        <w:ind w:left="-15"/>
        <w:rPr>
          <w:b/>
          <w:bCs/>
        </w:rPr>
      </w:pPr>
      <w:r>
        <w:rPr>
          <w:b/>
          <w:bCs/>
        </w:rPr>
        <w:t xml:space="preserve">     </w:t>
      </w:r>
      <w:r w:rsidR="008B3C1C">
        <w:rPr>
          <w:b/>
          <w:bCs/>
        </w:rPr>
        <w:t>WYKONAWCA</w:t>
      </w:r>
      <w:r w:rsidR="008B3C1C">
        <w:rPr>
          <w:b/>
          <w:bCs/>
        </w:rPr>
        <w:tab/>
      </w:r>
      <w:r w:rsidR="008B3C1C">
        <w:rPr>
          <w:b/>
          <w:bCs/>
        </w:rPr>
        <w:tab/>
        <w:t xml:space="preserve">              </w:t>
      </w:r>
      <w:r w:rsidR="003A101F" w:rsidRPr="003A101F">
        <w:rPr>
          <w:b/>
          <w:bCs/>
        </w:rPr>
        <w:t>ZAMAWIAJĄCY</w:t>
      </w:r>
    </w:p>
    <w:p w:rsidR="003A197B" w:rsidRDefault="003A197B" w:rsidP="003A101F">
      <w:pPr>
        <w:spacing w:after="0" w:line="240" w:lineRule="auto"/>
      </w:pPr>
    </w:p>
    <w:p w:rsidR="00830DDC" w:rsidRDefault="00830DDC" w:rsidP="003A101F">
      <w:pPr>
        <w:spacing w:after="0" w:line="240" w:lineRule="auto"/>
      </w:pPr>
    </w:p>
    <w:p w:rsidR="00396F38" w:rsidRDefault="00396F38" w:rsidP="003A101F">
      <w:pPr>
        <w:spacing w:after="0" w:line="240" w:lineRule="auto"/>
      </w:pPr>
    </w:p>
    <w:p w:rsidR="0043737F" w:rsidRDefault="0043737F" w:rsidP="003A101F">
      <w:pPr>
        <w:spacing w:after="0" w:line="240" w:lineRule="auto"/>
      </w:pPr>
    </w:p>
    <w:p w:rsidR="00830DDC" w:rsidRDefault="008B3C1C" w:rsidP="003A101F">
      <w:pPr>
        <w:spacing w:after="0" w:line="240" w:lineRule="auto"/>
      </w:pPr>
      <w:r>
        <w:t>………………………………………</w:t>
      </w:r>
      <w:r>
        <w:tab/>
      </w:r>
      <w:r>
        <w:tab/>
      </w:r>
      <w:r>
        <w:tab/>
      </w:r>
      <w:r>
        <w:tab/>
      </w:r>
      <w:r>
        <w:tab/>
      </w:r>
      <w:r>
        <w:tab/>
        <w:t>…………………………………...</w:t>
      </w:r>
    </w:p>
    <w:p w:rsidR="00830DDC" w:rsidRDefault="00830DDC" w:rsidP="003A101F">
      <w:pPr>
        <w:spacing w:after="0" w:line="240" w:lineRule="auto"/>
      </w:pPr>
    </w:p>
    <w:p w:rsidR="0043737F" w:rsidRDefault="0043737F" w:rsidP="003A101F">
      <w:pPr>
        <w:spacing w:after="0" w:line="240" w:lineRule="auto"/>
      </w:pPr>
    </w:p>
    <w:p w:rsidR="0043737F" w:rsidRDefault="0043737F" w:rsidP="003A101F">
      <w:pPr>
        <w:spacing w:after="0" w:line="240" w:lineRule="auto"/>
      </w:pPr>
    </w:p>
    <w:p w:rsidR="003F6C84" w:rsidRDefault="003F6C84" w:rsidP="003A101F">
      <w:pPr>
        <w:spacing w:after="0" w:line="240" w:lineRule="auto"/>
      </w:pPr>
    </w:p>
    <w:p w:rsidR="003F6C84" w:rsidRDefault="003F6C84" w:rsidP="003A101F">
      <w:pPr>
        <w:spacing w:after="0" w:line="240" w:lineRule="auto"/>
      </w:pPr>
    </w:p>
    <w:p w:rsidR="0043737F" w:rsidRDefault="0043737F" w:rsidP="003A101F">
      <w:pPr>
        <w:spacing w:after="0" w:line="240" w:lineRule="auto"/>
      </w:pPr>
    </w:p>
    <w:p w:rsidR="00830DDC" w:rsidRDefault="00830DDC" w:rsidP="003A101F">
      <w:pPr>
        <w:spacing w:after="0" w:line="240" w:lineRule="auto"/>
      </w:pPr>
    </w:p>
    <w:p w:rsidR="007B17CE" w:rsidRPr="00A413BF" w:rsidRDefault="00082DF9" w:rsidP="00082DF9">
      <w:pPr>
        <w:spacing w:after="0"/>
        <w:jc w:val="both"/>
        <w:rPr>
          <w:rFonts w:cs="Calibri"/>
          <w:b/>
          <w:u w:val="single"/>
        </w:rPr>
      </w:pPr>
      <w:r w:rsidRPr="00A413BF">
        <w:rPr>
          <w:rFonts w:cs="Calibri"/>
          <w:b/>
          <w:u w:val="single"/>
        </w:rPr>
        <w:t>Załączniki:</w:t>
      </w:r>
    </w:p>
    <w:p w:rsidR="00174EA2" w:rsidRPr="00A413BF" w:rsidRDefault="00174EA2" w:rsidP="00174EA2">
      <w:pPr>
        <w:numPr>
          <w:ilvl w:val="3"/>
          <w:numId w:val="1"/>
        </w:numPr>
        <w:tabs>
          <w:tab w:val="clear" w:pos="2500"/>
          <w:tab w:val="num" w:pos="284"/>
        </w:tabs>
        <w:spacing w:after="0"/>
        <w:ind w:hanging="2500"/>
      </w:pPr>
      <w:r w:rsidRPr="00A413BF">
        <w:t>Szczegółowy Opis Przedmiotu Zamówienia (</w:t>
      </w:r>
      <w:proofErr w:type="spellStart"/>
      <w:r w:rsidRPr="00A413BF">
        <w:t>SzOPZ</w:t>
      </w:r>
      <w:proofErr w:type="spellEnd"/>
      <w:r w:rsidRPr="00A413BF">
        <w:t>)</w:t>
      </w:r>
    </w:p>
    <w:p w:rsidR="00174EA2" w:rsidRPr="00A413BF" w:rsidRDefault="00174EA2" w:rsidP="00174EA2">
      <w:pPr>
        <w:numPr>
          <w:ilvl w:val="3"/>
          <w:numId w:val="1"/>
        </w:numPr>
        <w:tabs>
          <w:tab w:val="clear" w:pos="2500"/>
          <w:tab w:val="num" w:pos="284"/>
        </w:tabs>
        <w:spacing w:after="0"/>
        <w:ind w:hanging="2500"/>
      </w:pPr>
      <w:r w:rsidRPr="00A413BF">
        <w:t>Formularz ofertowy</w:t>
      </w:r>
    </w:p>
    <w:p w:rsidR="00174EA2" w:rsidRPr="00A413BF" w:rsidRDefault="00174EA2" w:rsidP="00174EA2">
      <w:pPr>
        <w:numPr>
          <w:ilvl w:val="3"/>
          <w:numId w:val="1"/>
        </w:numPr>
        <w:tabs>
          <w:tab w:val="clear" w:pos="2500"/>
          <w:tab w:val="num" w:pos="284"/>
        </w:tabs>
        <w:spacing w:after="0"/>
        <w:ind w:hanging="2500"/>
      </w:pPr>
      <w:r w:rsidRPr="00A413BF">
        <w:t>Protokół odbioru końcowego (wzór)</w:t>
      </w:r>
    </w:p>
    <w:p w:rsidR="00830DDC" w:rsidRDefault="00830DD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Default="006902EC" w:rsidP="003A101F">
      <w:pPr>
        <w:spacing w:after="0" w:line="240" w:lineRule="auto"/>
      </w:pPr>
    </w:p>
    <w:p w:rsidR="006902EC" w:rsidRPr="008A4D49" w:rsidRDefault="006902EC" w:rsidP="006902EC">
      <w:pPr>
        <w:spacing w:before="30" w:after="30"/>
        <w:ind w:left="1418"/>
        <w:jc w:val="right"/>
        <w:rPr>
          <w:rFonts w:ascii="Times New Roman" w:hAnsi="Times New Roman"/>
          <w:b/>
          <w:bCs/>
          <w:sz w:val="24"/>
          <w:szCs w:val="24"/>
          <w:u w:val="single"/>
        </w:rPr>
      </w:pPr>
      <w:r>
        <w:rPr>
          <w:rFonts w:ascii="Times New Roman" w:hAnsi="Times New Roman"/>
          <w:b/>
          <w:bCs/>
          <w:sz w:val="24"/>
          <w:szCs w:val="24"/>
          <w:u w:val="single"/>
        </w:rPr>
        <w:lastRenderedPageBreak/>
        <w:t>ZAŁĄCZNIK NR 3</w:t>
      </w:r>
      <w:r w:rsidRPr="008A4D49">
        <w:rPr>
          <w:rFonts w:ascii="Times New Roman" w:hAnsi="Times New Roman"/>
          <w:b/>
          <w:bCs/>
          <w:sz w:val="24"/>
          <w:szCs w:val="24"/>
          <w:u w:val="single"/>
        </w:rPr>
        <w:t xml:space="preserve"> do umowy</w:t>
      </w:r>
    </w:p>
    <w:p w:rsidR="006902EC" w:rsidRDefault="006902EC" w:rsidP="006902EC">
      <w:pPr>
        <w:spacing w:before="30" w:after="30"/>
        <w:ind w:left="1418"/>
        <w:rPr>
          <w:rFonts w:ascii="Times New Roman" w:hAnsi="Times New Roman"/>
          <w:b/>
          <w:bCs/>
          <w:sz w:val="24"/>
          <w:szCs w:val="24"/>
        </w:rPr>
      </w:pPr>
    </w:p>
    <w:p w:rsidR="006902EC" w:rsidRPr="00061277" w:rsidRDefault="006902EC" w:rsidP="006902EC">
      <w:pPr>
        <w:spacing w:before="30" w:after="30"/>
        <w:ind w:left="1418" w:hanging="1418"/>
        <w:jc w:val="center"/>
        <w:rPr>
          <w:rFonts w:ascii="Times New Roman" w:hAnsi="Times New Roman"/>
          <w:sz w:val="24"/>
          <w:szCs w:val="24"/>
        </w:rPr>
      </w:pPr>
      <w:r>
        <w:rPr>
          <w:rFonts w:ascii="Times New Roman" w:hAnsi="Times New Roman"/>
          <w:b/>
          <w:bCs/>
          <w:sz w:val="24"/>
          <w:szCs w:val="24"/>
        </w:rPr>
        <w:t>P</w:t>
      </w:r>
      <w:r w:rsidRPr="00061277">
        <w:rPr>
          <w:rFonts w:ascii="Times New Roman" w:hAnsi="Times New Roman"/>
          <w:b/>
          <w:bCs/>
          <w:sz w:val="24"/>
          <w:szCs w:val="24"/>
        </w:rPr>
        <w:t xml:space="preserve">rotokół odbioru  </w:t>
      </w:r>
      <w:r>
        <w:rPr>
          <w:rFonts w:ascii="Times New Roman" w:hAnsi="Times New Roman"/>
          <w:b/>
          <w:bCs/>
          <w:sz w:val="24"/>
          <w:szCs w:val="24"/>
        </w:rPr>
        <w:t>końcowego wykonania usługi</w:t>
      </w:r>
    </w:p>
    <w:p w:rsidR="006902EC" w:rsidRPr="00061277" w:rsidRDefault="006902EC" w:rsidP="006902EC">
      <w:pPr>
        <w:spacing w:before="30" w:after="30"/>
        <w:jc w:val="center"/>
        <w:rPr>
          <w:rFonts w:ascii="Times New Roman" w:hAnsi="Times New Roman"/>
          <w:b/>
          <w:bCs/>
          <w:sz w:val="24"/>
          <w:szCs w:val="24"/>
        </w:rPr>
      </w:pPr>
      <w:r w:rsidRPr="00061277">
        <w:rPr>
          <w:rFonts w:ascii="Times New Roman" w:hAnsi="Times New Roman"/>
          <w:b/>
          <w:bCs/>
          <w:sz w:val="24"/>
          <w:szCs w:val="24"/>
        </w:rPr>
        <w:t xml:space="preserve">dot. Umowy nr </w:t>
      </w:r>
      <w:r>
        <w:rPr>
          <w:rFonts w:ascii="Times New Roman" w:hAnsi="Times New Roman"/>
          <w:b/>
          <w:bCs/>
          <w:sz w:val="24"/>
          <w:szCs w:val="24"/>
        </w:rPr>
        <w:t>……………….</w:t>
      </w:r>
      <w:r w:rsidRPr="00061277">
        <w:rPr>
          <w:rFonts w:ascii="Times New Roman" w:hAnsi="Times New Roman"/>
          <w:b/>
          <w:bCs/>
          <w:sz w:val="24"/>
          <w:szCs w:val="24"/>
        </w:rPr>
        <w:t xml:space="preserve"> z dn</w:t>
      </w:r>
      <w:r>
        <w:rPr>
          <w:rFonts w:ascii="Times New Roman" w:hAnsi="Times New Roman"/>
          <w:b/>
          <w:bCs/>
          <w:sz w:val="24"/>
          <w:szCs w:val="24"/>
        </w:rPr>
        <w:t xml:space="preserve">ia .................................................................. </w:t>
      </w:r>
      <w:r w:rsidRPr="008C3B8C">
        <w:rPr>
          <w:rFonts w:ascii="Times New Roman" w:hAnsi="Times New Roman"/>
          <w:b/>
          <w:bCs/>
          <w:sz w:val="24"/>
          <w:szCs w:val="24"/>
          <w:u w:val="single"/>
        </w:rPr>
        <w:t>(WZÓR)</w:t>
      </w:r>
    </w:p>
    <w:p w:rsidR="006902EC" w:rsidRPr="00061277" w:rsidRDefault="006902EC" w:rsidP="006902EC">
      <w:pPr>
        <w:spacing w:before="30" w:after="30"/>
        <w:jc w:val="both"/>
        <w:rPr>
          <w:rFonts w:ascii="Times New Roman" w:hAnsi="Times New Roman"/>
          <w:sz w:val="24"/>
          <w:szCs w:val="24"/>
        </w:rPr>
      </w:pPr>
    </w:p>
    <w:p w:rsidR="006902EC" w:rsidRPr="00061277" w:rsidRDefault="006902EC" w:rsidP="006902EC">
      <w:pPr>
        <w:numPr>
          <w:ilvl w:val="0"/>
          <w:numId w:val="45"/>
        </w:numPr>
        <w:spacing w:after="0" w:line="360" w:lineRule="auto"/>
        <w:ind w:left="142" w:hanging="426"/>
        <w:jc w:val="both"/>
        <w:rPr>
          <w:rFonts w:ascii="Times New Roman" w:hAnsi="Times New Roman"/>
          <w:sz w:val="24"/>
          <w:szCs w:val="24"/>
        </w:rPr>
      </w:pPr>
      <w:r w:rsidRPr="00061277">
        <w:rPr>
          <w:rFonts w:ascii="Times New Roman" w:hAnsi="Times New Roman"/>
          <w:sz w:val="24"/>
          <w:szCs w:val="24"/>
        </w:rPr>
        <w:t>Protokół sporządzono w dniu: ………………………………………</w:t>
      </w:r>
    </w:p>
    <w:p w:rsidR="006902EC" w:rsidRDefault="006902EC" w:rsidP="006902EC">
      <w:pPr>
        <w:numPr>
          <w:ilvl w:val="0"/>
          <w:numId w:val="45"/>
        </w:numPr>
        <w:spacing w:after="0" w:line="360" w:lineRule="auto"/>
        <w:ind w:left="142" w:hanging="426"/>
        <w:jc w:val="both"/>
        <w:rPr>
          <w:rFonts w:ascii="Times New Roman" w:hAnsi="Times New Roman"/>
          <w:sz w:val="24"/>
          <w:szCs w:val="24"/>
        </w:rPr>
      </w:pPr>
      <w:r w:rsidRPr="00E20C63">
        <w:rPr>
          <w:rFonts w:ascii="Times New Roman" w:hAnsi="Times New Roman"/>
          <w:sz w:val="24"/>
          <w:szCs w:val="24"/>
        </w:rPr>
        <w:t xml:space="preserve">Protokół dotyczy odbioru końcowego zamówienia, którym jest </w:t>
      </w:r>
    </w:p>
    <w:p w:rsidR="006902EC" w:rsidRPr="00D6461A" w:rsidRDefault="006902EC" w:rsidP="006902EC">
      <w:pPr>
        <w:ind w:left="142"/>
        <w:rPr>
          <w:rFonts w:ascii="Times New Roman" w:hAnsi="Times New Roman"/>
          <w:b/>
        </w:rPr>
      </w:pPr>
      <w:r>
        <w:rPr>
          <w:rFonts w:ascii="Times New Roman" w:hAnsi="Times New Roman"/>
          <w:b/>
        </w:rPr>
        <w:t>„Dostawa materiałów  promocyjnych na potrzeby Urzędu Marszałkowskiego  Województwa P</w:t>
      </w:r>
      <w:r w:rsidRPr="00D6461A">
        <w:rPr>
          <w:rFonts w:ascii="Times New Roman" w:hAnsi="Times New Roman"/>
          <w:b/>
        </w:rPr>
        <w:t>odlaskie</w:t>
      </w:r>
      <w:r>
        <w:rPr>
          <w:rFonts w:ascii="Times New Roman" w:hAnsi="Times New Roman"/>
          <w:b/>
        </w:rPr>
        <w:t>go w Białymstoku II”</w:t>
      </w:r>
      <w:r w:rsidRPr="00D6461A">
        <w:rPr>
          <w:rFonts w:ascii="Times New Roman" w:hAnsi="Times New Roman"/>
          <w:b/>
        </w:rPr>
        <w:t xml:space="preserve"> </w:t>
      </w:r>
    </w:p>
    <w:p w:rsidR="006902EC" w:rsidRPr="00E20C63" w:rsidRDefault="006902EC" w:rsidP="006902EC">
      <w:pPr>
        <w:numPr>
          <w:ilvl w:val="0"/>
          <w:numId w:val="45"/>
        </w:numPr>
        <w:spacing w:after="0" w:line="360" w:lineRule="auto"/>
        <w:ind w:left="142" w:hanging="426"/>
        <w:jc w:val="both"/>
        <w:rPr>
          <w:rFonts w:ascii="Times New Roman" w:hAnsi="Times New Roman"/>
          <w:sz w:val="24"/>
          <w:szCs w:val="24"/>
        </w:rPr>
      </w:pPr>
      <w:r w:rsidRPr="00E20C63">
        <w:rPr>
          <w:rFonts w:ascii="Times New Roman" w:hAnsi="Times New Roman"/>
          <w:sz w:val="24"/>
          <w:szCs w:val="24"/>
        </w:rPr>
        <w:t xml:space="preserve">Termin zrealizowania usługi:  ………………………………………… </w:t>
      </w:r>
    </w:p>
    <w:p w:rsidR="006902EC" w:rsidRDefault="006902EC" w:rsidP="006902EC">
      <w:pPr>
        <w:numPr>
          <w:ilvl w:val="0"/>
          <w:numId w:val="45"/>
        </w:numPr>
        <w:spacing w:after="0" w:line="360" w:lineRule="auto"/>
        <w:ind w:left="142" w:hanging="426"/>
        <w:jc w:val="both"/>
        <w:rPr>
          <w:rFonts w:ascii="Times New Roman" w:hAnsi="Times New Roman"/>
          <w:sz w:val="24"/>
          <w:szCs w:val="24"/>
        </w:rPr>
      </w:pPr>
      <w:r>
        <w:rPr>
          <w:rFonts w:ascii="Times New Roman" w:hAnsi="Times New Roman"/>
          <w:sz w:val="24"/>
          <w:szCs w:val="24"/>
        </w:rPr>
        <w:t>Szczegółowe zestawienie zrealizowanej usługi</w:t>
      </w:r>
      <w:r w:rsidRPr="00061277">
        <w:rPr>
          <w:rFonts w:ascii="Times New Roman" w:hAnsi="Times New Roman"/>
          <w:sz w:val="24"/>
          <w:szCs w:val="24"/>
        </w:rPr>
        <w:t xml:space="preserve"> : </w:t>
      </w:r>
    </w:p>
    <w:p w:rsidR="006902EC" w:rsidRDefault="006902EC" w:rsidP="006902EC">
      <w:pPr>
        <w:spacing w:after="0" w:line="360" w:lineRule="auto"/>
        <w:jc w:val="both"/>
        <w:rPr>
          <w:rFonts w:ascii="Times New Roman" w:hAnsi="Times New Roman"/>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2873"/>
        <w:gridCol w:w="1251"/>
        <w:gridCol w:w="935"/>
        <w:gridCol w:w="1049"/>
        <w:gridCol w:w="1416"/>
        <w:gridCol w:w="1275"/>
      </w:tblGrid>
      <w:tr w:rsidR="006902EC" w:rsidRPr="00D6461A" w:rsidTr="00DB2138">
        <w:trPr>
          <w:trHeight w:val="478"/>
        </w:trPr>
        <w:tc>
          <w:tcPr>
            <w:tcW w:w="415" w:type="dxa"/>
            <w:tcBorders>
              <w:bottom w:val="single" w:sz="4" w:space="0" w:color="auto"/>
            </w:tcBorders>
            <w:shd w:val="clear" w:color="auto" w:fill="BFBFBF"/>
          </w:tcPr>
          <w:p w:rsidR="006902EC" w:rsidRPr="00D6461A" w:rsidRDefault="006902EC" w:rsidP="00DB2138">
            <w:pPr>
              <w:autoSpaceDE w:val="0"/>
              <w:autoSpaceDN w:val="0"/>
              <w:adjustRightInd w:val="0"/>
              <w:spacing w:after="0" w:line="240" w:lineRule="auto"/>
              <w:rPr>
                <w:b/>
                <w:bCs/>
                <w:sz w:val="20"/>
                <w:szCs w:val="20"/>
              </w:rPr>
            </w:pPr>
            <w:proofErr w:type="spellStart"/>
            <w:r w:rsidRPr="00D6461A">
              <w:rPr>
                <w:b/>
                <w:bCs/>
                <w:sz w:val="20"/>
                <w:szCs w:val="20"/>
              </w:rPr>
              <w:t>Lp</w:t>
            </w:r>
            <w:proofErr w:type="spellEnd"/>
          </w:p>
        </w:tc>
        <w:tc>
          <w:tcPr>
            <w:tcW w:w="2873" w:type="dxa"/>
            <w:tcBorders>
              <w:bottom w:val="single" w:sz="4" w:space="0" w:color="auto"/>
            </w:tcBorders>
            <w:shd w:val="clear" w:color="auto" w:fill="BFBFBF"/>
          </w:tcPr>
          <w:p w:rsidR="006902EC" w:rsidRPr="00D6461A" w:rsidRDefault="006902EC" w:rsidP="00DB2138">
            <w:pPr>
              <w:autoSpaceDE w:val="0"/>
              <w:autoSpaceDN w:val="0"/>
              <w:adjustRightInd w:val="0"/>
              <w:spacing w:after="0" w:line="240" w:lineRule="auto"/>
              <w:rPr>
                <w:b/>
                <w:bCs/>
                <w:sz w:val="20"/>
                <w:szCs w:val="20"/>
              </w:rPr>
            </w:pPr>
            <w:r w:rsidRPr="00D6461A">
              <w:rPr>
                <w:b/>
                <w:bCs/>
                <w:sz w:val="20"/>
                <w:szCs w:val="20"/>
              </w:rPr>
              <w:t xml:space="preserve">Tytuł usługi </w:t>
            </w:r>
          </w:p>
        </w:tc>
        <w:tc>
          <w:tcPr>
            <w:tcW w:w="1251" w:type="dxa"/>
            <w:tcBorders>
              <w:bottom w:val="single" w:sz="4" w:space="0" w:color="auto"/>
            </w:tcBorders>
            <w:shd w:val="clear" w:color="auto" w:fill="BFBFBF"/>
          </w:tcPr>
          <w:p w:rsidR="006902EC" w:rsidRPr="00D6461A" w:rsidRDefault="006902EC" w:rsidP="00DB2138">
            <w:pPr>
              <w:autoSpaceDE w:val="0"/>
              <w:autoSpaceDN w:val="0"/>
              <w:adjustRightInd w:val="0"/>
              <w:spacing w:after="0" w:line="240" w:lineRule="auto"/>
              <w:jc w:val="center"/>
              <w:rPr>
                <w:b/>
                <w:bCs/>
                <w:sz w:val="20"/>
                <w:szCs w:val="20"/>
              </w:rPr>
            </w:pPr>
            <w:r w:rsidRPr="00D6461A">
              <w:rPr>
                <w:b/>
                <w:bCs/>
                <w:sz w:val="20"/>
                <w:szCs w:val="20"/>
              </w:rPr>
              <w:t xml:space="preserve">Cena jednostkowa netto </w:t>
            </w:r>
          </w:p>
          <w:p w:rsidR="006902EC" w:rsidRPr="00D6461A" w:rsidRDefault="006902EC" w:rsidP="00DB2138">
            <w:pPr>
              <w:autoSpaceDE w:val="0"/>
              <w:autoSpaceDN w:val="0"/>
              <w:adjustRightInd w:val="0"/>
              <w:spacing w:after="0" w:line="240" w:lineRule="auto"/>
              <w:jc w:val="center"/>
              <w:rPr>
                <w:b/>
                <w:bCs/>
                <w:sz w:val="20"/>
                <w:szCs w:val="20"/>
              </w:rPr>
            </w:pPr>
            <w:r w:rsidRPr="00D6461A">
              <w:rPr>
                <w:b/>
                <w:bCs/>
                <w:sz w:val="20"/>
                <w:szCs w:val="20"/>
              </w:rPr>
              <w:t>[a]</w:t>
            </w:r>
          </w:p>
        </w:tc>
        <w:tc>
          <w:tcPr>
            <w:tcW w:w="935" w:type="dxa"/>
            <w:tcBorders>
              <w:bottom w:val="single" w:sz="4" w:space="0" w:color="auto"/>
            </w:tcBorders>
            <w:shd w:val="clear" w:color="auto" w:fill="BFBFBF"/>
          </w:tcPr>
          <w:p w:rsidR="006902EC" w:rsidRPr="00D6461A" w:rsidRDefault="006902EC" w:rsidP="00DB2138">
            <w:pPr>
              <w:autoSpaceDE w:val="0"/>
              <w:autoSpaceDN w:val="0"/>
              <w:adjustRightInd w:val="0"/>
              <w:spacing w:after="0" w:line="240" w:lineRule="auto"/>
              <w:jc w:val="center"/>
              <w:rPr>
                <w:b/>
                <w:bCs/>
                <w:sz w:val="20"/>
                <w:szCs w:val="20"/>
              </w:rPr>
            </w:pPr>
            <w:r w:rsidRPr="00D6461A">
              <w:rPr>
                <w:b/>
                <w:bCs/>
                <w:sz w:val="20"/>
                <w:szCs w:val="20"/>
              </w:rPr>
              <w:t xml:space="preserve">Ilość </w:t>
            </w:r>
          </w:p>
          <w:p w:rsidR="006902EC" w:rsidRPr="00D6461A" w:rsidRDefault="006902EC" w:rsidP="00DB2138">
            <w:pPr>
              <w:autoSpaceDE w:val="0"/>
              <w:autoSpaceDN w:val="0"/>
              <w:adjustRightInd w:val="0"/>
              <w:spacing w:after="0" w:line="240" w:lineRule="auto"/>
              <w:jc w:val="center"/>
              <w:rPr>
                <w:b/>
                <w:bCs/>
                <w:sz w:val="20"/>
                <w:szCs w:val="20"/>
              </w:rPr>
            </w:pPr>
          </w:p>
          <w:p w:rsidR="006902EC" w:rsidRPr="00D6461A" w:rsidRDefault="006902EC" w:rsidP="00DB2138">
            <w:pPr>
              <w:autoSpaceDE w:val="0"/>
              <w:autoSpaceDN w:val="0"/>
              <w:adjustRightInd w:val="0"/>
              <w:spacing w:after="0" w:line="240" w:lineRule="auto"/>
              <w:jc w:val="center"/>
              <w:rPr>
                <w:b/>
                <w:bCs/>
                <w:sz w:val="20"/>
                <w:szCs w:val="20"/>
              </w:rPr>
            </w:pPr>
          </w:p>
          <w:p w:rsidR="006902EC" w:rsidRPr="00D6461A" w:rsidRDefault="006902EC" w:rsidP="00DB2138">
            <w:pPr>
              <w:autoSpaceDE w:val="0"/>
              <w:autoSpaceDN w:val="0"/>
              <w:adjustRightInd w:val="0"/>
              <w:spacing w:after="0" w:line="240" w:lineRule="auto"/>
              <w:jc w:val="center"/>
              <w:rPr>
                <w:b/>
                <w:bCs/>
                <w:sz w:val="20"/>
                <w:szCs w:val="20"/>
              </w:rPr>
            </w:pPr>
            <w:r w:rsidRPr="00D6461A">
              <w:rPr>
                <w:b/>
                <w:bCs/>
                <w:sz w:val="20"/>
                <w:szCs w:val="20"/>
              </w:rPr>
              <w:t>[b]</w:t>
            </w:r>
          </w:p>
        </w:tc>
        <w:tc>
          <w:tcPr>
            <w:tcW w:w="1049" w:type="dxa"/>
            <w:tcBorders>
              <w:bottom w:val="single" w:sz="4" w:space="0" w:color="auto"/>
            </w:tcBorders>
            <w:shd w:val="clear" w:color="auto" w:fill="BFBFBF"/>
          </w:tcPr>
          <w:p w:rsidR="006902EC" w:rsidRPr="00D6461A" w:rsidRDefault="006902EC" w:rsidP="00DB2138">
            <w:pPr>
              <w:autoSpaceDE w:val="0"/>
              <w:autoSpaceDN w:val="0"/>
              <w:adjustRightInd w:val="0"/>
              <w:spacing w:after="0" w:line="240" w:lineRule="auto"/>
              <w:jc w:val="center"/>
              <w:rPr>
                <w:b/>
                <w:bCs/>
                <w:sz w:val="20"/>
                <w:szCs w:val="20"/>
              </w:rPr>
            </w:pPr>
            <w:r w:rsidRPr="00D6461A">
              <w:rPr>
                <w:b/>
                <w:bCs/>
                <w:sz w:val="20"/>
                <w:szCs w:val="20"/>
              </w:rPr>
              <w:t xml:space="preserve">Łączna wartość netto </w:t>
            </w:r>
          </w:p>
          <w:p w:rsidR="006902EC" w:rsidRPr="00D6461A" w:rsidRDefault="006902EC" w:rsidP="00DB2138">
            <w:pPr>
              <w:autoSpaceDE w:val="0"/>
              <w:autoSpaceDN w:val="0"/>
              <w:adjustRightInd w:val="0"/>
              <w:spacing w:after="0" w:line="240" w:lineRule="auto"/>
              <w:jc w:val="center"/>
              <w:rPr>
                <w:b/>
                <w:bCs/>
                <w:sz w:val="20"/>
                <w:szCs w:val="20"/>
              </w:rPr>
            </w:pPr>
            <w:r w:rsidRPr="00D6461A">
              <w:rPr>
                <w:b/>
                <w:bCs/>
                <w:sz w:val="20"/>
                <w:szCs w:val="20"/>
              </w:rPr>
              <w:t>[c] = [a*b]</w:t>
            </w:r>
          </w:p>
          <w:p w:rsidR="006902EC" w:rsidRPr="00D6461A" w:rsidRDefault="006902EC" w:rsidP="00DB2138">
            <w:pPr>
              <w:autoSpaceDE w:val="0"/>
              <w:autoSpaceDN w:val="0"/>
              <w:adjustRightInd w:val="0"/>
              <w:spacing w:after="0" w:line="240" w:lineRule="auto"/>
              <w:jc w:val="center"/>
              <w:rPr>
                <w:b/>
                <w:bCs/>
                <w:sz w:val="20"/>
                <w:szCs w:val="20"/>
              </w:rPr>
            </w:pPr>
          </w:p>
        </w:tc>
        <w:tc>
          <w:tcPr>
            <w:tcW w:w="1416" w:type="dxa"/>
            <w:tcBorders>
              <w:bottom w:val="single" w:sz="4" w:space="0" w:color="auto"/>
            </w:tcBorders>
            <w:shd w:val="clear" w:color="auto" w:fill="BFBFBF"/>
          </w:tcPr>
          <w:p w:rsidR="006902EC" w:rsidRPr="00D6461A" w:rsidRDefault="006902EC" w:rsidP="00DB2138">
            <w:pPr>
              <w:autoSpaceDE w:val="0"/>
              <w:autoSpaceDN w:val="0"/>
              <w:adjustRightInd w:val="0"/>
              <w:spacing w:after="0" w:line="240" w:lineRule="auto"/>
              <w:jc w:val="center"/>
              <w:rPr>
                <w:b/>
                <w:bCs/>
                <w:sz w:val="20"/>
                <w:szCs w:val="20"/>
              </w:rPr>
            </w:pPr>
            <w:r w:rsidRPr="00D6461A">
              <w:rPr>
                <w:b/>
                <w:bCs/>
                <w:sz w:val="20"/>
                <w:szCs w:val="20"/>
              </w:rPr>
              <w:t>Podatek VAT</w:t>
            </w:r>
          </w:p>
          <w:p w:rsidR="006902EC" w:rsidRPr="00D6461A" w:rsidRDefault="006902EC" w:rsidP="00DB2138">
            <w:pPr>
              <w:autoSpaceDE w:val="0"/>
              <w:autoSpaceDN w:val="0"/>
              <w:adjustRightInd w:val="0"/>
              <w:spacing w:after="0" w:line="240" w:lineRule="auto"/>
              <w:jc w:val="center"/>
              <w:rPr>
                <w:b/>
                <w:bCs/>
                <w:sz w:val="20"/>
                <w:szCs w:val="20"/>
              </w:rPr>
            </w:pPr>
          </w:p>
          <w:p w:rsidR="006902EC" w:rsidRPr="00D6461A" w:rsidRDefault="006902EC" w:rsidP="00DB2138">
            <w:pPr>
              <w:autoSpaceDE w:val="0"/>
              <w:autoSpaceDN w:val="0"/>
              <w:adjustRightInd w:val="0"/>
              <w:spacing w:after="0" w:line="240" w:lineRule="auto"/>
              <w:jc w:val="center"/>
              <w:rPr>
                <w:b/>
                <w:bCs/>
                <w:sz w:val="20"/>
                <w:szCs w:val="20"/>
              </w:rPr>
            </w:pPr>
          </w:p>
          <w:p w:rsidR="006902EC" w:rsidRPr="00D6461A" w:rsidRDefault="006902EC" w:rsidP="00DB2138">
            <w:pPr>
              <w:autoSpaceDE w:val="0"/>
              <w:autoSpaceDN w:val="0"/>
              <w:adjustRightInd w:val="0"/>
              <w:spacing w:after="0" w:line="240" w:lineRule="auto"/>
              <w:jc w:val="center"/>
              <w:rPr>
                <w:b/>
                <w:bCs/>
                <w:sz w:val="20"/>
                <w:szCs w:val="20"/>
              </w:rPr>
            </w:pPr>
            <w:r w:rsidRPr="00D6461A">
              <w:rPr>
                <w:b/>
                <w:bCs/>
                <w:sz w:val="20"/>
                <w:szCs w:val="20"/>
              </w:rPr>
              <w:t xml:space="preserve">[d] </w:t>
            </w:r>
          </w:p>
        </w:tc>
        <w:tc>
          <w:tcPr>
            <w:tcW w:w="1275" w:type="dxa"/>
            <w:tcBorders>
              <w:bottom w:val="single" w:sz="4" w:space="0" w:color="auto"/>
            </w:tcBorders>
            <w:shd w:val="clear" w:color="auto" w:fill="BFBFBF"/>
          </w:tcPr>
          <w:p w:rsidR="006902EC" w:rsidRPr="00D6461A" w:rsidRDefault="006902EC" w:rsidP="00DB2138">
            <w:pPr>
              <w:autoSpaceDE w:val="0"/>
              <w:autoSpaceDN w:val="0"/>
              <w:adjustRightInd w:val="0"/>
              <w:spacing w:after="0" w:line="240" w:lineRule="auto"/>
              <w:jc w:val="center"/>
              <w:rPr>
                <w:b/>
                <w:bCs/>
                <w:sz w:val="20"/>
                <w:szCs w:val="20"/>
              </w:rPr>
            </w:pPr>
            <w:r w:rsidRPr="00D6461A">
              <w:rPr>
                <w:b/>
                <w:bCs/>
                <w:sz w:val="20"/>
                <w:szCs w:val="20"/>
              </w:rPr>
              <w:t>Łączna wartość brutto</w:t>
            </w:r>
          </w:p>
          <w:p w:rsidR="006902EC" w:rsidRPr="00D6461A" w:rsidRDefault="006902EC" w:rsidP="00DB2138">
            <w:pPr>
              <w:autoSpaceDE w:val="0"/>
              <w:autoSpaceDN w:val="0"/>
              <w:adjustRightInd w:val="0"/>
              <w:spacing w:after="0" w:line="240" w:lineRule="auto"/>
              <w:jc w:val="center"/>
              <w:rPr>
                <w:b/>
                <w:bCs/>
                <w:sz w:val="20"/>
                <w:szCs w:val="20"/>
              </w:rPr>
            </w:pPr>
            <w:r w:rsidRPr="00D6461A">
              <w:rPr>
                <w:b/>
                <w:bCs/>
                <w:sz w:val="20"/>
                <w:szCs w:val="20"/>
              </w:rPr>
              <w:t>[e] = [</w:t>
            </w:r>
            <w:proofErr w:type="spellStart"/>
            <w:r w:rsidRPr="00D6461A">
              <w:rPr>
                <w:b/>
                <w:bCs/>
                <w:sz w:val="20"/>
                <w:szCs w:val="20"/>
              </w:rPr>
              <w:t>c+d</w:t>
            </w:r>
            <w:proofErr w:type="spellEnd"/>
            <w:r w:rsidRPr="00D6461A">
              <w:rPr>
                <w:b/>
                <w:bCs/>
                <w:sz w:val="20"/>
                <w:szCs w:val="20"/>
              </w:rPr>
              <w:t>]</w:t>
            </w:r>
          </w:p>
        </w:tc>
      </w:tr>
      <w:tr w:rsidR="006902EC" w:rsidRPr="00D6461A" w:rsidTr="00DB2138">
        <w:trPr>
          <w:trHeight w:val="537"/>
        </w:trPr>
        <w:tc>
          <w:tcPr>
            <w:tcW w:w="415" w:type="dxa"/>
            <w:shd w:val="pct5" w:color="auto" w:fill="auto"/>
          </w:tcPr>
          <w:p w:rsidR="006902EC" w:rsidRPr="00D6461A" w:rsidRDefault="006902EC" w:rsidP="00DB2138">
            <w:pPr>
              <w:autoSpaceDE w:val="0"/>
              <w:autoSpaceDN w:val="0"/>
              <w:adjustRightInd w:val="0"/>
              <w:spacing w:after="0" w:line="240" w:lineRule="auto"/>
              <w:rPr>
                <w:rFonts w:ascii="Times New Roman" w:eastAsia="Times New Roman" w:hAnsi="Times New Roman"/>
                <w:bCs/>
              </w:rPr>
            </w:pPr>
            <w:r w:rsidRPr="00D6461A">
              <w:rPr>
                <w:rFonts w:ascii="Times New Roman" w:eastAsia="Times New Roman" w:hAnsi="Times New Roman"/>
                <w:bCs/>
              </w:rPr>
              <w:t>1.</w:t>
            </w:r>
          </w:p>
        </w:tc>
        <w:tc>
          <w:tcPr>
            <w:tcW w:w="2873" w:type="dxa"/>
            <w:shd w:val="pct5" w:color="auto" w:fill="auto"/>
          </w:tcPr>
          <w:p w:rsidR="006902EC" w:rsidRPr="00BD45B1" w:rsidRDefault="006902EC" w:rsidP="00DB2138">
            <w:pPr>
              <w:contextualSpacing/>
              <w:rPr>
                <w:lang w:eastAsia="pl-PL"/>
              </w:rPr>
            </w:pPr>
            <w:r w:rsidRPr="00BD45B1">
              <w:rPr>
                <w:lang w:eastAsia="pl-PL"/>
              </w:rPr>
              <w:t xml:space="preserve">Parasol </w:t>
            </w:r>
          </w:p>
        </w:tc>
        <w:tc>
          <w:tcPr>
            <w:tcW w:w="1251" w:type="dxa"/>
            <w:shd w:val="pct5" w:color="auto" w:fill="auto"/>
            <w:vAlign w:val="center"/>
          </w:tcPr>
          <w:p w:rsidR="006902EC" w:rsidRPr="00D6461A" w:rsidRDefault="006902EC" w:rsidP="00DB2138">
            <w:pPr>
              <w:spacing w:after="0" w:line="240" w:lineRule="auto"/>
              <w:jc w:val="right"/>
              <w:rPr>
                <w:rFonts w:ascii="Times New Roman" w:hAnsi="Times New Roman"/>
              </w:rPr>
            </w:pPr>
            <w:r w:rsidRPr="00D6461A">
              <w:rPr>
                <w:rFonts w:ascii="Times New Roman" w:hAnsi="Times New Roman"/>
                <w:b/>
                <w:bCs/>
              </w:rPr>
              <w:t>__ _ _,_ _</w:t>
            </w:r>
          </w:p>
        </w:tc>
        <w:tc>
          <w:tcPr>
            <w:tcW w:w="935" w:type="dxa"/>
            <w:shd w:val="pct5" w:color="auto" w:fill="auto"/>
            <w:vAlign w:val="center"/>
          </w:tcPr>
          <w:p w:rsidR="006902EC" w:rsidRPr="00D6461A" w:rsidRDefault="006902EC" w:rsidP="00DB2138">
            <w:pPr>
              <w:spacing w:after="0" w:line="240" w:lineRule="auto"/>
              <w:jc w:val="right"/>
              <w:rPr>
                <w:rFonts w:ascii="Times New Roman" w:hAnsi="Times New Roman"/>
                <w:bCs/>
              </w:rPr>
            </w:pPr>
            <w:r>
              <w:rPr>
                <w:rFonts w:ascii="Times New Roman" w:hAnsi="Times New Roman"/>
                <w:bCs/>
              </w:rPr>
              <w:t>60</w:t>
            </w:r>
          </w:p>
        </w:tc>
        <w:tc>
          <w:tcPr>
            <w:tcW w:w="1049"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__ _ _,_ _</w:t>
            </w:r>
          </w:p>
        </w:tc>
        <w:tc>
          <w:tcPr>
            <w:tcW w:w="1416"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c>
          <w:tcPr>
            <w:tcW w:w="1275"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r>
      <w:tr w:rsidR="006902EC" w:rsidRPr="00D6461A" w:rsidTr="00DB2138">
        <w:trPr>
          <w:trHeight w:val="537"/>
        </w:trPr>
        <w:tc>
          <w:tcPr>
            <w:tcW w:w="415" w:type="dxa"/>
            <w:shd w:val="pct5" w:color="auto" w:fill="auto"/>
          </w:tcPr>
          <w:p w:rsidR="006902EC" w:rsidRPr="00D6461A" w:rsidRDefault="006902EC" w:rsidP="00DB2138">
            <w:pPr>
              <w:autoSpaceDE w:val="0"/>
              <w:autoSpaceDN w:val="0"/>
              <w:adjustRightInd w:val="0"/>
              <w:spacing w:after="0" w:line="240" w:lineRule="auto"/>
              <w:rPr>
                <w:rFonts w:ascii="Times New Roman" w:eastAsia="Times New Roman" w:hAnsi="Times New Roman"/>
                <w:bCs/>
              </w:rPr>
            </w:pPr>
            <w:r w:rsidRPr="00D6461A">
              <w:rPr>
                <w:rFonts w:ascii="Times New Roman" w:eastAsia="Times New Roman" w:hAnsi="Times New Roman"/>
                <w:bCs/>
              </w:rPr>
              <w:t>2.</w:t>
            </w:r>
          </w:p>
        </w:tc>
        <w:tc>
          <w:tcPr>
            <w:tcW w:w="2873" w:type="dxa"/>
            <w:shd w:val="pct5" w:color="auto" w:fill="auto"/>
          </w:tcPr>
          <w:p w:rsidR="006902EC" w:rsidRPr="00BD45B1" w:rsidRDefault="006902EC" w:rsidP="00DB2138">
            <w:pPr>
              <w:contextualSpacing/>
              <w:rPr>
                <w:lang w:eastAsia="pl-PL"/>
              </w:rPr>
            </w:pPr>
            <w:r w:rsidRPr="00BD45B1">
              <w:rPr>
                <w:lang w:eastAsia="pl-PL"/>
              </w:rPr>
              <w:t xml:space="preserve">Cukierki w pudełku metalowym </w:t>
            </w:r>
          </w:p>
        </w:tc>
        <w:tc>
          <w:tcPr>
            <w:tcW w:w="1251" w:type="dxa"/>
            <w:shd w:val="pct5" w:color="auto" w:fill="auto"/>
            <w:vAlign w:val="center"/>
          </w:tcPr>
          <w:p w:rsidR="006902EC" w:rsidRPr="00D6461A" w:rsidRDefault="006902EC" w:rsidP="00DB2138">
            <w:pPr>
              <w:spacing w:after="0" w:line="240" w:lineRule="auto"/>
              <w:jc w:val="right"/>
              <w:rPr>
                <w:rFonts w:ascii="Times New Roman" w:hAnsi="Times New Roman"/>
              </w:rPr>
            </w:pPr>
            <w:r w:rsidRPr="00D6461A">
              <w:rPr>
                <w:rFonts w:ascii="Times New Roman" w:hAnsi="Times New Roman"/>
                <w:b/>
                <w:bCs/>
              </w:rPr>
              <w:t>__ _ _,_ _</w:t>
            </w:r>
          </w:p>
        </w:tc>
        <w:tc>
          <w:tcPr>
            <w:tcW w:w="935" w:type="dxa"/>
            <w:shd w:val="pct5" w:color="auto" w:fill="auto"/>
            <w:vAlign w:val="center"/>
          </w:tcPr>
          <w:p w:rsidR="006902EC" w:rsidRPr="00D6461A" w:rsidRDefault="006902EC" w:rsidP="00DB2138">
            <w:pPr>
              <w:spacing w:after="0" w:line="240" w:lineRule="auto"/>
              <w:jc w:val="right"/>
              <w:rPr>
                <w:rFonts w:ascii="Times New Roman" w:hAnsi="Times New Roman"/>
                <w:bCs/>
              </w:rPr>
            </w:pPr>
            <w:r>
              <w:rPr>
                <w:rFonts w:ascii="Times New Roman" w:hAnsi="Times New Roman"/>
                <w:bCs/>
              </w:rPr>
              <w:t>400</w:t>
            </w:r>
          </w:p>
        </w:tc>
        <w:tc>
          <w:tcPr>
            <w:tcW w:w="1049"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__ _ _,_ _</w:t>
            </w:r>
          </w:p>
        </w:tc>
        <w:tc>
          <w:tcPr>
            <w:tcW w:w="1416"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c>
          <w:tcPr>
            <w:tcW w:w="1275"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r>
      <w:tr w:rsidR="006902EC" w:rsidRPr="00D6461A" w:rsidTr="00DB2138">
        <w:trPr>
          <w:trHeight w:val="186"/>
        </w:trPr>
        <w:tc>
          <w:tcPr>
            <w:tcW w:w="415" w:type="dxa"/>
            <w:shd w:val="pct5" w:color="auto" w:fill="auto"/>
          </w:tcPr>
          <w:p w:rsidR="006902EC" w:rsidRPr="00D6461A" w:rsidRDefault="006902EC" w:rsidP="00DB2138">
            <w:pPr>
              <w:autoSpaceDE w:val="0"/>
              <w:autoSpaceDN w:val="0"/>
              <w:adjustRightInd w:val="0"/>
              <w:spacing w:after="0" w:line="240" w:lineRule="auto"/>
              <w:rPr>
                <w:rFonts w:ascii="Times New Roman" w:eastAsia="Times New Roman" w:hAnsi="Times New Roman"/>
                <w:bCs/>
              </w:rPr>
            </w:pPr>
            <w:r w:rsidRPr="00D6461A">
              <w:rPr>
                <w:rFonts w:ascii="Times New Roman" w:eastAsia="Times New Roman" w:hAnsi="Times New Roman"/>
                <w:bCs/>
              </w:rPr>
              <w:t>3.</w:t>
            </w:r>
          </w:p>
        </w:tc>
        <w:tc>
          <w:tcPr>
            <w:tcW w:w="2873" w:type="dxa"/>
            <w:shd w:val="pct5" w:color="auto" w:fill="auto"/>
          </w:tcPr>
          <w:p w:rsidR="006902EC" w:rsidRPr="00BD45B1" w:rsidRDefault="006902EC" w:rsidP="00DB2138">
            <w:pPr>
              <w:contextualSpacing/>
              <w:rPr>
                <w:lang w:eastAsia="pl-PL"/>
              </w:rPr>
            </w:pPr>
            <w:r w:rsidRPr="00BD45B1">
              <w:rPr>
                <w:lang w:eastAsia="pl-PL"/>
              </w:rPr>
              <w:t>Torba bawełniana z nadrukiem</w:t>
            </w:r>
          </w:p>
        </w:tc>
        <w:tc>
          <w:tcPr>
            <w:tcW w:w="1251" w:type="dxa"/>
            <w:shd w:val="pct5" w:color="auto" w:fill="auto"/>
            <w:vAlign w:val="center"/>
          </w:tcPr>
          <w:p w:rsidR="006902EC" w:rsidRPr="00D6461A" w:rsidRDefault="006902EC" w:rsidP="00DB2138">
            <w:pPr>
              <w:spacing w:after="0" w:line="240" w:lineRule="auto"/>
              <w:jc w:val="right"/>
              <w:rPr>
                <w:rFonts w:ascii="Times New Roman" w:hAnsi="Times New Roman"/>
              </w:rPr>
            </w:pPr>
            <w:r w:rsidRPr="00D6461A">
              <w:rPr>
                <w:rFonts w:ascii="Times New Roman" w:hAnsi="Times New Roman"/>
                <w:b/>
                <w:bCs/>
              </w:rPr>
              <w:t>__ _ _,_ _</w:t>
            </w:r>
          </w:p>
        </w:tc>
        <w:tc>
          <w:tcPr>
            <w:tcW w:w="935" w:type="dxa"/>
            <w:shd w:val="pct5" w:color="auto" w:fill="auto"/>
            <w:vAlign w:val="center"/>
          </w:tcPr>
          <w:p w:rsidR="006902EC" w:rsidRPr="00D6461A" w:rsidRDefault="006902EC" w:rsidP="00DB2138">
            <w:pPr>
              <w:spacing w:after="0" w:line="240" w:lineRule="auto"/>
              <w:jc w:val="right"/>
              <w:rPr>
                <w:rFonts w:ascii="Times New Roman" w:hAnsi="Times New Roman"/>
                <w:bCs/>
              </w:rPr>
            </w:pPr>
            <w:r>
              <w:rPr>
                <w:rFonts w:ascii="Times New Roman" w:hAnsi="Times New Roman"/>
                <w:bCs/>
              </w:rPr>
              <w:t>200</w:t>
            </w:r>
          </w:p>
        </w:tc>
        <w:tc>
          <w:tcPr>
            <w:tcW w:w="1049"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__ _ _,_ _</w:t>
            </w:r>
          </w:p>
        </w:tc>
        <w:tc>
          <w:tcPr>
            <w:tcW w:w="1416"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c>
          <w:tcPr>
            <w:tcW w:w="1275"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r>
      <w:tr w:rsidR="006902EC" w:rsidRPr="00D6461A" w:rsidTr="00DB2138">
        <w:trPr>
          <w:trHeight w:val="537"/>
        </w:trPr>
        <w:tc>
          <w:tcPr>
            <w:tcW w:w="415" w:type="dxa"/>
            <w:shd w:val="pct5" w:color="auto" w:fill="auto"/>
          </w:tcPr>
          <w:p w:rsidR="006902EC" w:rsidRPr="00D6461A" w:rsidRDefault="006902EC" w:rsidP="00DB2138">
            <w:pPr>
              <w:autoSpaceDE w:val="0"/>
              <w:autoSpaceDN w:val="0"/>
              <w:adjustRightInd w:val="0"/>
              <w:spacing w:after="0" w:line="240" w:lineRule="auto"/>
              <w:rPr>
                <w:rFonts w:ascii="Times New Roman" w:eastAsia="Times New Roman" w:hAnsi="Times New Roman"/>
                <w:bCs/>
              </w:rPr>
            </w:pPr>
            <w:r w:rsidRPr="00D6461A">
              <w:rPr>
                <w:rFonts w:ascii="Times New Roman" w:eastAsia="Times New Roman" w:hAnsi="Times New Roman"/>
                <w:bCs/>
              </w:rPr>
              <w:t>4.</w:t>
            </w:r>
          </w:p>
        </w:tc>
        <w:tc>
          <w:tcPr>
            <w:tcW w:w="2873" w:type="dxa"/>
            <w:shd w:val="pct5" w:color="auto" w:fill="auto"/>
          </w:tcPr>
          <w:p w:rsidR="006902EC" w:rsidRPr="00BD45B1" w:rsidRDefault="006902EC" w:rsidP="00DB2138">
            <w:pPr>
              <w:contextualSpacing/>
            </w:pPr>
            <w:r w:rsidRPr="00BD45B1">
              <w:t xml:space="preserve">Koszulka T-shirt </w:t>
            </w:r>
          </w:p>
        </w:tc>
        <w:tc>
          <w:tcPr>
            <w:tcW w:w="1251" w:type="dxa"/>
            <w:shd w:val="pct5" w:color="auto" w:fill="auto"/>
            <w:vAlign w:val="center"/>
          </w:tcPr>
          <w:p w:rsidR="006902EC" w:rsidRPr="00D6461A" w:rsidRDefault="006902EC" w:rsidP="00DB2138">
            <w:pPr>
              <w:spacing w:after="0" w:line="240" w:lineRule="auto"/>
              <w:jc w:val="right"/>
              <w:rPr>
                <w:rFonts w:ascii="Times New Roman" w:hAnsi="Times New Roman"/>
              </w:rPr>
            </w:pPr>
            <w:r w:rsidRPr="00D6461A">
              <w:rPr>
                <w:rFonts w:ascii="Times New Roman" w:hAnsi="Times New Roman"/>
                <w:b/>
                <w:bCs/>
              </w:rPr>
              <w:t>__ _ _,_ _</w:t>
            </w:r>
          </w:p>
        </w:tc>
        <w:tc>
          <w:tcPr>
            <w:tcW w:w="935" w:type="dxa"/>
            <w:shd w:val="pct5" w:color="auto" w:fill="auto"/>
            <w:vAlign w:val="center"/>
          </w:tcPr>
          <w:p w:rsidR="006902EC" w:rsidRPr="00D6461A" w:rsidRDefault="006902EC" w:rsidP="00DB2138">
            <w:pPr>
              <w:spacing w:after="0" w:line="240" w:lineRule="auto"/>
              <w:jc w:val="right"/>
              <w:rPr>
                <w:rFonts w:ascii="Times New Roman" w:hAnsi="Times New Roman"/>
                <w:bCs/>
              </w:rPr>
            </w:pPr>
            <w:r>
              <w:rPr>
                <w:rFonts w:ascii="Times New Roman" w:hAnsi="Times New Roman"/>
                <w:bCs/>
              </w:rPr>
              <w:t>15</w:t>
            </w:r>
            <w:r w:rsidRPr="00D6461A">
              <w:rPr>
                <w:rFonts w:ascii="Times New Roman" w:hAnsi="Times New Roman"/>
                <w:bCs/>
              </w:rPr>
              <w:t>0</w:t>
            </w:r>
          </w:p>
        </w:tc>
        <w:tc>
          <w:tcPr>
            <w:tcW w:w="1049"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__ _ _,_ _</w:t>
            </w:r>
          </w:p>
        </w:tc>
        <w:tc>
          <w:tcPr>
            <w:tcW w:w="1416"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c>
          <w:tcPr>
            <w:tcW w:w="1275"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r>
      <w:tr w:rsidR="006902EC" w:rsidRPr="00D6461A" w:rsidTr="00DB2138">
        <w:trPr>
          <w:trHeight w:val="537"/>
        </w:trPr>
        <w:tc>
          <w:tcPr>
            <w:tcW w:w="415" w:type="dxa"/>
            <w:shd w:val="pct5" w:color="auto" w:fill="auto"/>
          </w:tcPr>
          <w:p w:rsidR="006902EC" w:rsidRPr="00D6461A" w:rsidRDefault="006902EC" w:rsidP="00DB2138">
            <w:pPr>
              <w:autoSpaceDE w:val="0"/>
              <w:autoSpaceDN w:val="0"/>
              <w:adjustRightInd w:val="0"/>
              <w:spacing w:after="0" w:line="240" w:lineRule="auto"/>
              <w:rPr>
                <w:rFonts w:ascii="Times New Roman" w:eastAsia="Times New Roman" w:hAnsi="Times New Roman"/>
                <w:bCs/>
              </w:rPr>
            </w:pPr>
            <w:r w:rsidRPr="00D6461A">
              <w:rPr>
                <w:rFonts w:ascii="Times New Roman" w:eastAsia="Times New Roman" w:hAnsi="Times New Roman"/>
                <w:bCs/>
              </w:rPr>
              <w:t>5.</w:t>
            </w:r>
          </w:p>
        </w:tc>
        <w:tc>
          <w:tcPr>
            <w:tcW w:w="2873" w:type="dxa"/>
            <w:shd w:val="pct5" w:color="auto" w:fill="auto"/>
          </w:tcPr>
          <w:p w:rsidR="006902EC" w:rsidRPr="00BD45B1" w:rsidRDefault="006902EC" w:rsidP="00DB2138">
            <w:pPr>
              <w:outlineLvl w:val="0"/>
              <w:rPr>
                <w:bCs/>
                <w:kern w:val="36"/>
                <w:lang w:eastAsia="pl-PL"/>
              </w:rPr>
            </w:pPr>
            <w:proofErr w:type="spellStart"/>
            <w:r w:rsidRPr="00BD45B1">
              <w:rPr>
                <w:bCs/>
                <w:kern w:val="36"/>
                <w:lang w:eastAsia="pl-PL"/>
              </w:rPr>
              <w:t>Powerbank</w:t>
            </w:r>
            <w:proofErr w:type="spellEnd"/>
            <w:r w:rsidRPr="00BD45B1">
              <w:rPr>
                <w:bCs/>
                <w:kern w:val="36"/>
                <w:lang w:eastAsia="pl-PL"/>
              </w:rPr>
              <w:t xml:space="preserve"> – 6000 </w:t>
            </w:r>
            <w:proofErr w:type="spellStart"/>
            <w:r w:rsidRPr="00BD45B1">
              <w:rPr>
                <w:bCs/>
                <w:kern w:val="36"/>
                <w:lang w:eastAsia="pl-PL"/>
              </w:rPr>
              <w:t>maAh</w:t>
            </w:r>
            <w:proofErr w:type="spellEnd"/>
            <w:r w:rsidRPr="00BD45B1">
              <w:rPr>
                <w:bCs/>
                <w:kern w:val="36"/>
                <w:lang w:eastAsia="pl-PL"/>
              </w:rPr>
              <w:t xml:space="preserve"> </w:t>
            </w:r>
          </w:p>
        </w:tc>
        <w:tc>
          <w:tcPr>
            <w:tcW w:w="1251" w:type="dxa"/>
            <w:shd w:val="pct5" w:color="auto" w:fill="auto"/>
            <w:vAlign w:val="center"/>
          </w:tcPr>
          <w:p w:rsidR="006902EC" w:rsidRPr="00D6461A" w:rsidRDefault="006902EC" w:rsidP="00DB2138">
            <w:pPr>
              <w:spacing w:after="0" w:line="240" w:lineRule="auto"/>
              <w:jc w:val="right"/>
              <w:rPr>
                <w:rFonts w:ascii="Times New Roman" w:hAnsi="Times New Roman"/>
              </w:rPr>
            </w:pPr>
            <w:r w:rsidRPr="00D6461A">
              <w:rPr>
                <w:rFonts w:ascii="Times New Roman" w:hAnsi="Times New Roman"/>
                <w:b/>
                <w:bCs/>
              </w:rPr>
              <w:t>__ _ _,_ _</w:t>
            </w:r>
          </w:p>
        </w:tc>
        <w:tc>
          <w:tcPr>
            <w:tcW w:w="935" w:type="dxa"/>
            <w:shd w:val="pct5" w:color="auto" w:fill="auto"/>
            <w:vAlign w:val="center"/>
          </w:tcPr>
          <w:p w:rsidR="006902EC" w:rsidRPr="00D6461A" w:rsidRDefault="006902EC" w:rsidP="00DB2138">
            <w:pPr>
              <w:spacing w:after="0" w:line="240" w:lineRule="auto"/>
              <w:jc w:val="right"/>
              <w:rPr>
                <w:rFonts w:ascii="Times New Roman" w:hAnsi="Times New Roman"/>
                <w:bCs/>
              </w:rPr>
            </w:pPr>
            <w:r>
              <w:rPr>
                <w:rFonts w:ascii="Times New Roman" w:hAnsi="Times New Roman"/>
                <w:bCs/>
              </w:rPr>
              <w:t>120</w:t>
            </w:r>
          </w:p>
        </w:tc>
        <w:tc>
          <w:tcPr>
            <w:tcW w:w="1049"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__ _ _,_ _</w:t>
            </w:r>
          </w:p>
        </w:tc>
        <w:tc>
          <w:tcPr>
            <w:tcW w:w="1416"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c>
          <w:tcPr>
            <w:tcW w:w="1275"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r>
      <w:tr w:rsidR="006902EC" w:rsidRPr="00D6461A" w:rsidTr="00DB2138">
        <w:trPr>
          <w:trHeight w:val="537"/>
        </w:trPr>
        <w:tc>
          <w:tcPr>
            <w:tcW w:w="415" w:type="dxa"/>
            <w:shd w:val="pct5" w:color="auto" w:fill="auto"/>
          </w:tcPr>
          <w:p w:rsidR="006902EC" w:rsidRPr="00D6461A" w:rsidRDefault="006902EC" w:rsidP="00DB2138">
            <w:pPr>
              <w:autoSpaceDE w:val="0"/>
              <w:autoSpaceDN w:val="0"/>
              <w:adjustRightInd w:val="0"/>
              <w:spacing w:after="0" w:line="240" w:lineRule="auto"/>
              <w:rPr>
                <w:rFonts w:ascii="Times New Roman" w:eastAsia="Times New Roman" w:hAnsi="Times New Roman"/>
                <w:bCs/>
              </w:rPr>
            </w:pPr>
            <w:r w:rsidRPr="00D6461A">
              <w:rPr>
                <w:rFonts w:ascii="Times New Roman" w:eastAsia="Times New Roman" w:hAnsi="Times New Roman"/>
                <w:bCs/>
              </w:rPr>
              <w:t>6.</w:t>
            </w:r>
          </w:p>
        </w:tc>
        <w:tc>
          <w:tcPr>
            <w:tcW w:w="2873" w:type="dxa"/>
            <w:shd w:val="pct5" w:color="auto" w:fill="auto"/>
          </w:tcPr>
          <w:p w:rsidR="006902EC" w:rsidRPr="00BD45B1" w:rsidRDefault="006902EC" w:rsidP="00DB2138">
            <w:pPr>
              <w:outlineLvl w:val="0"/>
              <w:rPr>
                <w:bCs/>
                <w:kern w:val="36"/>
                <w:lang w:eastAsia="pl-PL"/>
              </w:rPr>
            </w:pPr>
            <w:r>
              <w:rPr>
                <w:bCs/>
                <w:kern w:val="36"/>
                <w:lang w:eastAsia="pl-PL"/>
              </w:rPr>
              <w:t>Głośnik Bluetooth</w:t>
            </w:r>
            <w:r w:rsidRPr="00BD45B1">
              <w:rPr>
                <w:bCs/>
                <w:kern w:val="36"/>
                <w:lang w:eastAsia="pl-PL"/>
              </w:rPr>
              <w:t xml:space="preserve"> z wbudowanym radiem/tunerem FM </w:t>
            </w:r>
          </w:p>
        </w:tc>
        <w:tc>
          <w:tcPr>
            <w:tcW w:w="1251" w:type="dxa"/>
            <w:shd w:val="pct5" w:color="auto" w:fill="auto"/>
            <w:vAlign w:val="center"/>
          </w:tcPr>
          <w:p w:rsidR="006902EC" w:rsidRPr="00D6461A" w:rsidRDefault="006902EC" w:rsidP="00DB2138">
            <w:pPr>
              <w:spacing w:after="0" w:line="240" w:lineRule="auto"/>
              <w:jc w:val="right"/>
              <w:rPr>
                <w:rFonts w:ascii="Times New Roman" w:hAnsi="Times New Roman"/>
              </w:rPr>
            </w:pPr>
            <w:r w:rsidRPr="00D6461A">
              <w:rPr>
                <w:rFonts w:ascii="Times New Roman" w:hAnsi="Times New Roman"/>
                <w:b/>
                <w:bCs/>
              </w:rPr>
              <w:t>__ _ _,_ _</w:t>
            </w:r>
          </w:p>
        </w:tc>
        <w:tc>
          <w:tcPr>
            <w:tcW w:w="935" w:type="dxa"/>
            <w:shd w:val="pct5" w:color="auto" w:fill="auto"/>
            <w:vAlign w:val="center"/>
          </w:tcPr>
          <w:p w:rsidR="006902EC" w:rsidRPr="00D6461A" w:rsidRDefault="006902EC" w:rsidP="00DB2138">
            <w:pPr>
              <w:spacing w:after="0" w:line="240" w:lineRule="auto"/>
              <w:jc w:val="right"/>
              <w:rPr>
                <w:rFonts w:ascii="Times New Roman" w:hAnsi="Times New Roman"/>
                <w:bCs/>
              </w:rPr>
            </w:pPr>
            <w:r>
              <w:rPr>
                <w:rFonts w:ascii="Times New Roman" w:hAnsi="Times New Roman"/>
                <w:bCs/>
              </w:rPr>
              <w:t>120</w:t>
            </w:r>
          </w:p>
        </w:tc>
        <w:tc>
          <w:tcPr>
            <w:tcW w:w="1049"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__ _ _,_ _</w:t>
            </w:r>
          </w:p>
        </w:tc>
        <w:tc>
          <w:tcPr>
            <w:tcW w:w="1416"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c>
          <w:tcPr>
            <w:tcW w:w="1275"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r>
      <w:tr w:rsidR="006902EC" w:rsidRPr="00D6461A" w:rsidTr="00DB2138">
        <w:trPr>
          <w:trHeight w:val="537"/>
        </w:trPr>
        <w:tc>
          <w:tcPr>
            <w:tcW w:w="415" w:type="dxa"/>
            <w:shd w:val="pct5" w:color="auto" w:fill="auto"/>
          </w:tcPr>
          <w:p w:rsidR="006902EC" w:rsidRPr="00D6461A" w:rsidRDefault="006902EC" w:rsidP="00DB2138">
            <w:pPr>
              <w:autoSpaceDE w:val="0"/>
              <w:autoSpaceDN w:val="0"/>
              <w:adjustRightInd w:val="0"/>
              <w:spacing w:after="0" w:line="240" w:lineRule="auto"/>
              <w:rPr>
                <w:rFonts w:ascii="Times New Roman" w:eastAsia="Times New Roman" w:hAnsi="Times New Roman"/>
                <w:bCs/>
              </w:rPr>
            </w:pPr>
            <w:r w:rsidRPr="00D6461A">
              <w:rPr>
                <w:rFonts w:ascii="Times New Roman" w:eastAsia="Times New Roman" w:hAnsi="Times New Roman"/>
                <w:bCs/>
              </w:rPr>
              <w:t>7.</w:t>
            </w:r>
          </w:p>
        </w:tc>
        <w:tc>
          <w:tcPr>
            <w:tcW w:w="2873" w:type="dxa"/>
            <w:shd w:val="pct5" w:color="auto" w:fill="auto"/>
          </w:tcPr>
          <w:p w:rsidR="006902EC" w:rsidRPr="00BD45B1" w:rsidRDefault="006902EC" w:rsidP="00DB2138">
            <w:pPr>
              <w:outlineLvl w:val="0"/>
              <w:rPr>
                <w:bCs/>
                <w:kern w:val="36"/>
                <w:lang w:eastAsia="pl-PL"/>
              </w:rPr>
            </w:pPr>
            <w:r>
              <w:rPr>
                <w:bCs/>
                <w:kern w:val="36"/>
                <w:lang w:eastAsia="pl-PL"/>
              </w:rPr>
              <w:t>Torba plażowa</w:t>
            </w:r>
          </w:p>
        </w:tc>
        <w:tc>
          <w:tcPr>
            <w:tcW w:w="1251" w:type="dxa"/>
            <w:shd w:val="pct5" w:color="auto" w:fill="auto"/>
            <w:vAlign w:val="center"/>
          </w:tcPr>
          <w:p w:rsidR="006902EC" w:rsidRPr="00D6461A" w:rsidRDefault="006902EC" w:rsidP="00DB2138">
            <w:pPr>
              <w:spacing w:after="0" w:line="240" w:lineRule="auto"/>
              <w:jc w:val="right"/>
              <w:rPr>
                <w:rFonts w:ascii="Times New Roman" w:hAnsi="Times New Roman"/>
              </w:rPr>
            </w:pPr>
            <w:r w:rsidRPr="00D6461A">
              <w:rPr>
                <w:rFonts w:ascii="Times New Roman" w:hAnsi="Times New Roman"/>
                <w:b/>
                <w:bCs/>
              </w:rPr>
              <w:t>__ _ _,_ _</w:t>
            </w:r>
          </w:p>
        </w:tc>
        <w:tc>
          <w:tcPr>
            <w:tcW w:w="935" w:type="dxa"/>
            <w:shd w:val="pct5" w:color="auto" w:fill="auto"/>
            <w:vAlign w:val="center"/>
          </w:tcPr>
          <w:p w:rsidR="006902EC" w:rsidRPr="00D6461A" w:rsidRDefault="006902EC" w:rsidP="00DB2138">
            <w:pPr>
              <w:spacing w:after="0" w:line="240" w:lineRule="auto"/>
              <w:jc w:val="right"/>
              <w:rPr>
                <w:rFonts w:ascii="Times New Roman" w:hAnsi="Times New Roman"/>
                <w:bCs/>
              </w:rPr>
            </w:pPr>
            <w:r>
              <w:rPr>
                <w:rFonts w:ascii="Times New Roman" w:hAnsi="Times New Roman"/>
                <w:bCs/>
              </w:rPr>
              <w:t>120</w:t>
            </w:r>
          </w:p>
        </w:tc>
        <w:tc>
          <w:tcPr>
            <w:tcW w:w="1049"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__ _ _,_ _</w:t>
            </w:r>
          </w:p>
        </w:tc>
        <w:tc>
          <w:tcPr>
            <w:tcW w:w="1416"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c>
          <w:tcPr>
            <w:tcW w:w="1275"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r>
      <w:tr w:rsidR="006902EC" w:rsidRPr="00D6461A" w:rsidTr="00DB2138">
        <w:trPr>
          <w:trHeight w:val="537"/>
        </w:trPr>
        <w:tc>
          <w:tcPr>
            <w:tcW w:w="415" w:type="dxa"/>
            <w:shd w:val="pct5" w:color="auto" w:fill="auto"/>
          </w:tcPr>
          <w:p w:rsidR="006902EC" w:rsidRPr="00D6461A" w:rsidRDefault="006902EC" w:rsidP="00DB2138">
            <w:pPr>
              <w:autoSpaceDE w:val="0"/>
              <w:autoSpaceDN w:val="0"/>
              <w:adjustRightInd w:val="0"/>
              <w:spacing w:after="0" w:line="240" w:lineRule="auto"/>
              <w:rPr>
                <w:rFonts w:ascii="Times New Roman" w:eastAsia="Times New Roman" w:hAnsi="Times New Roman"/>
                <w:bCs/>
              </w:rPr>
            </w:pPr>
            <w:r w:rsidRPr="00D6461A">
              <w:rPr>
                <w:rFonts w:ascii="Times New Roman" w:eastAsia="Times New Roman" w:hAnsi="Times New Roman"/>
                <w:bCs/>
              </w:rPr>
              <w:t>8.</w:t>
            </w:r>
          </w:p>
        </w:tc>
        <w:tc>
          <w:tcPr>
            <w:tcW w:w="2873" w:type="dxa"/>
            <w:shd w:val="pct5" w:color="auto" w:fill="auto"/>
          </w:tcPr>
          <w:p w:rsidR="006902EC" w:rsidRPr="00BD45B1" w:rsidRDefault="006902EC" w:rsidP="00DB2138">
            <w:pPr>
              <w:contextualSpacing/>
            </w:pPr>
            <w:r w:rsidRPr="00BD45B1">
              <w:t>Zesta</w:t>
            </w:r>
            <w:r>
              <w:t>w karteczek samoprzylepnych</w:t>
            </w:r>
            <w:r w:rsidRPr="00BD45B1">
              <w:t xml:space="preserve"> </w:t>
            </w:r>
          </w:p>
          <w:p w:rsidR="006902EC" w:rsidRPr="00BD45B1" w:rsidRDefault="006902EC" w:rsidP="00DB2138">
            <w:pPr>
              <w:autoSpaceDE w:val="0"/>
              <w:autoSpaceDN w:val="0"/>
              <w:adjustRightInd w:val="0"/>
              <w:rPr>
                <w:bCs/>
              </w:rPr>
            </w:pPr>
          </w:p>
        </w:tc>
        <w:tc>
          <w:tcPr>
            <w:tcW w:w="1251" w:type="dxa"/>
            <w:shd w:val="pct5" w:color="auto" w:fill="auto"/>
            <w:vAlign w:val="center"/>
          </w:tcPr>
          <w:p w:rsidR="006902EC" w:rsidRPr="00D6461A" w:rsidRDefault="006902EC" w:rsidP="00DB2138">
            <w:pPr>
              <w:spacing w:after="0" w:line="240" w:lineRule="auto"/>
              <w:jc w:val="right"/>
              <w:rPr>
                <w:rFonts w:ascii="Times New Roman" w:hAnsi="Times New Roman"/>
              </w:rPr>
            </w:pPr>
            <w:r w:rsidRPr="00D6461A">
              <w:rPr>
                <w:rFonts w:ascii="Times New Roman" w:hAnsi="Times New Roman"/>
                <w:b/>
                <w:bCs/>
              </w:rPr>
              <w:t>__ _ _,_ _</w:t>
            </w:r>
          </w:p>
        </w:tc>
        <w:tc>
          <w:tcPr>
            <w:tcW w:w="935" w:type="dxa"/>
            <w:shd w:val="pct5" w:color="auto" w:fill="auto"/>
            <w:vAlign w:val="center"/>
          </w:tcPr>
          <w:p w:rsidR="006902EC" w:rsidRPr="00D6461A" w:rsidRDefault="006902EC" w:rsidP="00DB2138">
            <w:pPr>
              <w:spacing w:after="0" w:line="240" w:lineRule="auto"/>
              <w:jc w:val="right"/>
              <w:rPr>
                <w:rFonts w:ascii="Times New Roman" w:hAnsi="Times New Roman"/>
                <w:bCs/>
              </w:rPr>
            </w:pPr>
            <w:r w:rsidRPr="00D6461A">
              <w:rPr>
                <w:rFonts w:ascii="Times New Roman" w:hAnsi="Times New Roman"/>
                <w:bCs/>
              </w:rPr>
              <w:t>100</w:t>
            </w:r>
          </w:p>
        </w:tc>
        <w:tc>
          <w:tcPr>
            <w:tcW w:w="1049"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__ _ _,_ _</w:t>
            </w:r>
          </w:p>
        </w:tc>
        <w:tc>
          <w:tcPr>
            <w:tcW w:w="1416"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c>
          <w:tcPr>
            <w:tcW w:w="1275" w:type="dxa"/>
            <w:shd w:val="pct5" w:color="auto" w:fill="auto"/>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r>
      <w:tr w:rsidR="006902EC" w:rsidRPr="00D6461A" w:rsidTr="00DB2138">
        <w:trPr>
          <w:trHeight w:val="537"/>
        </w:trPr>
        <w:tc>
          <w:tcPr>
            <w:tcW w:w="415" w:type="dxa"/>
          </w:tcPr>
          <w:p w:rsidR="006902EC" w:rsidRPr="00D6461A" w:rsidRDefault="006902EC" w:rsidP="00DB2138">
            <w:pPr>
              <w:autoSpaceDE w:val="0"/>
              <w:autoSpaceDN w:val="0"/>
              <w:adjustRightInd w:val="0"/>
              <w:spacing w:after="0" w:line="240" w:lineRule="auto"/>
              <w:jc w:val="right"/>
              <w:rPr>
                <w:rFonts w:ascii="Times New Roman" w:eastAsia="Times New Roman" w:hAnsi="Times New Roman"/>
                <w:b/>
                <w:bCs/>
              </w:rPr>
            </w:pPr>
          </w:p>
        </w:tc>
        <w:tc>
          <w:tcPr>
            <w:tcW w:w="5059" w:type="dxa"/>
            <w:gridSpan w:val="3"/>
          </w:tcPr>
          <w:p w:rsidR="006902EC" w:rsidRPr="00D6461A" w:rsidRDefault="006902EC" w:rsidP="00DB2138">
            <w:pPr>
              <w:spacing w:after="0" w:line="240" w:lineRule="auto"/>
              <w:rPr>
                <w:rFonts w:ascii="Times New Roman" w:hAnsi="Times New Roman"/>
                <w:b/>
                <w:bCs/>
              </w:rPr>
            </w:pPr>
          </w:p>
          <w:p w:rsidR="006902EC" w:rsidRPr="00D6461A" w:rsidRDefault="006902EC" w:rsidP="00DB2138">
            <w:pPr>
              <w:spacing w:after="0" w:line="240" w:lineRule="auto"/>
              <w:rPr>
                <w:rFonts w:ascii="Times New Roman" w:hAnsi="Times New Roman"/>
                <w:b/>
                <w:bCs/>
              </w:rPr>
            </w:pPr>
            <w:r w:rsidRPr="00D6461A">
              <w:rPr>
                <w:rFonts w:ascii="Times New Roman" w:hAnsi="Times New Roman"/>
                <w:b/>
                <w:bCs/>
              </w:rPr>
              <w:t>RAZEM</w:t>
            </w:r>
          </w:p>
        </w:tc>
        <w:tc>
          <w:tcPr>
            <w:tcW w:w="1049" w:type="dxa"/>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__ _ _,_ _</w:t>
            </w:r>
          </w:p>
        </w:tc>
        <w:tc>
          <w:tcPr>
            <w:tcW w:w="1416" w:type="dxa"/>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c>
          <w:tcPr>
            <w:tcW w:w="1275" w:type="dxa"/>
            <w:vAlign w:val="center"/>
          </w:tcPr>
          <w:p w:rsidR="006902EC" w:rsidRPr="00D6461A" w:rsidRDefault="006902EC" w:rsidP="00DB2138">
            <w:pPr>
              <w:spacing w:after="0" w:line="240" w:lineRule="auto"/>
              <w:jc w:val="right"/>
              <w:rPr>
                <w:rFonts w:ascii="Times New Roman" w:hAnsi="Times New Roman"/>
                <w:b/>
              </w:rPr>
            </w:pPr>
            <w:r w:rsidRPr="00D6461A">
              <w:rPr>
                <w:rFonts w:ascii="Times New Roman" w:hAnsi="Times New Roman"/>
                <w:b/>
                <w:bCs/>
              </w:rPr>
              <w:t xml:space="preserve"> _ _ _,_ _</w:t>
            </w:r>
          </w:p>
        </w:tc>
      </w:tr>
    </w:tbl>
    <w:p w:rsidR="006902EC" w:rsidRDefault="006902EC" w:rsidP="006902EC">
      <w:pPr>
        <w:spacing w:after="0" w:line="360" w:lineRule="auto"/>
        <w:jc w:val="both"/>
        <w:rPr>
          <w:rFonts w:ascii="Times New Roman" w:hAnsi="Times New Roman"/>
          <w:sz w:val="24"/>
          <w:szCs w:val="24"/>
        </w:rPr>
      </w:pPr>
    </w:p>
    <w:p w:rsidR="006902EC" w:rsidRPr="00061277" w:rsidRDefault="006902EC" w:rsidP="006902EC">
      <w:pPr>
        <w:numPr>
          <w:ilvl w:val="0"/>
          <w:numId w:val="45"/>
        </w:numPr>
        <w:spacing w:after="0" w:line="240" w:lineRule="auto"/>
        <w:ind w:left="66" w:hanging="426"/>
        <w:jc w:val="both"/>
        <w:rPr>
          <w:rFonts w:ascii="Times New Roman" w:hAnsi="Times New Roman"/>
          <w:sz w:val="24"/>
          <w:szCs w:val="24"/>
        </w:rPr>
      </w:pPr>
      <w:r w:rsidRPr="00061277">
        <w:rPr>
          <w:rFonts w:ascii="Times New Roman" w:hAnsi="Times New Roman"/>
          <w:sz w:val="24"/>
          <w:szCs w:val="24"/>
        </w:rPr>
        <w:t xml:space="preserve">Zamawiający dokonuje odbioru usługi </w:t>
      </w:r>
      <w:r>
        <w:rPr>
          <w:rFonts w:ascii="Times New Roman" w:hAnsi="Times New Roman"/>
          <w:sz w:val="24"/>
          <w:szCs w:val="24"/>
        </w:rPr>
        <w:t xml:space="preserve">objętej będącej przedmiotem niniejszej umowy </w:t>
      </w:r>
      <w:r w:rsidRPr="00061277">
        <w:rPr>
          <w:rFonts w:ascii="Times New Roman" w:hAnsi="Times New Roman"/>
          <w:sz w:val="24"/>
          <w:szCs w:val="24"/>
        </w:rPr>
        <w:t xml:space="preserve">bez uwag i stwierdza, że zamówienie zostało zrealizowane zgodnie z zakresem określonym </w:t>
      </w:r>
      <w:r>
        <w:rPr>
          <w:rFonts w:ascii="Times New Roman" w:hAnsi="Times New Roman"/>
          <w:sz w:val="24"/>
          <w:szCs w:val="24"/>
        </w:rPr>
        <w:t xml:space="preserve">                    </w:t>
      </w:r>
      <w:r w:rsidRPr="00061277">
        <w:rPr>
          <w:rFonts w:ascii="Times New Roman" w:hAnsi="Times New Roman"/>
          <w:sz w:val="24"/>
          <w:szCs w:val="24"/>
        </w:rPr>
        <w:t>w umowie.</w:t>
      </w:r>
    </w:p>
    <w:p w:rsidR="006902EC" w:rsidRPr="00061277" w:rsidRDefault="006902EC" w:rsidP="006902EC">
      <w:pPr>
        <w:numPr>
          <w:ilvl w:val="0"/>
          <w:numId w:val="45"/>
        </w:numPr>
        <w:spacing w:after="0" w:line="240" w:lineRule="auto"/>
        <w:ind w:left="66" w:hanging="426"/>
        <w:jc w:val="both"/>
        <w:rPr>
          <w:rFonts w:ascii="Times New Roman" w:hAnsi="Times New Roman"/>
          <w:sz w:val="24"/>
          <w:szCs w:val="24"/>
        </w:rPr>
      </w:pPr>
      <w:r w:rsidRPr="00061277">
        <w:rPr>
          <w:rFonts w:ascii="Times New Roman" w:hAnsi="Times New Roman"/>
          <w:sz w:val="24"/>
          <w:szCs w:val="24"/>
        </w:rPr>
        <w:lastRenderedPageBreak/>
        <w:t>Zamawiający dokonuje odbioru usługi z następującymi uwagami i zastrzeżeniami:</w:t>
      </w:r>
    </w:p>
    <w:p w:rsidR="006902EC" w:rsidRPr="00061277" w:rsidRDefault="006902EC" w:rsidP="006902EC">
      <w:pPr>
        <w:spacing w:line="240" w:lineRule="auto"/>
        <w:ind w:left="66"/>
        <w:jc w:val="both"/>
        <w:rPr>
          <w:rFonts w:ascii="Times New Roman" w:hAnsi="Times New Roman"/>
          <w:sz w:val="24"/>
          <w:szCs w:val="24"/>
        </w:rPr>
      </w:pPr>
      <w:r w:rsidRPr="00061277">
        <w:rPr>
          <w:rFonts w:ascii="Times New Roman" w:hAnsi="Times New Roman"/>
          <w:sz w:val="24"/>
          <w:szCs w:val="24"/>
        </w:rPr>
        <w:t>……………………………………………………………………………………………………</w:t>
      </w:r>
    </w:p>
    <w:p w:rsidR="006902EC" w:rsidRPr="00061277" w:rsidRDefault="006902EC" w:rsidP="006902EC">
      <w:pPr>
        <w:numPr>
          <w:ilvl w:val="0"/>
          <w:numId w:val="45"/>
        </w:numPr>
        <w:spacing w:after="0" w:line="240" w:lineRule="auto"/>
        <w:ind w:left="66" w:hanging="426"/>
        <w:jc w:val="both"/>
        <w:rPr>
          <w:rFonts w:ascii="Times New Roman" w:hAnsi="Times New Roman"/>
          <w:sz w:val="24"/>
          <w:szCs w:val="24"/>
        </w:rPr>
      </w:pPr>
      <w:r w:rsidRPr="00061277">
        <w:rPr>
          <w:rFonts w:ascii="Times New Roman" w:hAnsi="Times New Roman"/>
          <w:sz w:val="24"/>
          <w:szCs w:val="24"/>
        </w:rPr>
        <w:t>W związku z uwagami i zastrze</w:t>
      </w:r>
      <w:r>
        <w:rPr>
          <w:rFonts w:ascii="Times New Roman" w:hAnsi="Times New Roman"/>
          <w:sz w:val="24"/>
          <w:szCs w:val="24"/>
        </w:rPr>
        <w:t>żeniami, o których mowa w pkt. 6</w:t>
      </w:r>
      <w:r w:rsidRPr="00061277">
        <w:rPr>
          <w:rFonts w:ascii="Times New Roman" w:hAnsi="Times New Roman"/>
          <w:sz w:val="24"/>
          <w:szCs w:val="24"/>
        </w:rPr>
        <w:t>, strony ustaliły co następuje: …………………………………………………</w:t>
      </w:r>
      <w:r>
        <w:rPr>
          <w:rFonts w:ascii="Times New Roman" w:hAnsi="Times New Roman"/>
          <w:sz w:val="24"/>
          <w:szCs w:val="24"/>
        </w:rPr>
        <w:t>…………………………………………………</w:t>
      </w:r>
    </w:p>
    <w:p w:rsidR="006902EC" w:rsidRPr="00061277" w:rsidRDefault="006902EC" w:rsidP="006902EC">
      <w:pPr>
        <w:numPr>
          <w:ilvl w:val="0"/>
          <w:numId w:val="45"/>
        </w:numPr>
        <w:spacing w:after="0" w:line="240" w:lineRule="auto"/>
        <w:ind w:left="66" w:hanging="426"/>
        <w:jc w:val="both"/>
        <w:rPr>
          <w:rFonts w:ascii="Times New Roman" w:hAnsi="Times New Roman"/>
          <w:sz w:val="24"/>
          <w:szCs w:val="24"/>
        </w:rPr>
      </w:pPr>
      <w:r w:rsidRPr="00061277">
        <w:rPr>
          <w:rFonts w:ascii="Times New Roman" w:hAnsi="Times New Roman"/>
          <w:sz w:val="24"/>
          <w:szCs w:val="24"/>
        </w:rPr>
        <w:t>Zamawiający wyraża zgodę/nie wyraża zgody* na wystawienie przez Wykonawcę faktury końcowej za wykonane zamówienie.</w:t>
      </w:r>
    </w:p>
    <w:p w:rsidR="006902EC" w:rsidRPr="00061277" w:rsidRDefault="006902EC" w:rsidP="006902EC">
      <w:pPr>
        <w:numPr>
          <w:ilvl w:val="0"/>
          <w:numId w:val="45"/>
        </w:numPr>
        <w:spacing w:after="0" w:line="240" w:lineRule="auto"/>
        <w:ind w:left="66" w:hanging="426"/>
        <w:jc w:val="both"/>
        <w:rPr>
          <w:rFonts w:ascii="Times New Roman" w:hAnsi="Times New Roman"/>
          <w:sz w:val="24"/>
          <w:szCs w:val="24"/>
        </w:rPr>
      </w:pPr>
      <w:r w:rsidRPr="00061277">
        <w:rPr>
          <w:rFonts w:ascii="Times New Roman" w:hAnsi="Times New Roman"/>
          <w:sz w:val="24"/>
          <w:szCs w:val="24"/>
        </w:rPr>
        <w:t>Dokumenty przekazane Zamawiającemu związane z wykonanym zamówieniem:</w:t>
      </w:r>
    </w:p>
    <w:p w:rsidR="006902EC" w:rsidRPr="00061277" w:rsidRDefault="006902EC" w:rsidP="006902EC">
      <w:pPr>
        <w:numPr>
          <w:ilvl w:val="0"/>
          <w:numId w:val="46"/>
        </w:numPr>
        <w:spacing w:after="0" w:line="240" w:lineRule="auto"/>
        <w:ind w:left="360"/>
        <w:jc w:val="both"/>
        <w:rPr>
          <w:rFonts w:ascii="Times New Roman" w:hAnsi="Times New Roman"/>
          <w:sz w:val="24"/>
          <w:szCs w:val="24"/>
        </w:rPr>
      </w:pPr>
      <w:r w:rsidRPr="00061277">
        <w:rPr>
          <w:rFonts w:ascii="Times New Roman" w:hAnsi="Times New Roman"/>
          <w:sz w:val="24"/>
          <w:szCs w:val="24"/>
        </w:rPr>
        <w:t>..................................................................................................................</w:t>
      </w:r>
    </w:p>
    <w:p w:rsidR="006902EC" w:rsidRPr="00061277" w:rsidRDefault="006902EC" w:rsidP="006902EC">
      <w:pPr>
        <w:numPr>
          <w:ilvl w:val="0"/>
          <w:numId w:val="46"/>
        </w:numPr>
        <w:spacing w:after="0" w:line="240" w:lineRule="auto"/>
        <w:ind w:left="360"/>
        <w:jc w:val="both"/>
        <w:rPr>
          <w:rFonts w:ascii="Times New Roman" w:hAnsi="Times New Roman"/>
          <w:sz w:val="24"/>
          <w:szCs w:val="24"/>
        </w:rPr>
      </w:pPr>
      <w:r w:rsidRPr="00061277">
        <w:rPr>
          <w:rFonts w:ascii="Times New Roman" w:hAnsi="Times New Roman"/>
          <w:sz w:val="24"/>
          <w:szCs w:val="24"/>
        </w:rPr>
        <w:t>..................................................................................................................</w:t>
      </w:r>
    </w:p>
    <w:p w:rsidR="006902EC" w:rsidRPr="00061277" w:rsidRDefault="006902EC" w:rsidP="006902EC">
      <w:pPr>
        <w:numPr>
          <w:ilvl w:val="0"/>
          <w:numId w:val="46"/>
        </w:numPr>
        <w:spacing w:after="0" w:line="240" w:lineRule="auto"/>
        <w:ind w:left="360"/>
        <w:jc w:val="both"/>
        <w:rPr>
          <w:rFonts w:ascii="Times New Roman" w:hAnsi="Times New Roman"/>
          <w:sz w:val="24"/>
          <w:szCs w:val="24"/>
        </w:rPr>
      </w:pPr>
      <w:r w:rsidRPr="00061277">
        <w:rPr>
          <w:rFonts w:ascii="Times New Roman" w:hAnsi="Times New Roman"/>
          <w:sz w:val="24"/>
          <w:szCs w:val="24"/>
        </w:rPr>
        <w:t>..................................................................................................................</w:t>
      </w:r>
    </w:p>
    <w:p w:rsidR="006902EC" w:rsidRPr="00061277" w:rsidRDefault="006902EC" w:rsidP="006902EC">
      <w:pPr>
        <w:spacing w:before="30" w:after="30"/>
        <w:jc w:val="both"/>
        <w:rPr>
          <w:rFonts w:ascii="Times New Roman" w:hAnsi="Times New Roman"/>
          <w:sz w:val="24"/>
          <w:szCs w:val="24"/>
        </w:rPr>
      </w:pPr>
    </w:p>
    <w:p w:rsidR="006902EC" w:rsidRPr="00D155D1" w:rsidRDefault="006902EC" w:rsidP="006902EC">
      <w:pPr>
        <w:tabs>
          <w:tab w:val="left" w:pos="6437"/>
        </w:tabs>
        <w:spacing w:before="30" w:after="30"/>
        <w:jc w:val="both"/>
        <w:rPr>
          <w:rFonts w:ascii="Times New Roman" w:hAnsi="Times New Roman"/>
          <w:b/>
          <w:sz w:val="24"/>
          <w:szCs w:val="24"/>
        </w:rPr>
      </w:pPr>
      <w:r w:rsidRPr="00D155D1">
        <w:rPr>
          <w:rFonts w:ascii="Times New Roman" w:hAnsi="Times New Roman"/>
          <w:b/>
          <w:sz w:val="24"/>
          <w:szCs w:val="24"/>
        </w:rPr>
        <w:t>Wykonawca</w:t>
      </w:r>
      <w:r w:rsidRPr="00061277">
        <w:rPr>
          <w:rFonts w:ascii="Times New Roman" w:hAnsi="Times New Roman"/>
          <w:sz w:val="24"/>
          <w:szCs w:val="24"/>
        </w:rPr>
        <w:tab/>
      </w:r>
      <w:r w:rsidRPr="00D155D1">
        <w:rPr>
          <w:rFonts w:ascii="Times New Roman" w:hAnsi="Times New Roman"/>
          <w:b/>
          <w:sz w:val="24"/>
          <w:szCs w:val="24"/>
        </w:rPr>
        <w:t xml:space="preserve">           Zamawiający</w:t>
      </w:r>
    </w:p>
    <w:p w:rsidR="006902EC" w:rsidRPr="00061277" w:rsidRDefault="006902EC" w:rsidP="006902EC">
      <w:pPr>
        <w:tabs>
          <w:tab w:val="left" w:pos="6437"/>
        </w:tabs>
        <w:spacing w:after="0" w:line="240" w:lineRule="auto"/>
        <w:jc w:val="both"/>
        <w:rPr>
          <w:rFonts w:ascii="Times New Roman" w:hAnsi="Times New Roman"/>
          <w:sz w:val="24"/>
          <w:szCs w:val="24"/>
        </w:rPr>
      </w:pPr>
      <w:r>
        <w:rPr>
          <w:rFonts w:ascii="Times New Roman" w:hAnsi="Times New Roman"/>
          <w:bCs/>
          <w:sz w:val="24"/>
          <w:szCs w:val="24"/>
        </w:rPr>
        <w:t>……………………</w:t>
      </w:r>
      <w:r w:rsidRPr="00061277">
        <w:rPr>
          <w:rFonts w:ascii="Times New Roman" w:hAnsi="Times New Roman"/>
          <w:bCs/>
          <w:sz w:val="24"/>
          <w:szCs w:val="24"/>
        </w:rPr>
        <w:tab/>
        <w:t xml:space="preserve">        ….………</w:t>
      </w:r>
      <w:r>
        <w:rPr>
          <w:rFonts w:ascii="Times New Roman" w:hAnsi="Times New Roman"/>
          <w:bCs/>
          <w:sz w:val="24"/>
          <w:szCs w:val="24"/>
        </w:rPr>
        <w:t>……………</w:t>
      </w:r>
      <w:r w:rsidRPr="00061277">
        <w:rPr>
          <w:rFonts w:ascii="Times New Roman" w:hAnsi="Times New Roman"/>
          <w:i/>
          <w:sz w:val="24"/>
          <w:szCs w:val="24"/>
        </w:rPr>
        <w:t xml:space="preserve">  (pieczęć i podpis)</w:t>
      </w:r>
      <w:r w:rsidRPr="00061277">
        <w:rPr>
          <w:rFonts w:ascii="Times New Roman" w:hAnsi="Times New Roman"/>
          <w:i/>
          <w:sz w:val="24"/>
          <w:szCs w:val="24"/>
        </w:rPr>
        <w:tab/>
        <w:t xml:space="preserve">          (pieczęć i podpis)</w:t>
      </w:r>
    </w:p>
    <w:p w:rsidR="006902EC" w:rsidRPr="00061277" w:rsidRDefault="006902EC" w:rsidP="006902EC">
      <w:pPr>
        <w:spacing w:before="30" w:after="30"/>
        <w:rPr>
          <w:rFonts w:ascii="Times New Roman" w:hAnsi="Times New Roman"/>
          <w:i/>
          <w:sz w:val="24"/>
          <w:szCs w:val="24"/>
        </w:rPr>
      </w:pPr>
    </w:p>
    <w:p w:rsidR="006902EC" w:rsidRPr="00CF7E8B" w:rsidRDefault="006902EC" w:rsidP="006902EC">
      <w:pPr>
        <w:spacing w:before="30" w:after="30"/>
        <w:rPr>
          <w:rFonts w:ascii="Times New Roman" w:hAnsi="Times New Roman"/>
          <w:i/>
          <w:sz w:val="24"/>
          <w:szCs w:val="24"/>
        </w:rPr>
      </w:pPr>
      <w:r>
        <w:rPr>
          <w:rFonts w:ascii="Times New Roman" w:hAnsi="Times New Roman"/>
          <w:i/>
          <w:sz w:val="24"/>
          <w:szCs w:val="24"/>
        </w:rPr>
        <w:t>*niepotrzebne skreślić</w:t>
      </w:r>
    </w:p>
    <w:p w:rsidR="006902EC" w:rsidRDefault="006902EC" w:rsidP="006902EC"/>
    <w:p w:rsidR="006902EC" w:rsidRDefault="006902EC" w:rsidP="003A101F">
      <w:pPr>
        <w:spacing w:after="0" w:line="240" w:lineRule="auto"/>
      </w:pPr>
    </w:p>
    <w:sectPr w:rsidR="006902EC" w:rsidSect="00196B97">
      <w:headerReference w:type="default" r:id="rId10"/>
      <w:footerReference w:type="default" r:id="rId11"/>
      <w:pgSz w:w="11906" w:h="16838"/>
      <w:pgMar w:top="1601"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A9" w:rsidRDefault="003265A9" w:rsidP="0043737F">
      <w:pPr>
        <w:spacing w:after="0" w:line="240" w:lineRule="auto"/>
      </w:pPr>
      <w:r>
        <w:separator/>
      </w:r>
    </w:p>
  </w:endnote>
  <w:endnote w:type="continuationSeparator" w:id="0">
    <w:p w:rsidR="003265A9" w:rsidRDefault="003265A9" w:rsidP="0043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7B" w:rsidRDefault="00862B27">
    <w:pPr>
      <w:pStyle w:val="Stopka"/>
      <w:jc w:val="center"/>
    </w:pPr>
    <w:r>
      <w:fldChar w:fldCharType="begin"/>
    </w:r>
    <w:r>
      <w:instrText>PAGE   \* MERGEFORMAT</w:instrText>
    </w:r>
    <w:r>
      <w:fldChar w:fldCharType="separate"/>
    </w:r>
    <w:r w:rsidR="00670AC5">
      <w:rPr>
        <w:noProof/>
      </w:rPr>
      <w:t>1</w:t>
    </w:r>
    <w:r>
      <w:rPr>
        <w:noProof/>
      </w:rPr>
      <w:fldChar w:fldCharType="end"/>
    </w:r>
  </w:p>
  <w:p w:rsidR="00D9487B" w:rsidRDefault="00D948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A9" w:rsidRDefault="003265A9" w:rsidP="0043737F">
      <w:pPr>
        <w:spacing w:after="0" w:line="240" w:lineRule="auto"/>
      </w:pPr>
      <w:r>
        <w:separator/>
      </w:r>
    </w:p>
  </w:footnote>
  <w:footnote w:type="continuationSeparator" w:id="0">
    <w:p w:rsidR="003265A9" w:rsidRDefault="003265A9" w:rsidP="00437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7B" w:rsidRDefault="00D9487B" w:rsidP="0043737F">
    <w:pPr>
      <w:pStyle w:val="Nagwek"/>
      <w:ind w:left="7080"/>
    </w:pPr>
  </w:p>
  <w:p w:rsidR="00D9487B" w:rsidRDefault="00D17150" w:rsidP="0043737F">
    <w:pPr>
      <w:pStyle w:val="Nagwek"/>
      <w:ind w:left="7080"/>
    </w:pPr>
    <w:r>
      <w:rPr>
        <w:noProof/>
        <w:lang w:eastAsia="pl-PL"/>
      </w:rPr>
      <w:drawing>
        <wp:inline distT="0" distB="0" distL="0" distR="0">
          <wp:extent cx="1028700" cy="5238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523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7D41E16"/>
    <w:name w:val="WW8Num1"/>
    <w:lvl w:ilvl="0">
      <w:start w:val="1"/>
      <w:numFmt w:val="decimal"/>
      <w:lvlText w:val="%1."/>
      <w:lvlJc w:val="left"/>
      <w:pPr>
        <w:tabs>
          <w:tab w:val="num" w:pos="340"/>
        </w:tabs>
        <w:ind w:left="340" w:hanging="360"/>
      </w:pPr>
      <w:rPr>
        <w:rFonts w:ascii="Calibri" w:eastAsia="Calibri" w:hAnsi="Calibri" w:cs="Times New Roman"/>
      </w:rPr>
    </w:lvl>
  </w:abstractNum>
  <w:abstractNum w:abstractNumId="1">
    <w:nsid w:val="00000002"/>
    <w:multiLevelType w:val="multilevel"/>
    <w:tmpl w:val="19DAFF98"/>
    <w:name w:val="WW8Num2"/>
    <w:lvl w:ilvl="0">
      <w:start w:val="1"/>
      <w:numFmt w:val="decimal"/>
      <w:lvlText w:val="%1."/>
      <w:lvlJc w:val="left"/>
      <w:pPr>
        <w:tabs>
          <w:tab w:val="num" w:pos="340"/>
        </w:tabs>
        <w:ind w:left="340" w:hanging="360"/>
      </w:pPr>
      <w:rPr>
        <w:b w:val="0"/>
      </w:r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nsid w:val="00000003"/>
    <w:multiLevelType w:val="singleLevel"/>
    <w:tmpl w:val="00000003"/>
    <w:name w:val="WW8Num3"/>
    <w:lvl w:ilvl="0">
      <w:start w:val="1"/>
      <w:numFmt w:val="decimal"/>
      <w:lvlText w:val="%1."/>
      <w:lvlJc w:val="left"/>
      <w:pPr>
        <w:tabs>
          <w:tab w:val="num" w:pos="340"/>
        </w:tabs>
        <w:ind w:left="340" w:hanging="360"/>
      </w:pPr>
    </w:lvl>
  </w:abstractNum>
  <w:abstractNum w:abstractNumId="3">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nsid w:val="00000005"/>
    <w:multiLevelType w:val="singleLevel"/>
    <w:tmpl w:val="00000005"/>
    <w:name w:val="WW8Num5"/>
    <w:lvl w:ilvl="0">
      <w:start w:val="1"/>
      <w:numFmt w:val="decimal"/>
      <w:lvlText w:val="%1."/>
      <w:lvlJc w:val="left"/>
      <w:pPr>
        <w:tabs>
          <w:tab w:val="num" w:pos="340"/>
        </w:tabs>
        <w:ind w:left="340" w:hanging="360"/>
      </w:pPr>
    </w:lvl>
  </w:abstractNum>
  <w:abstractNum w:abstractNumId="5">
    <w:nsid w:val="00E337CB"/>
    <w:multiLevelType w:val="hybridMultilevel"/>
    <w:tmpl w:val="68F86C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0B3703"/>
    <w:multiLevelType w:val="hybridMultilevel"/>
    <w:tmpl w:val="79260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8B39F4"/>
    <w:multiLevelType w:val="hybridMultilevel"/>
    <w:tmpl w:val="948C645C"/>
    <w:lvl w:ilvl="0" w:tplc="B882FC50">
      <w:start w:val="1"/>
      <w:numFmt w:val="lowerLetter"/>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A4D6ABB"/>
    <w:multiLevelType w:val="hybridMultilevel"/>
    <w:tmpl w:val="90ACA1AC"/>
    <w:lvl w:ilvl="0" w:tplc="0415000F">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9">
    <w:nsid w:val="0DE70B2D"/>
    <w:multiLevelType w:val="hybridMultilevel"/>
    <w:tmpl w:val="362A7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FB673C"/>
    <w:multiLevelType w:val="hybridMultilevel"/>
    <w:tmpl w:val="1012C12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F38041F"/>
    <w:multiLevelType w:val="hybridMultilevel"/>
    <w:tmpl w:val="6FF210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04974E6"/>
    <w:multiLevelType w:val="hybridMultilevel"/>
    <w:tmpl w:val="DF92A5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1A1646"/>
    <w:multiLevelType w:val="hybridMultilevel"/>
    <w:tmpl w:val="E690D7C8"/>
    <w:lvl w:ilvl="0" w:tplc="D6AC0A7C">
      <w:start w:val="1"/>
      <w:numFmt w:val="decimal"/>
      <w:lvlText w:val="%1)"/>
      <w:lvlJc w:val="left"/>
      <w:pPr>
        <w:ind w:left="720" w:hanging="360"/>
      </w:pPr>
      <w:rPr>
        <w:rFonts w:ascii="Calibri" w:eastAsia="Times New Roman" w:hAnsi="Calibr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042C86"/>
    <w:multiLevelType w:val="hybridMultilevel"/>
    <w:tmpl w:val="7C40422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18ED7B8C"/>
    <w:multiLevelType w:val="hybridMultilevel"/>
    <w:tmpl w:val="08946D64"/>
    <w:lvl w:ilvl="0" w:tplc="90EA05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CF4002B"/>
    <w:multiLevelType w:val="hybridMultilevel"/>
    <w:tmpl w:val="B0E24612"/>
    <w:lvl w:ilvl="0" w:tplc="2FD8CC6A">
      <w:start w:val="1"/>
      <w:numFmt w:val="upperRoman"/>
      <w:lvlText w:val="%1."/>
      <w:lvlJc w:val="left"/>
      <w:pPr>
        <w:tabs>
          <w:tab w:val="num" w:pos="1080"/>
        </w:tabs>
        <w:ind w:left="1080" w:hanging="720"/>
      </w:pPr>
      <w:rPr>
        <w:rFonts w:hint="default"/>
      </w:rPr>
    </w:lvl>
    <w:lvl w:ilvl="1" w:tplc="737279F2">
      <w:start w:val="1"/>
      <w:numFmt w:val="decimal"/>
      <w:lvlText w:val="%2."/>
      <w:lvlJc w:val="left"/>
      <w:pPr>
        <w:tabs>
          <w:tab w:val="num" w:pos="540"/>
        </w:tabs>
        <w:ind w:left="540" w:hanging="360"/>
      </w:pPr>
      <w:rPr>
        <w:rFonts w:hint="default"/>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0E949F5"/>
    <w:multiLevelType w:val="hybridMultilevel"/>
    <w:tmpl w:val="E3C6BE98"/>
    <w:lvl w:ilvl="0" w:tplc="126ACF82">
      <w:start w:val="1"/>
      <w:numFmt w:val="decimal"/>
      <w:lvlText w:val="%1."/>
      <w:lvlJc w:val="left"/>
      <w:pPr>
        <w:tabs>
          <w:tab w:val="num" w:pos="502"/>
        </w:tabs>
        <w:ind w:left="502" w:hanging="360"/>
      </w:pPr>
      <w:rPr>
        <w:rFonts w:ascii="Times New Roman" w:hAnsi="Times New Roman" w:cs="Times New Roman" w:hint="default"/>
        <w:b w:val="0"/>
        <w:sz w:val="22"/>
        <w:szCs w:val="22"/>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7047A34">
      <w:start w:val="1"/>
      <w:numFmt w:val="lowerLetter"/>
      <w:lvlText w:val="%4)"/>
      <w:lvlJc w:val="left"/>
      <w:pPr>
        <w:tabs>
          <w:tab w:val="num" w:pos="2880"/>
        </w:tabs>
        <w:ind w:left="2880" w:hanging="360"/>
      </w:pPr>
      <w:rPr>
        <w:rFonts w:hint="default"/>
      </w:rPr>
    </w:lvl>
    <w:lvl w:ilvl="4" w:tplc="670C9204">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CF1CA3"/>
    <w:multiLevelType w:val="hybridMultilevel"/>
    <w:tmpl w:val="23B06B6C"/>
    <w:lvl w:ilvl="0" w:tplc="AFCEF87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2169F2"/>
    <w:multiLevelType w:val="hybridMultilevel"/>
    <w:tmpl w:val="61D0D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CE4232"/>
    <w:multiLevelType w:val="hybridMultilevel"/>
    <w:tmpl w:val="8DD8088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9567164"/>
    <w:multiLevelType w:val="hybridMultilevel"/>
    <w:tmpl w:val="A7FE2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61092D"/>
    <w:multiLevelType w:val="hybridMultilevel"/>
    <w:tmpl w:val="64904C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0277775"/>
    <w:multiLevelType w:val="hybridMultilevel"/>
    <w:tmpl w:val="BFA6D502"/>
    <w:lvl w:ilvl="0" w:tplc="0415000F">
      <w:start w:val="1"/>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54605CD"/>
    <w:multiLevelType w:val="hybridMultilevel"/>
    <w:tmpl w:val="4000B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295330"/>
    <w:multiLevelType w:val="multilevel"/>
    <w:tmpl w:val="0000000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6">
    <w:nsid w:val="4237016A"/>
    <w:multiLevelType w:val="hybridMultilevel"/>
    <w:tmpl w:val="DB2223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483840"/>
    <w:multiLevelType w:val="hybridMultilevel"/>
    <w:tmpl w:val="5A60AEC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BE548CA"/>
    <w:multiLevelType w:val="hybridMultilevel"/>
    <w:tmpl w:val="78221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D85197"/>
    <w:multiLevelType w:val="hybridMultilevel"/>
    <w:tmpl w:val="CB12104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F3C676F"/>
    <w:multiLevelType w:val="hybridMultilevel"/>
    <w:tmpl w:val="C8808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9D7641"/>
    <w:multiLevelType w:val="hybridMultilevel"/>
    <w:tmpl w:val="F84E76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5C1D18C9"/>
    <w:multiLevelType w:val="hybridMultilevel"/>
    <w:tmpl w:val="081C679E"/>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3">
    <w:nsid w:val="5C503FB5"/>
    <w:multiLevelType w:val="hybridMultilevel"/>
    <w:tmpl w:val="4DAC1AB2"/>
    <w:lvl w:ilvl="0" w:tplc="81F65CE4">
      <w:start w:val="1"/>
      <w:numFmt w:val="decimal"/>
      <w:lvlText w:val="%1."/>
      <w:lvlJc w:val="left"/>
      <w:pPr>
        <w:tabs>
          <w:tab w:val="num" w:pos="360"/>
        </w:tabs>
        <w:ind w:left="360" w:hanging="360"/>
      </w:pPr>
      <w:rPr>
        <w:strike w:val="0"/>
        <w:color w:val="auto"/>
      </w:rPr>
    </w:lvl>
    <w:lvl w:ilvl="1" w:tplc="911A1048">
      <w:start w:val="3"/>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EA8211D"/>
    <w:multiLevelType w:val="hybridMultilevel"/>
    <w:tmpl w:val="4000B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602912"/>
    <w:multiLevelType w:val="hybridMultilevel"/>
    <w:tmpl w:val="1DBAE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4D50AC2"/>
    <w:multiLevelType w:val="hybridMultilevel"/>
    <w:tmpl w:val="BAFCF2DC"/>
    <w:lvl w:ilvl="0" w:tplc="0415000F">
      <w:start w:val="1"/>
      <w:numFmt w:val="decimal"/>
      <w:lvlText w:val="%1."/>
      <w:lvlJc w:val="left"/>
      <w:pPr>
        <w:ind w:left="697" w:hanging="360"/>
      </w:p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37">
    <w:nsid w:val="65111B0C"/>
    <w:multiLevelType w:val="hybridMultilevel"/>
    <w:tmpl w:val="20CC720E"/>
    <w:lvl w:ilvl="0" w:tplc="E710E68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65A5396F"/>
    <w:multiLevelType w:val="hybridMultilevel"/>
    <w:tmpl w:val="1DD2899A"/>
    <w:lvl w:ilvl="0" w:tplc="04150017">
      <w:start w:val="1"/>
      <w:numFmt w:val="lowerLetter"/>
      <w:lvlText w:val="%1)"/>
      <w:lvlJc w:val="left"/>
      <w:pPr>
        <w:ind w:left="644" w:hanging="360"/>
      </w:pPr>
      <w:rPr>
        <w:rFonts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nsid w:val="671D2120"/>
    <w:multiLevelType w:val="hybridMultilevel"/>
    <w:tmpl w:val="9D58D1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FDE72FB"/>
    <w:multiLevelType w:val="hybridMultilevel"/>
    <w:tmpl w:val="A63A69B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71132D70"/>
    <w:multiLevelType w:val="hybridMultilevel"/>
    <w:tmpl w:val="9BEAF2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AD87D7F"/>
    <w:multiLevelType w:val="hybridMultilevel"/>
    <w:tmpl w:val="FB56C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BA5B39"/>
    <w:multiLevelType w:val="hybridMultilevel"/>
    <w:tmpl w:val="1D6636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CD6629F"/>
    <w:multiLevelType w:val="hybridMultilevel"/>
    <w:tmpl w:val="4BBA6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E5B4FF1"/>
    <w:multiLevelType w:val="hybridMultilevel"/>
    <w:tmpl w:val="11F8D3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21"/>
  </w:num>
  <w:num w:numId="6">
    <w:abstractNumId w:val="31"/>
  </w:num>
  <w:num w:numId="7">
    <w:abstractNumId w:val="18"/>
  </w:num>
  <w:num w:numId="8">
    <w:abstractNumId w:val="14"/>
  </w:num>
  <w:num w:numId="9">
    <w:abstractNumId w:val="40"/>
  </w:num>
  <w:num w:numId="10">
    <w:abstractNumId w:val="35"/>
  </w:num>
  <w:num w:numId="11">
    <w:abstractNumId w:val="9"/>
  </w:num>
  <w:num w:numId="12">
    <w:abstractNumId w:val="11"/>
  </w:num>
  <w:num w:numId="13">
    <w:abstractNumId w:val="10"/>
  </w:num>
  <w:num w:numId="14">
    <w:abstractNumId w:val="39"/>
  </w:num>
  <w:num w:numId="15">
    <w:abstractNumId w:val="23"/>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2"/>
  </w:num>
  <w:num w:numId="19">
    <w:abstractNumId w:val="38"/>
  </w:num>
  <w:num w:numId="20">
    <w:abstractNumId w:val="7"/>
  </w:num>
  <w:num w:numId="21">
    <w:abstractNumId w:val="43"/>
  </w:num>
  <w:num w:numId="22">
    <w:abstractNumId w:val="24"/>
  </w:num>
  <w:num w:numId="23">
    <w:abstractNumId w:val="34"/>
  </w:num>
  <w:num w:numId="24">
    <w:abstractNumId w:val="45"/>
  </w:num>
  <w:num w:numId="25">
    <w:abstractNumId w:val="5"/>
  </w:num>
  <w:num w:numId="26">
    <w:abstractNumId w:val="12"/>
  </w:num>
  <w:num w:numId="27">
    <w:abstractNumId w:val="26"/>
  </w:num>
  <w:num w:numId="28">
    <w:abstractNumId w:val="44"/>
  </w:num>
  <w:num w:numId="29">
    <w:abstractNumId w:val="29"/>
  </w:num>
  <w:num w:numId="30">
    <w:abstractNumId w:val="19"/>
  </w:num>
  <w:num w:numId="31">
    <w:abstractNumId w:val="25"/>
  </w:num>
  <w:num w:numId="32">
    <w:abstractNumId w:val="32"/>
  </w:num>
  <w:num w:numId="33">
    <w:abstractNumId w:val="8"/>
  </w:num>
  <w:num w:numId="34">
    <w:abstractNumId w:val="41"/>
  </w:num>
  <w:num w:numId="35">
    <w:abstractNumId w:val="17"/>
  </w:num>
  <w:num w:numId="36">
    <w:abstractNumId w:val="16"/>
  </w:num>
  <w:num w:numId="37">
    <w:abstractNumId w:val="28"/>
  </w:num>
  <w:num w:numId="38">
    <w:abstractNumId w:val="22"/>
  </w:num>
  <w:num w:numId="39">
    <w:abstractNumId w:val="6"/>
  </w:num>
  <w:num w:numId="40">
    <w:abstractNumId w:val="30"/>
  </w:num>
  <w:num w:numId="41">
    <w:abstractNumId w:val="15"/>
  </w:num>
  <w:num w:numId="42">
    <w:abstractNumId w:val="33"/>
  </w:num>
  <w:num w:numId="43">
    <w:abstractNumId w:val="36"/>
  </w:num>
  <w:num w:numId="44">
    <w:abstractNumId w:val="1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1F"/>
    <w:rsid w:val="00001804"/>
    <w:rsid w:val="000172CC"/>
    <w:rsid w:val="00022837"/>
    <w:rsid w:val="00024720"/>
    <w:rsid w:val="000264D5"/>
    <w:rsid w:val="000265F8"/>
    <w:rsid w:val="00031080"/>
    <w:rsid w:val="00044E32"/>
    <w:rsid w:val="00046179"/>
    <w:rsid w:val="00050720"/>
    <w:rsid w:val="00051F78"/>
    <w:rsid w:val="00073DDD"/>
    <w:rsid w:val="00082DF9"/>
    <w:rsid w:val="00082F20"/>
    <w:rsid w:val="00090712"/>
    <w:rsid w:val="000934C1"/>
    <w:rsid w:val="000935A6"/>
    <w:rsid w:val="00096132"/>
    <w:rsid w:val="000A0260"/>
    <w:rsid w:val="000C1EEB"/>
    <w:rsid w:val="000E3D14"/>
    <w:rsid w:val="000F33EF"/>
    <w:rsid w:val="001068C7"/>
    <w:rsid w:val="00120A16"/>
    <w:rsid w:val="001312EC"/>
    <w:rsid w:val="001338B8"/>
    <w:rsid w:val="0013621C"/>
    <w:rsid w:val="00142DCF"/>
    <w:rsid w:val="00143EF2"/>
    <w:rsid w:val="0014517D"/>
    <w:rsid w:val="00162252"/>
    <w:rsid w:val="00170A90"/>
    <w:rsid w:val="00171F2A"/>
    <w:rsid w:val="00174EA2"/>
    <w:rsid w:val="00183C77"/>
    <w:rsid w:val="001840B8"/>
    <w:rsid w:val="0018720F"/>
    <w:rsid w:val="00187FD2"/>
    <w:rsid w:val="00196B97"/>
    <w:rsid w:val="001A43A1"/>
    <w:rsid w:val="001B1506"/>
    <w:rsid w:val="001B5D48"/>
    <w:rsid w:val="001C0D5F"/>
    <w:rsid w:val="001C7512"/>
    <w:rsid w:val="001D4BD0"/>
    <w:rsid w:val="001E0803"/>
    <w:rsid w:val="001E3F76"/>
    <w:rsid w:val="001E4443"/>
    <w:rsid w:val="002028F1"/>
    <w:rsid w:val="00213357"/>
    <w:rsid w:val="002137E3"/>
    <w:rsid w:val="00225D1B"/>
    <w:rsid w:val="002327C2"/>
    <w:rsid w:val="00237F15"/>
    <w:rsid w:val="0026689E"/>
    <w:rsid w:val="002800E3"/>
    <w:rsid w:val="00280629"/>
    <w:rsid w:val="00291102"/>
    <w:rsid w:val="00297D1F"/>
    <w:rsid w:val="002A3DDD"/>
    <w:rsid w:val="002B57F5"/>
    <w:rsid w:val="002B5912"/>
    <w:rsid w:val="002F6F88"/>
    <w:rsid w:val="0030364E"/>
    <w:rsid w:val="00320550"/>
    <w:rsid w:val="003265A9"/>
    <w:rsid w:val="0033113B"/>
    <w:rsid w:val="00332D08"/>
    <w:rsid w:val="0033358D"/>
    <w:rsid w:val="00351596"/>
    <w:rsid w:val="00355579"/>
    <w:rsid w:val="003660BF"/>
    <w:rsid w:val="003835FC"/>
    <w:rsid w:val="00391CB8"/>
    <w:rsid w:val="00391DAC"/>
    <w:rsid w:val="00396F38"/>
    <w:rsid w:val="003A0DDF"/>
    <w:rsid w:val="003A101F"/>
    <w:rsid w:val="003A197B"/>
    <w:rsid w:val="003C001C"/>
    <w:rsid w:val="003D051A"/>
    <w:rsid w:val="003D4091"/>
    <w:rsid w:val="003E26EB"/>
    <w:rsid w:val="003F653E"/>
    <w:rsid w:val="003F6C84"/>
    <w:rsid w:val="004014E9"/>
    <w:rsid w:val="00412125"/>
    <w:rsid w:val="00413E8F"/>
    <w:rsid w:val="00423E84"/>
    <w:rsid w:val="0042792E"/>
    <w:rsid w:val="0043737F"/>
    <w:rsid w:val="00437851"/>
    <w:rsid w:val="0044180A"/>
    <w:rsid w:val="00457DCD"/>
    <w:rsid w:val="0046356B"/>
    <w:rsid w:val="00471CDC"/>
    <w:rsid w:val="00475FD3"/>
    <w:rsid w:val="004936FC"/>
    <w:rsid w:val="00494142"/>
    <w:rsid w:val="004C7D37"/>
    <w:rsid w:val="004E1C89"/>
    <w:rsid w:val="004E454B"/>
    <w:rsid w:val="004F79F6"/>
    <w:rsid w:val="00534E3D"/>
    <w:rsid w:val="00536F72"/>
    <w:rsid w:val="00543C24"/>
    <w:rsid w:val="0055436D"/>
    <w:rsid w:val="00554B93"/>
    <w:rsid w:val="00561054"/>
    <w:rsid w:val="005668C3"/>
    <w:rsid w:val="00575CD0"/>
    <w:rsid w:val="005B5517"/>
    <w:rsid w:val="005C49AF"/>
    <w:rsid w:val="005E4482"/>
    <w:rsid w:val="005F0577"/>
    <w:rsid w:val="00604151"/>
    <w:rsid w:val="00624F6F"/>
    <w:rsid w:val="006336D1"/>
    <w:rsid w:val="00634CCA"/>
    <w:rsid w:val="00642346"/>
    <w:rsid w:val="00664B54"/>
    <w:rsid w:val="00670AC5"/>
    <w:rsid w:val="006902EC"/>
    <w:rsid w:val="006A7303"/>
    <w:rsid w:val="006C0EFE"/>
    <w:rsid w:val="007066E5"/>
    <w:rsid w:val="00722F29"/>
    <w:rsid w:val="007241E5"/>
    <w:rsid w:val="00730BCF"/>
    <w:rsid w:val="0075100D"/>
    <w:rsid w:val="00763982"/>
    <w:rsid w:val="0076794E"/>
    <w:rsid w:val="007B17CE"/>
    <w:rsid w:val="007B3840"/>
    <w:rsid w:val="007F1C80"/>
    <w:rsid w:val="007F2268"/>
    <w:rsid w:val="00801A10"/>
    <w:rsid w:val="00805414"/>
    <w:rsid w:val="00812E3C"/>
    <w:rsid w:val="00830DDC"/>
    <w:rsid w:val="008324A4"/>
    <w:rsid w:val="0083385F"/>
    <w:rsid w:val="00836ABC"/>
    <w:rsid w:val="00846D20"/>
    <w:rsid w:val="00846DE3"/>
    <w:rsid w:val="00851D1C"/>
    <w:rsid w:val="00856FF6"/>
    <w:rsid w:val="00862B27"/>
    <w:rsid w:val="008636A6"/>
    <w:rsid w:val="008641BB"/>
    <w:rsid w:val="008961D9"/>
    <w:rsid w:val="008B3C1C"/>
    <w:rsid w:val="008B4CF9"/>
    <w:rsid w:val="008C4F6D"/>
    <w:rsid w:val="008C5B92"/>
    <w:rsid w:val="008E761D"/>
    <w:rsid w:val="008F140F"/>
    <w:rsid w:val="00907786"/>
    <w:rsid w:val="009228F3"/>
    <w:rsid w:val="00930939"/>
    <w:rsid w:val="00940CCD"/>
    <w:rsid w:val="009B26F0"/>
    <w:rsid w:val="009E20D0"/>
    <w:rsid w:val="00A10C18"/>
    <w:rsid w:val="00A22CE8"/>
    <w:rsid w:val="00A235DD"/>
    <w:rsid w:val="00A26F8A"/>
    <w:rsid w:val="00A40C61"/>
    <w:rsid w:val="00A413BF"/>
    <w:rsid w:val="00A466C5"/>
    <w:rsid w:val="00A53413"/>
    <w:rsid w:val="00A5395A"/>
    <w:rsid w:val="00A74386"/>
    <w:rsid w:val="00AB400C"/>
    <w:rsid w:val="00AD2F10"/>
    <w:rsid w:val="00AE2486"/>
    <w:rsid w:val="00AE3DB8"/>
    <w:rsid w:val="00AE608B"/>
    <w:rsid w:val="00AF7C28"/>
    <w:rsid w:val="00B001AD"/>
    <w:rsid w:val="00B13F4A"/>
    <w:rsid w:val="00B2239D"/>
    <w:rsid w:val="00B32613"/>
    <w:rsid w:val="00B353C6"/>
    <w:rsid w:val="00B644CE"/>
    <w:rsid w:val="00B72102"/>
    <w:rsid w:val="00B95AB9"/>
    <w:rsid w:val="00B95E5F"/>
    <w:rsid w:val="00BC7275"/>
    <w:rsid w:val="00BD4C22"/>
    <w:rsid w:val="00BE5504"/>
    <w:rsid w:val="00C05A41"/>
    <w:rsid w:val="00C163D9"/>
    <w:rsid w:val="00C33F69"/>
    <w:rsid w:val="00C50DE1"/>
    <w:rsid w:val="00C63DB3"/>
    <w:rsid w:val="00C74F79"/>
    <w:rsid w:val="00C813CE"/>
    <w:rsid w:val="00C84C0E"/>
    <w:rsid w:val="00C93F25"/>
    <w:rsid w:val="00C950F3"/>
    <w:rsid w:val="00CA437A"/>
    <w:rsid w:val="00CB5BCA"/>
    <w:rsid w:val="00CC1270"/>
    <w:rsid w:val="00CD2D83"/>
    <w:rsid w:val="00CD79EF"/>
    <w:rsid w:val="00CE7AAC"/>
    <w:rsid w:val="00CF03F6"/>
    <w:rsid w:val="00CF5E47"/>
    <w:rsid w:val="00D17150"/>
    <w:rsid w:val="00D25943"/>
    <w:rsid w:val="00D34FE0"/>
    <w:rsid w:val="00D4201D"/>
    <w:rsid w:val="00D423BB"/>
    <w:rsid w:val="00D5429D"/>
    <w:rsid w:val="00D56E5B"/>
    <w:rsid w:val="00D57362"/>
    <w:rsid w:val="00D60CC3"/>
    <w:rsid w:val="00D71F07"/>
    <w:rsid w:val="00D80B68"/>
    <w:rsid w:val="00D8654E"/>
    <w:rsid w:val="00D93A39"/>
    <w:rsid w:val="00D9487B"/>
    <w:rsid w:val="00DA40D8"/>
    <w:rsid w:val="00DB0A14"/>
    <w:rsid w:val="00DB1C2E"/>
    <w:rsid w:val="00DD2E4E"/>
    <w:rsid w:val="00DE7904"/>
    <w:rsid w:val="00E15C7A"/>
    <w:rsid w:val="00E42AD8"/>
    <w:rsid w:val="00E46D79"/>
    <w:rsid w:val="00E47C42"/>
    <w:rsid w:val="00E75FF6"/>
    <w:rsid w:val="00E82FD3"/>
    <w:rsid w:val="00E83982"/>
    <w:rsid w:val="00E87183"/>
    <w:rsid w:val="00E91809"/>
    <w:rsid w:val="00E92165"/>
    <w:rsid w:val="00EA6629"/>
    <w:rsid w:val="00EE5700"/>
    <w:rsid w:val="00F12BA1"/>
    <w:rsid w:val="00F13F7C"/>
    <w:rsid w:val="00F20B2A"/>
    <w:rsid w:val="00F403FA"/>
    <w:rsid w:val="00F4201F"/>
    <w:rsid w:val="00F63B29"/>
    <w:rsid w:val="00F63C9F"/>
    <w:rsid w:val="00F64930"/>
    <w:rsid w:val="00F703EE"/>
    <w:rsid w:val="00F71990"/>
    <w:rsid w:val="00F8334E"/>
    <w:rsid w:val="00F96D6D"/>
    <w:rsid w:val="00FA74B8"/>
    <w:rsid w:val="00FB3460"/>
    <w:rsid w:val="00FB5765"/>
    <w:rsid w:val="00FD149B"/>
    <w:rsid w:val="00FE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36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A101F"/>
    <w:pPr>
      <w:ind w:left="720"/>
      <w:contextualSpacing/>
    </w:pPr>
  </w:style>
  <w:style w:type="paragraph" w:styleId="Tekstdymka">
    <w:name w:val="Balloon Text"/>
    <w:basedOn w:val="Normalny"/>
    <w:link w:val="TekstdymkaZnak"/>
    <w:uiPriority w:val="99"/>
    <w:semiHidden/>
    <w:unhideWhenUsed/>
    <w:rsid w:val="001C7512"/>
    <w:pPr>
      <w:spacing w:after="0" w:line="240" w:lineRule="auto"/>
    </w:pPr>
    <w:rPr>
      <w:rFonts w:ascii="Tahoma" w:hAnsi="Tahoma"/>
      <w:sz w:val="16"/>
      <w:szCs w:val="16"/>
    </w:rPr>
  </w:style>
  <w:style w:type="character" w:customStyle="1" w:styleId="TekstdymkaZnak">
    <w:name w:val="Tekst dymka Znak"/>
    <w:link w:val="Tekstdymka"/>
    <w:uiPriority w:val="99"/>
    <w:semiHidden/>
    <w:rsid w:val="001C7512"/>
    <w:rPr>
      <w:rFonts w:ascii="Tahoma" w:hAnsi="Tahoma" w:cs="Tahoma"/>
      <w:sz w:val="16"/>
      <w:szCs w:val="16"/>
      <w:lang w:eastAsia="en-US"/>
    </w:rPr>
  </w:style>
  <w:style w:type="character" w:styleId="Odwoaniedokomentarza">
    <w:name w:val="annotation reference"/>
    <w:uiPriority w:val="99"/>
    <w:semiHidden/>
    <w:unhideWhenUsed/>
    <w:rsid w:val="001C7512"/>
    <w:rPr>
      <w:sz w:val="16"/>
      <w:szCs w:val="16"/>
    </w:rPr>
  </w:style>
  <w:style w:type="paragraph" w:styleId="Tekstkomentarza">
    <w:name w:val="annotation text"/>
    <w:basedOn w:val="Normalny"/>
    <w:link w:val="TekstkomentarzaZnak"/>
    <w:uiPriority w:val="99"/>
    <w:semiHidden/>
    <w:unhideWhenUsed/>
    <w:rsid w:val="001C7512"/>
    <w:rPr>
      <w:sz w:val="20"/>
      <w:szCs w:val="20"/>
    </w:rPr>
  </w:style>
  <w:style w:type="character" w:customStyle="1" w:styleId="TekstkomentarzaZnak">
    <w:name w:val="Tekst komentarza Znak"/>
    <w:link w:val="Tekstkomentarza"/>
    <w:uiPriority w:val="99"/>
    <w:semiHidden/>
    <w:rsid w:val="001C7512"/>
    <w:rPr>
      <w:lang w:eastAsia="en-US"/>
    </w:rPr>
  </w:style>
  <w:style w:type="paragraph" w:styleId="Tematkomentarza">
    <w:name w:val="annotation subject"/>
    <w:basedOn w:val="Tekstkomentarza"/>
    <w:next w:val="Tekstkomentarza"/>
    <w:link w:val="TematkomentarzaZnak"/>
    <w:uiPriority w:val="99"/>
    <w:semiHidden/>
    <w:unhideWhenUsed/>
    <w:rsid w:val="001C7512"/>
    <w:rPr>
      <w:b/>
      <w:bCs/>
    </w:rPr>
  </w:style>
  <w:style w:type="character" w:customStyle="1" w:styleId="TematkomentarzaZnak">
    <w:name w:val="Temat komentarza Znak"/>
    <w:link w:val="Tematkomentarza"/>
    <w:uiPriority w:val="99"/>
    <w:semiHidden/>
    <w:rsid w:val="001C7512"/>
    <w:rPr>
      <w:b/>
      <w:bCs/>
      <w:lang w:eastAsia="en-US"/>
    </w:rPr>
  </w:style>
  <w:style w:type="paragraph" w:styleId="Tekstpodstawowy">
    <w:name w:val="Body Text"/>
    <w:basedOn w:val="Normalny"/>
    <w:link w:val="TekstpodstawowyZnak"/>
    <w:rsid w:val="00B644CE"/>
    <w:pPr>
      <w:spacing w:after="0" w:line="240" w:lineRule="auto"/>
      <w:ind w:left="216"/>
    </w:pPr>
    <w:rPr>
      <w:rFonts w:ascii="Times New Roman" w:eastAsia="Times New Roman" w:hAnsi="Times New Roman"/>
      <w:color w:val="000000"/>
      <w:sz w:val="24"/>
      <w:szCs w:val="20"/>
      <w:lang w:val="cs-CZ"/>
    </w:rPr>
  </w:style>
  <w:style w:type="character" w:customStyle="1" w:styleId="TekstpodstawowyZnak">
    <w:name w:val="Tekst podstawowy Znak"/>
    <w:link w:val="Tekstpodstawowy"/>
    <w:rsid w:val="00B644CE"/>
    <w:rPr>
      <w:rFonts w:ascii="Times New Roman" w:eastAsia="Times New Roman" w:hAnsi="Times New Roman"/>
      <w:color w:val="000000"/>
      <w:sz w:val="24"/>
      <w:lang w:val="cs-CZ"/>
    </w:rPr>
  </w:style>
  <w:style w:type="paragraph" w:styleId="Tekstpodstawowywcity">
    <w:name w:val="Body Text Indent"/>
    <w:basedOn w:val="Normalny"/>
    <w:link w:val="TekstpodstawowywcityZnak"/>
    <w:uiPriority w:val="99"/>
    <w:semiHidden/>
    <w:unhideWhenUsed/>
    <w:rsid w:val="00CF03F6"/>
    <w:pPr>
      <w:spacing w:after="120"/>
      <w:ind w:left="283"/>
    </w:pPr>
  </w:style>
  <w:style w:type="character" w:customStyle="1" w:styleId="TekstpodstawowywcityZnak">
    <w:name w:val="Tekst podstawowy wcięty Znak"/>
    <w:link w:val="Tekstpodstawowywcity"/>
    <w:uiPriority w:val="99"/>
    <w:semiHidden/>
    <w:rsid w:val="00CF03F6"/>
    <w:rPr>
      <w:sz w:val="22"/>
      <w:szCs w:val="22"/>
      <w:lang w:eastAsia="en-US"/>
    </w:rPr>
  </w:style>
  <w:style w:type="paragraph" w:styleId="Nagwek">
    <w:name w:val="header"/>
    <w:basedOn w:val="Normalny"/>
    <w:link w:val="NagwekZnak"/>
    <w:uiPriority w:val="99"/>
    <w:unhideWhenUsed/>
    <w:rsid w:val="0043737F"/>
    <w:pPr>
      <w:tabs>
        <w:tab w:val="center" w:pos="4536"/>
        <w:tab w:val="right" w:pos="9072"/>
      </w:tabs>
    </w:pPr>
  </w:style>
  <w:style w:type="character" w:customStyle="1" w:styleId="NagwekZnak">
    <w:name w:val="Nagłówek Znak"/>
    <w:link w:val="Nagwek"/>
    <w:uiPriority w:val="99"/>
    <w:rsid w:val="0043737F"/>
    <w:rPr>
      <w:sz w:val="22"/>
      <w:szCs w:val="22"/>
      <w:lang w:eastAsia="en-US"/>
    </w:rPr>
  </w:style>
  <w:style w:type="paragraph" w:styleId="Stopka">
    <w:name w:val="footer"/>
    <w:basedOn w:val="Normalny"/>
    <w:link w:val="StopkaZnak"/>
    <w:uiPriority w:val="99"/>
    <w:unhideWhenUsed/>
    <w:rsid w:val="0043737F"/>
    <w:pPr>
      <w:tabs>
        <w:tab w:val="center" w:pos="4536"/>
        <w:tab w:val="right" w:pos="9072"/>
      </w:tabs>
    </w:pPr>
  </w:style>
  <w:style w:type="character" w:customStyle="1" w:styleId="StopkaZnak">
    <w:name w:val="Stopka Znak"/>
    <w:link w:val="Stopka"/>
    <w:uiPriority w:val="99"/>
    <w:rsid w:val="0043737F"/>
    <w:rPr>
      <w:sz w:val="22"/>
      <w:szCs w:val="22"/>
      <w:lang w:eastAsia="en-US"/>
    </w:rPr>
  </w:style>
  <w:style w:type="character" w:customStyle="1" w:styleId="AkapitzlistZnak">
    <w:name w:val="Akapit z listą Znak"/>
    <w:link w:val="Akapitzlist"/>
    <w:uiPriority w:val="34"/>
    <w:locked/>
    <w:rsid w:val="00A10C18"/>
    <w:rPr>
      <w:sz w:val="22"/>
      <w:szCs w:val="22"/>
      <w:lang w:eastAsia="en-US"/>
    </w:rPr>
  </w:style>
  <w:style w:type="paragraph" w:styleId="Tekstprzypisudolnego">
    <w:name w:val="footnote text"/>
    <w:basedOn w:val="Normalny"/>
    <w:link w:val="TekstprzypisudolnegoZnak"/>
    <w:rsid w:val="00143EF2"/>
    <w:pPr>
      <w:spacing w:after="0" w:line="240" w:lineRule="auto"/>
    </w:pPr>
    <w:rPr>
      <w:rFonts w:ascii="Times New Roman" w:eastAsia="Times New Roman" w:hAnsi="Times New Roman"/>
      <w:sz w:val="20"/>
      <w:szCs w:val="20"/>
    </w:rPr>
  </w:style>
  <w:style w:type="character" w:customStyle="1" w:styleId="TekstprzypisudolnegoZnak">
    <w:name w:val="Tekst przypisu dolnego Znak"/>
    <w:link w:val="Tekstprzypisudolnego"/>
    <w:rsid w:val="00143EF2"/>
    <w:rPr>
      <w:rFonts w:ascii="Times New Roman" w:eastAsia="Times New Roman" w:hAnsi="Times New Roman"/>
    </w:rPr>
  </w:style>
  <w:style w:type="character" w:styleId="Odwoanieprzypisudolnego">
    <w:name w:val="footnote reference"/>
    <w:rsid w:val="00143EF2"/>
    <w:rPr>
      <w:vertAlign w:val="superscript"/>
    </w:rPr>
  </w:style>
  <w:style w:type="paragraph" w:styleId="Tekstprzypisukocowego">
    <w:name w:val="endnote text"/>
    <w:basedOn w:val="Normalny"/>
    <w:link w:val="TekstprzypisukocowegoZnak"/>
    <w:uiPriority w:val="99"/>
    <w:semiHidden/>
    <w:unhideWhenUsed/>
    <w:rsid w:val="00051F78"/>
    <w:rPr>
      <w:sz w:val="20"/>
      <w:szCs w:val="20"/>
    </w:rPr>
  </w:style>
  <w:style w:type="character" w:customStyle="1" w:styleId="TekstprzypisukocowegoZnak">
    <w:name w:val="Tekst przypisu końcowego Znak"/>
    <w:link w:val="Tekstprzypisukocowego"/>
    <w:uiPriority w:val="99"/>
    <w:semiHidden/>
    <w:rsid w:val="00051F78"/>
    <w:rPr>
      <w:lang w:eastAsia="en-US"/>
    </w:rPr>
  </w:style>
  <w:style w:type="character" w:styleId="Odwoanieprzypisukocowego">
    <w:name w:val="endnote reference"/>
    <w:uiPriority w:val="99"/>
    <w:semiHidden/>
    <w:unhideWhenUsed/>
    <w:rsid w:val="00051F78"/>
    <w:rPr>
      <w:vertAlign w:val="superscript"/>
    </w:rPr>
  </w:style>
  <w:style w:type="paragraph" w:styleId="NormalnyWeb">
    <w:name w:val="Normal (Web)"/>
    <w:basedOn w:val="Normalny"/>
    <w:uiPriority w:val="99"/>
    <w:rsid w:val="00082D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241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36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A101F"/>
    <w:pPr>
      <w:ind w:left="720"/>
      <w:contextualSpacing/>
    </w:pPr>
  </w:style>
  <w:style w:type="paragraph" w:styleId="Tekstdymka">
    <w:name w:val="Balloon Text"/>
    <w:basedOn w:val="Normalny"/>
    <w:link w:val="TekstdymkaZnak"/>
    <w:uiPriority w:val="99"/>
    <w:semiHidden/>
    <w:unhideWhenUsed/>
    <w:rsid w:val="001C7512"/>
    <w:pPr>
      <w:spacing w:after="0" w:line="240" w:lineRule="auto"/>
    </w:pPr>
    <w:rPr>
      <w:rFonts w:ascii="Tahoma" w:hAnsi="Tahoma"/>
      <w:sz w:val="16"/>
      <w:szCs w:val="16"/>
    </w:rPr>
  </w:style>
  <w:style w:type="character" w:customStyle="1" w:styleId="TekstdymkaZnak">
    <w:name w:val="Tekst dymka Znak"/>
    <w:link w:val="Tekstdymka"/>
    <w:uiPriority w:val="99"/>
    <w:semiHidden/>
    <w:rsid w:val="001C7512"/>
    <w:rPr>
      <w:rFonts w:ascii="Tahoma" w:hAnsi="Tahoma" w:cs="Tahoma"/>
      <w:sz w:val="16"/>
      <w:szCs w:val="16"/>
      <w:lang w:eastAsia="en-US"/>
    </w:rPr>
  </w:style>
  <w:style w:type="character" w:styleId="Odwoaniedokomentarza">
    <w:name w:val="annotation reference"/>
    <w:uiPriority w:val="99"/>
    <w:semiHidden/>
    <w:unhideWhenUsed/>
    <w:rsid w:val="001C7512"/>
    <w:rPr>
      <w:sz w:val="16"/>
      <w:szCs w:val="16"/>
    </w:rPr>
  </w:style>
  <w:style w:type="paragraph" w:styleId="Tekstkomentarza">
    <w:name w:val="annotation text"/>
    <w:basedOn w:val="Normalny"/>
    <w:link w:val="TekstkomentarzaZnak"/>
    <w:uiPriority w:val="99"/>
    <w:semiHidden/>
    <w:unhideWhenUsed/>
    <w:rsid w:val="001C7512"/>
    <w:rPr>
      <w:sz w:val="20"/>
      <w:szCs w:val="20"/>
    </w:rPr>
  </w:style>
  <w:style w:type="character" w:customStyle="1" w:styleId="TekstkomentarzaZnak">
    <w:name w:val="Tekst komentarza Znak"/>
    <w:link w:val="Tekstkomentarza"/>
    <w:uiPriority w:val="99"/>
    <w:semiHidden/>
    <w:rsid w:val="001C7512"/>
    <w:rPr>
      <w:lang w:eastAsia="en-US"/>
    </w:rPr>
  </w:style>
  <w:style w:type="paragraph" w:styleId="Tematkomentarza">
    <w:name w:val="annotation subject"/>
    <w:basedOn w:val="Tekstkomentarza"/>
    <w:next w:val="Tekstkomentarza"/>
    <w:link w:val="TematkomentarzaZnak"/>
    <w:uiPriority w:val="99"/>
    <w:semiHidden/>
    <w:unhideWhenUsed/>
    <w:rsid w:val="001C7512"/>
    <w:rPr>
      <w:b/>
      <w:bCs/>
    </w:rPr>
  </w:style>
  <w:style w:type="character" w:customStyle="1" w:styleId="TematkomentarzaZnak">
    <w:name w:val="Temat komentarza Znak"/>
    <w:link w:val="Tematkomentarza"/>
    <w:uiPriority w:val="99"/>
    <w:semiHidden/>
    <w:rsid w:val="001C7512"/>
    <w:rPr>
      <w:b/>
      <w:bCs/>
      <w:lang w:eastAsia="en-US"/>
    </w:rPr>
  </w:style>
  <w:style w:type="paragraph" w:styleId="Tekstpodstawowy">
    <w:name w:val="Body Text"/>
    <w:basedOn w:val="Normalny"/>
    <w:link w:val="TekstpodstawowyZnak"/>
    <w:rsid w:val="00B644CE"/>
    <w:pPr>
      <w:spacing w:after="0" w:line="240" w:lineRule="auto"/>
      <w:ind w:left="216"/>
    </w:pPr>
    <w:rPr>
      <w:rFonts w:ascii="Times New Roman" w:eastAsia="Times New Roman" w:hAnsi="Times New Roman"/>
      <w:color w:val="000000"/>
      <w:sz w:val="24"/>
      <w:szCs w:val="20"/>
      <w:lang w:val="cs-CZ"/>
    </w:rPr>
  </w:style>
  <w:style w:type="character" w:customStyle="1" w:styleId="TekstpodstawowyZnak">
    <w:name w:val="Tekst podstawowy Znak"/>
    <w:link w:val="Tekstpodstawowy"/>
    <w:rsid w:val="00B644CE"/>
    <w:rPr>
      <w:rFonts w:ascii="Times New Roman" w:eastAsia="Times New Roman" w:hAnsi="Times New Roman"/>
      <w:color w:val="000000"/>
      <w:sz w:val="24"/>
      <w:lang w:val="cs-CZ"/>
    </w:rPr>
  </w:style>
  <w:style w:type="paragraph" w:styleId="Tekstpodstawowywcity">
    <w:name w:val="Body Text Indent"/>
    <w:basedOn w:val="Normalny"/>
    <w:link w:val="TekstpodstawowywcityZnak"/>
    <w:uiPriority w:val="99"/>
    <w:semiHidden/>
    <w:unhideWhenUsed/>
    <w:rsid w:val="00CF03F6"/>
    <w:pPr>
      <w:spacing w:after="120"/>
      <w:ind w:left="283"/>
    </w:pPr>
  </w:style>
  <w:style w:type="character" w:customStyle="1" w:styleId="TekstpodstawowywcityZnak">
    <w:name w:val="Tekst podstawowy wcięty Znak"/>
    <w:link w:val="Tekstpodstawowywcity"/>
    <w:uiPriority w:val="99"/>
    <w:semiHidden/>
    <w:rsid w:val="00CF03F6"/>
    <w:rPr>
      <w:sz w:val="22"/>
      <w:szCs w:val="22"/>
      <w:lang w:eastAsia="en-US"/>
    </w:rPr>
  </w:style>
  <w:style w:type="paragraph" w:styleId="Nagwek">
    <w:name w:val="header"/>
    <w:basedOn w:val="Normalny"/>
    <w:link w:val="NagwekZnak"/>
    <w:uiPriority w:val="99"/>
    <w:unhideWhenUsed/>
    <w:rsid w:val="0043737F"/>
    <w:pPr>
      <w:tabs>
        <w:tab w:val="center" w:pos="4536"/>
        <w:tab w:val="right" w:pos="9072"/>
      </w:tabs>
    </w:pPr>
  </w:style>
  <w:style w:type="character" w:customStyle="1" w:styleId="NagwekZnak">
    <w:name w:val="Nagłówek Znak"/>
    <w:link w:val="Nagwek"/>
    <w:uiPriority w:val="99"/>
    <w:rsid w:val="0043737F"/>
    <w:rPr>
      <w:sz w:val="22"/>
      <w:szCs w:val="22"/>
      <w:lang w:eastAsia="en-US"/>
    </w:rPr>
  </w:style>
  <w:style w:type="paragraph" w:styleId="Stopka">
    <w:name w:val="footer"/>
    <w:basedOn w:val="Normalny"/>
    <w:link w:val="StopkaZnak"/>
    <w:uiPriority w:val="99"/>
    <w:unhideWhenUsed/>
    <w:rsid w:val="0043737F"/>
    <w:pPr>
      <w:tabs>
        <w:tab w:val="center" w:pos="4536"/>
        <w:tab w:val="right" w:pos="9072"/>
      </w:tabs>
    </w:pPr>
  </w:style>
  <w:style w:type="character" w:customStyle="1" w:styleId="StopkaZnak">
    <w:name w:val="Stopka Znak"/>
    <w:link w:val="Stopka"/>
    <w:uiPriority w:val="99"/>
    <w:rsid w:val="0043737F"/>
    <w:rPr>
      <w:sz w:val="22"/>
      <w:szCs w:val="22"/>
      <w:lang w:eastAsia="en-US"/>
    </w:rPr>
  </w:style>
  <w:style w:type="character" w:customStyle="1" w:styleId="AkapitzlistZnak">
    <w:name w:val="Akapit z listą Znak"/>
    <w:link w:val="Akapitzlist"/>
    <w:uiPriority w:val="34"/>
    <w:locked/>
    <w:rsid w:val="00A10C18"/>
    <w:rPr>
      <w:sz w:val="22"/>
      <w:szCs w:val="22"/>
      <w:lang w:eastAsia="en-US"/>
    </w:rPr>
  </w:style>
  <w:style w:type="paragraph" w:styleId="Tekstprzypisudolnego">
    <w:name w:val="footnote text"/>
    <w:basedOn w:val="Normalny"/>
    <w:link w:val="TekstprzypisudolnegoZnak"/>
    <w:rsid w:val="00143EF2"/>
    <w:pPr>
      <w:spacing w:after="0" w:line="240" w:lineRule="auto"/>
    </w:pPr>
    <w:rPr>
      <w:rFonts w:ascii="Times New Roman" w:eastAsia="Times New Roman" w:hAnsi="Times New Roman"/>
      <w:sz w:val="20"/>
      <w:szCs w:val="20"/>
    </w:rPr>
  </w:style>
  <w:style w:type="character" w:customStyle="1" w:styleId="TekstprzypisudolnegoZnak">
    <w:name w:val="Tekst przypisu dolnego Znak"/>
    <w:link w:val="Tekstprzypisudolnego"/>
    <w:rsid w:val="00143EF2"/>
    <w:rPr>
      <w:rFonts w:ascii="Times New Roman" w:eastAsia="Times New Roman" w:hAnsi="Times New Roman"/>
    </w:rPr>
  </w:style>
  <w:style w:type="character" w:styleId="Odwoanieprzypisudolnego">
    <w:name w:val="footnote reference"/>
    <w:rsid w:val="00143EF2"/>
    <w:rPr>
      <w:vertAlign w:val="superscript"/>
    </w:rPr>
  </w:style>
  <w:style w:type="paragraph" w:styleId="Tekstprzypisukocowego">
    <w:name w:val="endnote text"/>
    <w:basedOn w:val="Normalny"/>
    <w:link w:val="TekstprzypisukocowegoZnak"/>
    <w:uiPriority w:val="99"/>
    <w:semiHidden/>
    <w:unhideWhenUsed/>
    <w:rsid w:val="00051F78"/>
    <w:rPr>
      <w:sz w:val="20"/>
      <w:szCs w:val="20"/>
    </w:rPr>
  </w:style>
  <w:style w:type="character" w:customStyle="1" w:styleId="TekstprzypisukocowegoZnak">
    <w:name w:val="Tekst przypisu końcowego Znak"/>
    <w:link w:val="Tekstprzypisukocowego"/>
    <w:uiPriority w:val="99"/>
    <w:semiHidden/>
    <w:rsid w:val="00051F78"/>
    <w:rPr>
      <w:lang w:eastAsia="en-US"/>
    </w:rPr>
  </w:style>
  <w:style w:type="character" w:styleId="Odwoanieprzypisukocowego">
    <w:name w:val="endnote reference"/>
    <w:uiPriority w:val="99"/>
    <w:semiHidden/>
    <w:unhideWhenUsed/>
    <w:rsid w:val="00051F78"/>
    <w:rPr>
      <w:vertAlign w:val="superscript"/>
    </w:rPr>
  </w:style>
  <w:style w:type="paragraph" w:styleId="NormalnyWeb">
    <w:name w:val="Normal (Web)"/>
    <w:basedOn w:val="Normalny"/>
    <w:uiPriority w:val="99"/>
    <w:rsid w:val="00082D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24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9462">
      <w:bodyDiv w:val="1"/>
      <w:marLeft w:val="0"/>
      <w:marRight w:val="0"/>
      <w:marTop w:val="0"/>
      <w:marBottom w:val="0"/>
      <w:divBdr>
        <w:top w:val="none" w:sz="0" w:space="0" w:color="auto"/>
        <w:left w:val="none" w:sz="0" w:space="0" w:color="auto"/>
        <w:bottom w:val="none" w:sz="0" w:space="0" w:color="auto"/>
        <w:right w:val="none" w:sz="0" w:space="0" w:color="auto"/>
      </w:divBdr>
    </w:div>
    <w:div w:id="919101568">
      <w:bodyDiv w:val="1"/>
      <w:marLeft w:val="0"/>
      <w:marRight w:val="0"/>
      <w:marTop w:val="0"/>
      <w:marBottom w:val="0"/>
      <w:divBdr>
        <w:top w:val="none" w:sz="0" w:space="0" w:color="auto"/>
        <w:left w:val="none" w:sz="0" w:space="0" w:color="auto"/>
        <w:bottom w:val="none" w:sz="0" w:space="0" w:color="auto"/>
        <w:right w:val="none" w:sz="0" w:space="0" w:color="auto"/>
      </w:divBdr>
    </w:div>
    <w:div w:id="1207837759">
      <w:bodyDiv w:val="1"/>
      <w:marLeft w:val="0"/>
      <w:marRight w:val="0"/>
      <w:marTop w:val="0"/>
      <w:marBottom w:val="0"/>
      <w:divBdr>
        <w:top w:val="none" w:sz="0" w:space="0" w:color="auto"/>
        <w:left w:val="none" w:sz="0" w:space="0" w:color="auto"/>
        <w:bottom w:val="none" w:sz="0" w:space="0" w:color="auto"/>
        <w:right w:val="none" w:sz="0" w:space="0" w:color="auto"/>
      </w:divBdr>
    </w:div>
    <w:div w:id="18529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i@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355A-9C52-42AE-BC39-5CADAEFD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1887</Words>
  <Characters>11323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13184</CharactersWithSpaces>
  <SharedDoc>false</SharedDoc>
  <HLinks>
    <vt:vector size="6" baseType="variant">
      <vt:variant>
        <vt:i4>7340113</vt:i4>
      </vt:variant>
      <vt:variant>
        <vt:i4>0</vt:i4>
      </vt:variant>
      <vt:variant>
        <vt:i4>0</vt:i4>
      </vt:variant>
      <vt:variant>
        <vt:i4>5</vt:i4>
      </vt:variant>
      <vt:variant>
        <vt:lpwstr>mailto:coi@wrotapodlasia.pl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monika.kropiewnicka</dc:creator>
  <cp:lastModifiedBy>Stypułkowska Agnieszka</cp:lastModifiedBy>
  <cp:revision>4</cp:revision>
  <cp:lastPrinted>2017-08-08T07:12:00Z</cp:lastPrinted>
  <dcterms:created xsi:type="dcterms:W3CDTF">2019-07-10T08:17:00Z</dcterms:created>
  <dcterms:modified xsi:type="dcterms:W3CDTF">2019-07-10T08:30:00Z</dcterms:modified>
</cp:coreProperties>
</file>