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EC" w:rsidRPr="009F41EC" w:rsidRDefault="009F41EC" w:rsidP="009F41EC">
      <w:pPr>
        <w:keepNext/>
        <w:numPr>
          <w:ilvl w:val="0"/>
          <w:numId w:val="19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9F41EC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9F41EC" w:rsidRPr="009F41EC" w:rsidRDefault="009F41EC" w:rsidP="009F41EC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F41EC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Rz.271.24.2023</w:t>
      </w:r>
    </w:p>
    <w:p w:rsidR="009F41EC" w:rsidRPr="009F41EC" w:rsidRDefault="009F41EC" w:rsidP="009F41EC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F41E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9F41E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9F41E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9F41EC" w:rsidRPr="009F41EC" w:rsidRDefault="009F41EC" w:rsidP="009F41EC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9F41EC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6" type="#_x0000_t75" style="width:240.45pt;height:57.05pt" o:ole="">
            <v:imagedata r:id="rId7" o:title=""/>
          </v:shape>
          <w:control r:id="rId8" w:name="unnamed41" w:shapeid="_x0000_i1436"/>
        </w:object>
      </w:r>
    </w:p>
    <w:p w:rsidR="009F41EC" w:rsidRPr="009F41EC" w:rsidRDefault="009F41EC" w:rsidP="009F41EC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9F41EC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9F41EC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9F41EC">
        <w:rPr>
          <w:rFonts w:ascii="Arial" w:eastAsia="Times New Roman" w:hAnsi="Arial" w:cs="Arial"/>
          <w:sz w:val="20"/>
          <w:szCs w:val="20"/>
        </w:rPr>
        <w:t>)</w:t>
      </w:r>
    </w:p>
    <w:p w:rsidR="009F41EC" w:rsidRPr="009F41EC" w:rsidRDefault="009F41EC" w:rsidP="009F41EC">
      <w:pPr>
        <w:keepNext/>
        <w:numPr>
          <w:ilvl w:val="1"/>
          <w:numId w:val="1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9F41EC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9F41EC">
        <w:rPr>
          <w:rFonts w:ascii="Arial" w:eastAsia="MS Gothic" w:hAnsi="Arial" w:cs="Arial"/>
          <w:b/>
          <w:szCs w:val="22"/>
        </w:rPr>
        <w:br/>
        <w:t>dotyczące przesłanek wykluczenia z art. 5k rozporządzenia Rady (UE) nr 833/2014 oraz art. 7 ust. 1 ustawy z dnia 13 kwietnia 2022 r. o szczególnych rozwiązaniach w zakresie przeciwdziałania wspieraniu agresji na Ukrainę oraz służących ochronie bezpieczeństwa narodowego</w:t>
      </w:r>
    </w:p>
    <w:p w:rsidR="009F41EC" w:rsidRPr="009F41EC" w:rsidRDefault="009F41EC" w:rsidP="009F41EC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9F41EC">
        <w:rPr>
          <w:rFonts w:ascii="Arial" w:hAnsi="Arial" w:cs="Arial"/>
          <w:b/>
          <w:bCs/>
          <w:szCs w:val="22"/>
        </w:rPr>
        <w:t>Przedmiot zamówienia:</w:t>
      </w:r>
    </w:p>
    <w:p w:rsidR="009F41EC" w:rsidRPr="009F41EC" w:rsidRDefault="009F41EC" w:rsidP="009F41E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41EC">
        <w:rPr>
          <w:rFonts w:ascii="Arial" w:hAnsi="Arial" w:cs="Arial"/>
          <w:szCs w:val="22"/>
        </w:rPr>
        <w:t>Odbieranie i zagospodarowanie odpadów komunalnych od właścicieli nieruchomości na których zamieszkują mieszkańcy, położonych na terenie Gminy Miejskiej Legionowo, z Punktu Selektywnego Zbierania Odpadów Komunalnych oraz przeterminowanych leków z aptek w okresie od dnia 1 stycznia 2024 r. do dnia 31 grudnia 2025 r.</w:t>
      </w:r>
    </w:p>
    <w:p w:rsidR="009F41EC" w:rsidRPr="009F41EC" w:rsidRDefault="009F41EC" w:rsidP="009F41EC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9F41EC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>Oświadczenie dotyczące wykonawcy:</w:t>
      </w:r>
    </w:p>
    <w:p w:rsidR="009F41EC" w:rsidRPr="009F41EC" w:rsidRDefault="009F41EC" w:rsidP="009F41EC">
      <w:pPr>
        <w:overflowPunct/>
        <w:spacing w:before="0" w:after="0" w:line="360" w:lineRule="auto"/>
        <w:rPr>
          <w:rFonts w:ascii="Arial" w:hAnsi="Arial" w:cs="Arial"/>
        </w:rPr>
      </w:pPr>
      <w:r w:rsidRPr="009F41EC">
        <w:rPr>
          <w:rFonts w:ascii="Arial" w:eastAsia="Calibri" w:hAnsi="Arial" w:cs="Arial"/>
          <w:spacing w:val="-1"/>
          <w:lang w:eastAsia="pl-PL" w:bidi="ar-SA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9F41EC" w:rsidRPr="009F41EC" w:rsidRDefault="009F41EC" w:rsidP="009F41EC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9F41EC">
        <w:rPr>
          <w:rFonts w:ascii="Arial" w:hAnsi="Arial" w:cs="Arial"/>
        </w:rPr>
        <w:object w:dxaOrig="225" w:dyaOrig="225">
          <v:shape id="_x0000_i1435" type="#_x0000_t75" style="width:128.4pt;height:17pt" o:ole="">
            <v:imagedata r:id="rId9" o:title=""/>
          </v:shape>
          <w:control r:id="rId10" w:name="Pole wyboru 28" w:shapeid="_x0000_i1435"/>
        </w:object>
      </w:r>
    </w:p>
    <w:p w:rsidR="009F41EC" w:rsidRPr="009F41EC" w:rsidRDefault="009F41EC" w:rsidP="009F41EC">
      <w:pPr>
        <w:overflowPunct/>
        <w:spacing w:line="360" w:lineRule="auto"/>
        <w:rPr>
          <w:rFonts w:ascii="Arial" w:hAnsi="Arial" w:cs="Arial"/>
        </w:rPr>
      </w:pPr>
      <w:r w:rsidRPr="009F41EC">
        <w:rPr>
          <w:rFonts w:ascii="Arial" w:eastAsia="Calibri" w:hAnsi="Arial" w:cs="Arial"/>
          <w:spacing w:val="-1"/>
        </w:rPr>
        <w:object w:dxaOrig="225" w:dyaOrig="225">
          <v:shape id="_x0000_i1434" type="#_x0000_t75" style="width:128.4pt;height:17pt" o:ole="">
            <v:imagedata r:id="rId11" o:title=""/>
          </v:shape>
          <w:control r:id="rId12" w:name="Pole wyboru 29" w:shapeid="_x0000_i1434"/>
        </w:object>
      </w:r>
    </w:p>
    <w:p w:rsidR="009F41EC" w:rsidRPr="009F41EC" w:rsidRDefault="009F41EC" w:rsidP="009F41EC">
      <w:pPr>
        <w:overflowPunct/>
        <w:spacing w:line="360" w:lineRule="auto"/>
        <w:rPr>
          <w:rFonts w:ascii="Arial" w:hAnsi="Arial" w:cs="Arial"/>
        </w:rPr>
      </w:pPr>
      <w:r w:rsidRPr="009F41EC">
        <w:rPr>
          <w:rFonts w:ascii="Arial" w:eastAsia="Calibri" w:hAnsi="Arial" w:cs="Arial"/>
          <w:spacing w:val="-1"/>
          <w:szCs w:val="22"/>
          <w:lang w:eastAsia="pl-PL" w:bidi="ar-SA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:rsidR="009F41EC" w:rsidRPr="009F41EC" w:rsidRDefault="009F41EC" w:rsidP="009F41EC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9F41EC">
        <w:rPr>
          <w:rFonts w:ascii="Arial" w:hAnsi="Arial" w:cs="Arial"/>
        </w:rPr>
        <w:object w:dxaOrig="225" w:dyaOrig="225">
          <v:shape id="_x0000_i1433" type="#_x0000_t75" style="width:128.4pt;height:17pt" o:ole="">
            <v:imagedata r:id="rId13" o:title=""/>
          </v:shape>
          <w:control r:id="rId14" w:name="Pole wyboru 210" w:shapeid="_x0000_i1433"/>
        </w:object>
      </w:r>
    </w:p>
    <w:p w:rsidR="009F41EC" w:rsidRPr="009F41EC" w:rsidRDefault="009F41EC" w:rsidP="009F41EC">
      <w:pPr>
        <w:overflowPunct/>
        <w:spacing w:line="360" w:lineRule="auto"/>
        <w:rPr>
          <w:rFonts w:ascii="Arial" w:hAnsi="Arial" w:cs="Arial"/>
        </w:rPr>
      </w:pPr>
      <w:r w:rsidRPr="009F41EC">
        <w:rPr>
          <w:rFonts w:ascii="Arial" w:eastAsia="Calibri" w:hAnsi="Arial" w:cs="Arial"/>
          <w:spacing w:val="-1"/>
        </w:rPr>
        <w:object w:dxaOrig="225" w:dyaOrig="225">
          <v:shape id="_x0000_i1432" type="#_x0000_t75" style="width:128.4pt;height:17pt" o:ole="">
            <v:imagedata r:id="rId15" o:title=""/>
          </v:shape>
          <w:control r:id="rId16" w:name="Pole wyboru 211" w:shapeid="_x0000_i1432"/>
        </w:object>
      </w:r>
      <w:r w:rsidRPr="009F41EC">
        <w:rPr>
          <w:rFonts w:ascii="Arial" w:hAnsi="Arial" w:cs="Arial"/>
        </w:rPr>
        <w:br w:type="page"/>
      </w:r>
    </w:p>
    <w:p w:rsidR="009F41EC" w:rsidRPr="009F41EC" w:rsidRDefault="009F41EC" w:rsidP="009F41EC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9F41EC">
        <w:rPr>
          <w:rFonts w:ascii="Arial" w:hAnsi="Arial" w:cs="Arial"/>
          <w:b/>
          <w:bCs/>
          <w:color w:val="FFFFFF"/>
          <w:szCs w:val="22"/>
        </w:rPr>
        <w:t>INFORMACJA DOTYCZĄCA POLEGANIA NA ZDOLNOŚCIACH LUB SYTUACJI PODMIOTU UDOSTĘPNIAJĄCEGO ZASOBY W ZAKRESIE ODPOWIADAJĄCYM PONAD 10% WARTOŚCI ZAMÓWIENIA:</w:t>
      </w:r>
    </w:p>
    <w:p w:rsidR="009F41EC" w:rsidRPr="009F41EC" w:rsidRDefault="009F41EC" w:rsidP="009F41EC">
      <w:pPr>
        <w:overflowPunct/>
        <w:spacing w:before="0" w:after="0" w:line="276" w:lineRule="auto"/>
        <w:rPr>
          <w:rFonts w:ascii="Arial" w:hAnsi="Arial" w:cs="Arial"/>
        </w:rPr>
      </w:pPr>
      <w:r w:rsidRPr="009F41EC">
        <w:rPr>
          <w:rFonts w:ascii="Arial" w:hAnsi="Arial" w:cs="Arial"/>
          <w:b/>
          <w:bCs/>
          <w:sz w:val="18"/>
          <w:szCs w:val="18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:rsidR="009F41EC" w:rsidRPr="009F41EC" w:rsidRDefault="009F41EC" w:rsidP="009F41EC">
      <w:pPr>
        <w:overflowPunct/>
        <w:spacing w:before="283" w:after="0" w:line="276" w:lineRule="auto"/>
        <w:rPr>
          <w:rFonts w:ascii="Arial" w:hAnsi="Arial" w:cs="Arial"/>
        </w:rPr>
      </w:pPr>
      <w:r w:rsidRPr="009F41EC">
        <w:rPr>
          <w:rFonts w:ascii="Arial" w:hAnsi="Arial" w:cs="Arial"/>
          <w:szCs w:val="22"/>
        </w:rPr>
        <w:t>Oświadczam, że w celu wykazania spełniania warunków udziału w postępowaniu, polegam na zdolnościach lub sytuacji następującego podmiotu udostępniającego zasoby:</w:t>
      </w:r>
    </w:p>
    <w:p w:rsidR="009F41EC" w:rsidRPr="009F41EC" w:rsidRDefault="009F41EC" w:rsidP="009F41EC">
      <w:pPr>
        <w:overflowPunct/>
        <w:spacing w:before="0" w:after="0" w:line="276" w:lineRule="auto"/>
        <w:rPr>
          <w:rFonts w:ascii="Arial" w:hAnsi="Arial" w:cs="Arial"/>
        </w:rPr>
      </w:pPr>
      <w:r w:rsidRPr="009F41EC">
        <w:rPr>
          <w:rFonts w:ascii="Arial" w:hAnsi="Arial" w:cs="Arial"/>
          <w:b/>
          <w:bCs/>
        </w:rPr>
        <w:object w:dxaOrig="225" w:dyaOrig="225">
          <v:shape id="_x0000_i1431" type="#_x0000_t75" style="width:481.6pt;height:28.55pt" o:ole="">
            <v:imagedata r:id="rId17" o:title=""/>
          </v:shape>
          <w:control r:id="rId18" w:name="unnamed42" w:shapeid="_x0000_i1431"/>
        </w:object>
      </w:r>
    </w:p>
    <w:p w:rsidR="009F41EC" w:rsidRPr="009F41EC" w:rsidRDefault="009F41EC" w:rsidP="009F41EC">
      <w:pPr>
        <w:overflowPunct/>
        <w:spacing w:before="0" w:after="0" w:line="276" w:lineRule="auto"/>
        <w:rPr>
          <w:rFonts w:ascii="Arial" w:hAnsi="Arial" w:cs="Arial"/>
        </w:rPr>
      </w:pPr>
      <w:r w:rsidRPr="009F41EC">
        <w:rPr>
          <w:rFonts w:ascii="Arial" w:hAnsi="Arial" w:cs="Arial"/>
          <w:szCs w:val="22"/>
        </w:rPr>
        <w:t>w następującym zakresie:</w:t>
      </w:r>
    </w:p>
    <w:p w:rsidR="009F41EC" w:rsidRPr="009F41EC" w:rsidRDefault="009F41EC" w:rsidP="009F41EC">
      <w:pPr>
        <w:overflowPunct/>
        <w:spacing w:before="0" w:after="0" w:line="276" w:lineRule="auto"/>
        <w:rPr>
          <w:rFonts w:ascii="Arial" w:hAnsi="Arial" w:cs="Arial"/>
        </w:rPr>
      </w:pPr>
      <w:r w:rsidRPr="009F41EC">
        <w:rPr>
          <w:rFonts w:ascii="Arial" w:hAnsi="Arial" w:cs="Arial"/>
          <w:b/>
          <w:bCs/>
        </w:rPr>
        <w:object w:dxaOrig="225" w:dyaOrig="225">
          <v:shape id="_x0000_i1430" type="#_x0000_t75" style="width:481.6pt;height:28.55pt" o:ole="">
            <v:imagedata r:id="rId17" o:title=""/>
          </v:shape>
          <w:control r:id="rId19" w:name="unnamed421" w:shapeid="_x0000_i1430"/>
        </w:object>
      </w:r>
    </w:p>
    <w:p w:rsidR="009F41EC" w:rsidRPr="009F41EC" w:rsidRDefault="009F41EC" w:rsidP="009F41EC">
      <w:pPr>
        <w:overflowPunct/>
        <w:spacing w:before="0" w:after="0" w:line="276" w:lineRule="auto"/>
        <w:rPr>
          <w:rFonts w:ascii="Arial" w:hAnsi="Arial" w:cs="Arial"/>
        </w:rPr>
      </w:pPr>
      <w:r w:rsidRPr="009F41EC">
        <w:rPr>
          <w:rFonts w:ascii="Arial" w:hAnsi="Arial" w:cs="Arial"/>
          <w:szCs w:val="22"/>
        </w:rPr>
        <w:t>co odpowiada ponad 10% wartości przedmiotowego zamówienia.</w:t>
      </w:r>
    </w:p>
    <w:p w:rsidR="009F41EC" w:rsidRPr="009F41EC" w:rsidRDefault="009F41EC" w:rsidP="009F41EC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9F41EC">
        <w:rPr>
          <w:rFonts w:ascii="Arial" w:hAnsi="Arial" w:cs="Arial"/>
          <w:b/>
          <w:bCs/>
          <w:color w:val="FFFFFF"/>
          <w:szCs w:val="22"/>
        </w:rPr>
        <w:t>OŚWIADCZENIE DOTYCZĄCE PODWYKONAWCY, dostawcy NA KTÓREGO PRZYPADA PONAD 10% WARTOŚCI ZAMÓWIENIA</w:t>
      </w:r>
    </w:p>
    <w:p w:rsidR="009F41EC" w:rsidRPr="009F41EC" w:rsidRDefault="009F41EC" w:rsidP="009F41EC">
      <w:pPr>
        <w:overflowPunct/>
        <w:spacing w:before="0" w:after="0" w:line="276" w:lineRule="auto"/>
        <w:rPr>
          <w:rFonts w:ascii="Arial" w:hAnsi="Arial" w:cs="Arial"/>
        </w:rPr>
      </w:pPr>
      <w:r w:rsidRPr="009F41EC">
        <w:rPr>
          <w:rFonts w:ascii="Arial" w:hAnsi="Arial" w:cs="Arial"/>
          <w:b/>
          <w:bCs/>
          <w:sz w:val="18"/>
          <w:szCs w:val="18"/>
        </w:rPr>
        <w:t xml:space="preserve">[UWAGA: wypełnić tylko w przypadku podwykonawcy (niebędącego podmiotem udostępniającym zasoby) lub dostawcy, na którego przypada ponad 10% wartości zamówienia. W przypadku więcej niż jednego podwykonawcy lub dostawcy na </w:t>
      </w:r>
      <w:proofErr w:type="spellStart"/>
      <w:r w:rsidRPr="009F41EC">
        <w:rPr>
          <w:rFonts w:ascii="Arial" w:hAnsi="Arial" w:cs="Arial"/>
          <w:b/>
          <w:bCs/>
          <w:sz w:val="18"/>
          <w:szCs w:val="18"/>
        </w:rPr>
        <w:t>na</w:t>
      </w:r>
      <w:proofErr w:type="spellEnd"/>
      <w:r w:rsidRPr="009F41EC">
        <w:rPr>
          <w:rFonts w:ascii="Arial" w:hAnsi="Arial" w:cs="Arial"/>
          <w:b/>
          <w:bCs/>
          <w:sz w:val="18"/>
          <w:szCs w:val="18"/>
        </w:rPr>
        <w:t xml:space="preserve"> którego przypada ponad 10% wartości zamówienia, należy zastosować tyle razy, ile jest to konieczne.]</w:t>
      </w:r>
    </w:p>
    <w:p w:rsidR="009F41EC" w:rsidRPr="009F41EC" w:rsidRDefault="009F41EC" w:rsidP="009F41EC">
      <w:pPr>
        <w:overflowPunct/>
        <w:spacing w:before="283" w:after="0" w:line="276" w:lineRule="auto"/>
        <w:rPr>
          <w:rFonts w:ascii="Arial" w:hAnsi="Arial" w:cs="Arial"/>
        </w:rPr>
      </w:pPr>
      <w:r w:rsidRPr="009F41EC">
        <w:rPr>
          <w:rFonts w:ascii="Arial" w:hAnsi="Arial" w:cs="Arial"/>
          <w:szCs w:val="22"/>
        </w:rPr>
        <w:t xml:space="preserve">Oświadczam, że w stosunku do następującego podmiotu, będącego podwykonawcą / dostawcą, na którego przypada ponad 10% wartości zamówienia: </w:t>
      </w:r>
    </w:p>
    <w:p w:rsidR="009F41EC" w:rsidRPr="009F41EC" w:rsidRDefault="009F41EC" w:rsidP="009F41EC">
      <w:pPr>
        <w:overflowPunct/>
        <w:spacing w:before="0" w:after="0" w:line="276" w:lineRule="auto"/>
        <w:rPr>
          <w:rFonts w:ascii="Arial" w:hAnsi="Arial" w:cs="Arial"/>
        </w:rPr>
      </w:pPr>
      <w:r w:rsidRPr="009F41EC">
        <w:rPr>
          <w:rFonts w:ascii="Arial" w:hAnsi="Arial" w:cs="Arial"/>
          <w:b/>
          <w:bCs/>
        </w:rPr>
        <w:object w:dxaOrig="225" w:dyaOrig="225">
          <v:shape id="_x0000_i1429" type="#_x0000_t75" style="width:481.6pt;height:28.55pt" o:ole="">
            <v:imagedata r:id="rId17" o:title=""/>
          </v:shape>
          <w:control r:id="rId20" w:name="unnamed422" w:shapeid="_x0000_i1429"/>
        </w:object>
      </w:r>
    </w:p>
    <w:p w:rsidR="009F41EC" w:rsidRPr="009F41EC" w:rsidRDefault="009F41EC" w:rsidP="009F41EC">
      <w:pPr>
        <w:overflowPunct/>
        <w:spacing w:before="0" w:after="0" w:line="276" w:lineRule="auto"/>
        <w:rPr>
          <w:rFonts w:ascii="Arial" w:hAnsi="Arial" w:cs="Arial"/>
        </w:rPr>
      </w:pPr>
      <w:r w:rsidRPr="009F41EC">
        <w:rPr>
          <w:rFonts w:ascii="Arial" w:eastAsia="Calibri" w:hAnsi="Arial" w:cs="Arial"/>
          <w:spacing w:val="-1"/>
          <w:szCs w:val="22"/>
          <w:lang w:eastAsia="pl-PL" w:bidi="ar-SA"/>
        </w:rPr>
        <w:t>nie zachodzą podstawy wykluczenia z postępowania o udzielenie zamówienia przewidziane w art. 5k rozporządzenia 833/2014 w brzmieniu nadanym rozporządzeniem 2022/576.</w:t>
      </w:r>
    </w:p>
    <w:p w:rsidR="009F41EC" w:rsidRPr="009F41EC" w:rsidRDefault="009F41EC" w:rsidP="009F41EC">
      <w:pPr>
        <w:overflowPunct/>
        <w:spacing w:before="283" w:after="0" w:line="276" w:lineRule="auto"/>
        <w:rPr>
          <w:rFonts w:ascii="Arial" w:hAnsi="Arial" w:cs="Arial"/>
        </w:rPr>
      </w:pPr>
      <w:r w:rsidRPr="009F41EC">
        <w:rPr>
          <w:rFonts w:ascii="Arial" w:hAnsi="Arial" w:cs="Arial"/>
          <w:b/>
          <w:bCs/>
        </w:rPr>
        <w:t>Oświadczam, że wszystkie informacje podane w powyższych oświadcze</w:t>
      </w:r>
      <w:bookmarkStart w:id="0" w:name="_GoBack"/>
      <w:bookmarkEnd w:id="0"/>
      <w:r w:rsidRPr="009F41EC">
        <w:rPr>
          <w:rFonts w:ascii="Arial" w:hAnsi="Arial" w:cs="Arial"/>
          <w:b/>
          <w:bCs/>
        </w:rPr>
        <w:t>niach są aktualne i zgodne z prawdą oraz zostały przedstawione z pełną świadomością konsekwencji wprowadzenia zamawiającego w błąd przy przedstawianiu informacji.</w:t>
      </w:r>
    </w:p>
    <w:p w:rsidR="009F41EC" w:rsidRPr="009F41EC" w:rsidRDefault="009F41EC" w:rsidP="009F41EC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9F41EC">
        <w:rPr>
          <w:rFonts w:ascii="Arial" w:hAnsi="Arial" w:cs="Arial"/>
          <w:b/>
          <w:bCs/>
          <w:sz w:val="20"/>
          <w:szCs w:val="20"/>
        </w:rPr>
        <w:t>UWAGA</w:t>
      </w:r>
    </w:p>
    <w:p w:rsidR="009F41EC" w:rsidRPr="009F41EC" w:rsidRDefault="009F41EC" w:rsidP="009F41EC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F41EC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9F41EC">
        <w:rPr>
          <w:rFonts w:ascii="Arial" w:eastAsia="TimesNewRomanPSMT" w:hAnsi="Arial" w:cs="Arial"/>
          <w:iCs/>
          <w:spacing w:val="-1"/>
          <w:sz w:val="20"/>
          <w:szCs w:val="20"/>
          <w:lang w:eastAsia="pl-PL" w:bidi="pl-PL"/>
        </w:rPr>
        <w:t xml:space="preserve">składa się, pod rygorem nieważności, w formie elektronicznej, opatrzonej kwalifikowanym podpisem elektronicznym </w:t>
      </w:r>
      <w:r w:rsidRPr="009F41EC">
        <w:rPr>
          <w:rFonts w:ascii="Arial" w:eastAsia="TimesNewRomanPSMT" w:hAnsi="Arial" w:cs="Arial"/>
          <w:iCs/>
          <w:color w:val="00000A"/>
          <w:spacing w:val="-1"/>
          <w:sz w:val="20"/>
          <w:szCs w:val="20"/>
          <w:lang w:eastAsia="pl-PL" w:bidi="pl-PL"/>
        </w:rPr>
        <w:t>osoby uprawnionej do zaciągania zobowiązań w imieniu Wykonawcy (jednego z wykonawców ubiegających się wspólnie o udzielenie zamówienia).</w:t>
      </w:r>
    </w:p>
    <w:p w:rsidR="009F41EC" w:rsidRPr="009F41EC" w:rsidRDefault="009F41EC" w:rsidP="009F41EC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F41EC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9F41EC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</w:t>
      </w:r>
    </w:p>
    <w:p w:rsidR="002B524F" w:rsidRPr="009F41EC" w:rsidRDefault="009F41EC" w:rsidP="009F41EC">
      <w:pPr>
        <w:spacing w:before="0"/>
        <w:rPr>
          <w:rFonts w:ascii="Arial" w:hAnsi="Arial" w:cs="Arial"/>
        </w:rPr>
      </w:pPr>
      <w:r w:rsidRPr="009F41EC">
        <w:rPr>
          <w:rFonts w:ascii="Arial" w:eastAsia="Calibri" w:hAnsi="Arial" w:cs="Arial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stanowiące załącznik nr 5 do SWZ.</w:t>
      </w:r>
    </w:p>
    <w:sectPr w:rsidR="002B524F" w:rsidRPr="009F41EC">
      <w:footerReference w:type="default" r:id="rId2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9F41EC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1F5"/>
    <w:multiLevelType w:val="multilevel"/>
    <w:tmpl w:val="48FECE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D847531"/>
    <w:multiLevelType w:val="multilevel"/>
    <w:tmpl w:val="61DA76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D132598"/>
    <w:multiLevelType w:val="multilevel"/>
    <w:tmpl w:val="DBD041A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3"/>
    <w:lvlOverride w:ilvl="0"/>
    <w:lvlOverride w:ilvl="1">
      <w:startOverride w:val="1"/>
    </w:lvlOverride>
  </w:num>
  <w:num w:numId="6">
    <w:abstractNumId w:val="3"/>
    <w:lvlOverride w:ilvl="0"/>
    <w:lvlOverride w:ilvl="1"/>
    <w:lvlOverride w:ilvl="2">
      <w:startOverride w:val="1"/>
    </w:lvlOverride>
  </w:num>
  <w:num w:numId="7">
    <w:abstractNumId w:val="6"/>
  </w:num>
  <w:num w:numId="8">
    <w:abstractNumId w:val="14"/>
  </w:num>
  <w:num w:numId="9">
    <w:abstractNumId w:val="4"/>
  </w:num>
  <w:num w:numId="10">
    <w:abstractNumId w:val="4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1"/>
  </w:num>
  <w:num w:numId="16">
    <w:abstractNumId w:val="7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5"/>
  </w:num>
  <w:num w:numId="20">
    <w:abstractNumId w:val="12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2B524F"/>
    <w:rsid w:val="00307C82"/>
    <w:rsid w:val="00365978"/>
    <w:rsid w:val="00402C48"/>
    <w:rsid w:val="00444CE6"/>
    <w:rsid w:val="00460C75"/>
    <w:rsid w:val="00582205"/>
    <w:rsid w:val="00694DD7"/>
    <w:rsid w:val="007E23B3"/>
    <w:rsid w:val="007F3486"/>
    <w:rsid w:val="00891D8F"/>
    <w:rsid w:val="009F41EC"/>
    <w:rsid w:val="00A63934"/>
    <w:rsid w:val="00C05D24"/>
    <w:rsid w:val="00C12379"/>
    <w:rsid w:val="00C776F7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2023-07-07T06:22:00Z</dcterms:created>
  <dcterms:modified xsi:type="dcterms:W3CDTF">2023-07-07T06:22:00Z</dcterms:modified>
  <dc:language>pl-PL</dc:language>
</cp:coreProperties>
</file>