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7E" w:rsidRPr="00FC5D7E" w:rsidRDefault="00FC5D7E" w:rsidP="00FC5D7E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C5D7E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FC5D7E" w:rsidRPr="00FC5D7E" w:rsidRDefault="00FC5D7E" w:rsidP="00FC5D7E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C5D7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FC5D7E" w:rsidRPr="00FC5D7E" w:rsidRDefault="00FC5D7E" w:rsidP="00FC5D7E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C5D7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C5D7E" w:rsidRPr="00FC5D7E" w:rsidRDefault="00FC5D7E" w:rsidP="00FC5D7E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C5D7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04" type="#_x0000_t75" style="width:198.75pt;height:57pt" o:ole="">
            <v:imagedata r:id="rId7" o:title=""/>
          </v:shape>
          <w:control r:id="rId8" w:name="Pole tekstowe: Nazwa Wykonawcy4" w:shapeid="_x0000_i2104"/>
        </w:object>
      </w:r>
    </w:p>
    <w:p w:rsidR="00FC5D7E" w:rsidRPr="00FC5D7E" w:rsidRDefault="00FC5D7E" w:rsidP="00FC5D7E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FC5D7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FC5D7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FC5D7E">
        <w:rPr>
          <w:rFonts w:ascii="Arial" w:eastAsia="Times New Roman" w:hAnsi="Arial" w:cs="Times New Roman"/>
          <w:sz w:val="20"/>
          <w:szCs w:val="20"/>
        </w:rPr>
        <w:t>)</w:t>
      </w:r>
    </w:p>
    <w:p w:rsidR="00FC5D7E" w:rsidRPr="00FC5D7E" w:rsidRDefault="00FC5D7E" w:rsidP="00FC5D7E">
      <w:pPr>
        <w:keepNext/>
        <w:numPr>
          <w:ilvl w:val="1"/>
          <w:numId w:val="4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C5D7E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FC5D7E" w:rsidRPr="00FC5D7E" w:rsidRDefault="00FC5D7E" w:rsidP="00FC5D7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C5D7E">
        <w:rPr>
          <w:rFonts w:ascii="Arial" w:hAnsi="Arial"/>
          <w:b/>
          <w:bCs/>
          <w:szCs w:val="22"/>
        </w:rPr>
        <w:t>Przedmiot zamówienia:</w:t>
      </w:r>
    </w:p>
    <w:p w:rsidR="00FC5D7E" w:rsidRPr="00FC5D7E" w:rsidRDefault="00FC5D7E" w:rsidP="00FC5D7E">
      <w:pPr>
        <w:spacing w:before="0" w:after="0" w:line="276" w:lineRule="auto"/>
        <w:rPr>
          <w:rFonts w:ascii="Arial" w:hAnsi="Arial"/>
          <w:szCs w:val="22"/>
        </w:rPr>
      </w:pP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</w:p>
    <w:p w:rsidR="00FC5D7E" w:rsidRPr="00FC5D7E" w:rsidRDefault="00FC5D7E" w:rsidP="00FC5D7E">
      <w:pPr>
        <w:numPr>
          <w:ilvl w:val="0"/>
          <w:numId w:val="5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roboty budowlanej):</w: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3" type="#_x0000_t75" style="width:465pt;height:19.5pt" o:ole="">
            <v:imagedata r:id="rId9" o:title=""/>
          </v:shape>
          <w:control r:id="rId10" w:name="Pole tekstowe: Przedmiot zamówienia" w:shapeid="_x0000_i2103"/>
        </w:objec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roboty: </w:t>
      </w:r>
      <w:r w:rsidRPr="00FC5D7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2" type="#_x0000_t75" style="width:127.5pt;height:19.5pt" o:ole="">
            <v:imagedata r:id="rId11" o:title=""/>
          </v:shape>
          <w:control r:id="rId12" w:name="Pole tekstowe: Data wykonania" w:shapeid="_x0000_i2102"/>
        </w:object>
      </w: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zostały wykonane:</w: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1" type="#_x0000_t75" style="width:465pt;height:19.5pt" o:ole="">
            <v:imagedata r:id="rId9" o:title=""/>
          </v:shape>
          <w:control r:id="rId13" w:name="Pole tekstowe: Podmiot na rzecz którego roboty zostały wykonane" w:shapeid="_x0000_i2101"/>
        </w:objec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</w:rPr>
      </w:pPr>
      <w:r w:rsidRPr="00FC5D7E">
        <w:rPr>
          <w:rFonts w:ascii="Arial" w:hAnsi="Arial"/>
          <w:b/>
          <w:bCs/>
        </w:rPr>
        <w:t xml:space="preserve">Długość trasy w </w:t>
      </w:r>
      <w:proofErr w:type="spellStart"/>
      <w:r w:rsidRPr="00FC5D7E">
        <w:rPr>
          <w:rFonts w:ascii="Arial" w:hAnsi="Arial"/>
          <w:b/>
          <w:bCs/>
        </w:rPr>
        <w:t>mb</w:t>
      </w:r>
      <w:proofErr w:type="spellEnd"/>
      <w:r w:rsidRPr="00FC5D7E">
        <w:rPr>
          <w:rFonts w:ascii="Arial" w:hAnsi="Arial"/>
          <w:b/>
          <w:bCs/>
        </w:rPr>
        <w:t>: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budowanej drogi o nawierzchni asfaltowej </w:t>
      </w:r>
      <w:r w:rsidRPr="00FC5D7E">
        <w:rPr>
          <w:rFonts w:ascii="Arial" w:hAnsi="Arial"/>
        </w:rPr>
        <w:object w:dxaOrig="225" w:dyaOrig="225">
          <v:shape id="_x0000_i2100" type="#_x0000_t75" style="width:102.75pt;height:19.5pt" o:ole="">
            <v:imagedata r:id="rId14" o:title=""/>
          </v:shape>
          <w:control r:id="rId15" w:name="Pole tekstowe: długość w meteach bieżących" w:shapeid="_x0000_i2100"/>
        </w:object>
      </w:r>
      <w:r w:rsidRPr="00FC5D7E">
        <w:rPr>
          <w:rFonts w:ascii="Arial" w:hAnsi="Arial"/>
        </w:rPr>
        <w:t xml:space="preserve"> lub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odbudowanej drogi o nawierzchni asfaltowej </w:t>
      </w:r>
      <w:r w:rsidRPr="00FC5D7E">
        <w:rPr>
          <w:rFonts w:ascii="Arial" w:hAnsi="Arial"/>
        </w:rPr>
        <w:object w:dxaOrig="225" w:dyaOrig="225">
          <v:shape id="_x0000_i2099" type="#_x0000_t75" style="width:102.75pt;height:19.5pt" o:ole="">
            <v:imagedata r:id="rId14" o:title=""/>
          </v:shape>
          <w:control r:id="rId16" w:name="Pole tekstowe: długość w meteach bieżących1" w:shapeid="_x0000_i2099"/>
        </w:object>
      </w:r>
      <w:r w:rsidRPr="00FC5D7E">
        <w:rPr>
          <w:rFonts w:ascii="Arial" w:hAnsi="Arial"/>
        </w:rPr>
        <w:t xml:space="preserve"> lub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przebudowanej drogi o nawierzchni asfaltowej </w:t>
      </w:r>
      <w:r w:rsidRPr="00FC5D7E">
        <w:rPr>
          <w:rFonts w:ascii="Arial" w:hAnsi="Arial"/>
        </w:rPr>
        <w:object w:dxaOrig="225" w:dyaOrig="225">
          <v:shape id="_x0000_i2098" type="#_x0000_t75" style="width:102.75pt;height:19.5pt" o:ole="">
            <v:imagedata r:id="rId14" o:title=""/>
          </v:shape>
          <w:control r:id="rId17" w:name="Pole tekstowe: długość w meteach bieżących2" w:shapeid="_x0000_i2098"/>
        </w:object>
      </w:r>
      <w:r w:rsidRPr="00FC5D7E">
        <w:rPr>
          <w:rFonts w:ascii="Arial" w:hAnsi="Arial"/>
        </w:rPr>
        <w:t xml:space="preserve"> lub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rozbudowanej drogi o nawierzchni asfaltowej </w:t>
      </w:r>
      <w:r w:rsidRPr="00FC5D7E">
        <w:rPr>
          <w:rFonts w:ascii="Arial" w:hAnsi="Arial"/>
        </w:rPr>
        <w:object w:dxaOrig="225" w:dyaOrig="225">
          <v:shape id="_x0000_i2097" type="#_x0000_t75" style="width:102.75pt;height:19.5pt" o:ole="">
            <v:imagedata r:id="rId14" o:title=""/>
          </v:shape>
          <w:control r:id="rId18" w:name="Pole tekstowe: długość w meteach bieżących3" w:shapeid="_x0000_i2097"/>
        </w:objec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</w:rPr>
      </w:pPr>
      <w:r w:rsidRPr="00FC5D7E">
        <w:rPr>
          <w:rFonts w:ascii="Arial" w:eastAsia="Calibri" w:hAnsi="Arial" w:cs="Calibri"/>
          <w:spacing w:val="-1"/>
          <w:lang w:eastAsia="pl-PL" w:bidi="ar-SA"/>
        </w:rPr>
        <w:t>Wskazana robota została wykonana:</w:t>
      </w:r>
    </w:p>
    <w:p w:rsidR="00FC5D7E" w:rsidRPr="00FC5D7E" w:rsidRDefault="00FC5D7E" w:rsidP="00FC5D7E">
      <w:pPr>
        <w:spacing w:before="57" w:after="0" w:line="276" w:lineRule="auto"/>
        <w:ind w:left="340"/>
        <w:rPr>
          <w:rFonts w:ascii="Arial" w:hAnsi="Arial"/>
        </w:rPr>
      </w:pPr>
      <w:r w:rsidRPr="00FC5D7E">
        <w:rPr>
          <w:rFonts w:ascii="Arial" w:eastAsia="Times New Roman" w:hAnsi="Arial" w:cs="Times New Roman"/>
          <w:spacing w:val="-1"/>
        </w:rPr>
        <w:object w:dxaOrig="225" w:dyaOrig="225">
          <v:shape id="_x0000_i2096" type="#_x0000_t75" style="width:8.25pt;height:12.75pt" o:ole="">
            <v:imagedata r:id="rId19" o:title=""/>
          </v:shape>
          <w:control r:id="rId20" w:name="c" w:shapeid="_x0000_i2096"/>
        </w:object>
      </w:r>
      <w:r w:rsidRPr="00FC5D7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Siłami własnymi / </w:t>
      </w:r>
      <w:r w:rsidRPr="00FC5D7E">
        <w:rPr>
          <w:rFonts w:ascii="Arial" w:eastAsia="Times New Roman" w:hAnsi="Arial" w:cs="Times New Roman"/>
          <w:spacing w:val="-1"/>
        </w:rPr>
        <w:object w:dxaOrig="225" w:dyaOrig="225">
          <v:shape id="_x0000_i2095" type="#_x0000_t75" style="width:8.25pt;height:12.75pt" o:ole="">
            <v:imagedata r:id="rId21" o:title=""/>
          </v:shape>
          <w:control r:id="rId22" w:name="Pole wyboru10" w:shapeid="_x0000_i2095"/>
        </w:object>
      </w:r>
      <w:r w:rsidRPr="00FC5D7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FC5D7E" w:rsidRPr="00FC5D7E" w:rsidRDefault="00FC5D7E" w:rsidP="00FC5D7E">
      <w:pPr>
        <w:numPr>
          <w:ilvl w:val="0"/>
          <w:numId w:val="5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roboty budowlanej):</w: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94" type="#_x0000_t75" style="width:465pt;height:19.5pt" o:ole="">
            <v:imagedata r:id="rId9" o:title=""/>
          </v:shape>
          <w:control r:id="rId23" w:name="Pole tekstowe: Przedmiot zamówienia1" w:shapeid="_x0000_i2094"/>
        </w:objec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roboty: </w:t>
      </w:r>
      <w:r w:rsidRPr="00FC5D7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93" type="#_x0000_t75" style="width:127.5pt;height:19.5pt" o:ole="">
            <v:imagedata r:id="rId11" o:title=""/>
          </v:shape>
          <w:control r:id="rId24" w:name="Pole tekstowe: Data wykonania1" w:shapeid="_x0000_i2093"/>
        </w:object>
      </w: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FC5D7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zostały wykonane:</w: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92" type="#_x0000_t75" style="width:465pt;height:19.5pt" o:ole="">
            <v:imagedata r:id="rId9" o:title=""/>
          </v:shape>
          <w:control r:id="rId25" w:name="Pole tekstowe: Podmiot na rzecz którego roboty zostały wykonane1" w:shapeid="_x0000_i2092"/>
        </w:objec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</w:rPr>
      </w:pPr>
      <w:r w:rsidRPr="00FC5D7E">
        <w:rPr>
          <w:rFonts w:ascii="Arial" w:hAnsi="Arial"/>
          <w:b/>
          <w:bCs/>
        </w:rPr>
        <w:t xml:space="preserve">Długość trasy w </w:t>
      </w:r>
      <w:proofErr w:type="spellStart"/>
      <w:r w:rsidRPr="00FC5D7E">
        <w:rPr>
          <w:rFonts w:ascii="Arial" w:hAnsi="Arial"/>
          <w:b/>
          <w:bCs/>
        </w:rPr>
        <w:t>mb</w:t>
      </w:r>
      <w:proofErr w:type="spellEnd"/>
      <w:r w:rsidRPr="00FC5D7E">
        <w:rPr>
          <w:rFonts w:ascii="Arial" w:hAnsi="Arial"/>
          <w:b/>
          <w:bCs/>
        </w:rPr>
        <w:t>: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budowanej drogi o nawierzchni asfaltowej </w:t>
      </w:r>
      <w:r w:rsidRPr="00FC5D7E">
        <w:rPr>
          <w:rFonts w:ascii="Arial" w:hAnsi="Arial"/>
        </w:rPr>
        <w:object w:dxaOrig="225" w:dyaOrig="225">
          <v:shape id="_x0000_i2091" type="#_x0000_t75" style="width:102.75pt;height:19.5pt" o:ole="">
            <v:imagedata r:id="rId14" o:title=""/>
          </v:shape>
          <w:control r:id="rId26" w:name="Pole tekstowe: długość w meteach bieżących4" w:shapeid="_x0000_i2091"/>
        </w:object>
      </w:r>
      <w:r w:rsidRPr="00FC5D7E">
        <w:rPr>
          <w:rFonts w:ascii="Arial" w:hAnsi="Arial"/>
        </w:rPr>
        <w:t xml:space="preserve"> lub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odbudowanej drogi o nawierzchni asfaltowej </w:t>
      </w:r>
      <w:r w:rsidRPr="00FC5D7E">
        <w:rPr>
          <w:rFonts w:ascii="Arial" w:hAnsi="Arial"/>
        </w:rPr>
        <w:object w:dxaOrig="225" w:dyaOrig="225">
          <v:shape id="_x0000_i2090" type="#_x0000_t75" style="width:102.75pt;height:19.5pt" o:ole="">
            <v:imagedata r:id="rId14" o:title=""/>
          </v:shape>
          <w:control r:id="rId27" w:name="Pole tekstowe: długość w meteach bieżących5" w:shapeid="_x0000_i2090"/>
        </w:object>
      </w:r>
      <w:r w:rsidRPr="00FC5D7E">
        <w:rPr>
          <w:rFonts w:ascii="Arial" w:hAnsi="Arial"/>
        </w:rPr>
        <w:t xml:space="preserve"> lub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przebudowanej drogi o nawierzchni asfaltowej </w:t>
      </w:r>
      <w:r w:rsidRPr="00FC5D7E">
        <w:rPr>
          <w:rFonts w:ascii="Arial" w:hAnsi="Arial"/>
        </w:rPr>
        <w:object w:dxaOrig="225" w:dyaOrig="225">
          <v:shape id="_x0000_i2089" type="#_x0000_t75" style="width:102.75pt;height:19.5pt" o:ole="">
            <v:imagedata r:id="rId14" o:title=""/>
          </v:shape>
          <w:control r:id="rId28" w:name="Pole tekstowe: długość w meteach bieżących6" w:shapeid="_x0000_i2089"/>
        </w:object>
      </w:r>
      <w:r w:rsidRPr="00FC5D7E">
        <w:rPr>
          <w:rFonts w:ascii="Arial" w:hAnsi="Arial"/>
        </w:rPr>
        <w:t xml:space="preserve"> lub</w:t>
      </w:r>
    </w:p>
    <w:p w:rsidR="00FC5D7E" w:rsidRPr="00FC5D7E" w:rsidRDefault="00FC5D7E" w:rsidP="00FC5D7E">
      <w:pPr>
        <w:spacing w:before="0" w:after="0" w:line="276" w:lineRule="auto"/>
        <w:ind w:left="737"/>
        <w:rPr>
          <w:rFonts w:ascii="Arial" w:hAnsi="Arial"/>
        </w:rPr>
      </w:pPr>
      <w:r w:rsidRPr="00FC5D7E">
        <w:rPr>
          <w:rFonts w:ascii="Arial" w:hAnsi="Arial"/>
        </w:rPr>
        <w:t xml:space="preserve">rozbudowanej drogi o nawierzchni asfaltowej </w:t>
      </w:r>
      <w:r w:rsidRPr="00FC5D7E">
        <w:rPr>
          <w:rFonts w:ascii="Arial" w:hAnsi="Arial"/>
        </w:rPr>
        <w:object w:dxaOrig="225" w:dyaOrig="225">
          <v:shape id="_x0000_i2088" type="#_x0000_t75" style="width:102.75pt;height:19.5pt" o:ole="">
            <v:imagedata r:id="rId14" o:title=""/>
          </v:shape>
          <w:control r:id="rId29" w:name="Pole tekstowe: długość w meteach bieżących7" w:shapeid="_x0000_i2088"/>
        </w:object>
      </w:r>
    </w:p>
    <w:p w:rsidR="00FC5D7E" w:rsidRPr="00FC5D7E" w:rsidRDefault="00FC5D7E" w:rsidP="00FC5D7E">
      <w:pPr>
        <w:spacing w:before="0" w:after="0" w:line="276" w:lineRule="auto"/>
        <w:ind w:left="340"/>
        <w:rPr>
          <w:rFonts w:ascii="Arial" w:hAnsi="Arial"/>
        </w:rPr>
      </w:pPr>
      <w:r w:rsidRPr="00FC5D7E">
        <w:rPr>
          <w:rFonts w:ascii="Arial" w:eastAsia="Calibri" w:hAnsi="Arial" w:cs="Calibri"/>
          <w:spacing w:val="-1"/>
          <w:lang w:eastAsia="pl-PL" w:bidi="ar-SA"/>
        </w:rPr>
        <w:t>Wskazana robota została wykonana:</w:t>
      </w:r>
    </w:p>
    <w:p w:rsidR="00FC5D7E" w:rsidRPr="00FC5D7E" w:rsidRDefault="00FC5D7E" w:rsidP="00FC5D7E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FC5D7E">
        <w:rPr>
          <w:rFonts w:ascii="Arial" w:eastAsia="Times New Roman" w:hAnsi="Arial" w:cs="Times New Roman"/>
          <w:spacing w:val="-1"/>
        </w:rPr>
        <w:object w:dxaOrig="225" w:dyaOrig="225">
          <v:shape id="_x0000_i2087" type="#_x0000_t75" style="width:8.25pt;height:12.75pt" o:ole="">
            <v:imagedata r:id="rId30" o:title=""/>
          </v:shape>
          <w:control r:id="rId31" w:name="c1" w:shapeid="_x0000_i2087"/>
        </w:object>
      </w:r>
      <w:r w:rsidRPr="00FC5D7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Siłami własnymi / </w:t>
      </w:r>
      <w:r w:rsidRPr="00FC5D7E">
        <w:rPr>
          <w:rFonts w:ascii="Arial" w:eastAsia="Times New Roman" w:hAnsi="Arial" w:cs="Times New Roman"/>
          <w:spacing w:val="-1"/>
        </w:rPr>
        <w:object w:dxaOrig="225" w:dyaOrig="225">
          <v:shape id="_x0000_i2086" type="#_x0000_t75" style="width:8.25pt;height:12.75pt" o:ole="">
            <v:imagedata r:id="rId32" o:title=""/>
          </v:shape>
          <w:control r:id="rId33" w:name="Pole wyboru11" w:shapeid="_x0000_i2086"/>
        </w:object>
      </w:r>
      <w:r w:rsidRPr="00FC5D7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FC5D7E" w:rsidRPr="00FC5D7E" w:rsidRDefault="00FC5D7E" w:rsidP="00FC5D7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C5D7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* właściwe zaznaczyć</w:t>
      </w:r>
    </w:p>
    <w:p w:rsidR="00FC5D7E" w:rsidRPr="00FC5D7E" w:rsidRDefault="00FC5D7E" w:rsidP="00FC5D7E">
      <w:pPr>
        <w:spacing w:before="283" w:after="0" w:line="276" w:lineRule="auto"/>
        <w:rPr>
          <w:rFonts w:ascii="Arial" w:hAnsi="Arial"/>
        </w:rPr>
      </w:pPr>
      <w:r w:rsidRPr="00FC5D7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FC5D7E" w:rsidRPr="00FC5D7E" w:rsidRDefault="00FC5D7E" w:rsidP="00FC5D7E">
      <w:pPr>
        <w:spacing w:before="0" w:after="0" w:line="276" w:lineRule="auto"/>
        <w:rPr>
          <w:rFonts w:ascii="Arial" w:hAnsi="Arial"/>
        </w:rPr>
      </w:pPr>
      <w:r w:rsidRPr="00FC5D7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FC5D7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FC5D7E" w:rsidRPr="00FC5D7E" w:rsidRDefault="00FC5D7E" w:rsidP="00FC5D7E">
      <w:pPr>
        <w:spacing w:before="0" w:after="0" w:line="276" w:lineRule="auto"/>
        <w:rPr>
          <w:rFonts w:ascii="Arial" w:hAnsi="Arial"/>
        </w:rPr>
      </w:pPr>
      <w:r w:rsidRPr="00FC5D7E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FC5D7E">
        <w:rPr>
          <w:rFonts w:ascii="Arial" w:hAnsi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FC5D7E" w:rsidRDefault="00FC5D7E" w:rsidP="00FC5D7E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C5D7E">
        <w:rPr>
          <w:rFonts w:ascii="Arial" w:hAnsi="Arial" w:cs="Arial"/>
          <w:b/>
          <w:bCs/>
        </w:rPr>
        <w:t>Dokument składa się w postaci elektro</w:t>
      </w:r>
      <w:bookmarkStart w:id="0" w:name="_GoBack"/>
      <w:bookmarkEnd w:id="0"/>
      <w:r w:rsidRPr="00FC5D7E">
        <w:rPr>
          <w:rFonts w:ascii="Arial" w:hAnsi="Arial" w:cs="Arial"/>
          <w:b/>
          <w:bCs/>
        </w:rPr>
        <w:t>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FC5D7E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C5D7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  <w:num w:numId="5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4055C"/>
    <w:rsid w:val="00283B7E"/>
    <w:rsid w:val="00391BA2"/>
    <w:rsid w:val="005D0AC8"/>
    <w:rsid w:val="009D43A7"/>
    <w:rsid w:val="00A80363"/>
    <w:rsid w:val="00DD0645"/>
    <w:rsid w:val="00E20288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2021-09-08T11:53:00Z</dcterms:created>
  <dcterms:modified xsi:type="dcterms:W3CDTF">2021-09-08T11:53:00Z</dcterms:modified>
  <dc:language>pl-PL</dc:language>
</cp:coreProperties>
</file>