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FADDC" w14:textId="77777777" w:rsidR="00B55605" w:rsidRDefault="00B55605" w:rsidP="00B55605">
      <w:pPr>
        <w:autoSpaceDE w:val="0"/>
        <w:autoSpaceDN w:val="0"/>
        <w:adjustRightInd w:val="0"/>
        <w:spacing w:after="0" w:line="240" w:lineRule="auto"/>
        <w:jc w:val="right"/>
        <w:rPr>
          <w:rFonts w:ascii="Calibri" w:eastAsia="Times New Roman" w:hAnsi="Calibri" w:cs="Calibri"/>
          <w:b/>
          <w:bCs/>
          <w:sz w:val="24"/>
          <w:szCs w:val="24"/>
          <w:lang w:eastAsia="pl-PL"/>
        </w:rPr>
      </w:pPr>
      <w:r>
        <w:rPr>
          <w:rFonts w:ascii="Calibri" w:eastAsia="Times New Roman" w:hAnsi="Calibri" w:cs="Calibri"/>
          <w:b/>
          <w:bCs/>
          <w:sz w:val="24"/>
          <w:szCs w:val="24"/>
          <w:lang w:eastAsia="pl-PL"/>
        </w:rPr>
        <w:t xml:space="preserve">Załącznik nr </w:t>
      </w:r>
      <w:r w:rsidRPr="00237407">
        <w:rPr>
          <w:rFonts w:ascii="Calibri" w:eastAsia="Times New Roman" w:hAnsi="Calibri" w:cs="Calibri"/>
          <w:b/>
          <w:bCs/>
          <w:sz w:val="24"/>
          <w:szCs w:val="24"/>
          <w:lang w:eastAsia="pl-PL"/>
        </w:rPr>
        <w:t>10</w:t>
      </w:r>
      <w:r>
        <w:rPr>
          <w:rFonts w:ascii="Calibri" w:eastAsia="Times New Roman" w:hAnsi="Calibri" w:cs="Calibri"/>
          <w:b/>
          <w:bCs/>
          <w:sz w:val="24"/>
          <w:szCs w:val="24"/>
          <w:lang w:eastAsia="pl-PL"/>
        </w:rPr>
        <w:t xml:space="preserve"> do SWZ</w:t>
      </w:r>
    </w:p>
    <w:p w14:paraId="7EADB852" w14:textId="77777777" w:rsidR="00B55605" w:rsidRDefault="00B55605" w:rsidP="00B55605">
      <w:pPr>
        <w:autoSpaceDE w:val="0"/>
        <w:autoSpaceDN w:val="0"/>
        <w:adjustRightInd w:val="0"/>
        <w:spacing w:after="0" w:line="240" w:lineRule="auto"/>
        <w:jc w:val="center"/>
        <w:rPr>
          <w:rFonts w:ascii="Calibri" w:eastAsia="Times New Roman" w:hAnsi="Calibri" w:cs="Calibri"/>
          <w:b/>
          <w:bCs/>
          <w:sz w:val="24"/>
          <w:szCs w:val="24"/>
          <w:lang w:eastAsia="pl-PL"/>
        </w:rPr>
      </w:pPr>
    </w:p>
    <w:p w14:paraId="6985151A" w14:textId="77777777" w:rsidR="00B55605" w:rsidRPr="00641301" w:rsidRDefault="00B55605" w:rsidP="00B55605">
      <w:pPr>
        <w:autoSpaceDE w:val="0"/>
        <w:autoSpaceDN w:val="0"/>
        <w:adjustRightInd w:val="0"/>
        <w:spacing w:after="0" w:line="240" w:lineRule="auto"/>
        <w:jc w:val="center"/>
        <w:rPr>
          <w:rFonts w:ascii="Calibri" w:eastAsia="Times New Roman" w:hAnsi="Calibri" w:cs="Calibri"/>
          <w:b/>
          <w:bCs/>
          <w:sz w:val="24"/>
          <w:szCs w:val="24"/>
          <w:lang w:eastAsia="pl-PL"/>
        </w:rPr>
      </w:pPr>
      <w:r w:rsidRPr="00641301">
        <w:rPr>
          <w:rFonts w:ascii="Calibri" w:eastAsia="Times New Roman" w:hAnsi="Calibri" w:cs="Calibri"/>
          <w:b/>
          <w:bCs/>
          <w:sz w:val="24"/>
          <w:szCs w:val="24"/>
          <w:lang w:eastAsia="pl-PL"/>
        </w:rPr>
        <w:t>Projektowane Postanowienia Umowne</w:t>
      </w:r>
    </w:p>
    <w:p w14:paraId="16C5FE83" w14:textId="77777777" w:rsidR="007471A1" w:rsidRPr="007471A1" w:rsidRDefault="007471A1" w:rsidP="007471A1">
      <w:pPr>
        <w:suppressLineNumbers/>
        <w:spacing w:after="0" w:line="240" w:lineRule="auto"/>
        <w:jc w:val="both"/>
        <w:rPr>
          <w:rFonts w:ascii="Arial" w:eastAsia="Arial Unicode MS" w:hAnsi="Arial" w:cs="Arial"/>
          <w:lang w:eastAsia="pl-PL"/>
        </w:rPr>
      </w:pPr>
    </w:p>
    <w:p w14:paraId="44C1A242" w14:textId="03E37AED" w:rsidR="007471A1" w:rsidRPr="007471A1" w:rsidRDefault="007471A1" w:rsidP="007471A1">
      <w:pPr>
        <w:spacing w:after="0" w:line="240" w:lineRule="auto"/>
        <w:jc w:val="center"/>
        <w:rPr>
          <w:rFonts w:ascii="Arial" w:eastAsia="Times New Roman" w:hAnsi="Arial" w:cs="Arial"/>
          <w:b/>
          <w:lang w:eastAsia="pl-PL"/>
        </w:rPr>
      </w:pPr>
      <w:r w:rsidRPr="007471A1">
        <w:rPr>
          <w:rFonts w:ascii="Arial" w:eastAsia="Times New Roman" w:hAnsi="Arial" w:cs="Arial"/>
          <w:b/>
          <w:lang w:eastAsia="pl-PL"/>
        </w:rPr>
        <w:t xml:space="preserve">UMOWA nr  </w:t>
      </w:r>
      <w:r w:rsidRPr="007471A1">
        <w:rPr>
          <w:rFonts w:ascii="Arial" w:eastAsia="Times New Roman" w:hAnsi="Arial" w:cs="Arial"/>
          <w:b/>
          <w:u w:val="dotted"/>
          <w:lang w:eastAsia="pl-PL"/>
        </w:rPr>
        <w:tab/>
      </w:r>
      <w:r w:rsidRPr="007471A1">
        <w:rPr>
          <w:rFonts w:ascii="Arial" w:eastAsia="Times New Roman" w:hAnsi="Arial" w:cs="Arial"/>
          <w:b/>
          <w:u w:val="dotted"/>
          <w:lang w:eastAsia="pl-PL"/>
        </w:rPr>
        <w:tab/>
      </w:r>
      <w:r w:rsidRPr="007471A1">
        <w:rPr>
          <w:rFonts w:ascii="Arial" w:eastAsia="Times New Roman" w:hAnsi="Arial" w:cs="Arial"/>
          <w:b/>
          <w:lang w:eastAsia="pl-PL"/>
        </w:rPr>
        <w:t>/ 202</w:t>
      </w:r>
      <w:r w:rsidR="00F36B0E">
        <w:rPr>
          <w:rFonts w:ascii="Arial" w:eastAsia="Times New Roman" w:hAnsi="Arial" w:cs="Arial"/>
          <w:b/>
          <w:lang w:eastAsia="pl-PL"/>
        </w:rPr>
        <w:t>4</w:t>
      </w:r>
    </w:p>
    <w:p w14:paraId="537AA06E" w14:textId="77777777" w:rsidR="007471A1" w:rsidRPr="007471A1" w:rsidRDefault="007471A1" w:rsidP="007471A1">
      <w:pPr>
        <w:spacing w:after="0" w:line="240" w:lineRule="auto"/>
        <w:jc w:val="center"/>
        <w:rPr>
          <w:rFonts w:ascii="Arial" w:eastAsia="Times New Roman" w:hAnsi="Arial" w:cs="Arial"/>
          <w:u w:val="single"/>
          <w:lang w:eastAsia="pl-PL"/>
        </w:rPr>
      </w:pPr>
      <w:r w:rsidRPr="007471A1">
        <w:rPr>
          <w:rFonts w:ascii="Arial" w:eastAsia="Times New Roman" w:hAnsi="Arial" w:cs="Arial"/>
          <w:u w:val="single"/>
          <w:lang w:eastAsia="pl-PL"/>
        </w:rPr>
        <w:t>na roboty budowlane</w:t>
      </w:r>
    </w:p>
    <w:p w14:paraId="22698FBA" w14:textId="77777777" w:rsidR="007471A1" w:rsidRPr="007471A1" w:rsidRDefault="007471A1" w:rsidP="007471A1">
      <w:pPr>
        <w:spacing w:after="0" w:line="240" w:lineRule="auto"/>
        <w:jc w:val="center"/>
        <w:rPr>
          <w:rFonts w:ascii="Arial" w:eastAsia="Times New Roman" w:hAnsi="Arial" w:cs="Arial"/>
          <w:u w:val="single"/>
          <w:lang w:eastAsia="pl-PL"/>
        </w:rPr>
      </w:pPr>
    </w:p>
    <w:p w14:paraId="46BB9E66" w14:textId="61FF38EE" w:rsidR="007471A1" w:rsidRPr="00F36B0E" w:rsidRDefault="007471A1" w:rsidP="007471A1">
      <w:pPr>
        <w:widowControl w:val="0"/>
        <w:tabs>
          <w:tab w:val="left" w:pos="846"/>
        </w:tabs>
        <w:spacing w:after="0" w:line="240" w:lineRule="auto"/>
        <w:contextualSpacing/>
        <w:jc w:val="both"/>
        <w:rPr>
          <w:rFonts w:ascii="Arial" w:eastAsia="Times New Roman" w:hAnsi="Arial" w:cs="Arial"/>
          <w:b/>
          <w:sz w:val="20"/>
          <w:szCs w:val="20"/>
          <w:lang w:eastAsia="ar-SA"/>
        </w:rPr>
      </w:pPr>
      <w:r w:rsidRPr="00F36B0E">
        <w:rPr>
          <w:rFonts w:ascii="Arial" w:eastAsia="Times New Roman" w:hAnsi="Arial" w:cs="Arial"/>
          <w:sz w:val="20"/>
          <w:szCs w:val="20"/>
          <w:lang w:eastAsia="pl-PL"/>
        </w:rPr>
        <w:t xml:space="preserve">w ramach zadania pn. </w:t>
      </w:r>
      <w:r w:rsidRPr="00F36B0E">
        <w:rPr>
          <w:rFonts w:ascii="Arial" w:eastAsia="Times New Roman" w:hAnsi="Arial" w:cs="Arial"/>
          <w:b/>
          <w:sz w:val="20"/>
          <w:szCs w:val="20"/>
          <w:lang w:eastAsia="ar-SA"/>
        </w:rPr>
        <w:t xml:space="preserve">„ </w:t>
      </w:r>
      <w:r w:rsidR="00F36B0E" w:rsidRPr="00F36B0E">
        <w:rPr>
          <w:rFonts w:ascii="Arial" w:eastAsia="Times New Roman" w:hAnsi="Arial" w:cs="Arial"/>
          <w:b/>
          <w:sz w:val="20"/>
          <w:szCs w:val="20"/>
          <w:lang w:eastAsia="ar-SA"/>
        </w:rPr>
        <w:t>Przebudowa i zmiana sposobu użytkowania części budynku przedszkola gminnego na Klub Malucha wraz z niezbędną infrastrukturą techniczną i zagospodarowaniem terenu</w:t>
      </w:r>
      <w:r w:rsidRPr="00F36B0E">
        <w:rPr>
          <w:rFonts w:ascii="Arial" w:eastAsia="Times New Roman" w:hAnsi="Arial" w:cs="Arial"/>
          <w:b/>
          <w:sz w:val="20"/>
          <w:szCs w:val="20"/>
          <w:lang w:eastAsia="ar-SA"/>
        </w:rPr>
        <w:t>”.</w:t>
      </w:r>
    </w:p>
    <w:p w14:paraId="26B88201" w14:textId="77777777" w:rsidR="007471A1" w:rsidRPr="007471A1" w:rsidRDefault="007471A1" w:rsidP="007471A1">
      <w:pPr>
        <w:suppressLineNumbers/>
        <w:spacing w:after="0" w:line="240" w:lineRule="auto"/>
        <w:jc w:val="both"/>
        <w:rPr>
          <w:rFonts w:ascii="Arial" w:eastAsia="Arial Unicode MS" w:hAnsi="Arial" w:cs="Arial"/>
          <w:lang w:eastAsia="pl-PL"/>
        </w:rPr>
      </w:pPr>
    </w:p>
    <w:p w14:paraId="0F6016C4" w14:textId="1BDCEE78" w:rsidR="007471A1" w:rsidRPr="00F36B0E" w:rsidRDefault="007471A1" w:rsidP="007471A1">
      <w:pPr>
        <w:suppressLineNumbers/>
        <w:spacing w:after="0" w:line="240" w:lineRule="auto"/>
        <w:jc w:val="both"/>
        <w:rPr>
          <w:rFonts w:ascii="Arial" w:eastAsia="Arial Unicode MS" w:hAnsi="Arial" w:cs="Arial"/>
          <w:sz w:val="20"/>
          <w:szCs w:val="20"/>
          <w:lang w:eastAsia="pl-PL"/>
        </w:rPr>
      </w:pPr>
      <w:r w:rsidRPr="00F36B0E">
        <w:rPr>
          <w:rFonts w:ascii="Arial" w:eastAsia="Arial Unicode MS" w:hAnsi="Arial" w:cs="Arial"/>
          <w:sz w:val="20"/>
          <w:szCs w:val="20"/>
          <w:lang w:eastAsia="pl-PL"/>
        </w:rPr>
        <w:t xml:space="preserve">Sporządzona w dniu ………………………… r.  w </w:t>
      </w:r>
      <w:r w:rsidR="00B55605" w:rsidRPr="00F36B0E">
        <w:rPr>
          <w:rFonts w:ascii="Arial" w:eastAsia="Arial Unicode MS" w:hAnsi="Arial" w:cs="Arial"/>
          <w:sz w:val="20"/>
          <w:szCs w:val="20"/>
          <w:lang w:eastAsia="pl-PL"/>
        </w:rPr>
        <w:t>Santok</w:t>
      </w:r>
      <w:r w:rsidRPr="00F36B0E">
        <w:rPr>
          <w:rFonts w:ascii="Arial" w:eastAsia="Arial Unicode MS" w:hAnsi="Arial" w:cs="Arial"/>
          <w:sz w:val="20"/>
          <w:szCs w:val="20"/>
          <w:lang w:eastAsia="pl-PL"/>
        </w:rPr>
        <w:t xml:space="preserve">  pomiędzy:</w:t>
      </w:r>
    </w:p>
    <w:p w14:paraId="75AE6D85" w14:textId="77777777" w:rsidR="00B55605" w:rsidRPr="00F36B0E" w:rsidRDefault="00B55605" w:rsidP="00B55605">
      <w:pPr>
        <w:suppressAutoHyphens/>
        <w:autoSpaceDE w:val="0"/>
        <w:autoSpaceDN w:val="0"/>
        <w:adjustRightInd w:val="0"/>
        <w:spacing w:after="0" w:line="276" w:lineRule="auto"/>
        <w:jc w:val="both"/>
        <w:rPr>
          <w:rFonts w:ascii="Arial" w:eastAsia="Times New Roman" w:hAnsi="Arial" w:cs="Arial"/>
          <w:sz w:val="20"/>
          <w:szCs w:val="20"/>
          <w:lang w:eastAsia="ar-SA"/>
        </w:rPr>
      </w:pPr>
      <w:r w:rsidRPr="00F36B0E">
        <w:rPr>
          <w:rFonts w:ascii="Arial" w:eastAsia="Times New Roman" w:hAnsi="Arial" w:cs="Arial"/>
          <w:sz w:val="20"/>
          <w:szCs w:val="20"/>
          <w:lang w:eastAsia="ar-SA"/>
        </w:rPr>
        <w:t>Gminą Santok z siedzibą przy ul. Gorzowskiej 59; 66-431 Santok, NIP: 5991012158, w imieniu której występuje:</w:t>
      </w:r>
    </w:p>
    <w:p w14:paraId="3FAC8858" w14:textId="05FD8AC9" w:rsidR="00B55605" w:rsidRPr="00F36B0E" w:rsidRDefault="00F36B0E">
      <w:pPr>
        <w:numPr>
          <w:ilvl w:val="0"/>
          <w:numId w:val="89"/>
        </w:numPr>
        <w:tabs>
          <w:tab w:val="left" w:pos="567"/>
        </w:tabs>
        <w:suppressAutoHyphens/>
        <w:autoSpaceDE w:val="0"/>
        <w:autoSpaceDN w:val="0"/>
        <w:adjustRightInd w:val="0"/>
        <w:spacing w:after="0"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Józef Ludniewski</w:t>
      </w:r>
      <w:r w:rsidR="00B55605" w:rsidRPr="00F36B0E">
        <w:rPr>
          <w:rFonts w:ascii="Arial" w:eastAsia="Times New Roman" w:hAnsi="Arial" w:cs="Arial"/>
          <w:sz w:val="20"/>
          <w:szCs w:val="20"/>
          <w:lang w:eastAsia="ar-SA"/>
        </w:rPr>
        <w:t xml:space="preserve"> – Wójt Gminy Santok,</w:t>
      </w:r>
    </w:p>
    <w:p w14:paraId="66A0D19D" w14:textId="6A5C660D" w:rsidR="007471A1" w:rsidRPr="00F36B0E" w:rsidRDefault="00B55605" w:rsidP="00B55605">
      <w:pPr>
        <w:spacing w:after="0" w:line="240" w:lineRule="auto"/>
        <w:rPr>
          <w:rFonts w:ascii="Arial" w:eastAsia="Arial Unicode MS" w:hAnsi="Arial" w:cs="Arial"/>
          <w:sz w:val="20"/>
          <w:szCs w:val="20"/>
          <w:lang w:eastAsia="pl-PL"/>
        </w:rPr>
      </w:pPr>
      <w:r w:rsidRPr="00F36B0E">
        <w:rPr>
          <w:rFonts w:ascii="Arial" w:eastAsia="Times New Roman" w:hAnsi="Arial" w:cs="Arial"/>
          <w:sz w:val="20"/>
          <w:szCs w:val="20"/>
          <w:lang w:eastAsia="ar-SA"/>
        </w:rPr>
        <w:t xml:space="preserve">przy kontrasygnacie Skarbnika Gminy   –  p. Andrzeja Szymczaka </w:t>
      </w:r>
    </w:p>
    <w:p w14:paraId="42966866" w14:textId="77777777" w:rsidR="007471A1" w:rsidRPr="00F36B0E" w:rsidRDefault="007471A1" w:rsidP="007471A1">
      <w:pPr>
        <w:suppressLineNumbers/>
        <w:spacing w:after="0" w:line="240" w:lineRule="auto"/>
        <w:jc w:val="both"/>
        <w:rPr>
          <w:rFonts w:ascii="Arial" w:eastAsia="Arial Unicode MS" w:hAnsi="Arial" w:cs="Arial"/>
          <w:sz w:val="20"/>
          <w:szCs w:val="20"/>
          <w:lang w:eastAsia="pl-PL"/>
        </w:rPr>
      </w:pPr>
      <w:r w:rsidRPr="00F36B0E">
        <w:rPr>
          <w:rFonts w:ascii="Arial" w:eastAsia="Arial Unicode MS" w:hAnsi="Arial" w:cs="Arial"/>
          <w:sz w:val="20"/>
          <w:szCs w:val="20"/>
          <w:lang w:eastAsia="pl-PL"/>
        </w:rPr>
        <w:t>zwanym dalej  „</w:t>
      </w:r>
      <w:r w:rsidRPr="00F36B0E">
        <w:rPr>
          <w:rFonts w:ascii="Arial" w:eastAsia="Arial Unicode MS" w:hAnsi="Arial" w:cs="Arial"/>
          <w:b/>
          <w:bCs/>
          <w:sz w:val="20"/>
          <w:szCs w:val="20"/>
          <w:lang w:eastAsia="pl-PL"/>
        </w:rPr>
        <w:t>Zamawiającym</w:t>
      </w:r>
      <w:r w:rsidRPr="00F36B0E">
        <w:rPr>
          <w:rFonts w:ascii="Arial" w:eastAsia="Arial Unicode MS" w:hAnsi="Arial" w:cs="Arial"/>
          <w:sz w:val="20"/>
          <w:szCs w:val="20"/>
          <w:lang w:eastAsia="pl-PL"/>
        </w:rPr>
        <w:t>”</w:t>
      </w:r>
    </w:p>
    <w:p w14:paraId="1F2FEE45" w14:textId="77777777" w:rsidR="007471A1" w:rsidRPr="00F36B0E" w:rsidRDefault="007471A1" w:rsidP="007471A1">
      <w:pPr>
        <w:spacing w:after="0" w:line="240" w:lineRule="auto"/>
        <w:jc w:val="both"/>
        <w:rPr>
          <w:rFonts w:ascii="Arial" w:eastAsia="Times New Roman" w:hAnsi="Arial" w:cs="Arial"/>
          <w:sz w:val="20"/>
          <w:szCs w:val="20"/>
          <w:lang w:eastAsia="pl-PL"/>
        </w:rPr>
      </w:pPr>
    </w:p>
    <w:p w14:paraId="0CD47F0C" w14:textId="77777777" w:rsidR="007471A1" w:rsidRPr="00F36B0E" w:rsidRDefault="007471A1" w:rsidP="007471A1">
      <w:pPr>
        <w:spacing w:after="0" w:line="240" w:lineRule="auto"/>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a</w:t>
      </w:r>
    </w:p>
    <w:p w14:paraId="4F1AA8C1" w14:textId="77777777" w:rsidR="007471A1" w:rsidRPr="00F36B0E" w:rsidRDefault="007471A1" w:rsidP="007471A1">
      <w:pPr>
        <w:suppressAutoHyphens/>
        <w:spacing w:after="0" w:line="240" w:lineRule="auto"/>
        <w:jc w:val="both"/>
        <w:rPr>
          <w:rFonts w:ascii="Arial" w:eastAsia="Arial Unicode MS" w:hAnsi="Arial" w:cs="Arial"/>
          <w:bCs/>
          <w:sz w:val="20"/>
          <w:szCs w:val="20"/>
          <w:lang w:eastAsia="ar-SA"/>
        </w:rPr>
      </w:pPr>
      <w:r w:rsidRPr="00F36B0E">
        <w:rPr>
          <w:rFonts w:ascii="Arial" w:eastAsia="Arial Unicode MS" w:hAnsi="Arial" w:cs="Arial"/>
          <w:bCs/>
          <w:sz w:val="20"/>
          <w:szCs w:val="20"/>
          <w:lang w:eastAsia="ar-SA"/>
        </w:rPr>
        <w:t>…………………………………………………………………………………………………………………….......</w:t>
      </w:r>
    </w:p>
    <w:p w14:paraId="4CC8D332" w14:textId="77777777" w:rsidR="007471A1" w:rsidRPr="00F36B0E" w:rsidRDefault="007471A1" w:rsidP="007471A1">
      <w:pPr>
        <w:suppressAutoHyphens/>
        <w:spacing w:after="0" w:line="240" w:lineRule="auto"/>
        <w:jc w:val="both"/>
        <w:rPr>
          <w:rFonts w:ascii="Arial" w:eastAsia="Arial Unicode MS" w:hAnsi="Arial" w:cs="Arial"/>
          <w:bCs/>
          <w:sz w:val="20"/>
          <w:szCs w:val="20"/>
          <w:lang w:eastAsia="ar-SA"/>
        </w:rPr>
      </w:pPr>
      <w:r w:rsidRPr="00F36B0E">
        <w:rPr>
          <w:rFonts w:ascii="Arial" w:eastAsia="Arial Unicode MS" w:hAnsi="Arial" w:cs="Arial"/>
          <w:bCs/>
          <w:sz w:val="20"/>
          <w:szCs w:val="20"/>
          <w:lang w:eastAsia="ar-SA"/>
        </w:rPr>
        <w:t>działającym na podstawie wpisu do KRS pod numerem …………………… prowadzącym działalnością gospodarczą pod nazwą ………………………. z siedzibą …………………………………………………….</w:t>
      </w:r>
    </w:p>
    <w:p w14:paraId="4F5B1242" w14:textId="77777777" w:rsidR="007471A1" w:rsidRPr="00F36B0E" w:rsidRDefault="007471A1" w:rsidP="007471A1">
      <w:pPr>
        <w:suppressAutoHyphens/>
        <w:spacing w:after="0" w:line="240" w:lineRule="auto"/>
        <w:jc w:val="both"/>
        <w:rPr>
          <w:rFonts w:ascii="Arial" w:eastAsia="Arial Unicode MS" w:hAnsi="Arial" w:cs="Arial"/>
          <w:bCs/>
          <w:sz w:val="20"/>
          <w:szCs w:val="20"/>
          <w:lang w:eastAsia="ar-SA"/>
        </w:rPr>
      </w:pPr>
      <w:r w:rsidRPr="00F36B0E">
        <w:rPr>
          <w:rFonts w:ascii="Arial" w:eastAsia="Arial Unicode MS" w:hAnsi="Arial" w:cs="Arial"/>
          <w:bCs/>
          <w:sz w:val="20"/>
          <w:szCs w:val="20"/>
          <w:lang w:eastAsia="ar-SA"/>
        </w:rPr>
        <w:t>REGON ………………………….. będącym zarejestrowanym płatnikiem podatku VAT o numerze</w:t>
      </w:r>
    </w:p>
    <w:p w14:paraId="73D859CC" w14:textId="77777777" w:rsidR="007471A1" w:rsidRPr="00F36B0E" w:rsidRDefault="007471A1" w:rsidP="007471A1">
      <w:pPr>
        <w:suppressAutoHyphens/>
        <w:spacing w:after="0" w:line="240" w:lineRule="auto"/>
        <w:jc w:val="both"/>
        <w:rPr>
          <w:rFonts w:ascii="Arial" w:eastAsia="Arial Unicode MS" w:hAnsi="Arial" w:cs="Arial"/>
          <w:bCs/>
          <w:sz w:val="20"/>
          <w:szCs w:val="20"/>
          <w:lang w:eastAsia="ar-SA"/>
        </w:rPr>
      </w:pPr>
      <w:r w:rsidRPr="00F36B0E">
        <w:rPr>
          <w:rFonts w:ascii="Arial" w:eastAsia="Arial Unicode MS" w:hAnsi="Arial" w:cs="Arial"/>
          <w:bCs/>
          <w:sz w:val="20"/>
          <w:szCs w:val="20"/>
          <w:lang w:eastAsia="ar-SA"/>
        </w:rPr>
        <w:t>NIP ………………………</w:t>
      </w:r>
    </w:p>
    <w:p w14:paraId="4DF9CF8F" w14:textId="77777777" w:rsidR="007471A1" w:rsidRPr="00F36B0E" w:rsidRDefault="007471A1" w:rsidP="007471A1">
      <w:pPr>
        <w:suppressLineNumbers/>
        <w:spacing w:after="0" w:line="240" w:lineRule="auto"/>
        <w:jc w:val="both"/>
        <w:rPr>
          <w:rFonts w:ascii="Arial" w:eastAsia="Arial Unicode MS" w:hAnsi="Arial" w:cs="Arial"/>
          <w:b/>
          <w:sz w:val="20"/>
          <w:szCs w:val="20"/>
          <w:lang w:eastAsia="pl-PL"/>
        </w:rPr>
      </w:pPr>
      <w:r w:rsidRPr="00F36B0E">
        <w:rPr>
          <w:rFonts w:ascii="Arial" w:eastAsia="Arial Unicode MS" w:hAnsi="Arial" w:cs="Arial"/>
          <w:sz w:val="20"/>
          <w:szCs w:val="20"/>
          <w:lang w:eastAsia="pl-PL"/>
        </w:rPr>
        <w:t xml:space="preserve">reprezentowanym przez: </w:t>
      </w:r>
    </w:p>
    <w:p w14:paraId="039C82E2" w14:textId="77777777" w:rsidR="007471A1" w:rsidRPr="00F36B0E" w:rsidRDefault="007471A1" w:rsidP="007471A1">
      <w:pPr>
        <w:suppressLineNumbers/>
        <w:spacing w:after="0" w:line="240" w:lineRule="auto"/>
        <w:jc w:val="both"/>
        <w:rPr>
          <w:rFonts w:ascii="Arial" w:eastAsia="Arial Unicode MS" w:hAnsi="Arial" w:cs="Arial"/>
          <w:sz w:val="20"/>
          <w:szCs w:val="20"/>
          <w:lang w:eastAsia="pl-PL"/>
        </w:rPr>
      </w:pPr>
      <w:r w:rsidRPr="00F36B0E">
        <w:rPr>
          <w:rFonts w:ascii="Arial" w:eastAsia="Arial Unicode MS" w:hAnsi="Arial" w:cs="Arial"/>
          <w:sz w:val="20"/>
          <w:szCs w:val="20"/>
          <w:lang w:eastAsia="pl-PL"/>
        </w:rPr>
        <w:t>………………………………………………….</w:t>
      </w:r>
    </w:p>
    <w:p w14:paraId="2655DB17" w14:textId="77777777" w:rsidR="007471A1" w:rsidRPr="00F36B0E" w:rsidRDefault="007471A1" w:rsidP="007471A1">
      <w:pPr>
        <w:suppressAutoHyphens/>
        <w:spacing w:after="0" w:line="240" w:lineRule="auto"/>
        <w:jc w:val="both"/>
        <w:rPr>
          <w:rFonts w:ascii="Arial" w:eastAsia="Arial Unicode MS" w:hAnsi="Arial" w:cs="Arial"/>
          <w:bCs/>
          <w:sz w:val="20"/>
          <w:szCs w:val="20"/>
          <w:lang w:eastAsia="ar-SA"/>
        </w:rPr>
      </w:pPr>
      <w:r w:rsidRPr="00F36B0E">
        <w:rPr>
          <w:rFonts w:ascii="Arial" w:eastAsia="Arial Unicode MS" w:hAnsi="Arial" w:cs="Arial"/>
          <w:bCs/>
          <w:sz w:val="20"/>
          <w:szCs w:val="20"/>
          <w:lang w:eastAsia="ar-SA"/>
        </w:rPr>
        <w:t>zwanym dalej „</w:t>
      </w:r>
      <w:r w:rsidRPr="00F36B0E">
        <w:rPr>
          <w:rFonts w:ascii="Arial" w:eastAsia="Arial Unicode MS" w:hAnsi="Arial" w:cs="Arial"/>
          <w:b/>
          <w:bCs/>
          <w:sz w:val="20"/>
          <w:szCs w:val="20"/>
          <w:lang w:eastAsia="ar-SA"/>
        </w:rPr>
        <w:t>Wykonawcą</w:t>
      </w:r>
      <w:r w:rsidRPr="00F36B0E">
        <w:rPr>
          <w:rFonts w:ascii="Arial" w:eastAsia="Arial Unicode MS" w:hAnsi="Arial" w:cs="Arial"/>
          <w:bCs/>
          <w:sz w:val="20"/>
          <w:szCs w:val="20"/>
          <w:lang w:eastAsia="ar-SA"/>
        </w:rPr>
        <w:t>”.</w:t>
      </w:r>
    </w:p>
    <w:p w14:paraId="46C2C3AB" w14:textId="77777777" w:rsidR="007471A1" w:rsidRPr="00F36B0E" w:rsidRDefault="007471A1" w:rsidP="007471A1">
      <w:pPr>
        <w:spacing w:before="240" w:after="0" w:line="240" w:lineRule="auto"/>
        <w:jc w:val="center"/>
        <w:rPr>
          <w:rFonts w:ascii="Arial" w:eastAsia="Times New Roman" w:hAnsi="Arial" w:cs="Arial"/>
          <w:b/>
          <w:sz w:val="20"/>
          <w:szCs w:val="20"/>
          <w:lang w:eastAsia="pl-PL"/>
        </w:rPr>
      </w:pPr>
      <w:r w:rsidRPr="00F36B0E">
        <w:rPr>
          <w:rFonts w:ascii="Arial" w:eastAsia="Times New Roman" w:hAnsi="Arial" w:cs="Arial"/>
          <w:b/>
          <w:sz w:val="20"/>
          <w:szCs w:val="20"/>
          <w:lang w:eastAsia="pl-PL"/>
        </w:rPr>
        <w:t>§1</w:t>
      </w:r>
    </w:p>
    <w:p w14:paraId="38D94772" w14:textId="77777777" w:rsidR="007471A1" w:rsidRPr="00F36B0E" w:rsidRDefault="007471A1" w:rsidP="00F36B0E">
      <w:pPr>
        <w:spacing w:after="0" w:line="240" w:lineRule="auto"/>
        <w:jc w:val="center"/>
        <w:rPr>
          <w:rFonts w:ascii="Arial" w:eastAsia="Times New Roman" w:hAnsi="Arial" w:cs="Arial"/>
          <w:b/>
          <w:sz w:val="20"/>
          <w:szCs w:val="20"/>
          <w:lang w:eastAsia="pl-PL"/>
        </w:rPr>
      </w:pPr>
      <w:r w:rsidRPr="00F36B0E">
        <w:rPr>
          <w:rFonts w:ascii="Arial" w:eastAsia="Times New Roman" w:hAnsi="Arial" w:cs="Arial"/>
          <w:b/>
          <w:sz w:val="20"/>
          <w:szCs w:val="20"/>
          <w:lang w:eastAsia="pl-PL"/>
        </w:rPr>
        <w:t>(definicje i interpretacje)</w:t>
      </w:r>
    </w:p>
    <w:p w14:paraId="0296AF78" w14:textId="77777777" w:rsidR="007471A1" w:rsidRPr="00F36B0E" w:rsidRDefault="007471A1" w:rsidP="00F36B0E">
      <w:pPr>
        <w:spacing w:after="0" w:line="240" w:lineRule="auto"/>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Na potrzeby niniejszej umowy następujące słowa i wyrażenia będą miały znaczenie poniżej im  przypisane: </w:t>
      </w:r>
    </w:p>
    <w:p w14:paraId="69D633E8" w14:textId="017DC6B6" w:rsidR="007471A1" w:rsidRPr="00F36B0E" w:rsidRDefault="007471A1" w:rsidP="007471A1">
      <w:pPr>
        <w:numPr>
          <w:ilvl w:val="0"/>
          <w:numId w:val="1"/>
        </w:numPr>
        <w:spacing w:after="0" w:line="240" w:lineRule="auto"/>
        <w:ind w:left="567" w:hanging="567"/>
        <w:jc w:val="both"/>
        <w:rPr>
          <w:rFonts w:ascii="Arial" w:eastAsia="Times New Roman" w:hAnsi="Arial" w:cs="Arial"/>
          <w:b/>
          <w:sz w:val="20"/>
          <w:szCs w:val="20"/>
          <w:lang w:eastAsia="pl-PL"/>
        </w:rPr>
      </w:pPr>
      <w:r w:rsidRPr="00F36B0E">
        <w:rPr>
          <w:rFonts w:ascii="Arial" w:eastAsia="Times New Roman" w:hAnsi="Arial" w:cs="Arial"/>
          <w:b/>
          <w:sz w:val="20"/>
          <w:szCs w:val="20"/>
          <w:lang w:eastAsia="pl-PL"/>
        </w:rPr>
        <w:t xml:space="preserve">Zamawiający </w:t>
      </w:r>
      <w:r w:rsidRPr="00F36B0E">
        <w:rPr>
          <w:rFonts w:ascii="Arial" w:eastAsia="Times New Roman" w:hAnsi="Arial" w:cs="Arial"/>
          <w:sz w:val="20"/>
          <w:szCs w:val="20"/>
          <w:lang w:eastAsia="pl-PL"/>
        </w:rPr>
        <w:t xml:space="preserve">– oznacza udzielającego zamówienia, tj. </w:t>
      </w:r>
      <w:r w:rsidR="00B55605" w:rsidRPr="00F36B0E">
        <w:rPr>
          <w:rFonts w:ascii="Arial" w:eastAsia="Times New Roman" w:hAnsi="Arial" w:cs="Arial"/>
          <w:sz w:val="20"/>
          <w:szCs w:val="20"/>
          <w:lang w:eastAsia="pl-PL"/>
        </w:rPr>
        <w:t xml:space="preserve">Gminę Santok </w:t>
      </w:r>
    </w:p>
    <w:p w14:paraId="599236A8" w14:textId="77777777" w:rsidR="007471A1" w:rsidRPr="00F36B0E" w:rsidRDefault="007471A1" w:rsidP="007471A1">
      <w:pPr>
        <w:numPr>
          <w:ilvl w:val="0"/>
          <w:numId w:val="1"/>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 xml:space="preserve">Wykonawca </w:t>
      </w:r>
      <w:r w:rsidRPr="00F36B0E">
        <w:rPr>
          <w:rFonts w:ascii="Arial" w:eastAsia="Times New Roman" w:hAnsi="Arial" w:cs="Arial"/>
          <w:sz w:val="20"/>
          <w:szCs w:val="20"/>
          <w:lang w:eastAsia="pl-PL"/>
        </w:rPr>
        <w:t>– oznacza wykonawcę robót będących przedmiotem niniejszej umowy. Pojęcie to jest tożsame/równoznaczne z pojęciem Wykonawca Robót.</w:t>
      </w:r>
    </w:p>
    <w:p w14:paraId="5947A0AC" w14:textId="77777777" w:rsidR="007471A1" w:rsidRPr="00F36B0E" w:rsidRDefault="007471A1" w:rsidP="007471A1">
      <w:pPr>
        <w:numPr>
          <w:ilvl w:val="0"/>
          <w:numId w:val="1"/>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 xml:space="preserve">Kontrakt - </w:t>
      </w:r>
      <w:r w:rsidRPr="00F36B0E">
        <w:rPr>
          <w:rFonts w:ascii="Arial" w:eastAsia="Times New Roman" w:hAnsi="Arial" w:cs="Arial"/>
          <w:sz w:val="20"/>
          <w:szCs w:val="20"/>
          <w:lang w:eastAsia="pl-PL"/>
        </w:rPr>
        <w:t>oznacza niniejszą umowę.</w:t>
      </w:r>
    </w:p>
    <w:p w14:paraId="2BEBD7ED" w14:textId="77777777" w:rsidR="007471A1" w:rsidRPr="00F36B0E" w:rsidRDefault="007471A1" w:rsidP="007471A1">
      <w:pPr>
        <w:numPr>
          <w:ilvl w:val="0"/>
          <w:numId w:val="1"/>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Nadzór Inwestorski</w:t>
      </w:r>
      <w:r w:rsidRPr="00F36B0E">
        <w:rPr>
          <w:rFonts w:ascii="Arial" w:eastAsia="Times New Roman" w:hAnsi="Arial" w:cs="Arial"/>
          <w:sz w:val="20"/>
          <w:szCs w:val="20"/>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w:t>
      </w:r>
    </w:p>
    <w:p w14:paraId="11C77917" w14:textId="77777777" w:rsidR="007471A1" w:rsidRPr="00F36B0E" w:rsidRDefault="007471A1" w:rsidP="007471A1">
      <w:pPr>
        <w:numPr>
          <w:ilvl w:val="0"/>
          <w:numId w:val="1"/>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Odbiór częściowy</w:t>
      </w:r>
      <w:r w:rsidRPr="00F36B0E">
        <w:rPr>
          <w:rFonts w:ascii="Arial" w:eastAsia="Times New Roman" w:hAnsi="Arial" w:cs="Arial"/>
          <w:sz w:val="20"/>
          <w:szCs w:val="20"/>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w:t>
      </w:r>
    </w:p>
    <w:p w14:paraId="2C7D209A" w14:textId="77777777" w:rsidR="007471A1" w:rsidRPr="00F36B0E" w:rsidRDefault="007471A1" w:rsidP="007471A1">
      <w:pPr>
        <w:numPr>
          <w:ilvl w:val="0"/>
          <w:numId w:val="1"/>
        </w:numPr>
        <w:tabs>
          <w:tab w:val="left" w:pos="4536"/>
        </w:tabs>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Zakończenie realizacji robót budowlanych</w:t>
      </w:r>
      <w:r w:rsidRPr="00F36B0E">
        <w:rPr>
          <w:rFonts w:ascii="Arial" w:eastAsia="Times New Roman" w:hAnsi="Arial" w:cs="Arial"/>
          <w:sz w:val="20"/>
          <w:szCs w:val="20"/>
          <w:lang w:eastAsia="pl-PL"/>
        </w:rPr>
        <w:t xml:space="preserve"> - realizację robót budowlanych uznaje się za zakończoną wówczas, gdy łącznie zachodzą niżej wymienione warunki:</w:t>
      </w:r>
    </w:p>
    <w:p w14:paraId="57588517" w14:textId="77777777" w:rsidR="007471A1" w:rsidRPr="00F36B0E" w:rsidRDefault="007471A1" w:rsidP="007471A1">
      <w:pPr>
        <w:numPr>
          <w:ilvl w:val="0"/>
          <w:numId w:val="14"/>
        </w:numPr>
        <w:tabs>
          <w:tab w:val="left" w:pos="993"/>
        </w:tabs>
        <w:spacing w:after="0" w:line="240" w:lineRule="auto"/>
        <w:ind w:left="993" w:hanging="426"/>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zakończył roboty budowlane objęte niniejszą umową, w tym uporządkował teren inwestycji.</w:t>
      </w:r>
    </w:p>
    <w:p w14:paraId="79F6B8B1" w14:textId="77777777" w:rsidR="007471A1" w:rsidRPr="00F36B0E" w:rsidRDefault="007471A1" w:rsidP="007471A1">
      <w:pPr>
        <w:numPr>
          <w:ilvl w:val="0"/>
          <w:numId w:val="14"/>
        </w:numPr>
        <w:tabs>
          <w:tab w:val="left" w:pos="993"/>
        </w:tabs>
        <w:spacing w:after="0" w:line="240" w:lineRule="auto"/>
        <w:ind w:left="993" w:hanging="426"/>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Dokonany zostanie wpis kierownika budowy do Dziennika Budowy/Robót o zakończeniu robót budowlanych oraz wpis Nadzoru Inwestorskiego potwierdzający taki stan rzeczy.</w:t>
      </w:r>
    </w:p>
    <w:p w14:paraId="09184961" w14:textId="77777777" w:rsidR="007471A1" w:rsidRPr="00F36B0E" w:rsidRDefault="007471A1" w:rsidP="007471A1">
      <w:pPr>
        <w:numPr>
          <w:ilvl w:val="0"/>
          <w:numId w:val="14"/>
        </w:numPr>
        <w:tabs>
          <w:tab w:val="left" w:pos="993"/>
        </w:tabs>
        <w:spacing w:after="0" w:line="240" w:lineRule="auto"/>
        <w:ind w:left="993" w:hanging="426"/>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Wykonawca uzyska pozwolenia na użytkowanie, </w:t>
      </w:r>
    </w:p>
    <w:p w14:paraId="03C3B115" w14:textId="77777777" w:rsidR="007471A1" w:rsidRPr="00F36B0E" w:rsidRDefault="007471A1" w:rsidP="007471A1">
      <w:pPr>
        <w:numPr>
          <w:ilvl w:val="0"/>
          <w:numId w:val="1"/>
        </w:numPr>
        <w:spacing w:after="0" w:line="240" w:lineRule="auto"/>
        <w:ind w:left="567" w:hanging="567"/>
        <w:jc w:val="both"/>
        <w:rPr>
          <w:rFonts w:ascii="Arial" w:eastAsia="Times New Roman" w:hAnsi="Arial" w:cs="Arial"/>
          <w:b/>
          <w:sz w:val="20"/>
          <w:szCs w:val="20"/>
          <w:lang w:eastAsia="pl-PL"/>
        </w:rPr>
      </w:pPr>
      <w:r w:rsidRPr="00F36B0E">
        <w:rPr>
          <w:rFonts w:ascii="Arial" w:eastAsia="Times New Roman" w:hAnsi="Arial" w:cs="Arial"/>
          <w:b/>
          <w:sz w:val="20"/>
          <w:szCs w:val="20"/>
          <w:lang w:eastAsia="pl-PL"/>
        </w:rPr>
        <w:t>Odbiór końcowy</w:t>
      </w:r>
      <w:r w:rsidRPr="00F36B0E">
        <w:rPr>
          <w:rFonts w:ascii="Arial" w:eastAsia="Times New Roman" w:hAnsi="Arial" w:cs="Arial"/>
          <w:sz w:val="20"/>
          <w:szCs w:val="20"/>
          <w:lang w:eastAsia="pl-PL"/>
        </w:rPr>
        <w:t xml:space="preserve"> – protokolarne przekazanie z udziałem stron Kontraktu przedmiotu umowy w stanie gotowym do użytkowania wraz z pozwoleniem na użytkowanie po pozytywnym zakończeniu odbiorów częściowych. Przed odbiorem końcowym, należy skompletować </w:t>
      </w:r>
    </w:p>
    <w:p w14:paraId="056D37DE" w14:textId="77777777" w:rsidR="007471A1" w:rsidRPr="00F36B0E" w:rsidRDefault="007471A1" w:rsidP="007471A1">
      <w:pPr>
        <w:spacing w:after="0" w:line="240" w:lineRule="auto"/>
        <w:ind w:left="567"/>
        <w:jc w:val="both"/>
        <w:rPr>
          <w:rFonts w:ascii="Arial" w:eastAsia="Times New Roman" w:hAnsi="Arial" w:cs="Arial"/>
          <w:b/>
          <w:sz w:val="20"/>
          <w:szCs w:val="20"/>
          <w:lang w:eastAsia="pl-PL"/>
        </w:rPr>
      </w:pPr>
      <w:r w:rsidRPr="00F36B0E">
        <w:rPr>
          <w:rFonts w:ascii="Arial" w:eastAsia="Times New Roman" w:hAnsi="Arial" w:cs="Arial"/>
          <w:sz w:val="20"/>
          <w:szCs w:val="20"/>
          <w:lang w:eastAsia="pl-PL"/>
        </w:rPr>
        <w:t xml:space="preserve">dokumentację powykonawczą, w tym gwarancje, zaświadczenia od organów kontroli technicznej, a także należy uporządkować teren inwestycji. Po uzyskaniu pozytywnej decyzji  o pozwoleniu na użytkowanie i jej uprawomocnieniu Wykonawca przekaże Nadzorowi Inwestorskiemu dokumentację powykonawczą. Następnie Wykonawca zgłosi pisemnie Zamawiającemu gotowość do dokonania odbioru końcowego. Zamawiający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4A04ECD4" w14:textId="77777777" w:rsidR="007471A1" w:rsidRPr="00F36B0E" w:rsidRDefault="007471A1" w:rsidP="007471A1">
      <w:pPr>
        <w:numPr>
          <w:ilvl w:val="0"/>
          <w:numId w:val="1"/>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lastRenderedPageBreak/>
        <w:t>Odbiór ostateczny</w:t>
      </w:r>
      <w:r w:rsidRPr="00F36B0E">
        <w:rPr>
          <w:rFonts w:ascii="Arial" w:eastAsia="Times New Roman" w:hAnsi="Arial" w:cs="Arial"/>
          <w:sz w:val="20"/>
          <w:szCs w:val="20"/>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w:t>
      </w:r>
    </w:p>
    <w:p w14:paraId="39FE6F29" w14:textId="77777777" w:rsidR="007471A1" w:rsidRPr="00F36B0E" w:rsidRDefault="007471A1" w:rsidP="007471A1">
      <w:pPr>
        <w:numPr>
          <w:ilvl w:val="0"/>
          <w:numId w:val="1"/>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Zakończenie realizacji przedmiotu umowy</w:t>
      </w:r>
      <w:r w:rsidRPr="00F36B0E">
        <w:rPr>
          <w:rFonts w:ascii="Arial" w:eastAsia="Times New Roman" w:hAnsi="Arial" w:cs="Arial"/>
          <w:sz w:val="20"/>
          <w:szCs w:val="20"/>
          <w:lang w:eastAsia="pl-PL"/>
        </w:rPr>
        <w:t xml:space="preserve"> - za zakończenie realizacji umowy uznaje się podpisanie protokołu odbioru ostatecznego, a data podpisania protokołu odbioru ostatecznego jest datą zakończenia realizacji przedmiotu umowy.</w:t>
      </w:r>
    </w:p>
    <w:p w14:paraId="70FB522E" w14:textId="77777777" w:rsidR="007471A1" w:rsidRPr="00F36B0E" w:rsidRDefault="007471A1" w:rsidP="007471A1">
      <w:pPr>
        <w:numPr>
          <w:ilvl w:val="0"/>
          <w:numId w:val="1"/>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Komisja odbiorowa</w:t>
      </w:r>
      <w:r w:rsidRPr="00F36B0E">
        <w:rPr>
          <w:rFonts w:ascii="Arial" w:eastAsia="Times New Roman" w:hAnsi="Arial" w:cs="Arial"/>
          <w:sz w:val="20"/>
          <w:szCs w:val="20"/>
          <w:lang w:eastAsia="pl-PL"/>
        </w:rPr>
        <w:t xml:space="preserve"> – komisja przeprowadzająca czynności odbioru końcowego, powołana przez Zamawiającego z udziałem Zamawiającego, Wykonawcy oraz Nadzoru Inwestorskiego.</w:t>
      </w:r>
    </w:p>
    <w:p w14:paraId="748CAA31" w14:textId="77777777" w:rsidR="007471A1" w:rsidRPr="00F36B0E" w:rsidRDefault="007471A1" w:rsidP="007471A1">
      <w:pPr>
        <w:numPr>
          <w:ilvl w:val="0"/>
          <w:numId w:val="1"/>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Teren budowy/inwestycji</w:t>
      </w:r>
      <w:r w:rsidRPr="00F36B0E">
        <w:rPr>
          <w:rFonts w:ascii="Arial" w:eastAsia="Times New Roman" w:hAnsi="Arial" w:cs="Arial"/>
          <w:sz w:val="20"/>
          <w:szCs w:val="20"/>
          <w:lang w:eastAsia="pl-PL"/>
        </w:rPr>
        <w:t xml:space="preserve"> – teren, przekazany przez Zamawiającego protokolarnie, </w:t>
      </w:r>
      <w:r w:rsidRPr="00F36B0E">
        <w:rPr>
          <w:rFonts w:ascii="Arial" w:eastAsia="Times New Roman" w:hAnsi="Arial" w:cs="Arial"/>
          <w:sz w:val="20"/>
          <w:szCs w:val="20"/>
          <w:lang w:eastAsia="pl-PL"/>
        </w:rPr>
        <w:br/>
        <w:t>na którym będzie realizowany przedmiot umowy wraz z przestrzenią zajmowaną przez urządzenia zaplecza budowy.</w:t>
      </w:r>
    </w:p>
    <w:p w14:paraId="536A00D4" w14:textId="77777777" w:rsidR="007471A1" w:rsidRPr="00F36B0E" w:rsidRDefault="007471A1" w:rsidP="007471A1">
      <w:pPr>
        <w:numPr>
          <w:ilvl w:val="0"/>
          <w:numId w:val="1"/>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Specyfikacja Warunków Zamówienia (SWZ)</w:t>
      </w:r>
      <w:r w:rsidRPr="00F36B0E">
        <w:rPr>
          <w:rFonts w:ascii="Arial" w:eastAsia="Times New Roman" w:hAnsi="Arial" w:cs="Arial"/>
          <w:sz w:val="20"/>
          <w:szCs w:val="20"/>
          <w:lang w:eastAsia="pl-PL"/>
        </w:rPr>
        <w:t xml:space="preserve"> – należy przez to rozumieć komplet dokumentów przygotowanych przez Zamawiającego, niezbędny do przygotowania i złożenia oferty na wybór Wykonawcy zgodnie z wymogami ustawy Prawo zamówień publicznych.</w:t>
      </w:r>
    </w:p>
    <w:p w14:paraId="24AE9591" w14:textId="77777777" w:rsidR="007471A1" w:rsidRPr="00F36B0E" w:rsidRDefault="007471A1" w:rsidP="007471A1">
      <w:pPr>
        <w:numPr>
          <w:ilvl w:val="0"/>
          <w:numId w:val="1"/>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 xml:space="preserve">Specyfikacje techniczna wykonania i odbioru robót </w:t>
      </w:r>
      <w:r w:rsidRPr="00F36B0E">
        <w:rPr>
          <w:rFonts w:ascii="Arial" w:eastAsia="Times New Roman" w:hAnsi="Arial" w:cs="Arial"/>
          <w:sz w:val="20"/>
          <w:szCs w:val="20"/>
          <w:lang w:eastAsia="pl-PL"/>
        </w:rPr>
        <w:t xml:space="preserve"> (</w:t>
      </w:r>
      <w:r w:rsidRPr="00F36B0E">
        <w:rPr>
          <w:rFonts w:ascii="Arial" w:eastAsia="Times New Roman" w:hAnsi="Arial" w:cs="Arial"/>
          <w:b/>
          <w:sz w:val="20"/>
          <w:szCs w:val="20"/>
          <w:lang w:eastAsia="pl-PL"/>
        </w:rPr>
        <w:t>STWiOR</w:t>
      </w:r>
      <w:r w:rsidRPr="00F36B0E">
        <w:rPr>
          <w:rFonts w:ascii="Arial" w:eastAsia="Times New Roman" w:hAnsi="Arial" w:cs="Arial"/>
          <w:sz w:val="20"/>
          <w:szCs w:val="20"/>
          <w:lang w:eastAsia="pl-PL"/>
        </w:rPr>
        <w:t>) – dokumenty przekazane Wykonawcy przez Zamawiającego w celu realizacji Umowy, zawierający zbiory wytycznych i wymagań określających warunki i sposoby wykonywania, kontroli i odbioru robót budowlanych, określonych w Dokumentacji projektowej.</w:t>
      </w:r>
    </w:p>
    <w:p w14:paraId="58AC9944" w14:textId="77777777" w:rsidR="007471A1" w:rsidRPr="00F36B0E" w:rsidRDefault="007471A1" w:rsidP="007471A1">
      <w:p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14.</w:t>
      </w:r>
      <w:r w:rsidRPr="00F36B0E">
        <w:rPr>
          <w:rFonts w:ascii="Arial" w:eastAsia="Times New Roman" w:hAnsi="Arial" w:cs="Arial"/>
          <w:b/>
          <w:sz w:val="20"/>
          <w:szCs w:val="20"/>
          <w:lang w:eastAsia="pl-PL"/>
        </w:rPr>
        <w:t xml:space="preserve">   Dokumentacja projektowa</w:t>
      </w:r>
      <w:r w:rsidRPr="00F36B0E">
        <w:rPr>
          <w:rFonts w:ascii="Arial" w:eastAsia="Times New Roman" w:hAnsi="Arial" w:cs="Arial"/>
          <w:sz w:val="20"/>
          <w:szCs w:val="20"/>
          <w:lang w:eastAsia="pl-PL"/>
        </w:rPr>
        <w:t xml:space="preserve"> – zbiór dokumentów służących do opisu i realizacji przedmiotu umowy, obejmujący w szczególności: projekt budowlany, projekty wykonawcze, Specyfikacje Techniczne Wykonania i Odbioru Robót Budowlanych, wraz z wszelkimi ostatecznymi decyzjami administracyjnymi, na podstawie których można realizować roboty budowlane.</w:t>
      </w:r>
    </w:p>
    <w:p w14:paraId="7080AB61" w14:textId="633E71EB" w:rsidR="007471A1" w:rsidRPr="00F36B0E" w:rsidRDefault="007471A1" w:rsidP="007471A1">
      <w:p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15</w:t>
      </w:r>
      <w:r w:rsidRPr="00F36B0E">
        <w:rPr>
          <w:rFonts w:ascii="Arial" w:eastAsia="Times New Roman" w:hAnsi="Arial" w:cs="Arial"/>
          <w:b/>
          <w:sz w:val="20"/>
          <w:szCs w:val="20"/>
          <w:lang w:eastAsia="pl-PL"/>
        </w:rPr>
        <w:t xml:space="preserve">.   Dokumentacja powykonawcza - </w:t>
      </w:r>
      <w:r w:rsidRPr="00F36B0E">
        <w:rPr>
          <w:rFonts w:ascii="Arial" w:eastAsia="Times New Roman" w:hAnsi="Arial" w:cs="Arial"/>
          <w:sz w:val="20"/>
          <w:szCs w:val="20"/>
          <w:lang w:eastAsia="pl-PL"/>
        </w:rPr>
        <w:t>dokumentacja, która została opracowana zgodnie z  art. 57 ust. 1 i 2 ustawy z   dnia 7 lipca 1994 r. Prawo budowlane oraz SWZ stanowiącym integralną cześć niniejszej umowy. Kompletność dokumentacji powykonawczej Wykonawca potwierdza pisemnym oświadczeniem o jej kompletności i prawidłowości wykonania w świetle zapisów w/w ustawy i w/w SWZ. Kompletność dokumentacji jest również potwierdzana przez Nadzór Inwestorski. Wykonawca Robót w terminie 7 dni od daty wpisu</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do</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Dziennika</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Budowy o zakończeniu robót budowlanych przekaże Inżynierowi Kontraktu kompletną dokumentację powykonawczą wraz ze swoim oświadczeniem o jej kompletności i prawidłowości wykonania [za datę przekazania uznaje się datę wpływu dokumentów do siedziby Inżyniera Kontraktu]. Dokumentacja powykonawcza podlega weryfikacji przez Nadzór Inwestorski.</w:t>
      </w:r>
    </w:p>
    <w:p w14:paraId="133B94BD" w14:textId="57B5FA88" w:rsidR="007471A1" w:rsidRPr="00F36B0E" w:rsidRDefault="007471A1" w:rsidP="007471A1">
      <w:pPr>
        <w:spacing w:after="0" w:line="240" w:lineRule="auto"/>
        <w:ind w:left="567" w:hanging="567"/>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16.    </w:t>
      </w:r>
      <w:r w:rsidRPr="00F36B0E">
        <w:rPr>
          <w:rFonts w:ascii="Arial" w:eastAsia="Times New Roman" w:hAnsi="Arial" w:cs="Arial"/>
          <w:b/>
          <w:sz w:val="20"/>
          <w:szCs w:val="20"/>
          <w:lang w:eastAsia="pl-PL"/>
        </w:rPr>
        <w:t>Wada/usterka</w:t>
      </w:r>
      <w:r w:rsidRPr="00F36B0E">
        <w:rPr>
          <w:rFonts w:ascii="Arial" w:eastAsia="Times New Roman" w:hAnsi="Arial" w:cs="Arial"/>
          <w:sz w:val="20"/>
          <w:szCs w:val="20"/>
          <w:lang w:eastAsia="pl-PL"/>
        </w:rPr>
        <w:t xml:space="preserve"> – cecha zmniejszająca wartość wykonanych robót lub urządzeń ze względu</w:t>
      </w:r>
      <w:r w:rsidR="00F36B0E">
        <w:rPr>
          <w:rFonts w:ascii="Arial" w:eastAsia="Times New Roman" w:hAnsi="Arial" w:cs="Arial"/>
          <w:sz w:val="20"/>
          <w:szCs w:val="20"/>
          <w:lang w:eastAsia="pl-PL"/>
        </w:rPr>
        <w:t xml:space="preserve"> </w:t>
      </w:r>
      <w:r w:rsidRPr="00F36B0E">
        <w:rPr>
          <w:rFonts w:ascii="Arial" w:eastAsia="Times New Roman" w:hAnsi="Arial" w:cs="Arial"/>
          <w:sz w:val="20"/>
          <w:szCs w:val="20"/>
          <w:lang w:eastAsia="pl-PL"/>
        </w:rPr>
        <w:t>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w:t>
      </w:r>
    </w:p>
    <w:p w14:paraId="6FC5CABC" w14:textId="77777777" w:rsidR="007471A1" w:rsidRPr="00F36B0E" w:rsidRDefault="007471A1">
      <w:pPr>
        <w:numPr>
          <w:ilvl w:val="0"/>
          <w:numId w:val="74"/>
        </w:numPr>
        <w:spacing w:after="0" w:line="240" w:lineRule="auto"/>
        <w:ind w:left="567" w:hanging="567"/>
        <w:contextualSpacing/>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Siła wyższa</w:t>
      </w:r>
      <w:r w:rsidRPr="00F36B0E">
        <w:rPr>
          <w:rFonts w:ascii="Arial" w:eastAsia="Times New Roman" w:hAnsi="Arial" w:cs="Arial"/>
          <w:sz w:val="20"/>
          <w:szCs w:val="20"/>
          <w:lang w:eastAsia="pl-PL"/>
        </w:rPr>
        <w:t xml:space="preserve"> – zdarzenie, którego strony nie mogły przewidzieć, któremu nie mogły zapobiec ani któremu nie mogły przeciwdziałać, a które uniemożliwia Wykonawcy wykonanie w części lub w całości przedmiotu umowy zgodnie z zapisami § 13 niniejszej umowy.</w:t>
      </w:r>
    </w:p>
    <w:p w14:paraId="11FF715B" w14:textId="77777777" w:rsidR="007471A1" w:rsidRPr="00F36B0E" w:rsidRDefault="007471A1">
      <w:pPr>
        <w:numPr>
          <w:ilvl w:val="0"/>
          <w:numId w:val="74"/>
        </w:numPr>
        <w:tabs>
          <w:tab w:val="left" w:pos="567"/>
        </w:tabs>
        <w:spacing w:after="0" w:line="240" w:lineRule="auto"/>
        <w:ind w:left="567" w:hanging="567"/>
        <w:contextualSpacing/>
        <w:jc w:val="both"/>
        <w:rPr>
          <w:rFonts w:ascii="Arial" w:eastAsia="Times New Roman" w:hAnsi="Arial" w:cs="Arial"/>
          <w:b/>
          <w:sz w:val="20"/>
          <w:szCs w:val="20"/>
          <w:lang w:eastAsia="pl-PL"/>
        </w:rPr>
      </w:pPr>
      <w:r w:rsidRPr="00F36B0E">
        <w:rPr>
          <w:rFonts w:ascii="Arial" w:eastAsia="Times New Roman" w:hAnsi="Arial" w:cs="Arial"/>
          <w:b/>
          <w:sz w:val="20"/>
          <w:szCs w:val="20"/>
          <w:lang w:eastAsia="pl-PL"/>
        </w:rPr>
        <w:t>Umowa o podwykonawstwo</w:t>
      </w:r>
      <w:r w:rsidRPr="00F36B0E">
        <w:rPr>
          <w:rFonts w:ascii="Arial" w:eastAsia="Times New Roman" w:hAnsi="Arial" w:cs="Arial"/>
          <w:sz w:val="20"/>
          <w:szCs w:val="20"/>
          <w:lang w:eastAsia="pl-PL"/>
        </w:rPr>
        <w:t xml:space="preserve"> - należy przez to rozumieć umowę w formie pisemnej </w:t>
      </w:r>
      <w:r w:rsidRPr="00F36B0E">
        <w:rPr>
          <w:rFonts w:ascii="Arial" w:eastAsia="Times New Roman" w:hAnsi="Arial" w:cs="Arial"/>
          <w:sz w:val="20"/>
          <w:szCs w:val="20"/>
          <w:lang w:eastAsia="pl-PL"/>
        </w:rPr>
        <w:br/>
        <w:t>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w:t>
      </w:r>
    </w:p>
    <w:p w14:paraId="0FAC68A2" w14:textId="77777777" w:rsidR="007471A1" w:rsidRPr="00F36B0E" w:rsidRDefault="007471A1">
      <w:pPr>
        <w:numPr>
          <w:ilvl w:val="0"/>
          <w:numId w:val="74"/>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 xml:space="preserve">Podwykonawca lub dalszy Podwykonawca </w:t>
      </w:r>
      <w:r w:rsidRPr="00F36B0E">
        <w:rPr>
          <w:rFonts w:ascii="Arial" w:eastAsia="Times New Roman" w:hAnsi="Arial" w:cs="Arial"/>
          <w:sz w:val="20"/>
          <w:szCs w:val="20"/>
          <w:lang w:eastAsia="pl-PL"/>
        </w:rPr>
        <w:t xml:space="preserve">- osoba fizyczna, prawna albo jednostka   organizacyjna nieposiadająca osobowości prawnej, która: </w:t>
      </w:r>
    </w:p>
    <w:p w14:paraId="6436C7A5" w14:textId="77777777" w:rsidR="007471A1" w:rsidRPr="00F36B0E" w:rsidRDefault="007471A1">
      <w:pPr>
        <w:numPr>
          <w:ilvl w:val="0"/>
          <w:numId w:val="67"/>
        </w:numPr>
        <w:tabs>
          <w:tab w:val="left" w:pos="567"/>
        </w:tabs>
        <w:spacing w:after="0" w:line="240" w:lineRule="auto"/>
        <w:ind w:hanging="501"/>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zawarła z Wykonawcą, Podwykonawcą lub dalszym Podwykonawcą zaakceptowaną przez Zamawiającego Umowę o podwykonawstwo na wykonanie części robót budowlanych służących realizacji przez Wykonawcę przedmiotu umowy albo</w:t>
      </w:r>
    </w:p>
    <w:p w14:paraId="2495F902" w14:textId="7DE1C59F" w:rsidR="007471A1" w:rsidRPr="00F36B0E" w:rsidRDefault="007471A1">
      <w:pPr>
        <w:numPr>
          <w:ilvl w:val="0"/>
          <w:numId w:val="67"/>
        </w:numPr>
        <w:tabs>
          <w:tab w:val="left" w:pos="567"/>
        </w:tabs>
        <w:spacing w:after="0" w:line="240" w:lineRule="auto"/>
        <w:ind w:hanging="501"/>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zawarła z Wykonawcą przedłożoną Zamawiającemu Umowę o podwykonawstwo, której przedmiotem są</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dostawy</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lub</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usługi,</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stanowiące</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część</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zamówienia</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publicznego,</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z</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wyłączeniem</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umów</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 xml:space="preserve">o podwykonawstwo o wartości mniejszej niż 0,5% wartości Umowy brutto w sprawie zamówienia publicznego, oraz umów o podwykonawstwo, których przedmiot został wskazany w SWZ jako niepodlegający obowiązkowi przedłożenia Zamawiającemu, przy czym wyłączenie to nie dotyczy Umów o podwykonawstwo w zakresie dostaw i usług o wartości większej niż 50.000 zł oraz wyszczególnionych w SWZ. </w:t>
      </w:r>
    </w:p>
    <w:p w14:paraId="287E8311" w14:textId="77777777" w:rsidR="007471A1" w:rsidRPr="00F36B0E" w:rsidRDefault="007471A1">
      <w:pPr>
        <w:numPr>
          <w:ilvl w:val="0"/>
          <w:numId w:val="74"/>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Nadzór autorski</w:t>
      </w:r>
      <w:r w:rsidRPr="00F36B0E">
        <w:rPr>
          <w:rFonts w:ascii="Arial" w:eastAsia="Times New Roman" w:hAnsi="Arial" w:cs="Arial"/>
          <w:sz w:val="20"/>
          <w:szCs w:val="20"/>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 </w:t>
      </w:r>
    </w:p>
    <w:p w14:paraId="1876E5A4" w14:textId="77777777" w:rsidR="007471A1" w:rsidRPr="00F36B0E" w:rsidRDefault="007471A1">
      <w:pPr>
        <w:numPr>
          <w:ilvl w:val="0"/>
          <w:numId w:val="74"/>
        </w:numPr>
        <w:spacing w:after="0" w:line="240" w:lineRule="auto"/>
        <w:ind w:left="567" w:hanging="567"/>
        <w:contextualSpacing/>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lastRenderedPageBreak/>
        <w:t xml:space="preserve">Protokół konieczności </w:t>
      </w:r>
      <w:r w:rsidRPr="00F36B0E">
        <w:rPr>
          <w:rFonts w:ascii="Arial" w:eastAsia="Times New Roman" w:hAnsi="Arial" w:cs="Arial"/>
          <w:sz w:val="20"/>
          <w:szCs w:val="20"/>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p>
    <w:p w14:paraId="24547C7A" w14:textId="77777777" w:rsidR="007471A1" w:rsidRPr="00F36B0E" w:rsidRDefault="007471A1">
      <w:pPr>
        <w:numPr>
          <w:ilvl w:val="0"/>
          <w:numId w:val="74"/>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Protokół odbioru robót zanikających i ulegających zakryciu</w:t>
      </w:r>
      <w:r w:rsidRPr="00F36B0E">
        <w:rPr>
          <w:rFonts w:ascii="Arial" w:eastAsia="Times New Roman" w:hAnsi="Arial" w:cs="Arial"/>
          <w:sz w:val="20"/>
          <w:szCs w:val="20"/>
          <w:lang w:eastAsia="pl-PL"/>
        </w:rPr>
        <w:t xml:space="preserve"> – dokument potwierdzający odbiór robót w zakresie wykonania przez Wykonawcę zgodnie z Umową robót zanikających lub ulegających zakryciu. </w:t>
      </w:r>
    </w:p>
    <w:p w14:paraId="58381B20" w14:textId="77777777" w:rsidR="007471A1" w:rsidRPr="00F36B0E" w:rsidRDefault="007471A1">
      <w:pPr>
        <w:numPr>
          <w:ilvl w:val="0"/>
          <w:numId w:val="74"/>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Protokół odbioru częściowego</w:t>
      </w:r>
      <w:r w:rsidRPr="00F36B0E">
        <w:rPr>
          <w:rFonts w:ascii="Arial" w:eastAsia="Times New Roman" w:hAnsi="Arial" w:cs="Arial"/>
          <w:sz w:val="20"/>
          <w:szCs w:val="20"/>
          <w:lang w:eastAsia="pl-PL"/>
        </w:rPr>
        <w:t xml:space="preserve"> – dokument potwierdzający odbiór robót w zakresie wykonania przez Wykonawcę  zgodnie z Umową części robót budowlanych. </w:t>
      </w:r>
    </w:p>
    <w:p w14:paraId="7B758D69" w14:textId="77777777" w:rsidR="007471A1" w:rsidRPr="00F36B0E" w:rsidRDefault="007471A1">
      <w:pPr>
        <w:numPr>
          <w:ilvl w:val="0"/>
          <w:numId w:val="74"/>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Protokół odbioru usunięcia Wad</w:t>
      </w:r>
      <w:r w:rsidRPr="00F36B0E">
        <w:rPr>
          <w:rFonts w:ascii="Arial" w:eastAsia="Times New Roman" w:hAnsi="Arial" w:cs="Arial"/>
          <w:sz w:val="20"/>
          <w:szCs w:val="20"/>
          <w:lang w:eastAsia="pl-PL"/>
        </w:rPr>
        <w:t xml:space="preserve"> – dokument potwierdzający odbiór robót w zakresie wykonania usunięcia przez Wykonawcę Wad powstałych w okresie rękojmi za Wady fizyczne lub gwarancji jakości w robotach budowlanych zrealizowanych na podstawie Umowy. </w:t>
      </w:r>
    </w:p>
    <w:p w14:paraId="67BEFFD6" w14:textId="77777777" w:rsidR="007471A1" w:rsidRPr="00F36B0E" w:rsidRDefault="007471A1">
      <w:pPr>
        <w:numPr>
          <w:ilvl w:val="0"/>
          <w:numId w:val="74"/>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Protokół odbioru końcowego robót</w:t>
      </w:r>
      <w:r w:rsidRPr="00F36B0E">
        <w:rPr>
          <w:rFonts w:ascii="Arial" w:eastAsia="Times New Roman" w:hAnsi="Arial" w:cs="Arial"/>
          <w:sz w:val="20"/>
          <w:szCs w:val="20"/>
          <w:lang w:eastAsia="pl-PL"/>
        </w:rPr>
        <w:t xml:space="preserve"> - dokument potwierdzający odbiór wykonania przez Wykonawcę całości robót budowlanych będących przedmiotem umowy.</w:t>
      </w:r>
    </w:p>
    <w:p w14:paraId="256996FA" w14:textId="51FDD959" w:rsidR="007471A1" w:rsidRPr="00F36B0E" w:rsidRDefault="007471A1">
      <w:pPr>
        <w:numPr>
          <w:ilvl w:val="0"/>
          <w:numId w:val="74"/>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Protokół odbioru ostatecznego robót</w:t>
      </w:r>
      <w:r w:rsidRPr="00F36B0E">
        <w:rPr>
          <w:rFonts w:ascii="Arial" w:eastAsia="Times New Roman" w:hAnsi="Arial" w:cs="Arial"/>
          <w:sz w:val="20"/>
          <w:szCs w:val="20"/>
          <w:lang w:eastAsia="pl-PL"/>
        </w:rPr>
        <w:t xml:space="preserve"> – dokument potwierdzający odbiór robót po usunięciu przez Wykonawcę</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wszystkich</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Wad</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ujawnionych</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w</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robotach</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budowlanych</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zrealizowanych na podstawie Umowy w okresie rękojmi i gwarancji jakości.</w:t>
      </w:r>
    </w:p>
    <w:p w14:paraId="5ED1AD51" w14:textId="77777777" w:rsidR="007471A1" w:rsidRPr="00F36B0E" w:rsidRDefault="007471A1">
      <w:pPr>
        <w:numPr>
          <w:ilvl w:val="0"/>
          <w:numId w:val="74"/>
        </w:numPr>
        <w:spacing w:after="0" w:line="240" w:lineRule="auto"/>
        <w:ind w:left="567" w:hanging="567"/>
        <w:contextualSpacing/>
        <w:jc w:val="both"/>
        <w:rPr>
          <w:rFonts w:ascii="Arial" w:eastAsia="Times New Roman" w:hAnsi="Arial" w:cs="Arial"/>
          <w:sz w:val="20"/>
          <w:szCs w:val="20"/>
          <w:lang w:eastAsia="pl-PL"/>
        </w:rPr>
      </w:pPr>
      <w:r w:rsidRPr="00F36B0E">
        <w:rPr>
          <w:rFonts w:ascii="Arial" w:eastAsia="Times New Roman" w:hAnsi="Arial" w:cs="Arial"/>
          <w:b/>
          <w:sz w:val="20"/>
          <w:szCs w:val="20"/>
          <w:lang w:eastAsia="pl-PL"/>
        </w:rPr>
        <w:t>Interpretacje:</w:t>
      </w:r>
    </w:p>
    <w:p w14:paraId="2CF2D49E" w14:textId="77777777" w:rsidR="007471A1" w:rsidRPr="00F36B0E" w:rsidRDefault="007471A1">
      <w:pPr>
        <w:numPr>
          <w:ilvl w:val="0"/>
          <w:numId w:val="57"/>
        </w:numPr>
        <w:tabs>
          <w:tab w:val="left" w:pos="709"/>
          <w:tab w:val="left" w:pos="1134"/>
        </w:tabs>
        <w:spacing w:after="0" w:line="240" w:lineRule="auto"/>
        <w:ind w:hanging="153"/>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Postanowienia Umowy są interpretowane na podstawie przepisów prawa polskiego.</w:t>
      </w:r>
    </w:p>
    <w:p w14:paraId="7AD38338" w14:textId="77777777" w:rsidR="007471A1" w:rsidRPr="00F36B0E" w:rsidRDefault="007471A1">
      <w:pPr>
        <w:numPr>
          <w:ilvl w:val="0"/>
          <w:numId w:val="57"/>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Ilekroć pojęcie użyte jest w liczbie pojedynczej, dotyczy to również użytego pojęcia </w:t>
      </w:r>
      <w:r w:rsidRPr="00F36B0E">
        <w:rPr>
          <w:rFonts w:ascii="Arial" w:eastAsia="Times New Roman" w:hAnsi="Arial" w:cs="Arial"/>
          <w:sz w:val="20"/>
          <w:szCs w:val="20"/>
          <w:lang w:eastAsia="pl-PL"/>
        </w:rPr>
        <w:br/>
        <w:t>w liczbie mnogiej i odwrotnie chyba, że z określonego uregulowania wynika wyraźnie coś innego.</w:t>
      </w:r>
    </w:p>
    <w:p w14:paraId="1F5DE2AC" w14:textId="77777777" w:rsidR="007471A1" w:rsidRPr="00F36B0E" w:rsidRDefault="007471A1">
      <w:pPr>
        <w:numPr>
          <w:ilvl w:val="0"/>
          <w:numId w:val="57"/>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Integralną częścią Umowy są załączniki do Umowy, w szczególności dokumenty wymienione w § 3 ust. 3. </w:t>
      </w:r>
    </w:p>
    <w:p w14:paraId="6FCDA68A" w14:textId="77777777" w:rsidR="007471A1" w:rsidRPr="00F36B0E" w:rsidRDefault="007471A1">
      <w:pPr>
        <w:numPr>
          <w:ilvl w:val="0"/>
          <w:numId w:val="57"/>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Wszelkie dokumenty dostarczane drugiej Stronie w trakcie realizacji Umowy będą sporządzane w języku polskim.</w:t>
      </w:r>
    </w:p>
    <w:p w14:paraId="3F7AF5F7" w14:textId="77777777" w:rsidR="007471A1" w:rsidRPr="00F36B0E" w:rsidRDefault="007471A1">
      <w:pPr>
        <w:numPr>
          <w:ilvl w:val="0"/>
          <w:numId w:val="57"/>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Śródtytuły nie wpływają na interpretację postanowień umownych.</w:t>
      </w:r>
    </w:p>
    <w:p w14:paraId="6B3AEC0E" w14:textId="77777777" w:rsidR="007471A1" w:rsidRPr="007471A1" w:rsidRDefault="007471A1">
      <w:pPr>
        <w:numPr>
          <w:ilvl w:val="0"/>
          <w:numId w:val="57"/>
        </w:numPr>
        <w:tabs>
          <w:tab w:val="left" w:pos="1134"/>
        </w:tabs>
        <w:spacing w:after="0" w:line="240" w:lineRule="auto"/>
        <w:ind w:left="1134" w:hanging="567"/>
        <w:jc w:val="both"/>
        <w:rPr>
          <w:rFonts w:ascii="Arial" w:eastAsia="Times New Roman" w:hAnsi="Arial" w:cs="Arial"/>
          <w:lang w:eastAsia="pl-PL"/>
        </w:rPr>
      </w:pPr>
      <w:r w:rsidRPr="00F36B0E">
        <w:rPr>
          <w:rFonts w:ascii="Arial" w:eastAsia="Times New Roman" w:hAnsi="Arial" w:cs="Arial"/>
          <w:sz w:val="20"/>
          <w:szCs w:val="20"/>
          <w:lang w:eastAsia="pl-PL"/>
        </w:rPr>
        <w:t>Terminy określone w Umowie w dniach, tygodniach i miesiącach odnoszą się do dni, tygodni i miesięcy kalendarzowych. Bieg i upływ terminu określane są zgodnie</w:t>
      </w:r>
      <w:r w:rsidRPr="007471A1">
        <w:rPr>
          <w:rFonts w:ascii="Arial" w:eastAsia="Times New Roman" w:hAnsi="Arial" w:cs="Arial"/>
          <w:lang w:eastAsia="pl-PL"/>
        </w:rPr>
        <w:t xml:space="preserve"> z przepisami KC.</w:t>
      </w:r>
    </w:p>
    <w:p w14:paraId="4E7EC16F" w14:textId="77777777" w:rsidR="007471A1" w:rsidRPr="00F36B0E" w:rsidRDefault="007471A1" w:rsidP="007471A1">
      <w:pPr>
        <w:widowControl w:val="0"/>
        <w:autoSpaceDE w:val="0"/>
        <w:autoSpaceDN w:val="0"/>
        <w:adjustRightInd w:val="0"/>
        <w:spacing w:before="240" w:after="0" w:line="240" w:lineRule="auto"/>
        <w:jc w:val="center"/>
        <w:rPr>
          <w:rFonts w:ascii="Arial" w:eastAsia="Times New Roman" w:hAnsi="Arial" w:cs="Arial"/>
          <w:b/>
          <w:bCs/>
          <w:kern w:val="24"/>
          <w:sz w:val="20"/>
          <w:szCs w:val="20"/>
          <w:lang w:eastAsia="pl-PL"/>
        </w:rPr>
      </w:pPr>
      <w:r w:rsidRPr="00F36B0E">
        <w:rPr>
          <w:rFonts w:ascii="Arial" w:eastAsia="Times New Roman" w:hAnsi="Arial" w:cs="Arial"/>
          <w:b/>
          <w:bCs/>
          <w:kern w:val="24"/>
          <w:sz w:val="20"/>
          <w:szCs w:val="20"/>
          <w:lang w:eastAsia="pl-PL"/>
        </w:rPr>
        <w:t>§2</w:t>
      </w:r>
    </w:p>
    <w:p w14:paraId="6FCF8BF9" w14:textId="77777777" w:rsidR="007471A1" w:rsidRPr="00F36B0E" w:rsidRDefault="007471A1" w:rsidP="00F36B0E">
      <w:pPr>
        <w:widowControl w:val="0"/>
        <w:autoSpaceDE w:val="0"/>
        <w:autoSpaceDN w:val="0"/>
        <w:adjustRightInd w:val="0"/>
        <w:spacing w:after="0" w:line="240" w:lineRule="auto"/>
        <w:jc w:val="center"/>
        <w:rPr>
          <w:rFonts w:ascii="Arial" w:eastAsia="Times New Roman" w:hAnsi="Arial" w:cs="Arial"/>
          <w:b/>
          <w:bCs/>
          <w:kern w:val="24"/>
          <w:sz w:val="20"/>
          <w:szCs w:val="20"/>
          <w:lang w:eastAsia="pl-PL"/>
        </w:rPr>
      </w:pPr>
      <w:r w:rsidRPr="00F36B0E">
        <w:rPr>
          <w:rFonts w:ascii="Arial" w:eastAsia="Times New Roman" w:hAnsi="Arial" w:cs="Arial"/>
          <w:b/>
          <w:bCs/>
          <w:kern w:val="24"/>
          <w:sz w:val="20"/>
          <w:szCs w:val="20"/>
          <w:lang w:eastAsia="pl-PL"/>
        </w:rPr>
        <w:t>(podstawa prawna zawarcia umowy )</w:t>
      </w:r>
    </w:p>
    <w:p w14:paraId="0839C8B2" w14:textId="77777777" w:rsidR="007471A1" w:rsidRPr="00F36B0E" w:rsidRDefault="007471A1">
      <w:pPr>
        <w:widowControl w:val="0"/>
        <w:numPr>
          <w:ilvl w:val="0"/>
          <w:numId w:val="43"/>
        </w:numPr>
        <w:autoSpaceDE w:val="0"/>
        <w:autoSpaceDN w:val="0"/>
        <w:adjustRightInd w:val="0"/>
        <w:spacing w:after="0" w:line="240" w:lineRule="auto"/>
        <w:ind w:left="567" w:hanging="567"/>
        <w:jc w:val="both"/>
        <w:rPr>
          <w:rFonts w:ascii="Arial" w:eastAsia="Times New Roman" w:hAnsi="Arial" w:cs="Arial"/>
          <w:kern w:val="24"/>
          <w:sz w:val="20"/>
          <w:szCs w:val="20"/>
          <w:lang w:eastAsia="pl-PL"/>
        </w:rPr>
      </w:pPr>
      <w:r w:rsidRPr="00F36B0E">
        <w:rPr>
          <w:rFonts w:ascii="Arial" w:eastAsia="Times New Roman" w:hAnsi="Arial" w:cs="Arial"/>
          <w:kern w:val="24"/>
          <w:sz w:val="20"/>
          <w:szCs w:val="20"/>
          <w:lang w:eastAsia="pl-PL"/>
        </w:rPr>
        <w:t>Umowa zostaje zawarta po przeprowadzeniu postępowania o zamówienie publiczne w oparciu o przepisy ustawy z dnia 11 września 2019 r. Prawo zamówień publicznych w trybie podstawowym bez negocjacji na podstawie ogłoszenia opublikowanego w Biuletynie Zamówień Publicznych pod Nr……………………………..  z dnia ……………………………… r.</w:t>
      </w:r>
    </w:p>
    <w:p w14:paraId="2BD5043F" w14:textId="77777777" w:rsidR="007471A1" w:rsidRPr="00F36B0E" w:rsidRDefault="007471A1">
      <w:pPr>
        <w:widowControl w:val="0"/>
        <w:numPr>
          <w:ilvl w:val="0"/>
          <w:numId w:val="43"/>
        </w:numPr>
        <w:autoSpaceDE w:val="0"/>
        <w:autoSpaceDN w:val="0"/>
        <w:adjustRightInd w:val="0"/>
        <w:spacing w:after="0" w:line="240" w:lineRule="auto"/>
        <w:ind w:left="567" w:hanging="567"/>
        <w:jc w:val="both"/>
        <w:rPr>
          <w:rFonts w:ascii="Arial" w:eastAsia="Times New Roman" w:hAnsi="Arial" w:cs="Arial"/>
          <w:kern w:val="24"/>
          <w:sz w:val="20"/>
          <w:szCs w:val="20"/>
          <w:lang w:eastAsia="pl-PL"/>
        </w:rPr>
      </w:pPr>
      <w:r w:rsidRPr="00F36B0E">
        <w:rPr>
          <w:rFonts w:ascii="Arial" w:eastAsia="Times New Roman" w:hAnsi="Arial" w:cs="Arial"/>
          <w:kern w:val="24"/>
          <w:sz w:val="20"/>
          <w:szCs w:val="20"/>
          <w:lang w:eastAsia="pl-PL"/>
        </w:rPr>
        <w:t>Podstawą zawarcia Umowy jest decyzja Zamawiającego o wyborze oferty najkorzystniejszej.</w:t>
      </w:r>
    </w:p>
    <w:p w14:paraId="2610A57A" w14:textId="77777777" w:rsidR="007471A1" w:rsidRPr="00F36B0E" w:rsidRDefault="007471A1">
      <w:pPr>
        <w:widowControl w:val="0"/>
        <w:numPr>
          <w:ilvl w:val="0"/>
          <w:numId w:val="43"/>
        </w:numPr>
        <w:autoSpaceDE w:val="0"/>
        <w:autoSpaceDN w:val="0"/>
        <w:adjustRightInd w:val="0"/>
        <w:spacing w:after="0" w:line="240" w:lineRule="auto"/>
        <w:ind w:left="567" w:hanging="567"/>
        <w:jc w:val="both"/>
        <w:rPr>
          <w:rFonts w:ascii="Arial" w:eastAsia="Times New Roman" w:hAnsi="Arial" w:cs="Arial"/>
          <w:kern w:val="24"/>
          <w:sz w:val="20"/>
          <w:szCs w:val="20"/>
          <w:lang w:eastAsia="pl-PL"/>
        </w:rPr>
      </w:pPr>
      <w:r w:rsidRPr="00F36B0E">
        <w:rPr>
          <w:rFonts w:ascii="Arial" w:eastAsia="Times New Roman" w:hAnsi="Arial" w:cs="Arial"/>
          <w:kern w:val="24"/>
          <w:sz w:val="20"/>
          <w:szCs w:val="20"/>
          <w:lang w:eastAsia="pl-PL"/>
        </w:rPr>
        <w:t xml:space="preserve">Osoby reprezentujące Strony mają stosowne umocowania, aby zaciągnąć zobowiązania </w:t>
      </w:r>
    </w:p>
    <w:p w14:paraId="59DE39C2" w14:textId="616786BC" w:rsidR="007471A1" w:rsidRPr="00F36B0E" w:rsidRDefault="007471A1" w:rsidP="00F36B0E">
      <w:pPr>
        <w:widowControl w:val="0"/>
        <w:autoSpaceDE w:val="0"/>
        <w:autoSpaceDN w:val="0"/>
        <w:adjustRightInd w:val="0"/>
        <w:spacing w:after="0" w:line="240" w:lineRule="auto"/>
        <w:ind w:left="567"/>
        <w:jc w:val="both"/>
        <w:rPr>
          <w:rFonts w:ascii="Arial" w:eastAsia="Times New Roman" w:hAnsi="Arial" w:cs="Arial"/>
          <w:kern w:val="24"/>
          <w:sz w:val="20"/>
          <w:szCs w:val="20"/>
          <w:lang w:eastAsia="pl-PL"/>
        </w:rPr>
      </w:pPr>
      <w:r w:rsidRPr="00F36B0E">
        <w:rPr>
          <w:rFonts w:ascii="Arial" w:eastAsia="Times New Roman" w:hAnsi="Arial" w:cs="Arial"/>
          <w:kern w:val="24"/>
          <w:sz w:val="20"/>
          <w:szCs w:val="20"/>
          <w:lang w:eastAsia="pl-PL"/>
        </w:rPr>
        <w:t>wynikające z niniejszej umowy.</w:t>
      </w:r>
    </w:p>
    <w:p w14:paraId="3D5AB0E7" w14:textId="77777777" w:rsidR="007471A1" w:rsidRPr="00F36B0E" w:rsidRDefault="007471A1" w:rsidP="00F36B0E">
      <w:pPr>
        <w:spacing w:after="0" w:line="240" w:lineRule="auto"/>
        <w:ind w:left="4248" w:firstLine="708"/>
        <w:rPr>
          <w:rFonts w:ascii="Arial" w:eastAsia="Times New Roman" w:hAnsi="Arial" w:cs="Arial"/>
          <w:b/>
          <w:sz w:val="20"/>
          <w:szCs w:val="20"/>
          <w:lang w:eastAsia="pl-PL"/>
        </w:rPr>
      </w:pPr>
      <w:r w:rsidRPr="00F36B0E">
        <w:rPr>
          <w:rFonts w:ascii="Arial" w:eastAsia="Times New Roman" w:hAnsi="Arial" w:cs="Arial"/>
          <w:b/>
          <w:sz w:val="20"/>
          <w:szCs w:val="20"/>
          <w:lang w:eastAsia="pl-PL"/>
        </w:rPr>
        <w:t>§3</w:t>
      </w:r>
    </w:p>
    <w:p w14:paraId="5B415732" w14:textId="77777777" w:rsidR="007471A1" w:rsidRPr="00F36B0E" w:rsidRDefault="007471A1" w:rsidP="00F36B0E">
      <w:pPr>
        <w:spacing w:after="0" w:line="240" w:lineRule="auto"/>
        <w:jc w:val="center"/>
        <w:rPr>
          <w:rFonts w:ascii="Arial" w:eastAsia="Times New Roman" w:hAnsi="Arial" w:cs="Arial"/>
          <w:b/>
          <w:sz w:val="20"/>
          <w:szCs w:val="20"/>
          <w:lang w:eastAsia="pl-PL"/>
        </w:rPr>
      </w:pPr>
      <w:r w:rsidRPr="00F36B0E">
        <w:rPr>
          <w:rFonts w:ascii="Arial" w:eastAsia="Times New Roman" w:hAnsi="Arial" w:cs="Arial"/>
          <w:b/>
          <w:sz w:val="20"/>
          <w:szCs w:val="20"/>
          <w:lang w:eastAsia="pl-PL"/>
        </w:rPr>
        <w:t>(przedmiot umowy)</w:t>
      </w:r>
    </w:p>
    <w:p w14:paraId="74BB0BBA" w14:textId="4FE2B01E" w:rsidR="007471A1" w:rsidRPr="00F36B0E" w:rsidRDefault="007471A1" w:rsidP="00F36B0E">
      <w:pPr>
        <w:widowControl w:val="0"/>
        <w:numPr>
          <w:ilvl w:val="0"/>
          <w:numId w:val="2"/>
        </w:numPr>
        <w:tabs>
          <w:tab w:val="left" w:pos="846"/>
        </w:tabs>
        <w:spacing w:after="0" w:line="240" w:lineRule="auto"/>
        <w:ind w:left="567" w:hanging="567"/>
        <w:contextualSpacing/>
        <w:jc w:val="both"/>
        <w:rPr>
          <w:rFonts w:ascii="Arial" w:eastAsia="Times New Roman" w:hAnsi="Arial" w:cs="Arial"/>
          <w:b/>
          <w:sz w:val="20"/>
          <w:szCs w:val="20"/>
          <w:lang w:eastAsia="ar-SA"/>
        </w:rPr>
      </w:pPr>
      <w:r w:rsidRPr="00F36B0E">
        <w:rPr>
          <w:rFonts w:ascii="Arial" w:eastAsia="Times New Roman" w:hAnsi="Arial" w:cs="Arial"/>
          <w:sz w:val="20"/>
          <w:szCs w:val="20"/>
          <w:lang w:eastAsia="pl-PL"/>
        </w:rPr>
        <w:t xml:space="preserve">Zamawiający powierza, a Wykonawca przyjmuje do realizacji wykonanie robót budowlanych </w:t>
      </w:r>
      <w:r w:rsidRPr="00F36B0E">
        <w:rPr>
          <w:rFonts w:ascii="Arial" w:eastAsia="Times New Roman" w:hAnsi="Arial" w:cs="Arial"/>
          <w:sz w:val="20"/>
          <w:szCs w:val="20"/>
          <w:lang w:eastAsia="pl-PL"/>
        </w:rPr>
        <w:br/>
        <w:t xml:space="preserve">w ramach zadania pn.: </w:t>
      </w:r>
      <w:r w:rsidRPr="00F36B0E">
        <w:rPr>
          <w:rFonts w:ascii="Arial" w:eastAsia="Times New Roman" w:hAnsi="Arial" w:cs="Arial"/>
          <w:b/>
          <w:sz w:val="20"/>
          <w:szCs w:val="20"/>
          <w:lang w:eastAsia="ar-SA"/>
        </w:rPr>
        <w:t>„</w:t>
      </w:r>
      <w:r w:rsidR="00F36B0E">
        <w:rPr>
          <w:rFonts w:ascii="Arial" w:eastAsia="Times New Roman" w:hAnsi="Arial" w:cs="Arial"/>
          <w:b/>
          <w:sz w:val="20"/>
          <w:szCs w:val="20"/>
          <w:lang w:eastAsia="ar-SA"/>
        </w:rPr>
        <w:t xml:space="preserve">Przebudowa i zmiana sposobu użytkowania części budynku przedszkola gminnego na Klub Malucha wraz z niezbędną infrastrukturą techniczną i zagospodarowaniem terenu” </w:t>
      </w:r>
      <w:r w:rsidRPr="00F36B0E">
        <w:rPr>
          <w:rFonts w:ascii="Arial" w:eastAsia="Times New Roman" w:hAnsi="Arial" w:cs="Arial"/>
          <w:sz w:val="20"/>
          <w:szCs w:val="20"/>
          <w:lang w:eastAsia="pl-PL"/>
        </w:rPr>
        <w:t>zgodnie z dokumentacją projektową.</w:t>
      </w:r>
    </w:p>
    <w:p w14:paraId="46BDD45C" w14:textId="77777777" w:rsidR="007471A1" w:rsidRPr="00F36B0E" w:rsidRDefault="007471A1" w:rsidP="007471A1">
      <w:pPr>
        <w:numPr>
          <w:ilvl w:val="0"/>
          <w:numId w:val="2"/>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Wykonawca zobowiązuje się wykonać przedmiot umowy z należytą starannością, zgodnie z wiedzą techniczną, obowiązującymi przepisami techniczno-budowlanymi oraz obowiązującymi normami.  </w:t>
      </w:r>
    </w:p>
    <w:p w14:paraId="7B889593" w14:textId="77777777" w:rsidR="007471A1" w:rsidRPr="00F36B0E" w:rsidRDefault="007471A1" w:rsidP="007471A1">
      <w:pPr>
        <w:numPr>
          <w:ilvl w:val="0"/>
          <w:numId w:val="2"/>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Szczegółowy zakres przedmiotu umowy przedstawiają niżej wymienione dokumenty:  </w:t>
      </w:r>
    </w:p>
    <w:p w14:paraId="41DF2588" w14:textId="77777777" w:rsidR="007471A1" w:rsidRPr="00F36B0E" w:rsidRDefault="007471A1" w:rsidP="007471A1">
      <w:pPr>
        <w:numPr>
          <w:ilvl w:val="0"/>
          <w:numId w:val="6"/>
        </w:numPr>
        <w:tabs>
          <w:tab w:val="left" w:pos="1134"/>
        </w:tabs>
        <w:spacing w:after="0" w:line="240" w:lineRule="auto"/>
        <w:ind w:left="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niniejszy akt umowy,</w:t>
      </w:r>
    </w:p>
    <w:p w14:paraId="28AFB96F" w14:textId="77777777" w:rsidR="007471A1" w:rsidRPr="00F36B0E" w:rsidRDefault="007471A1" w:rsidP="007471A1">
      <w:pPr>
        <w:numPr>
          <w:ilvl w:val="0"/>
          <w:numId w:val="6"/>
        </w:numPr>
        <w:tabs>
          <w:tab w:val="left" w:pos="1134"/>
        </w:tabs>
        <w:spacing w:after="0" w:line="240" w:lineRule="auto"/>
        <w:ind w:left="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Specyfikacja Warunków Zamówienia,</w:t>
      </w:r>
    </w:p>
    <w:p w14:paraId="7869A7CB" w14:textId="77777777" w:rsidR="007471A1" w:rsidRPr="00F36B0E" w:rsidRDefault="007471A1" w:rsidP="007471A1">
      <w:pPr>
        <w:numPr>
          <w:ilvl w:val="0"/>
          <w:numId w:val="6"/>
        </w:numPr>
        <w:tabs>
          <w:tab w:val="left" w:pos="1134"/>
        </w:tabs>
        <w:spacing w:after="0" w:line="240" w:lineRule="auto"/>
        <w:ind w:left="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Dokumentacja Projektowa:</w:t>
      </w:r>
    </w:p>
    <w:p w14:paraId="08571A19" w14:textId="77777777" w:rsidR="007471A1" w:rsidRPr="00F36B0E" w:rsidRDefault="007471A1">
      <w:pPr>
        <w:numPr>
          <w:ilvl w:val="0"/>
          <w:numId w:val="84"/>
        </w:numPr>
        <w:tabs>
          <w:tab w:val="left" w:pos="1134"/>
        </w:tabs>
        <w:spacing w:after="0" w:line="240" w:lineRule="auto"/>
        <w:contextualSpacing/>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Specyfikacje Techniczne Wykonania i Odbioru Robót Budowlanych; </w:t>
      </w:r>
    </w:p>
    <w:p w14:paraId="1090F498" w14:textId="77777777" w:rsidR="007471A1" w:rsidRPr="00F36B0E" w:rsidRDefault="007471A1">
      <w:pPr>
        <w:numPr>
          <w:ilvl w:val="0"/>
          <w:numId w:val="84"/>
        </w:numPr>
        <w:tabs>
          <w:tab w:val="left" w:pos="1134"/>
        </w:tabs>
        <w:spacing w:after="0" w:line="240" w:lineRule="auto"/>
        <w:contextualSpacing/>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Projekt Budowlany;</w:t>
      </w:r>
    </w:p>
    <w:p w14:paraId="16E67EBF" w14:textId="694422E4" w:rsidR="00B55605" w:rsidRDefault="00B55605">
      <w:pPr>
        <w:numPr>
          <w:ilvl w:val="0"/>
          <w:numId w:val="84"/>
        </w:numPr>
        <w:tabs>
          <w:tab w:val="left" w:pos="1134"/>
        </w:tabs>
        <w:spacing w:after="0" w:line="240" w:lineRule="auto"/>
        <w:contextualSpacing/>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Projekt Techniczny</w:t>
      </w:r>
      <w:r w:rsidR="00F36B0E">
        <w:rPr>
          <w:rFonts w:ascii="Arial" w:eastAsia="Times New Roman" w:hAnsi="Arial" w:cs="Arial"/>
          <w:sz w:val="20"/>
          <w:szCs w:val="20"/>
          <w:lang w:eastAsia="pl-PL"/>
        </w:rPr>
        <w:t>;</w:t>
      </w:r>
    </w:p>
    <w:p w14:paraId="48432E18" w14:textId="3ACC44A7" w:rsidR="00F36B0E" w:rsidRPr="00F36B0E" w:rsidRDefault="00F36B0E">
      <w:pPr>
        <w:numPr>
          <w:ilvl w:val="0"/>
          <w:numId w:val="84"/>
        </w:numPr>
        <w:tabs>
          <w:tab w:val="left" w:pos="1134"/>
        </w:tabs>
        <w:spacing w:after="0" w:line="240" w:lineRule="auto"/>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Projekt Wykonawczy.</w:t>
      </w:r>
    </w:p>
    <w:p w14:paraId="333975C9" w14:textId="031EB228" w:rsidR="007471A1" w:rsidRPr="00F36B0E" w:rsidRDefault="007471A1" w:rsidP="007471A1">
      <w:pPr>
        <w:tabs>
          <w:tab w:val="left" w:pos="567"/>
        </w:tabs>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4.</w:t>
      </w:r>
      <w:r w:rsidRPr="00F36B0E">
        <w:rPr>
          <w:rFonts w:ascii="Arial" w:eastAsia="Times New Roman" w:hAnsi="Arial" w:cs="Arial"/>
          <w:sz w:val="20"/>
          <w:szCs w:val="20"/>
          <w:lang w:eastAsia="pl-PL"/>
        </w:rPr>
        <w:tab/>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 1)- </w:t>
      </w:r>
      <w:r w:rsidR="00B55605" w:rsidRPr="00F36B0E">
        <w:rPr>
          <w:rFonts w:ascii="Arial" w:eastAsia="Times New Roman" w:hAnsi="Arial" w:cs="Arial"/>
          <w:sz w:val="20"/>
          <w:szCs w:val="20"/>
          <w:lang w:eastAsia="pl-PL"/>
        </w:rPr>
        <w:t>3</w:t>
      </w:r>
      <w:r w:rsidRPr="00F36B0E">
        <w:rPr>
          <w:rFonts w:ascii="Arial" w:eastAsia="Times New Roman" w:hAnsi="Arial" w:cs="Arial"/>
          <w:sz w:val="20"/>
          <w:szCs w:val="20"/>
          <w:lang w:eastAsia="pl-PL"/>
        </w:rPr>
        <w:t xml:space="preserve">) Wykonawca jest zobowiązany niezwłocznie przekazać informację na piśmie Zamawiającemu, z zachowaniem przy interpretacji rozbieżności zasady pierwszeństwa kolejności dokumentów, o której mowa w ust. 3 pkt. 1)- </w:t>
      </w:r>
      <w:r w:rsidR="00B55605" w:rsidRPr="00F36B0E">
        <w:rPr>
          <w:rFonts w:ascii="Arial" w:eastAsia="Times New Roman" w:hAnsi="Arial" w:cs="Arial"/>
          <w:sz w:val="20"/>
          <w:szCs w:val="20"/>
          <w:lang w:eastAsia="pl-PL"/>
        </w:rPr>
        <w:t>3</w:t>
      </w:r>
      <w:r w:rsidRPr="00F36B0E">
        <w:rPr>
          <w:rFonts w:ascii="Arial" w:eastAsia="Times New Roman" w:hAnsi="Arial" w:cs="Arial"/>
          <w:sz w:val="20"/>
          <w:szCs w:val="20"/>
          <w:lang w:eastAsia="pl-PL"/>
        </w:rPr>
        <w:t>).</w:t>
      </w:r>
    </w:p>
    <w:p w14:paraId="3E687969" w14:textId="77777777" w:rsidR="007471A1" w:rsidRPr="00F36B0E" w:rsidRDefault="007471A1">
      <w:pPr>
        <w:numPr>
          <w:ilvl w:val="0"/>
          <w:numId w:val="66"/>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49067F5F" w14:textId="77777777" w:rsidR="007471A1" w:rsidRPr="00F36B0E" w:rsidRDefault="007471A1">
      <w:pPr>
        <w:numPr>
          <w:ilvl w:val="0"/>
          <w:numId w:val="66"/>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lastRenderedPageBreak/>
        <w:t>Wykonawca zobowiązuje się wykonać wszystkie opisane Dokumentacją projektową roboty budowlane, niezbędne do realizacji przedmiotu umowy.</w:t>
      </w:r>
    </w:p>
    <w:p w14:paraId="19512B44" w14:textId="77777777" w:rsidR="007471A1" w:rsidRPr="00F36B0E" w:rsidRDefault="007471A1">
      <w:pPr>
        <w:numPr>
          <w:ilvl w:val="0"/>
          <w:numId w:val="66"/>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59F59BAE" w14:textId="77777777" w:rsidR="007471A1" w:rsidRPr="00F36B0E" w:rsidRDefault="007471A1">
      <w:pPr>
        <w:numPr>
          <w:ilvl w:val="0"/>
          <w:numId w:val="66"/>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Nadzór Inwestorski, w związku z robotami budowlanymi, o których mowa w § 3ust. 1, ust. 6 </w:t>
      </w:r>
      <w:r w:rsidRPr="00F36B0E">
        <w:rPr>
          <w:rFonts w:ascii="Arial" w:eastAsia="Times New Roman" w:hAnsi="Arial" w:cs="Arial"/>
          <w:sz w:val="20"/>
          <w:szCs w:val="20"/>
          <w:lang w:eastAsia="pl-PL"/>
        </w:rPr>
        <w:br/>
        <w:t>i ust. 7, ma prawo wydawania Wykonawcy na piśmie uzgodnionych i zatwierdzonych przez Zamawiającego poleceń, a Wykonawca jest zobowiązany do wykonania tych poleceń.</w:t>
      </w:r>
    </w:p>
    <w:p w14:paraId="3E624318" w14:textId="77777777" w:rsidR="007471A1" w:rsidRPr="00F36B0E" w:rsidRDefault="007471A1">
      <w:pPr>
        <w:numPr>
          <w:ilvl w:val="0"/>
          <w:numId w:val="66"/>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Strony zobowiązują się współdziałać przy wykonaniu niniejszej umowy w celu należytej realizacji zamówienia.</w:t>
      </w:r>
    </w:p>
    <w:p w14:paraId="5AB4C43D" w14:textId="77777777" w:rsidR="007471A1" w:rsidRPr="00F36B0E" w:rsidRDefault="007471A1" w:rsidP="00F36B0E">
      <w:pPr>
        <w:spacing w:after="0" w:line="240" w:lineRule="auto"/>
        <w:jc w:val="center"/>
        <w:rPr>
          <w:rFonts w:ascii="Arial" w:eastAsia="Times New Roman" w:hAnsi="Arial" w:cs="Arial"/>
          <w:b/>
          <w:sz w:val="20"/>
          <w:szCs w:val="20"/>
          <w:lang w:eastAsia="pl-PL"/>
        </w:rPr>
      </w:pPr>
      <w:r w:rsidRPr="00F36B0E">
        <w:rPr>
          <w:rFonts w:ascii="Arial" w:eastAsia="Times New Roman" w:hAnsi="Arial" w:cs="Arial"/>
          <w:b/>
          <w:sz w:val="20"/>
          <w:szCs w:val="20"/>
          <w:lang w:eastAsia="pl-PL"/>
        </w:rPr>
        <w:t>§4</w:t>
      </w:r>
    </w:p>
    <w:p w14:paraId="63D92DCD" w14:textId="77777777" w:rsidR="007471A1" w:rsidRPr="00F36B0E" w:rsidRDefault="007471A1" w:rsidP="00F36B0E">
      <w:pPr>
        <w:spacing w:after="0" w:line="240" w:lineRule="auto"/>
        <w:jc w:val="center"/>
        <w:rPr>
          <w:rFonts w:ascii="Arial" w:eastAsia="Times New Roman" w:hAnsi="Arial" w:cs="Arial"/>
          <w:b/>
          <w:sz w:val="20"/>
          <w:szCs w:val="20"/>
          <w:lang w:eastAsia="pl-PL"/>
        </w:rPr>
      </w:pPr>
      <w:r w:rsidRPr="00F36B0E">
        <w:rPr>
          <w:rFonts w:ascii="Arial" w:eastAsia="Times New Roman" w:hAnsi="Arial" w:cs="Arial"/>
          <w:b/>
          <w:sz w:val="20"/>
          <w:szCs w:val="20"/>
          <w:lang w:eastAsia="pl-PL"/>
        </w:rPr>
        <w:t>(termin realizacji umowy oraz okres gwarancji i rękojmi)</w:t>
      </w:r>
    </w:p>
    <w:p w14:paraId="1DBF02EB" w14:textId="77777777" w:rsidR="007471A1" w:rsidRPr="00F36B0E" w:rsidRDefault="007471A1" w:rsidP="00F36B0E">
      <w:pPr>
        <w:numPr>
          <w:ilvl w:val="0"/>
          <w:numId w:val="3"/>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Termin realizacji umowy biegnie od dnia zawarcia niniejszej umowy do dnia podpisania protokołu odbioru ostatecznego. Przekazanie placu budowy i rozpoczęcie robót nastąpi nie wcześniej niż z dniem podpisania umowy.</w:t>
      </w:r>
    </w:p>
    <w:p w14:paraId="43DFA4FF" w14:textId="3551BD6F" w:rsidR="007471A1" w:rsidRPr="00F36B0E" w:rsidRDefault="007471A1" w:rsidP="007471A1">
      <w:pPr>
        <w:numPr>
          <w:ilvl w:val="0"/>
          <w:numId w:val="3"/>
        </w:numPr>
        <w:spacing w:after="0" w:line="240" w:lineRule="auto"/>
        <w:ind w:left="567" w:hanging="567"/>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Wykonawca zobowiązuje się  wykonać Przedmiot Umowy w terminie do </w:t>
      </w:r>
      <w:r w:rsidR="00F36B0E">
        <w:rPr>
          <w:rFonts w:ascii="Arial" w:eastAsia="Times New Roman" w:hAnsi="Arial" w:cs="Arial"/>
          <w:b/>
          <w:bCs/>
          <w:sz w:val="20"/>
          <w:szCs w:val="20"/>
          <w:lang w:eastAsia="pl-PL"/>
        </w:rPr>
        <w:t>6</w:t>
      </w:r>
      <w:r w:rsidR="00B55605" w:rsidRPr="00F36B0E">
        <w:rPr>
          <w:rFonts w:ascii="Arial" w:eastAsia="Times New Roman" w:hAnsi="Arial" w:cs="Arial"/>
          <w:b/>
          <w:bCs/>
          <w:sz w:val="20"/>
          <w:szCs w:val="20"/>
          <w:lang w:eastAsia="pl-PL"/>
        </w:rPr>
        <w:t xml:space="preserve"> miesięcy </w:t>
      </w:r>
      <w:r w:rsidRPr="00F36B0E">
        <w:rPr>
          <w:rFonts w:ascii="Arial" w:eastAsia="Times New Roman" w:hAnsi="Arial" w:cs="Arial"/>
          <w:b/>
          <w:bCs/>
          <w:sz w:val="20"/>
          <w:szCs w:val="20"/>
          <w:lang w:eastAsia="pl-PL"/>
        </w:rPr>
        <w:t xml:space="preserve">od dnia podpisania Umowy.   </w:t>
      </w:r>
      <w:r w:rsidRPr="00F36B0E">
        <w:rPr>
          <w:rFonts w:ascii="Arial" w:eastAsia="Times New Roman" w:hAnsi="Arial" w:cs="Arial"/>
          <w:b/>
          <w:bCs/>
          <w:sz w:val="20"/>
          <w:szCs w:val="20"/>
          <w:lang w:eastAsia="pl-PL"/>
        </w:rPr>
        <w:br/>
      </w:r>
      <w:r w:rsidRPr="00F36B0E">
        <w:rPr>
          <w:rFonts w:ascii="Arial" w:eastAsia="Times New Roman" w:hAnsi="Arial" w:cs="Arial"/>
          <w:sz w:val="20"/>
          <w:szCs w:val="20"/>
          <w:lang w:eastAsia="pl-PL"/>
        </w:rPr>
        <w:t>Zakończenie realizacji robót budowlanych zostało zdefiniowane w § 1 ust. 6 niniejszej umowy.</w:t>
      </w:r>
    </w:p>
    <w:p w14:paraId="75C9AA3E" w14:textId="77777777" w:rsidR="007471A1" w:rsidRPr="00F36B0E" w:rsidRDefault="007471A1" w:rsidP="007471A1">
      <w:pPr>
        <w:numPr>
          <w:ilvl w:val="0"/>
          <w:numId w:val="3"/>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u w:val="single"/>
          <w:lang w:eastAsia="pl-PL"/>
        </w:rPr>
        <w:t>Okres gwarancji</w:t>
      </w:r>
      <w:r w:rsidRPr="00F36B0E">
        <w:rPr>
          <w:rFonts w:ascii="Arial" w:eastAsia="Times New Roman" w:hAnsi="Arial" w:cs="Arial"/>
          <w:sz w:val="20"/>
          <w:szCs w:val="20"/>
          <w:lang w:eastAsia="pl-PL"/>
        </w:rPr>
        <w:t xml:space="preserve"> ustala się na ...…miesięcy liczone od daty podpisania protokołu odbioru końcowego. </w:t>
      </w:r>
    </w:p>
    <w:p w14:paraId="54950408" w14:textId="77777777" w:rsidR="007471A1" w:rsidRPr="00F36B0E" w:rsidRDefault="007471A1" w:rsidP="007471A1">
      <w:pPr>
        <w:numPr>
          <w:ilvl w:val="0"/>
          <w:numId w:val="3"/>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u w:val="single"/>
          <w:lang w:eastAsia="pl-PL"/>
        </w:rPr>
        <w:t>Okres rękojmi</w:t>
      </w:r>
      <w:r w:rsidRPr="00F36B0E">
        <w:rPr>
          <w:rFonts w:ascii="Arial" w:eastAsia="Times New Roman" w:hAnsi="Arial" w:cs="Arial"/>
          <w:sz w:val="20"/>
          <w:szCs w:val="20"/>
          <w:lang w:eastAsia="pl-PL"/>
        </w:rPr>
        <w:t xml:space="preserve"> rozszerza się do okresu gwarancji na ………. miesięcy liczone od daty podpisania protokołu odbioru końcowego (zgodnie z art. 558 § 1 Kodeksu Cywilnego).</w:t>
      </w:r>
    </w:p>
    <w:p w14:paraId="73C89C51" w14:textId="77777777" w:rsidR="007471A1" w:rsidRPr="00F36B0E" w:rsidRDefault="007471A1" w:rsidP="007471A1">
      <w:pPr>
        <w:numPr>
          <w:ilvl w:val="0"/>
          <w:numId w:val="3"/>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u w:val="single"/>
          <w:lang w:eastAsia="pl-PL"/>
        </w:rPr>
        <w:t>Inne terminy</w:t>
      </w:r>
      <w:r w:rsidRPr="00F36B0E">
        <w:rPr>
          <w:rFonts w:ascii="Arial" w:eastAsia="Times New Roman" w:hAnsi="Arial" w:cs="Arial"/>
          <w:sz w:val="20"/>
          <w:szCs w:val="20"/>
          <w:lang w:eastAsia="pl-PL"/>
        </w:rPr>
        <w:t xml:space="preserve"> związane z realizacją przedmiotu umowy:</w:t>
      </w:r>
    </w:p>
    <w:p w14:paraId="1407DDC1" w14:textId="272C22BC" w:rsidR="007471A1" w:rsidRPr="00F36B0E" w:rsidRDefault="007471A1" w:rsidP="00F36B0E">
      <w:pPr>
        <w:numPr>
          <w:ilvl w:val="0"/>
          <w:numId w:val="7"/>
        </w:numPr>
        <w:autoSpaceDE w:val="0"/>
        <w:autoSpaceDN w:val="0"/>
        <w:adjustRightInd w:val="0"/>
        <w:spacing w:after="0" w:line="240" w:lineRule="auto"/>
        <w:ind w:left="993" w:hanging="426"/>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 terminie </w:t>
      </w:r>
      <w:r w:rsidRPr="00F36B0E">
        <w:rPr>
          <w:rFonts w:ascii="Arial" w:eastAsia="Times New Roman" w:hAnsi="Arial" w:cs="Arial"/>
          <w:b/>
          <w:sz w:val="20"/>
          <w:szCs w:val="20"/>
          <w:lang w:eastAsia="pl-PL"/>
        </w:rPr>
        <w:t>5 dni</w:t>
      </w:r>
      <w:r w:rsidRPr="00F36B0E">
        <w:rPr>
          <w:rFonts w:ascii="Arial" w:eastAsia="Times New Roman" w:hAnsi="Arial" w:cs="Arial"/>
          <w:sz w:val="20"/>
          <w:szCs w:val="20"/>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w:t>
      </w:r>
    </w:p>
    <w:p w14:paraId="0CD301C5" w14:textId="77777777" w:rsidR="007471A1" w:rsidRPr="00F36B0E" w:rsidRDefault="007471A1" w:rsidP="007471A1">
      <w:pPr>
        <w:numPr>
          <w:ilvl w:val="0"/>
          <w:numId w:val="7"/>
        </w:numPr>
        <w:autoSpaceDE w:val="0"/>
        <w:autoSpaceDN w:val="0"/>
        <w:adjustRightInd w:val="0"/>
        <w:spacing w:after="0" w:line="240" w:lineRule="auto"/>
        <w:ind w:left="993" w:hanging="426"/>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 ciągu </w:t>
      </w:r>
      <w:r w:rsidRPr="00F36B0E">
        <w:rPr>
          <w:rFonts w:ascii="Arial" w:eastAsia="Times New Roman" w:hAnsi="Arial" w:cs="Arial"/>
          <w:b/>
          <w:sz w:val="20"/>
          <w:szCs w:val="20"/>
          <w:lang w:eastAsia="pl-PL"/>
        </w:rPr>
        <w:t>7 dni</w:t>
      </w:r>
      <w:r w:rsidRPr="00F36B0E">
        <w:rPr>
          <w:rFonts w:ascii="Arial" w:eastAsia="Times New Roman" w:hAnsi="Arial" w:cs="Arial"/>
          <w:sz w:val="20"/>
          <w:szCs w:val="20"/>
          <w:lang w:eastAsia="pl-PL"/>
        </w:rPr>
        <w:t xml:space="preserve"> od daty podpisania umowy Wykonawca dostarczy Zamawiającemu dokument potwierdzający ubezpieczenie odpowiedzialności cywilnej oraz dokument potwierdzający ubezpieczenie ryzyk budowlanych,</w:t>
      </w:r>
    </w:p>
    <w:p w14:paraId="15F78F14" w14:textId="77777777" w:rsidR="007471A1" w:rsidRPr="00F36B0E" w:rsidRDefault="007471A1" w:rsidP="007471A1">
      <w:pPr>
        <w:numPr>
          <w:ilvl w:val="0"/>
          <w:numId w:val="7"/>
        </w:numPr>
        <w:autoSpaceDE w:val="0"/>
        <w:autoSpaceDN w:val="0"/>
        <w:adjustRightInd w:val="0"/>
        <w:spacing w:after="0" w:line="240" w:lineRule="auto"/>
        <w:ind w:left="993" w:hanging="426"/>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 ciągu </w:t>
      </w:r>
      <w:r w:rsidRPr="00F36B0E">
        <w:rPr>
          <w:rFonts w:ascii="Arial" w:eastAsia="Times New Roman" w:hAnsi="Arial" w:cs="Arial"/>
          <w:b/>
          <w:sz w:val="20"/>
          <w:szCs w:val="20"/>
          <w:lang w:eastAsia="pl-PL"/>
        </w:rPr>
        <w:t>7 dni</w:t>
      </w:r>
      <w:r w:rsidRPr="00F36B0E">
        <w:rPr>
          <w:rFonts w:ascii="Arial" w:eastAsia="Times New Roman" w:hAnsi="Arial" w:cs="Arial"/>
          <w:sz w:val="20"/>
          <w:szCs w:val="20"/>
          <w:lang w:eastAsia="pl-PL"/>
        </w:rPr>
        <w:t xml:space="preserve"> od daty podpisania umowy Zamawiający przekaże Wykonawcy teren budowy – do dnia lub w dzień przekazania terenu budowy Zamawiający przekaże Dziennik Budowy/Robót oraz Dokumentacje Projektową,</w:t>
      </w:r>
    </w:p>
    <w:p w14:paraId="5538A1B2" w14:textId="77777777" w:rsidR="007471A1" w:rsidRPr="00F36B0E" w:rsidRDefault="007471A1" w:rsidP="007471A1">
      <w:pPr>
        <w:numPr>
          <w:ilvl w:val="0"/>
          <w:numId w:val="7"/>
        </w:numPr>
        <w:autoSpaceDE w:val="0"/>
        <w:autoSpaceDN w:val="0"/>
        <w:adjustRightInd w:val="0"/>
        <w:spacing w:after="0" w:line="240" w:lineRule="auto"/>
        <w:ind w:left="993" w:hanging="426"/>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 ciągu </w:t>
      </w:r>
      <w:r w:rsidRPr="00F36B0E">
        <w:rPr>
          <w:rFonts w:ascii="Arial" w:eastAsia="Times New Roman" w:hAnsi="Arial" w:cs="Arial"/>
          <w:b/>
          <w:sz w:val="20"/>
          <w:szCs w:val="20"/>
          <w:lang w:eastAsia="pl-PL"/>
        </w:rPr>
        <w:t>7 dni</w:t>
      </w:r>
      <w:r w:rsidRPr="00F36B0E">
        <w:rPr>
          <w:rFonts w:ascii="Arial" w:eastAsia="Times New Roman" w:hAnsi="Arial" w:cs="Arial"/>
          <w:sz w:val="20"/>
          <w:szCs w:val="20"/>
          <w:lang w:eastAsia="pl-PL"/>
        </w:rPr>
        <w:t xml:space="preserve"> od daty przekazania terenu budowy Wykonawca rozpocznie roboty budowlane. Rozpoczęcie robót potwierdza wpis w Dzienniku budowy/Robót.</w:t>
      </w:r>
    </w:p>
    <w:p w14:paraId="78A002AD" w14:textId="77777777" w:rsidR="007471A1" w:rsidRPr="00F36B0E" w:rsidRDefault="007471A1" w:rsidP="007471A1">
      <w:pPr>
        <w:numPr>
          <w:ilvl w:val="0"/>
          <w:numId w:val="7"/>
        </w:numPr>
        <w:autoSpaceDE w:val="0"/>
        <w:autoSpaceDN w:val="0"/>
        <w:adjustRightInd w:val="0"/>
        <w:spacing w:after="0" w:line="240" w:lineRule="auto"/>
        <w:ind w:left="993" w:hanging="426"/>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 ciągu </w:t>
      </w:r>
      <w:r w:rsidRPr="00F36B0E">
        <w:rPr>
          <w:rFonts w:ascii="Arial" w:eastAsia="Times New Roman" w:hAnsi="Arial" w:cs="Arial"/>
          <w:b/>
          <w:sz w:val="20"/>
          <w:szCs w:val="20"/>
          <w:lang w:eastAsia="pl-PL"/>
        </w:rPr>
        <w:t>5 dni</w:t>
      </w:r>
      <w:r w:rsidRPr="00F36B0E">
        <w:rPr>
          <w:rFonts w:ascii="Arial" w:eastAsia="Times New Roman" w:hAnsi="Arial" w:cs="Arial"/>
          <w:sz w:val="20"/>
          <w:szCs w:val="20"/>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w:t>
      </w:r>
    </w:p>
    <w:p w14:paraId="2D939EF6" w14:textId="77777777" w:rsidR="007471A1" w:rsidRPr="00F36B0E" w:rsidRDefault="007471A1" w:rsidP="007471A1">
      <w:pPr>
        <w:numPr>
          <w:ilvl w:val="0"/>
          <w:numId w:val="7"/>
        </w:numPr>
        <w:autoSpaceDE w:val="0"/>
        <w:autoSpaceDN w:val="0"/>
        <w:adjustRightInd w:val="0"/>
        <w:spacing w:after="0" w:line="240" w:lineRule="auto"/>
        <w:ind w:left="993" w:hanging="426"/>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Odbiór końcowy rozpoczęty zostanie w ciągu </w:t>
      </w:r>
      <w:r w:rsidRPr="00F36B0E">
        <w:rPr>
          <w:rFonts w:ascii="Arial" w:eastAsia="Times New Roman" w:hAnsi="Arial" w:cs="Arial"/>
          <w:b/>
          <w:sz w:val="20"/>
          <w:szCs w:val="20"/>
          <w:lang w:eastAsia="pl-PL"/>
        </w:rPr>
        <w:t>10 dni</w:t>
      </w:r>
      <w:r w:rsidRPr="00F36B0E">
        <w:rPr>
          <w:rFonts w:ascii="Arial" w:eastAsia="Times New Roman" w:hAnsi="Arial" w:cs="Arial"/>
          <w:sz w:val="20"/>
          <w:szCs w:val="20"/>
          <w:lang w:eastAsia="pl-PL"/>
        </w:rPr>
        <w:t xml:space="preserve"> od złożenia Zamawiającemu pisemnego oświadczenia Nadzoru Inwestorskiego o sprawdzeniu, kompletności i prawidłowości wykonania dokumentacji powykonawczej oraz o wykonaniu czynności omówionych w §1 ust.6.</w:t>
      </w:r>
    </w:p>
    <w:p w14:paraId="1345FD71" w14:textId="77777777" w:rsidR="007471A1" w:rsidRPr="00F36B0E" w:rsidRDefault="007471A1" w:rsidP="007471A1">
      <w:pPr>
        <w:numPr>
          <w:ilvl w:val="0"/>
          <w:numId w:val="3"/>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u w:val="single"/>
          <w:lang w:eastAsia="pl-PL"/>
        </w:rPr>
        <w:t>Pozostałe terminy</w:t>
      </w:r>
      <w:r w:rsidRPr="00F36B0E">
        <w:rPr>
          <w:rFonts w:ascii="Arial" w:eastAsia="Times New Roman" w:hAnsi="Arial" w:cs="Arial"/>
          <w:sz w:val="20"/>
          <w:szCs w:val="20"/>
          <w:lang w:eastAsia="pl-PL"/>
        </w:rPr>
        <w:t xml:space="preserve"> wyznaczone Wykonawcy określone zostały w pozostałych paragrafach niniejszej umowy.</w:t>
      </w:r>
    </w:p>
    <w:p w14:paraId="7F1882C2" w14:textId="77777777" w:rsidR="007471A1" w:rsidRPr="00F36B0E" w:rsidRDefault="007471A1" w:rsidP="00F36B0E">
      <w:pPr>
        <w:spacing w:after="0" w:line="240" w:lineRule="auto"/>
        <w:jc w:val="center"/>
        <w:rPr>
          <w:rFonts w:ascii="Arial" w:eastAsia="Times New Roman" w:hAnsi="Arial" w:cs="Arial"/>
          <w:b/>
          <w:sz w:val="20"/>
          <w:szCs w:val="20"/>
          <w:lang w:eastAsia="pl-PL"/>
        </w:rPr>
      </w:pPr>
      <w:r w:rsidRPr="00F36B0E">
        <w:rPr>
          <w:rFonts w:ascii="Arial" w:eastAsia="Times New Roman" w:hAnsi="Arial" w:cs="Arial"/>
          <w:b/>
          <w:sz w:val="20"/>
          <w:szCs w:val="20"/>
          <w:lang w:eastAsia="pl-PL"/>
        </w:rPr>
        <w:t>§5</w:t>
      </w:r>
    </w:p>
    <w:p w14:paraId="6A5D3AD8" w14:textId="77777777" w:rsidR="007471A1" w:rsidRPr="00F36B0E" w:rsidRDefault="007471A1" w:rsidP="00F36B0E">
      <w:pPr>
        <w:spacing w:after="0" w:line="240" w:lineRule="auto"/>
        <w:jc w:val="center"/>
        <w:rPr>
          <w:rFonts w:ascii="Arial" w:eastAsia="Times New Roman" w:hAnsi="Arial" w:cs="Arial"/>
          <w:b/>
          <w:sz w:val="20"/>
          <w:szCs w:val="20"/>
          <w:lang w:eastAsia="pl-PL"/>
        </w:rPr>
      </w:pPr>
      <w:r w:rsidRPr="00F36B0E">
        <w:rPr>
          <w:rFonts w:ascii="Arial" w:eastAsia="Times New Roman" w:hAnsi="Arial" w:cs="Arial"/>
          <w:b/>
          <w:sz w:val="20"/>
          <w:szCs w:val="20"/>
          <w:lang w:eastAsia="pl-PL"/>
        </w:rPr>
        <w:t>(obowiązki Wykonawcy)</w:t>
      </w:r>
    </w:p>
    <w:p w14:paraId="15A75FBD" w14:textId="77777777" w:rsidR="007471A1" w:rsidRPr="00F36B0E" w:rsidRDefault="007471A1" w:rsidP="00F36B0E">
      <w:pPr>
        <w:widowControl w:val="0"/>
        <w:tabs>
          <w:tab w:val="center" w:pos="9144"/>
          <w:tab w:val="right" w:pos="13680"/>
        </w:tabs>
        <w:suppressAutoHyphens/>
        <w:spacing w:after="0" w:line="240" w:lineRule="auto"/>
        <w:ind w:left="567" w:hanging="567"/>
        <w:jc w:val="both"/>
        <w:rPr>
          <w:rFonts w:ascii="Arial" w:eastAsia="Andale Sans UI" w:hAnsi="Arial" w:cs="Arial"/>
          <w:bCs/>
          <w:kern w:val="24"/>
          <w:sz w:val="20"/>
          <w:szCs w:val="20"/>
          <w:lang w:eastAsia="pl-PL"/>
        </w:rPr>
      </w:pPr>
      <w:r w:rsidRPr="00F36B0E">
        <w:rPr>
          <w:rFonts w:ascii="Arial" w:eastAsia="Andale Sans UI" w:hAnsi="Arial" w:cs="Arial"/>
          <w:bCs/>
          <w:kern w:val="24"/>
          <w:sz w:val="20"/>
          <w:szCs w:val="20"/>
          <w:lang w:eastAsia="pl-PL"/>
        </w:rPr>
        <w:t xml:space="preserve">1. </w:t>
      </w:r>
      <w:r w:rsidRPr="00F36B0E">
        <w:rPr>
          <w:rFonts w:ascii="Arial" w:eastAsia="Andale Sans UI" w:hAnsi="Arial" w:cs="Arial"/>
          <w:bCs/>
          <w:kern w:val="24"/>
          <w:sz w:val="20"/>
          <w:szCs w:val="20"/>
          <w:lang w:eastAsia="pl-PL"/>
        </w:rPr>
        <w:tab/>
        <w:t xml:space="preserve">Wykonawca w ramach realizacji przedmiotu umowy opisanego w §3 niniejszej umowy we własnym zakresie i na własny koszt wykona wszelkie roboty budowlane związane z wykonaniem </w:t>
      </w:r>
      <w:r w:rsidRPr="00F36B0E">
        <w:rPr>
          <w:rFonts w:ascii="Arial" w:eastAsia="Andale Sans UI" w:hAnsi="Arial" w:cs="Arial"/>
          <w:sz w:val="20"/>
          <w:szCs w:val="20"/>
          <w:lang w:eastAsia="pl-PL"/>
        </w:rPr>
        <w:t>przedmiotu umowy.</w:t>
      </w:r>
    </w:p>
    <w:p w14:paraId="5110A562" w14:textId="77777777" w:rsidR="007471A1" w:rsidRPr="00F36B0E" w:rsidRDefault="007471A1" w:rsidP="007471A1">
      <w:pPr>
        <w:widowControl w:val="0"/>
        <w:tabs>
          <w:tab w:val="left" w:pos="567"/>
          <w:tab w:val="center" w:pos="9144"/>
          <w:tab w:val="right" w:pos="13680"/>
        </w:tabs>
        <w:suppressAutoHyphens/>
        <w:spacing w:after="0" w:line="240" w:lineRule="auto"/>
        <w:ind w:left="567" w:hanging="567"/>
        <w:jc w:val="both"/>
        <w:rPr>
          <w:rFonts w:ascii="Arial" w:eastAsia="Andale Sans UI" w:hAnsi="Arial" w:cs="Arial"/>
          <w:bCs/>
          <w:kern w:val="24"/>
          <w:sz w:val="20"/>
          <w:szCs w:val="20"/>
          <w:lang w:eastAsia="pl-PL"/>
        </w:rPr>
      </w:pPr>
      <w:r w:rsidRPr="00F36B0E">
        <w:rPr>
          <w:rFonts w:ascii="Arial" w:eastAsia="Andale Sans UI" w:hAnsi="Arial" w:cs="Arial"/>
          <w:bCs/>
          <w:kern w:val="24"/>
          <w:sz w:val="20"/>
          <w:szCs w:val="20"/>
          <w:lang w:eastAsia="pl-PL"/>
        </w:rPr>
        <w:t xml:space="preserve">2.       </w:t>
      </w:r>
      <w:r w:rsidRPr="00F36B0E">
        <w:rPr>
          <w:rFonts w:ascii="Arial" w:eastAsia="Andale Sans UI" w:hAnsi="Arial" w:cs="Arial"/>
          <w:bCs/>
          <w:kern w:val="24"/>
          <w:sz w:val="20"/>
          <w:szCs w:val="20"/>
          <w:u w:val="single"/>
          <w:lang w:eastAsia="pl-PL"/>
        </w:rPr>
        <w:t>Wymagania Zamawiającego dotyczące realizacji przedmiotu umowy</w:t>
      </w:r>
      <w:r w:rsidRPr="00F36B0E">
        <w:rPr>
          <w:rFonts w:ascii="Arial" w:eastAsia="Andale Sans UI" w:hAnsi="Arial" w:cs="Arial"/>
          <w:bCs/>
          <w:kern w:val="24"/>
          <w:sz w:val="20"/>
          <w:szCs w:val="20"/>
          <w:lang w:eastAsia="pl-PL"/>
        </w:rPr>
        <w:t xml:space="preserve">. </w:t>
      </w:r>
    </w:p>
    <w:p w14:paraId="06A584A2" w14:textId="77777777" w:rsidR="007471A1" w:rsidRPr="00F36B0E" w:rsidRDefault="007471A1" w:rsidP="007471A1">
      <w:pPr>
        <w:widowControl w:val="0"/>
        <w:tabs>
          <w:tab w:val="left" w:pos="567"/>
          <w:tab w:val="center" w:pos="9144"/>
          <w:tab w:val="right" w:pos="13680"/>
        </w:tabs>
        <w:suppressAutoHyphens/>
        <w:spacing w:after="0" w:line="240" w:lineRule="auto"/>
        <w:ind w:left="567" w:hanging="567"/>
        <w:jc w:val="both"/>
        <w:rPr>
          <w:rFonts w:ascii="Arial" w:eastAsia="Andale Sans UI" w:hAnsi="Arial" w:cs="Arial"/>
          <w:bCs/>
          <w:kern w:val="24"/>
          <w:sz w:val="20"/>
          <w:szCs w:val="20"/>
          <w:lang w:eastAsia="pl-PL"/>
        </w:rPr>
      </w:pPr>
      <w:r w:rsidRPr="00F36B0E">
        <w:rPr>
          <w:rFonts w:ascii="Arial" w:eastAsia="Andale Sans UI" w:hAnsi="Arial" w:cs="Arial"/>
          <w:bCs/>
          <w:kern w:val="24"/>
          <w:sz w:val="20"/>
          <w:szCs w:val="20"/>
          <w:lang w:eastAsia="pl-PL"/>
        </w:rPr>
        <w:t xml:space="preserve">          Wykonawca zobowiązany jest do: </w:t>
      </w:r>
    </w:p>
    <w:p w14:paraId="16DE0123" w14:textId="5105593B" w:rsidR="007471A1" w:rsidRPr="00F36B0E" w:rsidRDefault="007471A1" w:rsidP="007471A1">
      <w:pPr>
        <w:numPr>
          <w:ilvl w:val="0"/>
          <w:numId w:val="18"/>
        </w:numPr>
        <w:tabs>
          <w:tab w:val="center" w:pos="-4395"/>
          <w:tab w:val="left" w:pos="1134"/>
        </w:tabs>
        <w:spacing w:after="0" w:line="240" w:lineRule="auto"/>
        <w:ind w:left="1134" w:hanging="567"/>
        <w:contextualSpacing/>
        <w:jc w:val="both"/>
        <w:rPr>
          <w:rFonts w:ascii="Arial" w:eastAsia="Times New Roman" w:hAnsi="Arial" w:cs="Arial"/>
          <w:kern w:val="3"/>
          <w:sz w:val="20"/>
          <w:szCs w:val="20"/>
          <w:lang w:eastAsia="pl-PL"/>
        </w:rPr>
      </w:pPr>
      <w:r w:rsidRPr="00F36B0E">
        <w:rPr>
          <w:rFonts w:ascii="Arial" w:eastAsia="Times New Roman" w:hAnsi="Arial" w:cs="Arial"/>
          <w:kern w:val="24"/>
          <w:sz w:val="20"/>
          <w:szCs w:val="20"/>
          <w:lang w:eastAsia="pl-PL"/>
        </w:rPr>
        <w:t>prowadzenia Dziennika Budowy zgodnie z Ustawą Prawo Budowlane i dokonywanie w nim wpisów na bieżąco, wypełniania i realizacji poleceń wpisanych do Dziennika Budowy</w:t>
      </w:r>
      <w:r w:rsidR="00B55605" w:rsidRPr="00F36B0E">
        <w:rPr>
          <w:rFonts w:ascii="Arial" w:eastAsia="Times New Roman" w:hAnsi="Arial" w:cs="Arial"/>
          <w:kern w:val="24"/>
          <w:sz w:val="20"/>
          <w:szCs w:val="20"/>
          <w:lang w:eastAsia="pl-PL"/>
        </w:rPr>
        <w:t xml:space="preserve"> </w:t>
      </w:r>
      <w:r w:rsidRPr="00F36B0E">
        <w:rPr>
          <w:rFonts w:ascii="Arial" w:eastAsia="Times New Roman" w:hAnsi="Arial" w:cs="Arial"/>
          <w:kern w:val="24"/>
          <w:sz w:val="20"/>
          <w:szCs w:val="20"/>
          <w:lang w:eastAsia="pl-PL"/>
        </w:rPr>
        <w:t>przez Nadzór Inwestorski lub inne upoważnione do tego podmioty,</w:t>
      </w:r>
    </w:p>
    <w:p w14:paraId="5DDE5DBA" w14:textId="77777777" w:rsidR="007471A1" w:rsidRPr="00F36B0E" w:rsidRDefault="007471A1" w:rsidP="007471A1">
      <w:pPr>
        <w:numPr>
          <w:ilvl w:val="0"/>
          <w:numId w:val="18"/>
        </w:numPr>
        <w:tabs>
          <w:tab w:val="center" w:pos="-4395"/>
          <w:tab w:val="left" w:pos="1134"/>
        </w:tabs>
        <w:suppressAutoHyphens/>
        <w:spacing w:after="0" w:line="240" w:lineRule="auto"/>
        <w:ind w:left="1134" w:hanging="567"/>
        <w:jc w:val="both"/>
        <w:rPr>
          <w:rFonts w:ascii="Arial" w:eastAsia="Times New Roman" w:hAnsi="Arial" w:cs="Arial"/>
          <w:kern w:val="24"/>
          <w:sz w:val="20"/>
          <w:szCs w:val="20"/>
          <w:lang w:eastAsia="pl-PL"/>
        </w:rPr>
      </w:pPr>
      <w:r w:rsidRPr="00F36B0E">
        <w:rPr>
          <w:rFonts w:ascii="Arial" w:eastAsia="Times New Roman" w:hAnsi="Arial" w:cs="Arial"/>
          <w:kern w:val="24"/>
          <w:sz w:val="20"/>
          <w:szCs w:val="20"/>
          <w:lang w:eastAsia="pl-PL"/>
        </w:rPr>
        <w:t xml:space="preserve">opracowania szczegółowego Harmonogramu rzeczowo-finansowego (HRF) zgodnie z </w:t>
      </w:r>
      <w:r w:rsidRPr="00F36B0E">
        <w:rPr>
          <w:rFonts w:ascii="Arial" w:eastAsia="Times New Roman" w:hAnsi="Arial" w:cs="Arial"/>
          <w:sz w:val="20"/>
          <w:szCs w:val="20"/>
          <w:lang w:eastAsia="pl-PL"/>
        </w:rPr>
        <w:t xml:space="preserve">§5 ust.6, </w:t>
      </w:r>
    </w:p>
    <w:p w14:paraId="36BE8362" w14:textId="77777777" w:rsidR="007471A1" w:rsidRPr="00F36B0E" w:rsidRDefault="007471A1" w:rsidP="007471A1">
      <w:pPr>
        <w:numPr>
          <w:ilvl w:val="0"/>
          <w:numId w:val="18"/>
        </w:numPr>
        <w:tabs>
          <w:tab w:val="center" w:pos="-4395"/>
          <w:tab w:val="left" w:pos="1134"/>
        </w:tabs>
        <w:suppressAutoHyphen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sz w:val="20"/>
          <w:szCs w:val="20"/>
          <w:lang w:eastAsia="pl-PL"/>
        </w:rPr>
        <w:t>opracowania planu bezpieczeństwa i higieny pracy i umieszczenia informacji o miejscu przechowywania planu BIOZ na tablicy informacyjnej budowy,</w:t>
      </w:r>
    </w:p>
    <w:p w14:paraId="45C32623" w14:textId="77777777" w:rsidR="007471A1" w:rsidRPr="00F36B0E" w:rsidRDefault="007471A1" w:rsidP="007471A1">
      <w:pPr>
        <w:numPr>
          <w:ilvl w:val="0"/>
          <w:numId w:val="18"/>
        </w:numPr>
        <w:tabs>
          <w:tab w:val="center" w:pos="-4395"/>
          <w:tab w:val="left" w:pos="1134"/>
        </w:tabs>
        <w:suppressAutoHyphen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sz w:val="20"/>
          <w:szCs w:val="20"/>
          <w:lang w:eastAsia="pl-PL"/>
        </w:rPr>
        <w:t>wykonania oznakowania tymczasowej organizacji ruchu wraz ze zmianą oznakowania wynikającą z etapowania oraz utrzymaniem w stanie należytym oznakowania przez cały okres realizacji robót budowlanych do dnia odbioru końcowego,</w:t>
      </w:r>
    </w:p>
    <w:p w14:paraId="5132E249" w14:textId="77777777" w:rsidR="007471A1" w:rsidRPr="00F36B0E" w:rsidRDefault="007471A1" w:rsidP="007471A1">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kern w:val="24"/>
          <w:sz w:val="20"/>
          <w:szCs w:val="20"/>
          <w:lang w:eastAsia="pl-PL"/>
        </w:rPr>
        <w:t>realizacji robót w terminie określonym niniejszą umową,</w:t>
      </w:r>
    </w:p>
    <w:p w14:paraId="281FF538" w14:textId="77777777" w:rsidR="007471A1" w:rsidRPr="00F36B0E" w:rsidRDefault="007471A1" w:rsidP="007471A1">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kern w:val="24"/>
          <w:sz w:val="20"/>
          <w:szCs w:val="20"/>
          <w:lang w:eastAsia="pl-PL"/>
        </w:rPr>
        <w:t>zapłaty wynagrodzenia i innych należności na rzecz podwykonawców,</w:t>
      </w:r>
    </w:p>
    <w:p w14:paraId="6D0F31FE" w14:textId="77777777" w:rsidR="007471A1" w:rsidRPr="00F36B0E" w:rsidRDefault="007471A1" w:rsidP="007471A1">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kern w:val="24"/>
          <w:sz w:val="20"/>
          <w:szCs w:val="20"/>
          <w:lang w:eastAsia="pl-PL"/>
        </w:rPr>
        <w:lastRenderedPageBreak/>
        <w:t>bezzwłocznego informowania Zamawiającego o zaistniałych na terenie budowy kontrolach,</w:t>
      </w:r>
    </w:p>
    <w:p w14:paraId="7AFDD681" w14:textId="77777777" w:rsidR="007471A1" w:rsidRPr="00F36B0E" w:rsidRDefault="007471A1" w:rsidP="007471A1">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kern w:val="24"/>
          <w:sz w:val="20"/>
          <w:szCs w:val="20"/>
          <w:lang w:eastAsia="pl-PL"/>
        </w:rPr>
        <w:t>bezzwłocznego informowania Zamawiającego o zaistniałych na terenie budowy wypadkach,</w:t>
      </w:r>
    </w:p>
    <w:p w14:paraId="771B0F2B" w14:textId="77777777" w:rsidR="007471A1" w:rsidRPr="00F36B0E" w:rsidRDefault="007471A1" w:rsidP="007471A1">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kern w:val="24"/>
          <w:sz w:val="20"/>
          <w:szCs w:val="20"/>
          <w:lang w:eastAsia="pl-PL"/>
        </w:rPr>
        <w:t>usunięcia na własny koszt wszelkich wad i usterek stwierdzonych przez Nadzór Inwestorski lub Zamawiającego w trakcie trwania robót oraz w okresie gwarancji i rękojmi,  w wyznaczonym przez Zamawiającego terminie, nie dłuższym jednak niż termin technicznie uzasadniony, niezbędny do ich usunięcia,</w:t>
      </w:r>
    </w:p>
    <w:p w14:paraId="6421CBA5" w14:textId="77777777" w:rsidR="007471A1" w:rsidRPr="00F36B0E" w:rsidRDefault="007471A1" w:rsidP="007471A1">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kern w:val="24"/>
          <w:sz w:val="20"/>
          <w:szCs w:val="20"/>
          <w:lang w:eastAsia="pl-PL"/>
        </w:rPr>
        <w:t>nanoszenia na bieżąco w dokumentacji zmian wprowadzanych, w uzgodnieniu z Nadzorem Inwestorskim, Zamawiającym i Projektantem</w:t>
      </w:r>
      <w:r w:rsidRPr="00F36B0E">
        <w:rPr>
          <w:rFonts w:ascii="Arial" w:eastAsia="Andale Sans UI" w:hAnsi="Arial" w:cs="Arial"/>
          <w:sz w:val="20"/>
          <w:szCs w:val="20"/>
          <w:lang w:eastAsia="pl-PL"/>
        </w:rPr>
        <w:t xml:space="preserve"> oraz prowadzenia rejestru tych zmian,</w:t>
      </w:r>
    </w:p>
    <w:p w14:paraId="7F8E6FD9" w14:textId="77777777" w:rsidR="007471A1" w:rsidRPr="00F36B0E" w:rsidRDefault="007471A1" w:rsidP="007471A1">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sz w:val="20"/>
          <w:szCs w:val="20"/>
          <w:lang w:eastAsia="pl-PL"/>
        </w:rPr>
        <w:t xml:space="preserve">wykonania opracowań, pozyskania stosownych decyzji administracyjnych, zezwoleń, </w:t>
      </w:r>
    </w:p>
    <w:p w14:paraId="1665E227" w14:textId="77777777" w:rsidR="007471A1" w:rsidRPr="00F36B0E" w:rsidRDefault="007471A1" w:rsidP="007471A1">
      <w:pPr>
        <w:spacing w:after="0" w:line="240" w:lineRule="auto"/>
        <w:ind w:left="1134" w:hanging="567"/>
        <w:contextualSpacing/>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ab/>
        <w:t>uzgodnień, opinii, pozwoleń bądź innych dokumentów wymaganych przepisami</w:t>
      </w:r>
    </w:p>
    <w:p w14:paraId="5DA1B1A1" w14:textId="77777777" w:rsidR="007471A1" w:rsidRPr="00F36B0E" w:rsidRDefault="007471A1" w:rsidP="007471A1">
      <w:pPr>
        <w:spacing w:after="0" w:line="240" w:lineRule="auto"/>
        <w:ind w:left="1134" w:hanging="567"/>
        <w:contextualSpacing/>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         szczególnymi – niezbędnych do realizacji Umowy,</w:t>
      </w:r>
    </w:p>
    <w:p w14:paraId="1F2867EC" w14:textId="77777777" w:rsidR="007471A1" w:rsidRPr="00F36B0E" w:rsidRDefault="007471A1" w:rsidP="007471A1">
      <w:pPr>
        <w:numPr>
          <w:ilvl w:val="0"/>
          <w:numId w:val="18"/>
        </w:numPr>
        <w:tabs>
          <w:tab w:val="center" w:pos="-4395"/>
        </w:tabs>
        <w:suppressAutoHyphen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sz w:val="20"/>
          <w:szCs w:val="20"/>
          <w:lang w:eastAsia="pl-PL"/>
        </w:rPr>
        <w:t>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w:t>
      </w:r>
    </w:p>
    <w:p w14:paraId="6C279AEE" w14:textId="77777777" w:rsidR="007471A1" w:rsidRPr="00F36B0E" w:rsidRDefault="007471A1" w:rsidP="007471A1">
      <w:pPr>
        <w:numPr>
          <w:ilvl w:val="0"/>
          <w:numId w:val="18"/>
        </w:numPr>
        <w:tabs>
          <w:tab w:val="center" w:pos="1134"/>
          <w:tab w:val="right" w:pos="13680"/>
        </w:tab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kern w:val="24"/>
          <w:sz w:val="20"/>
          <w:szCs w:val="20"/>
          <w:lang w:eastAsia="pl-PL"/>
        </w:rPr>
        <w:t>realizacji robót w sposób zgodny z technologią ich wykonania. Wszelkie wątpliwości bądź propozycje rozwiązań zamiennych winny być zgłaszane do Nadzoru Inwestorskiego i ostatecznie akceptowane przez Zamawiającego i Nadzór Autorski,</w:t>
      </w:r>
    </w:p>
    <w:p w14:paraId="466F8044" w14:textId="77777777" w:rsidR="007471A1" w:rsidRPr="00F36B0E" w:rsidRDefault="007471A1" w:rsidP="007471A1">
      <w:pPr>
        <w:numPr>
          <w:ilvl w:val="0"/>
          <w:numId w:val="18"/>
        </w:numPr>
        <w:tabs>
          <w:tab w:val="center" w:pos="1134"/>
          <w:tab w:val="right" w:pos="13680"/>
        </w:tab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sz w:val="20"/>
          <w:szCs w:val="20"/>
          <w:lang w:eastAsia="pl-PL"/>
        </w:rPr>
        <w:t>informowania Zamawiającego i Nadzór Inwestorski o konieczności wykonania robót zamiennych oraz innych nie objętych niniejszą umową w terminie 3 dni od daty stwierdzenia konieczności ich wykonania,</w:t>
      </w:r>
    </w:p>
    <w:p w14:paraId="3E988872" w14:textId="77777777" w:rsidR="007471A1" w:rsidRPr="00F36B0E" w:rsidRDefault="007471A1" w:rsidP="007471A1">
      <w:pPr>
        <w:numPr>
          <w:ilvl w:val="0"/>
          <w:numId w:val="18"/>
        </w:numPr>
        <w:tabs>
          <w:tab w:val="center" w:pos="1134"/>
          <w:tab w:val="right" w:pos="13680"/>
        </w:tab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sz w:val="20"/>
          <w:szCs w:val="20"/>
          <w:lang w:eastAsia="pl-PL"/>
        </w:rPr>
        <w:t>przestrzegania wymagań dotyczących realizacji robót, kontroli jakości materiałów i robót oraz badań i  pomiarów w zakresie określonym w STWiOR. Udostępnianie Nadzorowi Autorskiemu, Nadzorowi Inwestorskiemu i Zamawiającemu wyników badań i pomiarów,</w:t>
      </w:r>
    </w:p>
    <w:p w14:paraId="7CB74BC9" w14:textId="77777777" w:rsidR="007471A1" w:rsidRPr="00F36B0E" w:rsidRDefault="007471A1" w:rsidP="007471A1">
      <w:pPr>
        <w:numPr>
          <w:ilvl w:val="0"/>
          <w:numId w:val="18"/>
        </w:numPr>
        <w:tabs>
          <w:tab w:val="center" w:pos="1134"/>
          <w:tab w:val="right" w:pos="13680"/>
        </w:tab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sz w:val="20"/>
          <w:szCs w:val="20"/>
          <w:lang w:eastAsia="pl-PL"/>
        </w:rPr>
        <w:t xml:space="preserve">informowania Nadzoru Inwestorskiego i Zamawiającego o </w:t>
      </w:r>
      <w:r w:rsidRPr="00F36B0E">
        <w:rPr>
          <w:rFonts w:ascii="Arial" w:eastAsia="Andale Sans UI" w:hAnsi="Arial" w:cs="Arial"/>
          <w:kern w:val="24"/>
          <w:sz w:val="20"/>
          <w:szCs w:val="20"/>
          <w:lang w:eastAsia="pl-PL"/>
        </w:rPr>
        <w:t>wszelkich możliwych problemach, zdarzeniach i okolicznościach mogących wpłynąć na opóźnienie robót l</w:t>
      </w:r>
      <w:r w:rsidRPr="00F36B0E">
        <w:rPr>
          <w:rFonts w:ascii="Arial" w:eastAsia="Andale Sans UI" w:hAnsi="Arial" w:cs="Arial"/>
          <w:sz w:val="20"/>
          <w:szCs w:val="20"/>
          <w:lang w:eastAsia="pl-PL"/>
        </w:rPr>
        <w:t>ub mogących wpłynąć na jakość robót,</w:t>
      </w:r>
    </w:p>
    <w:p w14:paraId="1EE35E13" w14:textId="77777777" w:rsidR="007471A1" w:rsidRPr="00F36B0E" w:rsidRDefault="007471A1" w:rsidP="007471A1">
      <w:pPr>
        <w:numPr>
          <w:ilvl w:val="0"/>
          <w:numId w:val="18"/>
        </w:numPr>
        <w:tabs>
          <w:tab w:val="center" w:pos="1134"/>
          <w:tab w:val="right" w:pos="13680"/>
        </w:tab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sz w:val="20"/>
          <w:szCs w:val="20"/>
          <w:lang w:eastAsia="pl-PL"/>
        </w:rPr>
        <w:t>przekazania Nadzorowi Inwestorskiemu i Zamawiającemu wszelkich niezbędnych danych do rozliczenia w formie dowodu przekazania środka trwałego OT wykonanego przedmiotu umowy.</w:t>
      </w:r>
    </w:p>
    <w:p w14:paraId="139CC2B7" w14:textId="77777777" w:rsidR="007471A1" w:rsidRPr="00F36B0E" w:rsidRDefault="007471A1" w:rsidP="007471A1">
      <w:pPr>
        <w:numPr>
          <w:ilvl w:val="0"/>
          <w:numId w:val="18"/>
        </w:numPr>
        <w:tabs>
          <w:tab w:val="center" w:pos="1134"/>
          <w:tab w:val="right" w:pos="13680"/>
        </w:tab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sz w:val="20"/>
          <w:szCs w:val="20"/>
          <w:lang w:eastAsia="pl-PL"/>
        </w:rPr>
        <w:t xml:space="preserve">W przypadku powierzenia wykonania części zamówienia Podwykonawcom, Wykonawca </w:t>
      </w:r>
      <w:r w:rsidRPr="00F36B0E">
        <w:rPr>
          <w:rFonts w:ascii="Arial" w:eastAsia="Andale Sans UI" w:hAnsi="Arial" w:cs="Arial"/>
          <w:sz w:val="20"/>
          <w:szCs w:val="20"/>
          <w:lang w:eastAsia="pl-PL"/>
        </w:rPr>
        <w:br/>
        <w:t xml:space="preserve">będzie pełnił funkcję koordynatora Podwykonawców podczas wykonywania robót </w:t>
      </w:r>
      <w:r w:rsidRPr="00F36B0E">
        <w:rPr>
          <w:rFonts w:ascii="Arial" w:eastAsia="Andale Sans UI" w:hAnsi="Arial" w:cs="Arial"/>
          <w:sz w:val="20"/>
          <w:szCs w:val="20"/>
          <w:lang w:eastAsia="pl-PL"/>
        </w:rPr>
        <w:br/>
        <w:t>i usuwania ewentualnych Wad. Wykonawca odpowiada za działania lub uchybienia każdego Podwykonawcy.</w:t>
      </w:r>
    </w:p>
    <w:p w14:paraId="7FE6A8B7" w14:textId="77777777" w:rsidR="007471A1" w:rsidRPr="00F36B0E" w:rsidRDefault="007471A1" w:rsidP="007471A1">
      <w:pPr>
        <w:numPr>
          <w:ilvl w:val="0"/>
          <w:numId w:val="18"/>
        </w:numPr>
        <w:tabs>
          <w:tab w:val="center" w:pos="1134"/>
          <w:tab w:val="right" w:pos="13680"/>
        </w:tab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sz w:val="20"/>
          <w:szCs w:val="20"/>
          <w:lang w:eastAsia="pl-PL"/>
        </w:rPr>
        <w:t>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w:t>
      </w:r>
    </w:p>
    <w:p w14:paraId="4EE36433" w14:textId="77777777" w:rsidR="007471A1" w:rsidRPr="00F36B0E" w:rsidRDefault="007471A1">
      <w:pPr>
        <w:numPr>
          <w:ilvl w:val="0"/>
          <w:numId w:val="58"/>
        </w:numPr>
        <w:tabs>
          <w:tab w:val="left" w:pos="709"/>
          <w:tab w:val="left" w:pos="1560"/>
        </w:tabs>
        <w:spacing w:after="0" w:line="240" w:lineRule="auto"/>
        <w:ind w:left="1560" w:hanging="426"/>
        <w:contextualSpacing/>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Wadą, która wynikła z wykonanych w ramach Umowy robót i tkwiła w obiekcie, którego dotyczy przedmiot Umowy na dzień zakończenia robót budowlanych służących realizacji przedmiotu umowy.</w:t>
      </w:r>
    </w:p>
    <w:p w14:paraId="0487CBC7" w14:textId="77777777" w:rsidR="007471A1" w:rsidRPr="00F36B0E" w:rsidRDefault="007471A1">
      <w:pPr>
        <w:numPr>
          <w:ilvl w:val="0"/>
          <w:numId w:val="58"/>
        </w:numPr>
        <w:tabs>
          <w:tab w:val="left" w:pos="709"/>
          <w:tab w:val="left" w:pos="1560"/>
        </w:tabs>
        <w:spacing w:after="0" w:line="240" w:lineRule="auto"/>
        <w:ind w:left="1560" w:hanging="426"/>
        <w:contextualSpacing/>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Wypadkiem zaistniałym przed dniem Odbioru końcowego, który nie był objęty ryzykiem Zamawiającego lub; </w:t>
      </w:r>
    </w:p>
    <w:p w14:paraId="68A13D33" w14:textId="77777777" w:rsidR="007471A1" w:rsidRPr="00F36B0E" w:rsidRDefault="007471A1">
      <w:pPr>
        <w:numPr>
          <w:ilvl w:val="0"/>
          <w:numId w:val="58"/>
        </w:numPr>
        <w:tabs>
          <w:tab w:val="left" w:pos="709"/>
          <w:tab w:val="left" w:pos="1560"/>
        </w:tabs>
        <w:spacing w:after="0" w:line="240" w:lineRule="auto"/>
        <w:ind w:left="1560" w:hanging="426"/>
        <w:contextualSpacing/>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Czynnościami Wykonawcy na Terenie budowy po dniu Odbioru końcowego.</w:t>
      </w:r>
    </w:p>
    <w:p w14:paraId="0CB5B84E" w14:textId="77777777" w:rsidR="007471A1" w:rsidRPr="00F36B0E" w:rsidRDefault="007471A1" w:rsidP="007471A1">
      <w:pPr>
        <w:numPr>
          <w:ilvl w:val="0"/>
          <w:numId w:val="18"/>
        </w:numPr>
        <w:tabs>
          <w:tab w:val="left" w:pos="709"/>
        </w:tabs>
        <w:spacing w:after="0" w:line="240" w:lineRule="auto"/>
        <w:contextualSpacing/>
        <w:jc w:val="both"/>
        <w:rPr>
          <w:rFonts w:ascii="Arial" w:eastAsia="Times New Roman" w:hAnsi="Arial" w:cs="Arial"/>
          <w:b/>
          <w:sz w:val="20"/>
          <w:szCs w:val="20"/>
          <w:lang w:eastAsia="pl-PL"/>
        </w:rPr>
      </w:pPr>
      <w:r w:rsidRPr="00F36B0E">
        <w:rPr>
          <w:rFonts w:ascii="Arial" w:eastAsia="Times New Roman" w:hAnsi="Arial" w:cs="Arial"/>
          <w:sz w:val="20"/>
          <w:szCs w:val="20"/>
          <w:lang w:eastAsia="pl-PL"/>
        </w:rPr>
        <w:t>Wykonawca pokryje koszty napraw i przywrócenia do stanu poprzedniego dróg zniszczonych podczas transportu przez Wykonawcę lub inne podmioty, za które ponosi on odpowiedzialność, w związku z realizacją Umowy.</w:t>
      </w:r>
    </w:p>
    <w:p w14:paraId="326C3598" w14:textId="77777777" w:rsidR="007471A1" w:rsidRPr="00F36B0E" w:rsidRDefault="007471A1" w:rsidP="007471A1">
      <w:pPr>
        <w:numPr>
          <w:ilvl w:val="0"/>
          <w:numId w:val="18"/>
        </w:numPr>
        <w:tabs>
          <w:tab w:val="left" w:pos="709"/>
        </w:tabs>
        <w:spacing w:after="0" w:line="240" w:lineRule="auto"/>
        <w:contextualSpacing/>
        <w:jc w:val="both"/>
        <w:rPr>
          <w:rFonts w:ascii="Arial" w:eastAsia="Times New Roman" w:hAnsi="Arial" w:cs="Arial"/>
          <w:b/>
          <w:sz w:val="20"/>
          <w:szCs w:val="20"/>
          <w:lang w:eastAsia="pl-PL"/>
        </w:rPr>
      </w:pPr>
      <w:r w:rsidRPr="00F36B0E">
        <w:rPr>
          <w:rFonts w:ascii="Arial" w:eastAsia="Times New Roman" w:hAnsi="Arial" w:cs="Arial"/>
          <w:sz w:val="20"/>
          <w:szCs w:val="20"/>
          <w:lang w:eastAsia="pl-PL"/>
        </w:rPr>
        <w:t xml:space="preserve">Wykonawca uzgodni wszystkie stosowane materiały w trakcie realizacji robót w formie Wniosków o zatwierdzenie materiałów składanych do Nadzoru Inwestorskiego, który </w:t>
      </w:r>
      <w:r w:rsidRPr="00F36B0E">
        <w:rPr>
          <w:rFonts w:ascii="Arial" w:eastAsia="Times New Roman" w:hAnsi="Arial" w:cs="Arial"/>
          <w:sz w:val="20"/>
          <w:szCs w:val="20"/>
          <w:lang w:eastAsia="pl-PL"/>
        </w:rPr>
        <w:br/>
        <w:t>w porozumieniu z Zamawiającym je opiniuje i wydaje rekomendację. Wykonawca nie może stosować ani używać materiałów niezatwierdzonych przez Nadzór Inwestorski.</w:t>
      </w:r>
    </w:p>
    <w:p w14:paraId="7C50D6F7" w14:textId="77777777" w:rsidR="007471A1" w:rsidRPr="00F36B0E" w:rsidRDefault="007471A1" w:rsidP="00F36B0E">
      <w:pPr>
        <w:numPr>
          <w:ilvl w:val="0"/>
          <w:numId w:val="25"/>
        </w:numPr>
        <w:spacing w:after="0" w:line="240" w:lineRule="auto"/>
        <w:ind w:left="567" w:hanging="567"/>
        <w:jc w:val="both"/>
        <w:rPr>
          <w:rFonts w:ascii="Arial" w:eastAsia="Times New Roman" w:hAnsi="Arial" w:cs="Arial"/>
          <w:sz w:val="20"/>
          <w:szCs w:val="20"/>
          <w:u w:val="single"/>
          <w:lang w:eastAsia="pl-PL"/>
        </w:rPr>
      </w:pPr>
      <w:r w:rsidRPr="00F36B0E">
        <w:rPr>
          <w:rFonts w:ascii="Arial" w:eastAsia="Times New Roman" w:hAnsi="Arial" w:cs="Arial"/>
          <w:sz w:val="20"/>
          <w:szCs w:val="20"/>
          <w:u w:val="single"/>
          <w:lang w:eastAsia="pl-PL"/>
        </w:rPr>
        <w:t>Wymagania Zamawiającego dotyczące osób funkcyjnych:</w:t>
      </w:r>
    </w:p>
    <w:p w14:paraId="4453BE43" w14:textId="77777777" w:rsidR="007471A1" w:rsidRPr="00F36B0E" w:rsidRDefault="007471A1" w:rsidP="007471A1">
      <w:pPr>
        <w:numPr>
          <w:ilvl w:val="0"/>
          <w:numId w:val="40"/>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zobowiązany jest do zapewnienia wykonania i kierowania robotami objętymi niniejszą umową przez osoby posiadające stosowne kwalifikacje zawodowe i uprawnienia budowlane.</w:t>
      </w:r>
    </w:p>
    <w:p w14:paraId="5BB6E5FB" w14:textId="395F4E3A" w:rsidR="007471A1" w:rsidRPr="00F36B0E" w:rsidRDefault="007471A1" w:rsidP="007471A1">
      <w:pPr>
        <w:numPr>
          <w:ilvl w:val="0"/>
          <w:numId w:val="40"/>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Przedstawicielem Wykonawcy jest kierownik budowy, wskazany w ofercie Wykonawcy złożonej w przetargu poprzedzającym zawarcie niniejszej umowy, powołany pisemnie i wpisany do Dziennika Budowy. </w:t>
      </w:r>
    </w:p>
    <w:p w14:paraId="12A1BFA1" w14:textId="77777777" w:rsidR="007471A1" w:rsidRPr="00F36B0E" w:rsidRDefault="007471A1" w:rsidP="007471A1">
      <w:pPr>
        <w:numPr>
          <w:ilvl w:val="0"/>
          <w:numId w:val="40"/>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Funkcje kierownika budowy i kierowników robót branżowych będą pełniły osoby wskazane w  ofercie Wykonawcy złożonej w przetargu poprzedzającym zawarcie niniejszej umowy z zastrzeżeniem §4ust. 5 pkt.1 niniejszej Umowy</w:t>
      </w:r>
    </w:p>
    <w:p w14:paraId="6241371D" w14:textId="77777777" w:rsidR="007471A1" w:rsidRPr="00F36B0E" w:rsidRDefault="007471A1" w:rsidP="007471A1">
      <w:pPr>
        <w:numPr>
          <w:ilvl w:val="0"/>
          <w:numId w:val="40"/>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Kierownik budowy ma </w:t>
      </w:r>
      <w:r w:rsidRPr="00F36B0E">
        <w:rPr>
          <w:rFonts w:ascii="Arial" w:eastAsia="Times New Roman" w:hAnsi="Arial" w:cs="Arial"/>
          <w:sz w:val="20"/>
          <w:szCs w:val="20"/>
          <w:u w:val="single"/>
          <w:lang w:eastAsia="pl-PL"/>
        </w:rPr>
        <w:t>obowiązek</w:t>
      </w:r>
      <w:r w:rsidRPr="00F36B0E">
        <w:rPr>
          <w:rFonts w:ascii="Arial" w:eastAsia="Times New Roman" w:hAnsi="Arial" w:cs="Arial"/>
          <w:sz w:val="20"/>
          <w:szCs w:val="20"/>
          <w:lang w:eastAsia="pl-PL"/>
        </w:rPr>
        <w:t xml:space="preserve"> przebywania na Terenie budowy w trakcie wykonywania robót budowlanych stanowiących przedmiot Umowy.</w:t>
      </w:r>
    </w:p>
    <w:p w14:paraId="7AEC3324" w14:textId="77777777" w:rsidR="007471A1" w:rsidRPr="00F36B0E" w:rsidRDefault="007471A1" w:rsidP="007471A1">
      <w:pPr>
        <w:numPr>
          <w:ilvl w:val="0"/>
          <w:numId w:val="40"/>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Kierownik budowy oraz odpowiedni kierownicy robót są zobowiązani uczestniczyć w naradach koordynacyjnych.</w:t>
      </w:r>
    </w:p>
    <w:p w14:paraId="5272E397" w14:textId="77777777" w:rsidR="007471A1" w:rsidRPr="00F36B0E" w:rsidRDefault="007471A1" w:rsidP="007471A1">
      <w:pPr>
        <w:numPr>
          <w:ilvl w:val="0"/>
          <w:numId w:val="40"/>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Do ustaleń zapisanych w protokole narady koordynacyjnej, uczestnicy mogą wnieść uwagi w ciągu 2 dni roboczych licząc od dnia otrzymania protokołu. Po tym terminie ustalenia uważa się za wiążące.</w:t>
      </w:r>
    </w:p>
    <w:p w14:paraId="1C91E6E8" w14:textId="77777777" w:rsidR="007471A1" w:rsidRPr="00F36B0E" w:rsidRDefault="007471A1" w:rsidP="007471A1">
      <w:pPr>
        <w:numPr>
          <w:ilvl w:val="0"/>
          <w:numId w:val="25"/>
        </w:numPr>
        <w:spacing w:before="240" w:after="0" w:line="240" w:lineRule="auto"/>
        <w:ind w:left="567" w:hanging="567"/>
        <w:jc w:val="both"/>
        <w:rPr>
          <w:rFonts w:ascii="Arial" w:eastAsia="Times New Roman" w:hAnsi="Arial" w:cs="Arial"/>
          <w:sz w:val="20"/>
          <w:szCs w:val="20"/>
          <w:u w:val="single"/>
          <w:lang w:eastAsia="pl-PL"/>
        </w:rPr>
      </w:pPr>
      <w:r w:rsidRPr="00F36B0E">
        <w:rPr>
          <w:rFonts w:ascii="Arial" w:eastAsia="Times New Roman" w:hAnsi="Arial" w:cs="Arial"/>
          <w:sz w:val="20"/>
          <w:szCs w:val="20"/>
          <w:u w:val="single"/>
          <w:lang w:eastAsia="pl-PL"/>
        </w:rPr>
        <w:lastRenderedPageBreak/>
        <w:t>Wymagania Zamawiającego dotyczące planu bezpieczeństwa i ochrony zdrowia</w:t>
      </w:r>
    </w:p>
    <w:p w14:paraId="24541DF6" w14:textId="77777777" w:rsidR="007471A1" w:rsidRPr="00F36B0E" w:rsidRDefault="007471A1" w:rsidP="007471A1">
      <w:pPr>
        <w:numPr>
          <w:ilvl w:val="0"/>
          <w:numId w:val="17"/>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(Kierownik Budowy) zobowiązany jest przed rozpoczęciem robót budowlanych do sporządzenia planu bezpieczeństwa i ochrony zdrowia, uwzględniając specyfikę i warunki prowadzenia robót.</w:t>
      </w:r>
    </w:p>
    <w:p w14:paraId="4A0E2B60" w14:textId="77777777" w:rsidR="007471A1" w:rsidRPr="00F36B0E" w:rsidRDefault="007471A1" w:rsidP="007471A1">
      <w:pPr>
        <w:numPr>
          <w:ilvl w:val="0"/>
          <w:numId w:val="17"/>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 planie należy uwzględnić specyfikę prowadzenia robót:</w:t>
      </w:r>
    </w:p>
    <w:p w14:paraId="1CA2E6E1" w14:textId="77777777" w:rsidR="007471A1" w:rsidRPr="00F36B0E" w:rsidRDefault="007471A1" w:rsidP="007471A1">
      <w:pPr>
        <w:numPr>
          <w:ilvl w:val="0"/>
          <w:numId w:val="28"/>
        </w:numPr>
        <w:spacing w:after="0" w:line="240" w:lineRule="auto"/>
        <w:ind w:left="1418" w:hanging="284"/>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powodujących ryzyko powstania zagrożenia bezpieczeństwa i zdrowia ludzi, a w </w:t>
      </w:r>
    </w:p>
    <w:p w14:paraId="308019E2" w14:textId="77777777" w:rsidR="007471A1" w:rsidRPr="00F36B0E" w:rsidRDefault="007471A1" w:rsidP="007471A1">
      <w:pPr>
        <w:spacing w:after="0" w:line="240" w:lineRule="auto"/>
        <w:ind w:left="1418"/>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szczególności upadku z wysokości,</w:t>
      </w:r>
    </w:p>
    <w:p w14:paraId="3D6DCC44" w14:textId="77777777" w:rsidR="007471A1" w:rsidRPr="00F36B0E" w:rsidRDefault="007471A1" w:rsidP="007471A1">
      <w:pPr>
        <w:numPr>
          <w:ilvl w:val="0"/>
          <w:numId w:val="28"/>
        </w:numPr>
        <w:spacing w:after="0" w:line="240" w:lineRule="auto"/>
        <w:ind w:left="1418" w:hanging="284"/>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z uwzględnieniem obowiązujących przepisów BHP.</w:t>
      </w:r>
    </w:p>
    <w:p w14:paraId="38422C63" w14:textId="40545371" w:rsidR="007471A1" w:rsidRPr="00F36B0E" w:rsidRDefault="007471A1" w:rsidP="007471A1">
      <w:p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3)   Plan bezpieczeństwa i ochrony zdrowia należy opracować zgodnie z Rozporządzeniem Ministra Infrastruktury z dnia 23</w:t>
      </w:r>
      <w:r w:rsidR="00B55605" w:rsidRPr="00F36B0E">
        <w:rPr>
          <w:rFonts w:ascii="Arial" w:eastAsia="Times New Roman" w:hAnsi="Arial" w:cs="Arial"/>
          <w:sz w:val="20"/>
          <w:szCs w:val="20"/>
          <w:lang w:eastAsia="pl-PL"/>
        </w:rPr>
        <w:t xml:space="preserve"> czerwca </w:t>
      </w:r>
      <w:r w:rsidRPr="00F36B0E">
        <w:rPr>
          <w:rFonts w:ascii="Arial" w:eastAsia="Times New Roman" w:hAnsi="Arial" w:cs="Arial"/>
          <w:sz w:val="20"/>
          <w:szCs w:val="20"/>
          <w:lang w:eastAsia="pl-PL"/>
        </w:rPr>
        <w:t>2003r. w sprawie informacji dotyczącej bezpieczeństwa i ochrony zdrowia oraz planu bezpieczeństwa i ochrony zdrowia.</w:t>
      </w:r>
    </w:p>
    <w:p w14:paraId="5DADAA14" w14:textId="77777777" w:rsidR="007471A1" w:rsidRPr="00F36B0E" w:rsidRDefault="007471A1">
      <w:pPr>
        <w:numPr>
          <w:ilvl w:val="0"/>
          <w:numId w:val="63"/>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Koszty wykonania planu bezpieczeństwa i ochrony zdrowia obciążają Wykonawcę, nie podlegają odrębnej zapłacie i winny być wliczone w koszty ogólne robót.</w:t>
      </w:r>
    </w:p>
    <w:p w14:paraId="6A62B27B" w14:textId="77777777" w:rsidR="007471A1" w:rsidRPr="00F36B0E" w:rsidRDefault="007471A1" w:rsidP="00F36B0E">
      <w:pPr>
        <w:numPr>
          <w:ilvl w:val="0"/>
          <w:numId w:val="25"/>
        </w:numPr>
        <w:spacing w:after="0" w:line="240" w:lineRule="auto"/>
        <w:ind w:left="567" w:hanging="567"/>
        <w:jc w:val="both"/>
        <w:rPr>
          <w:rFonts w:ascii="Arial" w:eastAsia="Times New Roman" w:hAnsi="Arial" w:cs="Arial"/>
          <w:sz w:val="20"/>
          <w:szCs w:val="20"/>
          <w:u w:val="single"/>
          <w:lang w:eastAsia="pl-PL"/>
        </w:rPr>
      </w:pPr>
      <w:r w:rsidRPr="00F36B0E">
        <w:rPr>
          <w:rFonts w:ascii="Arial" w:eastAsia="Times New Roman" w:hAnsi="Arial" w:cs="Arial"/>
          <w:sz w:val="20"/>
          <w:szCs w:val="20"/>
          <w:u w:val="single"/>
          <w:lang w:eastAsia="pl-PL"/>
        </w:rPr>
        <w:t>Wymagania Zamawiającego dotyczące terenu budowy.</w:t>
      </w:r>
    </w:p>
    <w:p w14:paraId="67660421"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Wykonawca jest zobowiązany do przejęcia terenu budowy, jego zagospodarowania oraz zabezpieczenia terenu budowy i miejsc prowadzenia robót, zapewnienia należytego ładu </w:t>
      </w:r>
      <w:r w:rsidRPr="00F36B0E">
        <w:rPr>
          <w:rFonts w:ascii="Arial" w:eastAsia="Times New Roman" w:hAnsi="Arial" w:cs="Arial"/>
          <w:sz w:val="20"/>
          <w:szCs w:val="20"/>
          <w:lang w:eastAsia="pl-PL"/>
        </w:rPr>
        <w:br/>
        <w:t xml:space="preserve">i porządku, a w szczególności przestrzegania przepisów BHP. </w:t>
      </w:r>
    </w:p>
    <w:p w14:paraId="4FB951F6"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Zorganizowania zaplecza socjalno-technicznego budowy w rozmiarach koniecznych do realizacji przedmiotu umowy.</w:t>
      </w:r>
    </w:p>
    <w:p w14:paraId="342347DE" w14:textId="461F9B9B" w:rsidR="007471A1" w:rsidRPr="00F36B0E" w:rsidRDefault="007471A1" w:rsidP="00B55605">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w:t>
      </w:r>
    </w:p>
    <w:p w14:paraId="4888EBCF"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Urządzenia i oznakowania terenu budowy lub innych miejsc, w których mają być prowadzone roboty podstawowe i tymczasowe oraz utrzymywania oznakowania w stanie należytym przez cały okres realizacji robót budowlanych do dnia odbioru końcowego.</w:t>
      </w:r>
    </w:p>
    <w:p w14:paraId="47CB4E13"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Zorganizowania we własnym zakresie dozoru mienia i wszelkich wymaganych przepisami zabezpieczeń p.poż. na terenie budowy oraz ponoszenie za nie pełnej odpowiedzialności materialnej.</w:t>
      </w:r>
    </w:p>
    <w:p w14:paraId="5D7EFBA1"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Zabezpieczenia pod względem BHP wszystkich miejsc wykonywania robót oraz miejsc składowania materiałów, zgodnie z przepisami oraz wymaganiami STWiOR.</w:t>
      </w:r>
    </w:p>
    <w:p w14:paraId="6B882953"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Zabezpieczenia terenu budowy pod względem bezpieczeństwa i organizacji ruchu oraz przed innymi ujemnymi skutkami oddziaływania w trakcie robót zgodnie z obowiązującymi w tym zakresie przepisami, wymaganiami STWiOR oraz starannością uwzględniającą zawodowy charakter działalności, w tym skutki finansowe. </w:t>
      </w:r>
    </w:p>
    <w:p w14:paraId="61A64D30"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Zapewnienia dostępu i dojść do posesji wraz z pokryciem kosztów wykonania i rozbiórki tymczasowych dojazdów, przejść, kładek, podjazdów, itp.</w:t>
      </w:r>
    </w:p>
    <w:p w14:paraId="43EC03FA"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w:t>
      </w:r>
    </w:p>
    <w:p w14:paraId="506169FB"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Zabezpieczenia terenu budowy przed kradzieżą i innymi negatywnymi zdarzeniami </w:t>
      </w:r>
      <w:r w:rsidRPr="00F36B0E">
        <w:rPr>
          <w:rFonts w:ascii="Arial" w:eastAsia="Times New Roman" w:hAnsi="Arial" w:cs="Arial"/>
          <w:sz w:val="20"/>
          <w:szCs w:val="20"/>
          <w:lang w:eastAsia="pl-PL"/>
        </w:rPr>
        <w:br/>
        <w:t>i ponoszenie skutków finansowych z tego tytułu, w tym przed kradzieżą i zniszczeniem wszystkich materiałów dostarczonych na plac budowy.</w:t>
      </w:r>
    </w:p>
    <w:p w14:paraId="442BAC0F"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Utrzymywania terenu budowy w stanie wolnym od przeszkód komunikacyjnych oraz usuwania na  bieżąco niepotrzebnych urządzeń pomocniczych, zbędnych materiałów oraz odpadów.</w:t>
      </w:r>
    </w:p>
    <w:p w14:paraId="5A74882D"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Likwidacji terenu budowy i uporządkowania tego terenu w terminie nie przekraczającym wyznaczonego termin zakończenia realizacji robót budowlanych.</w:t>
      </w:r>
    </w:p>
    <w:p w14:paraId="43990030"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kern w:val="24"/>
          <w:sz w:val="20"/>
          <w:szCs w:val="20"/>
          <w:lang w:eastAsia="pl-PL"/>
        </w:rPr>
        <w:t xml:space="preserve">Wykonania prac niezbędnych ze względu na bezpieczeństwo lub konieczność zapobieżenia awarii. </w:t>
      </w:r>
    </w:p>
    <w:p w14:paraId="5FA9031C"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Zabezpieczenia – w przypadku przerwy w realizacji procesu budowlanego - stanu robót oraz placu budowy w stopniu uniemożliwiającym zaistnienie zdarzeń w wyniku, których mogłyby wystąpić sytuacje odszkodowawcze w stosunku do Zamawiającego.</w:t>
      </w:r>
    </w:p>
    <w:p w14:paraId="71E9228F"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Podjęcie niezbędnych środków służących zapobieganiu wstępowi na Teren budowy przez osoby nieuprawnione.</w:t>
      </w:r>
    </w:p>
    <w:p w14:paraId="17DFBC8A"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Prowadzenia robót w sposób niezakłócający ruch na drogach. </w:t>
      </w:r>
    </w:p>
    <w:p w14:paraId="7D50C5E2"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1EC46172"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6EDB0D15"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lastRenderedPageBreak/>
        <w:t>Uzgodnienia we własnym zakresie i na swój koszt tymczasowych zajęć terenów, niezbędnych do prowadzenia robót budowlanych.</w:t>
      </w:r>
    </w:p>
    <w:p w14:paraId="6491C115"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Zapewnienia bezpieczeństwa i praw właścicielom posesji sąsiadujących z terenem budowy.</w:t>
      </w:r>
    </w:p>
    <w:p w14:paraId="649E4C42" w14:textId="6189C0F3" w:rsidR="007471A1" w:rsidRPr="00F36B0E" w:rsidRDefault="007471A1" w:rsidP="00F9640C">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Uzyskania — w razie potrzeby — zgody na zajęcia dróg i chodników wraz z wykonaniem wymaganego oznakowania tymczasowej organizacji ruchu i poniesienie kosztów </w:t>
      </w:r>
      <w:r w:rsidR="00F9640C" w:rsidRPr="00F36B0E">
        <w:rPr>
          <w:rFonts w:ascii="Arial" w:eastAsia="Times New Roman" w:hAnsi="Arial" w:cs="Arial"/>
          <w:sz w:val="20"/>
          <w:szCs w:val="20"/>
          <w:lang w:eastAsia="pl-PL"/>
        </w:rPr>
        <w:t xml:space="preserve"> </w:t>
      </w:r>
      <w:r w:rsidRPr="00F36B0E">
        <w:rPr>
          <w:rFonts w:ascii="Arial" w:eastAsia="Times New Roman" w:hAnsi="Arial" w:cs="Arial"/>
          <w:sz w:val="20"/>
          <w:szCs w:val="20"/>
          <w:lang w:eastAsia="pl-PL"/>
        </w:rPr>
        <w:t>dokonanych zajęć.</w:t>
      </w:r>
    </w:p>
    <w:p w14:paraId="27E0710C"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w:t>
      </w:r>
    </w:p>
    <w:p w14:paraId="685D9081" w14:textId="77777777"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Utrzymania porządku na terenie budowy w czasie realizacji inwestycji.</w:t>
      </w:r>
    </w:p>
    <w:p w14:paraId="3566638A" w14:textId="209FBA5E" w:rsidR="007471A1" w:rsidRPr="00F36B0E" w:rsidRDefault="007471A1" w:rsidP="00F9640C">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Utrzymania i ponoszenia odpowiedzialności za wybudowane obiekty do czasu ich przekazania do eksploatacji.</w:t>
      </w:r>
    </w:p>
    <w:p w14:paraId="340585B7" w14:textId="1F01EBC2" w:rsidR="007471A1" w:rsidRPr="00F36B0E" w:rsidRDefault="007471A1" w:rsidP="007471A1">
      <w:pPr>
        <w:numPr>
          <w:ilvl w:val="0"/>
          <w:numId w:val="1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w razie potrzeby w trakcie robót udostępni teren budowy Enei Operator/Enea Oświetlenie/Enea Serwis/Polskiej Spółce Gazownictwa SP. z o.o.</w:t>
      </w:r>
      <w:r w:rsidR="00F9640C" w:rsidRPr="00F36B0E">
        <w:rPr>
          <w:rFonts w:ascii="Arial" w:eastAsia="Times New Roman" w:hAnsi="Arial" w:cs="Arial"/>
          <w:sz w:val="20"/>
          <w:szCs w:val="20"/>
          <w:lang w:eastAsia="pl-PL"/>
        </w:rPr>
        <w:t xml:space="preserve"> i inne</w:t>
      </w:r>
      <w:r w:rsidRPr="00F36B0E">
        <w:rPr>
          <w:rFonts w:ascii="Arial" w:eastAsia="Times New Roman" w:hAnsi="Arial" w:cs="Arial"/>
          <w:sz w:val="20"/>
          <w:szCs w:val="20"/>
          <w:lang w:eastAsia="pl-PL"/>
        </w:rPr>
        <w:t>.</w:t>
      </w:r>
    </w:p>
    <w:p w14:paraId="1A6B4D8A" w14:textId="77777777" w:rsidR="007471A1" w:rsidRPr="00F36B0E" w:rsidRDefault="007471A1" w:rsidP="00F36B0E">
      <w:pPr>
        <w:numPr>
          <w:ilvl w:val="0"/>
          <w:numId w:val="44"/>
        </w:numPr>
        <w:spacing w:after="0" w:line="240" w:lineRule="auto"/>
        <w:ind w:left="567" w:hanging="567"/>
        <w:jc w:val="both"/>
        <w:rPr>
          <w:rFonts w:ascii="Arial" w:eastAsia="Times New Roman" w:hAnsi="Arial" w:cs="Arial"/>
          <w:sz w:val="20"/>
          <w:szCs w:val="20"/>
          <w:u w:val="single"/>
          <w:lang w:eastAsia="pl-PL"/>
        </w:rPr>
      </w:pPr>
      <w:r w:rsidRPr="00F36B0E">
        <w:rPr>
          <w:rFonts w:ascii="Arial" w:eastAsia="Times New Roman" w:hAnsi="Arial" w:cs="Arial"/>
          <w:sz w:val="20"/>
          <w:szCs w:val="20"/>
          <w:u w:val="single"/>
          <w:lang w:eastAsia="pl-PL"/>
        </w:rPr>
        <w:t>Wymagania Zamawiającego dotyczące Harmonogramu rzeczowo-finansowego (HRF).</w:t>
      </w:r>
    </w:p>
    <w:p w14:paraId="218A70B7" w14:textId="77777777" w:rsidR="007471A1" w:rsidRPr="00F36B0E" w:rsidRDefault="007471A1">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sz w:val="20"/>
          <w:szCs w:val="20"/>
          <w:lang w:eastAsia="pl-PL"/>
        </w:rPr>
      </w:pPr>
      <w:r w:rsidRPr="00F36B0E">
        <w:rPr>
          <w:rFonts w:ascii="Arial" w:eastAsia="Times New Roman" w:hAnsi="Arial" w:cs="Arial"/>
          <w:sz w:val="20"/>
          <w:szCs w:val="20"/>
          <w:lang w:eastAsia="pl-PL"/>
        </w:rPr>
        <w:t>Wykonawca winien o</w:t>
      </w:r>
      <w:r w:rsidRPr="00F36B0E">
        <w:rPr>
          <w:rFonts w:ascii="Arial" w:eastAsia="Andale Sans UI" w:hAnsi="Arial" w:cs="Arial"/>
          <w:kern w:val="24"/>
          <w:sz w:val="20"/>
          <w:szCs w:val="20"/>
          <w:lang w:eastAsia="pl-PL"/>
        </w:rPr>
        <w:t xml:space="preserve">pracować i przedłożyć do akceptacji Nadzoru Inwestorskiego </w:t>
      </w:r>
      <w:r w:rsidRPr="00F36B0E">
        <w:rPr>
          <w:rFonts w:ascii="Arial" w:eastAsia="Andale Sans UI" w:hAnsi="Arial" w:cs="Arial"/>
          <w:kern w:val="24"/>
          <w:sz w:val="20"/>
          <w:szCs w:val="20"/>
          <w:lang w:eastAsia="pl-PL"/>
        </w:rPr>
        <w:br/>
        <w:t>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w:t>
      </w:r>
    </w:p>
    <w:p w14:paraId="5712DE31" w14:textId="1138E7CE" w:rsidR="007471A1" w:rsidRPr="00F36B0E" w:rsidRDefault="007471A1">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kern w:val="24"/>
          <w:sz w:val="20"/>
          <w:szCs w:val="20"/>
          <w:lang w:eastAsia="pl-PL"/>
        </w:rPr>
        <w:t xml:space="preserve">HRF należy wykonać w oparciu o elementy wskazane w </w:t>
      </w:r>
      <w:r w:rsidR="00F9640C" w:rsidRPr="00F36B0E">
        <w:rPr>
          <w:rFonts w:ascii="Arial" w:eastAsia="Andale Sans UI" w:hAnsi="Arial" w:cs="Arial"/>
          <w:kern w:val="24"/>
          <w:sz w:val="20"/>
          <w:szCs w:val="20"/>
          <w:lang w:eastAsia="pl-PL"/>
        </w:rPr>
        <w:t xml:space="preserve">dokumentacji projektowej </w:t>
      </w:r>
      <w:r w:rsidRPr="00F36B0E">
        <w:rPr>
          <w:rFonts w:ascii="Arial" w:eastAsia="Andale Sans UI" w:hAnsi="Arial" w:cs="Arial"/>
          <w:kern w:val="24"/>
          <w:sz w:val="20"/>
          <w:szCs w:val="20"/>
          <w:lang w:eastAsia="pl-PL"/>
        </w:rPr>
        <w:t xml:space="preserve">z uwzględnieniem czasu na przeprowadzenie niezbędnych prób oraz uzyskanie decyzji zezwalającej na użytkowanie obiektu. </w:t>
      </w:r>
    </w:p>
    <w:p w14:paraId="09E2E31C" w14:textId="77777777" w:rsidR="007471A1" w:rsidRPr="00F36B0E" w:rsidRDefault="007471A1">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sz w:val="20"/>
          <w:szCs w:val="20"/>
          <w:lang w:eastAsia="pl-PL"/>
        </w:rPr>
        <w:t xml:space="preserve">HRF winien być podpisany przez osobę upoważnioną do reprezentowania Wykonawcy </w:t>
      </w:r>
      <w:r w:rsidRPr="00F36B0E">
        <w:rPr>
          <w:rFonts w:ascii="Arial" w:eastAsia="Andale Sans UI" w:hAnsi="Arial" w:cs="Arial"/>
          <w:sz w:val="20"/>
          <w:szCs w:val="20"/>
          <w:lang w:eastAsia="pl-PL"/>
        </w:rPr>
        <w:br/>
        <w:t>i</w:t>
      </w:r>
      <w:r w:rsidRPr="00F36B0E">
        <w:rPr>
          <w:rFonts w:ascii="Arial" w:eastAsia="Andale Sans UI" w:hAnsi="Arial" w:cs="Arial"/>
          <w:kern w:val="24"/>
          <w:sz w:val="20"/>
          <w:szCs w:val="20"/>
          <w:lang w:eastAsia="pl-PL"/>
        </w:rPr>
        <w:t xml:space="preserve"> dostarczony Zamawiającemu w terminie  do 5 dni od daty podpisania niniejszej umowy.</w:t>
      </w:r>
    </w:p>
    <w:p w14:paraId="602F4C76" w14:textId="77777777" w:rsidR="007471A1" w:rsidRPr="00F36B0E" w:rsidRDefault="007471A1">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sz w:val="20"/>
          <w:szCs w:val="20"/>
          <w:lang w:eastAsia="pl-PL"/>
        </w:rPr>
      </w:pPr>
      <w:r w:rsidRPr="00F36B0E">
        <w:rPr>
          <w:rFonts w:ascii="Arial" w:eastAsia="Andale Sans UI" w:hAnsi="Arial" w:cs="Arial"/>
          <w:kern w:val="24"/>
          <w:sz w:val="20"/>
          <w:szCs w:val="20"/>
          <w:lang w:eastAsia="pl-PL"/>
        </w:rPr>
        <w:t>Wykonawca winien uaktualniać harmonogram każdorazowo na polecenie Nadzoru Inwestorskiego lub Zamawiającego w terminie 3 dni od wydania polecenia. Zaktualizowany harmonogram należy przedłożyć do akceptacji Zamawiającemu.</w:t>
      </w:r>
    </w:p>
    <w:p w14:paraId="119539EA" w14:textId="77777777" w:rsidR="007471A1" w:rsidRPr="00F36B0E" w:rsidRDefault="007471A1" w:rsidP="00F36B0E">
      <w:pPr>
        <w:numPr>
          <w:ilvl w:val="0"/>
          <w:numId w:val="44"/>
        </w:numPr>
        <w:spacing w:after="0" w:line="240" w:lineRule="auto"/>
        <w:ind w:left="567" w:hanging="567"/>
        <w:jc w:val="both"/>
        <w:rPr>
          <w:rFonts w:ascii="Arial" w:eastAsia="Times New Roman" w:hAnsi="Arial" w:cs="Arial"/>
          <w:sz w:val="20"/>
          <w:szCs w:val="20"/>
          <w:u w:val="single"/>
          <w:lang w:eastAsia="pl-PL"/>
        </w:rPr>
      </w:pPr>
      <w:r w:rsidRPr="00F36B0E">
        <w:rPr>
          <w:rFonts w:ascii="Arial" w:eastAsia="Times New Roman" w:hAnsi="Arial" w:cs="Arial"/>
          <w:sz w:val="20"/>
          <w:szCs w:val="20"/>
          <w:u w:val="single"/>
          <w:lang w:eastAsia="pl-PL"/>
        </w:rPr>
        <w:t>Wymagania Zamawiającego dotyczące odbioru robót.</w:t>
      </w:r>
    </w:p>
    <w:p w14:paraId="24DB80D4" w14:textId="77777777" w:rsidR="007471A1" w:rsidRPr="00F36B0E" w:rsidRDefault="007471A1" w:rsidP="007471A1">
      <w:pPr>
        <w:numPr>
          <w:ilvl w:val="0"/>
          <w:numId w:val="35"/>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Wszystkie odbiory robót (zanikających, ulegających zakryciu, odbiory częściowe, odbiór końcowy, odbiór ostateczny) dokonywane będą na zasadach i w terminach określonych w niniejszej umowie i STWOiR, a jeżeli termin ten nie został określony, zawiadomienia należy dokonać w terminie 3 dni roboczych przed zamiarem odbioru.</w:t>
      </w:r>
    </w:p>
    <w:p w14:paraId="13EA0F0C" w14:textId="77777777" w:rsidR="007471A1" w:rsidRPr="00F36B0E" w:rsidRDefault="007471A1" w:rsidP="007471A1">
      <w:pPr>
        <w:numPr>
          <w:ilvl w:val="0"/>
          <w:numId w:val="35"/>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w:t>
      </w:r>
      <w:r w:rsidRPr="00F36B0E">
        <w:rPr>
          <w:rFonts w:ascii="Arial" w:eastAsia="Times New Roman" w:hAnsi="Arial" w:cs="Arial"/>
          <w:kern w:val="24"/>
          <w:sz w:val="20"/>
          <w:szCs w:val="20"/>
          <w:lang w:eastAsia="pl-PL"/>
        </w:rPr>
        <w:t xml:space="preserve"> Harmonogramu rzeczowo – finansowemu. </w:t>
      </w:r>
    </w:p>
    <w:p w14:paraId="15500485" w14:textId="77777777" w:rsidR="007471A1" w:rsidRPr="00F36B0E" w:rsidRDefault="007471A1" w:rsidP="007471A1">
      <w:pPr>
        <w:numPr>
          <w:ilvl w:val="0"/>
          <w:numId w:val="35"/>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 przypadku zakrycia robót zanikających lub ulegających zakryciu nieodebranych przez Nadzór Inwestorski Wykonawca na polecenie Nadzoru Inwestorskiego i na własny koszt dokona ich odkrycia lub wykona te roboty ponownie.</w:t>
      </w:r>
    </w:p>
    <w:p w14:paraId="39CA2EE5" w14:textId="60F51DD9" w:rsidR="007471A1" w:rsidRPr="00F36B0E" w:rsidRDefault="007471A1" w:rsidP="007471A1">
      <w:pPr>
        <w:numPr>
          <w:ilvl w:val="0"/>
          <w:numId w:val="35"/>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Gotowość do odbiorów robót zanikających i częściowych, Wykonawca (Kierownik Budowy) będzie zgłaszać poprzez dokonanie wpisu do Dziennika Budowy. Inspektor Nadzoru ma obowiązek przystąpić do odbioru tych robót w terminie do 2 dni od daty otrzymania zgłoszenia od Wykonawcy.</w:t>
      </w:r>
    </w:p>
    <w:p w14:paraId="1C75D319" w14:textId="77777777" w:rsidR="007471A1" w:rsidRPr="00F36B0E" w:rsidRDefault="007471A1" w:rsidP="007471A1">
      <w:pPr>
        <w:numPr>
          <w:ilvl w:val="0"/>
          <w:numId w:val="35"/>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zgłosi Zamawiającemu gotowość do odbioru końcowego robót w formie pisemnej. Odbiór końcowy robót dokonany zostanie komisyjnie z udziałem przedstawicieli Wykonawcy, Nadzoru Inwestorskiego i Zamawiającego po uzyskaniu pozwolenia na użytkowanie – jeżeli zajdzie taka konieczność.</w:t>
      </w:r>
    </w:p>
    <w:p w14:paraId="6F3019A1" w14:textId="77777777" w:rsidR="007471A1" w:rsidRPr="00F36B0E" w:rsidRDefault="007471A1" w:rsidP="00F36B0E">
      <w:pPr>
        <w:numPr>
          <w:ilvl w:val="0"/>
          <w:numId w:val="44"/>
        </w:numPr>
        <w:spacing w:after="0" w:line="240" w:lineRule="auto"/>
        <w:ind w:left="567" w:hanging="567"/>
        <w:jc w:val="both"/>
        <w:rPr>
          <w:rFonts w:ascii="Arial" w:eastAsia="Times New Roman" w:hAnsi="Arial" w:cs="Arial"/>
          <w:sz w:val="20"/>
          <w:szCs w:val="20"/>
          <w:u w:val="single"/>
          <w:lang w:eastAsia="pl-PL"/>
        </w:rPr>
      </w:pPr>
      <w:r w:rsidRPr="00F36B0E">
        <w:rPr>
          <w:rFonts w:ascii="Arial" w:eastAsia="Times New Roman" w:hAnsi="Arial" w:cs="Arial"/>
          <w:sz w:val="20"/>
          <w:szCs w:val="20"/>
          <w:u w:val="single"/>
          <w:lang w:eastAsia="pl-PL"/>
        </w:rPr>
        <w:t xml:space="preserve">Wymagania Zamawiającego dotyczące zasad kontroli jakości robót: </w:t>
      </w:r>
    </w:p>
    <w:p w14:paraId="2354347E" w14:textId="77777777" w:rsidR="007471A1" w:rsidRPr="00F36B0E" w:rsidRDefault="007471A1" w:rsidP="007471A1">
      <w:pPr>
        <w:numPr>
          <w:ilvl w:val="0"/>
          <w:numId w:val="38"/>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Wykonawca jest odpowiedzialny za pełną kontrolę wykonywanych robót i jakości wbudowywanych materiałów. </w:t>
      </w:r>
    </w:p>
    <w:p w14:paraId="706E9B1D" w14:textId="6C39EB34" w:rsidR="007471A1" w:rsidRPr="00F36B0E" w:rsidRDefault="007471A1" w:rsidP="007471A1">
      <w:pPr>
        <w:numPr>
          <w:ilvl w:val="0"/>
          <w:numId w:val="38"/>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w terminie do 14 dni od podpisania Umowy winien opracować i przedstawić do aprobaty Nadzorowi Inwestorskiemu program zapewnienia jakości, w którym przedstawi zamierzony sposób wykonywania</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robót,</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możliwości</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techniczne,</w:t>
      </w:r>
      <w:r w:rsid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kadrowe i organizacyjne gwarantujące wykonanie robót zgodnie z Dokumentacją Projektową, STWiOR oraz poleceniami Nadzoru Inwestorskiego.</w:t>
      </w:r>
    </w:p>
    <w:p w14:paraId="5E41A377" w14:textId="77777777" w:rsidR="007471A1" w:rsidRPr="00F36B0E" w:rsidRDefault="007471A1" w:rsidP="007471A1">
      <w:pPr>
        <w:numPr>
          <w:ilvl w:val="0"/>
          <w:numId w:val="38"/>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Wykonawca winien opracować i przedstawić Nadzorowi Inwestorskiemu Program zapewnienia, jakości zgodny z wymaganiami Zamawiającego określonymi w SWZ. </w:t>
      </w:r>
    </w:p>
    <w:p w14:paraId="1728F6DB" w14:textId="77777777" w:rsidR="007471A1" w:rsidRPr="00F36B0E" w:rsidRDefault="007471A1" w:rsidP="007471A1">
      <w:pPr>
        <w:numPr>
          <w:ilvl w:val="0"/>
          <w:numId w:val="38"/>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a także na żądanie Nadzoru Inwestorskiego lub Zamawiającego.</w:t>
      </w:r>
    </w:p>
    <w:p w14:paraId="1992F53F" w14:textId="77777777" w:rsidR="007471A1" w:rsidRPr="00F36B0E" w:rsidRDefault="007471A1" w:rsidP="007471A1">
      <w:pPr>
        <w:numPr>
          <w:ilvl w:val="0"/>
          <w:numId w:val="3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lastRenderedPageBreak/>
        <w:t xml:space="preserve">Wszystkie badania wykonywane na potrzeby robót ulegających zakryciu, odbiorów częściowych i końcowego winny być wykonywane przez laboratorium budowlane </w:t>
      </w:r>
      <w:r w:rsidRPr="00F36B0E">
        <w:rPr>
          <w:rFonts w:ascii="Arial" w:eastAsia="Times New Roman" w:hAnsi="Arial" w:cs="Arial"/>
          <w:sz w:val="20"/>
          <w:szCs w:val="20"/>
          <w:u w:val="single"/>
          <w:lang w:eastAsia="pl-PL"/>
        </w:rPr>
        <w:t>zatwierdzone</w:t>
      </w:r>
      <w:r w:rsidRPr="00F36B0E">
        <w:rPr>
          <w:rFonts w:ascii="Arial" w:eastAsia="Times New Roman" w:hAnsi="Arial" w:cs="Arial"/>
          <w:sz w:val="20"/>
          <w:szCs w:val="20"/>
          <w:lang w:eastAsia="pl-PL"/>
        </w:rPr>
        <w:t xml:space="preserve"> przez Nadzór Inwestorski.</w:t>
      </w:r>
    </w:p>
    <w:p w14:paraId="35D72284" w14:textId="77777777" w:rsidR="007471A1" w:rsidRPr="00F36B0E" w:rsidRDefault="007471A1" w:rsidP="007471A1">
      <w:pPr>
        <w:numPr>
          <w:ilvl w:val="0"/>
          <w:numId w:val="3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Obsługa geodezyjna dotycząca w szczególności wytyczenia w planie i wyznaczenia rzędnych wykonania poszczególnych elementów robót oraz wykazania ilości, powierzchni wykonanych elementów robót, zużytych materiałów itd. winna być wykonywana przez uprawnionego geodetę.</w:t>
      </w:r>
    </w:p>
    <w:p w14:paraId="1953F760" w14:textId="77777777" w:rsidR="007471A1" w:rsidRPr="00F36B0E" w:rsidRDefault="007471A1" w:rsidP="007471A1">
      <w:pPr>
        <w:numPr>
          <w:ilvl w:val="0"/>
          <w:numId w:val="3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będzie ponosił wszystkie koszty z tytułu wykonania badań, zakupu, transportu, wykorzystania materiałów i innych jakie okażą się potrzebne w związku z wykonywaniem badań laboratoryjnych i obsługą geodezyjną.</w:t>
      </w:r>
    </w:p>
    <w:p w14:paraId="4545D40C" w14:textId="77777777" w:rsidR="007471A1" w:rsidRPr="00F36B0E" w:rsidRDefault="007471A1" w:rsidP="007471A1">
      <w:pPr>
        <w:numPr>
          <w:ilvl w:val="0"/>
          <w:numId w:val="3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 trakcie prowadzenia prac pomiarowych i badawczych Wykonawca winien znać i stosować wszelkie przepisy dotyczące ochrony środowiska, przepis BHP, ochrony p.poż. i inne przepisy.</w:t>
      </w:r>
    </w:p>
    <w:p w14:paraId="22E4B6B7" w14:textId="77777777" w:rsidR="007471A1" w:rsidRPr="00F36B0E" w:rsidRDefault="007471A1" w:rsidP="007471A1">
      <w:pPr>
        <w:numPr>
          <w:ilvl w:val="0"/>
          <w:numId w:val="3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jest odpowiedzialny za wszelkie straty spowodowane nieprzestrzeganiem zasad ochrony środowiska, przepisów BHP, ochrony p.poż. oraz innych przepisów podczas wykonywania robót budowlanych.</w:t>
      </w:r>
    </w:p>
    <w:p w14:paraId="3B42429A" w14:textId="77777777" w:rsidR="007471A1" w:rsidRPr="00F36B0E" w:rsidRDefault="007471A1" w:rsidP="007471A1">
      <w:pPr>
        <w:numPr>
          <w:ilvl w:val="0"/>
          <w:numId w:val="3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Wykonawca będzie odpowiadać za wszelkie uszkodzenia instalacji na powierzchni ziemi </w:t>
      </w:r>
      <w:r w:rsidRPr="00F36B0E">
        <w:rPr>
          <w:rFonts w:ascii="Arial" w:eastAsia="Times New Roman" w:hAnsi="Arial" w:cs="Arial"/>
          <w:sz w:val="20"/>
          <w:szCs w:val="20"/>
          <w:lang w:eastAsia="pl-PL"/>
        </w:rPr>
        <w:br/>
        <w:t>i urządzeń podziemnych spowodowanych w wyniku jego działania związanego z robotami budowlanymi.</w:t>
      </w:r>
    </w:p>
    <w:p w14:paraId="7801E9A8" w14:textId="77777777" w:rsidR="007471A1" w:rsidRPr="00F36B0E" w:rsidRDefault="007471A1" w:rsidP="007471A1">
      <w:pPr>
        <w:numPr>
          <w:ilvl w:val="0"/>
          <w:numId w:val="3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winien realizować prace pomiarowe i badawcze w sposób powodujący minimalne niedogodności dla mieszkańców przyległych posesji.</w:t>
      </w:r>
    </w:p>
    <w:p w14:paraId="7C6DB874" w14:textId="77777777" w:rsidR="007471A1" w:rsidRPr="00F36B0E" w:rsidRDefault="007471A1" w:rsidP="007471A1">
      <w:pPr>
        <w:numPr>
          <w:ilvl w:val="0"/>
          <w:numId w:val="39"/>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Wszelkie wykopaliska, monety, przedmioty wartościowe, budowle oraz inne pozostałości </w:t>
      </w:r>
      <w:r w:rsidRPr="00F36B0E">
        <w:rPr>
          <w:rFonts w:ascii="Arial" w:eastAsia="Times New Roman" w:hAnsi="Arial" w:cs="Arial"/>
          <w:sz w:val="20"/>
          <w:szCs w:val="20"/>
          <w:lang w:eastAsia="pl-PL"/>
        </w:rPr>
        <w:br/>
        <w:t xml:space="preserve">o znaczeniu geologicznym lub archeologicznym odkryte na terenie badań i pomiarów </w:t>
      </w:r>
      <w:r w:rsidRPr="00F36B0E">
        <w:rPr>
          <w:rFonts w:ascii="Arial" w:eastAsia="Times New Roman" w:hAnsi="Arial" w:cs="Arial"/>
          <w:sz w:val="20"/>
          <w:szCs w:val="20"/>
          <w:lang w:eastAsia="pl-PL"/>
        </w:rPr>
        <w:br/>
        <w:t>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w:t>
      </w:r>
    </w:p>
    <w:p w14:paraId="184A4609" w14:textId="77777777" w:rsidR="007471A1" w:rsidRPr="00F36B0E" w:rsidRDefault="007471A1" w:rsidP="00F36B0E">
      <w:pPr>
        <w:numPr>
          <w:ilvl w:val="0"/>
          <w:numId w:val="44"/>
        </w:numPr>
        <w:spacing w:after="0" w:line="240" w:lineRule="auto"/>
        <w:ind w:left="567" w:hanging="567"/>
        <w:jc w:val="both"/>
        <w:rPr>
          <w:rFonts w:ascii="Arial" w:eastAsia="Times New Roman" w:hAnsi="Arial" w:cs="Arial"/>
          <w:sz w:val="20"/>
          <w:szCs w:val="20"/>
          <w:u w:val="single"/>
          <w:lang w:eastAsia="pl-PL"/>
        </w:rPr>
      </w:pPr>
      <w:r w:rsidRPr="00F36B0E">
        <w:rPr>
          <w:rFonts w:ascii="Arial" w:eastAsia="Times New Roman" w:hAnsi="Arial" w:cs="Arial"/>
          <w:sz w:val="20"/>
          <w:szCs w:val="20"/>
          <w:u w:val="single"/>
          <w:lang w:eastAsia="pl-PL"/>
        </w:rPr>
        <w:t>Wymagania Zamawiającego dotyczące udostępnienia terenu budowy:</w:t>
      </w:r>
    </w:p>
    <w:p w14:paraId="746D7F8A" w14:textId="77777777" w:rsidR="007471A1" w:rsidRPr="00F36B0E" w:rsidRDefault="007471A1" w:rsidP="007471A1">
      <w:pPr>
        <w:numPr>
          <w:ilvl w:val="0"/>
          <w:numId w:val="34"/>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kern w:val="24"/>
          <w:sz w:val="20"/>
          <w:szCs w:val="20"/>
          <w:lang w:eastAsia="pl-PL"/>
        </w:rPr>
        <w:t>Wykonawca winien umożliwić wstęp na teren budowy Zamawiającemu, Nadzorowi Inwestorskiemu, Nadzorowi Autorskiemu oraz udostępnienia danych i informacji  pracownikom organów w szczególności: Państwowego Nadzoru Budowlanego, Inspekcji Ochrony  Środowiska, Inspekcji Sanitarnej, Państwowej Inspekcji Pracy, Państwowej Straży Pożarnej, innym uprawnionym  przez  Zamawiającego jego przedstawicielom,</w:t>
      </w:r>
    </w:p>
    <w:p w14:paraId="27C2BAC9" w14:textId="77777777" w:rsidR="007471A1" w:rsidRPr="00F36B0E" w:rsidRDefault="007471A1" w:rsidP="007471A1">
      <w:pPr>
        <w:numPr>
          <w:ilvl w:val="0"/>
          <w:numId w:val="34"/>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umożliwi wstęp na teren budowy innym niż opisanym w pkt. 1 powyżej pracownikom, których Zamawiający wskaże w okresie realizacji  przedmiotu umowy.</w:t>
      </w:r>
    </w:p>
    <w:p w14:paraId="748468FD" w14:textId="77777777" w:rsidR="007471A1" w:rsidRPr="00F36B0E" w:rsidRDefault="007471A1" w:rsidP="007471A1">
      <w:pPr>
        <w:numPr>
          <w:ilvl w:val="0"/>
          <w:numId w:val="34"/>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672F8803" w14:textId="77777777" w:rsidR="007471A1" w:rsidRPr="00F36B0E" w:rsidRDefault="007471A1" w:rsidP="00F36B0E">
      <w:pPr>
        <w:numPr>
          <w:ilvl w:val="0"/>
          <w:numId w:val="44"/>
        </w:numPr>
        <w:spacing w:after="0" w:line="240" w:lineRule="auto"/>
        <w:ind w:left="567" w:hanging="567"/>
        <w:jc w:val="both"/>
        <w:rPr>
          <w:rFonts w:ascii="Arial" w:eastAsia="Times New Roman" w:hAnsi="Arial" w:cs="Arial"/>
          <w:sz w:val="20"/>
          <w:szCs w:val="20"/>
          <w:u w:val="single"/>
          <w:lang w:eastAsia="pl-PL"/>
        </w:rPr>
      </w:pPr>
      <w:r w:rsidRPr="00F36B0E">
        <w:rPr>
          <w:rFonts w:ascii="Arial" w:eastAsia="Times New Roman" w:hAnsi="Arial" w:cs="Arial"/>
          <w:sz w:val="20"/>
          <w:szCs w:val="20"/>
          <w:u w:val="single"/>
          <w:lang w:eastAsia="pl-PL"/>
        </w:rPr>
        <w:t>Wymagania Zamawiającego dotyczące wbudowywanych materiałów.</w:t>
      </w:r>
    </w:p>
    <w:p w14:paraId="2581C125" w14:textId="77777777" w:rsidR="007471A1" w:rsidRPr="00F36B0E" w:rsidRDefault="007471A1" w:rsidP="007471A1">
      <w:pPr>
        <w:spacing w:after="0" w:line="240" w:lineRule="auto"/>
        <w:ind w:left="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zobowiązany jest:</w:t>
      </w:r>
    </w:p>
    <w:p w14:paraId="7DDB820D" w14:textId="77777777" w:rsidR="007471A1" w:rsidRPr="00F36B0E" w:rsidRDefault="007471A1" w:rsidP="007471A1">
      <w:pPr>
        <w:numPr>
          <w:ilvl w:val="0"/>
          <w:numId w:val="20"/>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w:t>
      </w:r>
    </w:p>
    <w:p w14:paraId="69193637" w14:textId="77777777" w:rsidR="007471A1" w:rsidRPr="00F36B0E" w:rsidRDefault="007471A1" w:rsidP="007471A1">
      <w:pPr>
        <w:numPr>
          <w:ilvl w:val="0"/>
          <w:numId w:val="20"/>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1592630C" w14:textId="658809E6" w:rsidR="00F9640C" w:rsidRPr="00F36B0E" w:rsidRDefault="005E2E96" w:rsidP="007471A1">
      <w:pPr>
        <w:numPr>
          <w:ilvl w:val="0"/>
          <w:numId w:val="20"/>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color w:val="000000"/>
          <w:sz w:val="20"/>
          <w:szCs w:val="20"/>
          <w:lang w:eastAsia="pl-PL"/>
        </w:rPr>
        <w:t>Wykonawca wykona przedmiotu Umowy, zgodnie z zakresem zamówienia opisanym w niniejszej Umowie, dokumentacji projektowej,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Zamawiającemu przedmiotu Umowy w terminie w niej uzgodnionym.</w:t>
      </w:r>
    </w:p>
    <w:p w14:paraId="0741C1D0" w14:textId="77777777" w:rsidR="007471A1" w:rsidRPr="00F36B0E" w:rsidRDefault="007471A1" w:rsidP="007471A1">
      <w:pPr>
        <w:numPr>
          <w:ilvl w:val="0"/>
          <w:numId w:val="20"/>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 [Przed odbiorem końcowym Wykonawca przekaże Zamawiającemu dokumentację powykonawczą </w:t>
      </w:r>
      <w:r w:rsidRPr="00F36B0E">
        <w:rPr>
          <w:rFonts w:ascii="Arial" w:eastAsia="Times New Roman" w:hAnsi="Arial" w:cs="Arial"/>
          <w:sz w:val="20"/>
          <w:szCs w:val="20"/>
          <w:lang w:eastAsia="pl-PL"/>
        </w:rPr>
        <w:lastRenderedPageBreak/>
        <w:t>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w:t>
      </w:r>
    </w:p>
    <w:p w14:paraId="00B4F646" w14:textId="77777777" w:rsidR="007471A1" w:rsidRPr="00F36B0E" w:rsidRDefault="007471A1" w:rsidP="007471A1">
      <w:pPr>
        <w:numPr>
          <w:ilvl w:val="0"/>
          <w:numId w:val="20"/>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w:t>
      </w:r>
    </w:p>
    <w:p w14:paraId="39588743" w14:textId="77777777" w:rsidR="007471A1" w:rsidRPr="00F36B0E" w:rsidRDefault="007471A1" w:rsidP="007471A1">
      <w:pPr>
        <w:numPr>
          <w:ilvl w:val="0"/>
          <w:numId w:val="20"/>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Sposób realizacji robót musi być zgodny z technologią ich wykonania. Wszelkie wątpliwości bądź propozycje rozwiązań zamiennych winny być opiniowane przez Nadzór Autorski i Nadzór Inwestorski wraz z analizą porównawczą kosztów zmian i ostatecznie zaakceptowane przez Zamawiającego – wykonanie robót w technologii zamiennej jest możliwe po akceptacji przez Zamawiającego.</w:t>
      </w:r>
    </w:p>
    <w:p w14:paraId="1449F926" w14:textId="77777777" w:rsidR="007471A1" w:rsidRPr="00F36B0E" w:rsidRDefault="007471A1" w:rsidP="007471A1">
      <w:pPr>
        <w:numPr>
          <w:ilvl w:val="0"/>
          <w:numId w:val="20"/>
        </w:numPr>
        <w:spacing w:after="0" w:line="240" w:lineRule="auto"/>
        <w:ind w:left="1134" w:hanging="567"/>
        <w:jc w:val="both"/>
        <w:rPr>
          <w:rFonts w:ascii="Arial" w:eastAsia="Times New Roman" w:hAnsi="Arial" w:cs="Arial"/>
          <w:sz w:val="20"/>
          <w:szCs w:val="20"/>
          <w:u w:val="single"/>
          <w:lang w:eastAsia="pl-PL"/>
        </w:rPr>
      </w:pPr>
      <w:r w:rsidRPr="00F36B0E">
        <w:rPr>
          <w:rFonts w:ascii="Arial" w:eastAsia="Times New Roman" w:hAnsi="Arial" w:cs="Arial"/>
          <w:sz w:val="20"/>
          <w:szCs w:val="20"/>
          <w:lang w:eastAsia="pl-PL"/>
        </w:rPr>
        <w:t>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Autorskiego, Nadzoru Inwestorskiego oraz uzyskania pisemnej zgody Zamawiającego.</w:t>
      </w:r>
    </w:p>
    <w:p w14:paraId="74E7E3A5" w14:textId="77777777" w:rsidR="007471A1" w:rsidRPr="00F36B0E" w:rsidRDefault="007471A1" w:rsidP="007471A1">
      <w:pPr>
        <w:numPr>
          <w:ilvl w:val="0"/>
          <w:numId w:val="20"/>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Wykonawca wnosząc wniosek o zmianę materiałów lub wykonanie robót w technologii zamiennej, realizację robót dodatkowych, składa wniosek do Nadzoru Inwestorskiego i  w  tym samym terminie (dniu) również przekazuje go do wiadomości Zamawiającemu. Wykonawca winien składać wniosek kompletny, tj. zawierający: </w:t>
      </w:r>
    </w:p>
    <w:p w14:paraId="7F151DA9" w14:textId="77777777" w:rsidR="007471A1" w:rsidRPr="00F36B0E" w:rsidRDefault="007471A1" w:rsidP="007471A1">
      <w:pPr>
        <w:numPr>
          <w:ilvl w:val="0"/>
          <w:numId w:val="21"/>
        </w:numPr>
        <w:spacing w:after="0" w:line="240" w:lineRule="auto"/>
        <w:ind w:firstLine="414"/>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     opis zakresu propozycji zmian, uzasadnienie przeprowadzenia robót/zmian,</w:t>
      </w:r>
    </w:p>
    <w:p w14:paraId="681FCBD0" w14:textId="77777777" w:rsidR="007471A1" w:rsidRPr="00F36B0E" w:rsidRDefault="007471A1" w:rsidP="007471A1">
      <w:pPr>
        <w:numPr>
          <w:ilvl w:val="0"/>
          <w:numId w:val="21"/>
        </w:numPr>
        <w:spacing w:after="0" w:line="240" w:lineRule="auto"/>
        <w:ind w:firstLine="414"/>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     dokumentację projektową (zawierającą w zależności od potrzeb obliczenia, </w:t>
      </w:r>
    </w:p>
    <w:p w14:paraId="26DAC84D" w14:textId="77777777" w:rsidR="007471A1" w:rsidRPr="00F36B0E" w:rsidRDefault="007471A1" w:rsidP="007471A1">
      <w:pPr>
        <w:spacing w:after="0" w:line="240" w:lineRule="auto"/>
        <w:ind w:left="1416" w:firstLine="282"/>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specyfikacje techniczne)  lub niezbędne rysunki – dokumentacja/rysunki winny </w:t>
      </w:r>
    </w:p>
    <w:p w14:paraId="3242EE5E" w14:textId="77777777" w:rsidR="007471A1" w:rsidRPr="00F36B0E" w:rsidRDefault="007471A1" w:rsidP="007471A1">
      <w:pPr>
        <w:spacing w:after="0" w:line="240" w:lineRule="auto"/>
        <w:ind w:left="1416" w:firstLine="282"/>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być opatrzone opinią Nadzoru Autorskiego, </w:t>
      </w:r>
    </w:p>
    <w:p w14:paraId="4CBF4F0F" w14:textId="77777777" w:rsidR="007471A1" w:rsidRPr="00F36B0E" w:rsidRDefault="007471A1" w:rsidP="007471A1">
      <w:pPr>
        <w:numPr>
          <w:ilvl w:val="0"/>
          <w:numId w:val="21"/>
        </w:numPr>
        <w:spacing w:after="0" w:line="240" w:lineRule="auto"/>
        <w:ind w:firstLine="414"/>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     opinię Nadzoru Autorskiego co do wprowadzenia zmian,</w:t>
      </w:r>
    </w:p>
    <w:p w14:paraId="6248D427" w14:textId="77777777" w:rsidR="007471A1" w:rsidRPr="00F36B0E" w:rsidRDefault="007471A1" w:rsidP="007471A1">
      <w:pPr>
        <w:numPr>
          <w:ilvl w:val="0"/>
          <w:numId w:val="21"/>
        </w:numPr>
        <w:spacing w:after="0" w:line="240" w:lineRule="auto"/>
        <w:ind w:firstLine="414"/>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kalkulację/wycenę robót/zmian sporządzoną zgodnie z Umową ze wskazaniem na</w:t>
      </w:r>
    </w:p>
    <w:p w14:paraId="1EFFD6FA" w14:textId="77777777" w:rsidR="007471A1" w:rsidRPr="00F36B0E" w:rsidRDefault="007471A1" w:rsidP="007471A1">
      <w:pPr>
        <w:spacing w:after="0" w:line="240" w:lineRule="auto"/>
        <w:ind w:left="1134"/>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         korzyści Zamawiającego</w:t>
      </w:r>
    </w:p>
    <w:p w14:paraId="57E7037E" w14:textId="77777777" w:rsidR="007471A1" w:rsidRPr="00F36B0E" w:rsidRDefault="007471A1" w:rsidP="007471A1">
      <w:pPr>
        <w:numPr>
          <w:ilvl w:val="0"/>
          <w:numId w:val="21"/>
        </w:numPr>
        <w:spacing w:after="0" w:line="240" w:lineRule="auto"/>
        <w:ind w:left="1701"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 miarę potrzeby inne niezbędne dokumenty (np. certyfikaty, aprobaty, uzgodnienia rozwiązań projektowych z zarządcą drogi, użytkownikami sieci). </w:t>
      </w:r>
    </w:p>
    <w:p w14:paraId="547DEE56" w14:textId="77777777" w:rsidR="007471A1" w:rsidRPr="00F36B0E" w:rsidRDefault="007471A1" w:rsidP="007471A1">
      <w:pPr>
        <w:numPr>
          <w:ilvl w:val="0"/>
          <w:numId w:val="26"/>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Niekompletność wniosku Wykonawcy stanowi podstawę do jego odrzucenia.</w:t>
      </w:r>
    </w:p>
    <w:p w14:paraId="7E2D32DA" w14:textId="77777777" w:rsidR="007471A1" w:rsidRPr="00F36B0E" w:rsidRDefault="007471A1" w:rsidP="007471A1">
      <w:pPr>
        <w:numPr>
          <w:ilvl w:val="0"/>
          <w:numId w:val="26"/>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w:t>
      </w:r>
    </w:p>
    <w:p w14:paraId="2704DEB1" w14:textId="77777777" w:rsidR="007471A1" w:rsidRPr="00F36B0E" w:rsidRDefault="007471A1" w:rsidP="007471A1">
      <w:pPr>
        <w:numPr>
          <w:ilvl w:val="0"/>
          <w:numId w:val="26"/>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00DFEBC5" w14:textId="77777777" w:rsidR="007471A1" w:rsidRPr="00F36B0E" w:rsidRDefault="007471A1" w:rsidP="007471A1">
      <w:pPr>
        <w:numPr>
          <w:ilvl w:val="0"/>
          <w:numId w:val="26"/>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Zamiana materiałów lub technologii wykonania robót bez zgody Zamawiającego stanowi rażące naruszenie warunków umowy.</w:t>
      </w:r>
    </w:p>
    <w:p w14:paraId="29649246" w14:textId="77777777" w:rsidR="007471A1" w:rsidRPr="00F36B0E" w:rsidRDefault="007471A1" w:rsidP="007471A1">
      <w:pPr>
        <w:numPr>
          <w:ilvl w:val="0"/>
          <w:numId w:val="26"/>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16173E6F" w14:textId="21D091E0" w:rsidR="007471A1" w:rsidRPr="00F36B0E" w:rsidRDefault="007471A1" w:rsidP="007471A1">
      <w:pPr>
        <w:numPr>
          <w:ilvl w:val="0"/>
          <w:numId w:val="26"/>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14C2E85A" w14:textId="77777777" w:rsidR="007471A1" w:rsidRPr="00F36B0E" w:rsidRDefault="007471A1">
      <w:pPr>
        <w:numPr>
          <w:ilvl w:val="0"/>
          <w:numId w:val="45"/>
        </w:numPr>
        <w:spacing w:after="0" w:line="240" w:lineRule="auto"/>
        <w:ind w:left="567" w:hanging="567"/>
        <w:jc w:val="both"/>
        <w:rPr>
          <w:rFonts w:ascii="Arial" w:eastAsia="Times New Roman" w:hAnsi="Arial" w:cs="Arial"/>
          <w:sz w:val="20"/>
          <w:szCs w:val="20"/>
          <w:u w:val="single"/>
          <w:lang w:eastAsia="pl-PL"/>
        </w:rPr>
      </w:pPr>
      <w:r w:rsidRPr="00F36B0E">
        <w:rPr>
          <w:rFonts w:ascii="Arial" w:eastAsia="Times New Roman" w:hAnsi="Arial" w:cs="Arial"/>
          <w:sz w:val="20"/>
          <w:szCs w:val="20"/>
          <w:u w:val="single"/>
          <w:lang w:eastAsia="pl-PL"/>
        </w:rPr>
        <w:t>W zakresie odbioru końcowego Wykonawca winien:</w:t>
      </w:r>
    </w:p>
    <w:p w14:paraId="1458937C" w14:textId="10883C3E" w:rsidR="007471A1" w:rsidRPr="00F36B0E" w:rsidRDefault="007471A1" w:rsidP="007471A1">
      <w:pPr>
        <w:numPr>
          <w:ilvl w:val="0"/>
          <w:numId w:val="8"/>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dokonać wpis do Dziennika Budowy o zakończeniu robót budowlanych oraz potwierdzić ten stan rzeczy stosownym wpisem Nadzoru Inwestorskiego do Dziennika Budowy,</w:t>
      </w:r>
    </w:p>
    <w:p w14:paraId="251EC285" w14:textId="77777777" w:rsidR="007471A1" w:rsidRPr="00F36B0E" w:rsidRDefault="007471A1" w:rsidP="007471A1">
      <w:pPr>
        <w:numPr>
          <w:ilvl w:val="0"/>
          <w:numId w:val="8"/>
        </w:numPr>
        <w:tabs>
          <w:tab w:val="left" w:pos="1134"/>
        </w:tabs>
        <w:autoSpaceDE w:val="0"/>
        <w:autoSpaceDN w:val="0"/>
        <w:adjustRightInd w:val="0"/>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skompletować i złożyć Nadzorowi Inwestorskiego oraz Zamawiającemu Dokumentację Powykonawczą określoną szczegółowo w SWZ i opracowaną zgodnie z art. 57 ust. 1 i 2 Prawa budowlanego.  Dokumentacja powykonawcza winna być wykonana w trzech egzemplarzach w wersji drukowanej (w formie trwale spiętej) + 3 egzemplarze w wersji elektronicznej (.jpg, .pdf). Dokumentacja Powykonawcza winna zawierać mapy powykonawcze z dowodem wniesienia ich do stosownego Ośrodka Geodezji i Katastru.</w:t>
      </w:r>
    </w:p>
    <w:p w14:paraId="28192892" w14:textId="77777777" w:rsidR="007471A1" w:rsidRPr="00F36B0E" w:rsidRDefault="007471A1" w:rsidP="007471A1">
      <w:pPr>
        <w:numPr>
          <w:ilvl w:val="0"/>
          <w:numId w:val="8"/>
        </w:numPr>
        <w:tabs>
          <w:tab w:val="left" w:pos="1134"/>
        </w:tabs>
        <w:autoSpaceDE w:val="0"/>
        <w:autoSpaceDN w:val="0"/>
        <w:adjustRightInd w:val="0"/>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przedłożyć wraz ze złożeniem Dokumentacji Powykonawczej  pisemne oświadczenie Wykonawcy o jej kompletności i prawidłowości wykonania w świetle ww. zapisów Prawa budowlanego i SWZ.</w:t>
      </w:r>
    </w:p>
    <w:p w14:paraId="6836265E" w14:textId="162C8FE7" w:rsidR="007471A1" w:rsidRPr="00F36B0E" w:rsidRDefault="007471A1" w:rsidP="007471A1">
      <w:pPr>
        <w:numPr>
          <w:ilvl w:val="0"/>
          <w:numId w:val="8"/>
        </w:numPr>
        <w:tabs>
          <w:tab w:val="left" w:pos="1134"/>
        </w:tabs>
        <w:autoSpaceDE w:val="0"/>
        <w:autoSpaceDN w:val="0"/>
        <w:adjustRightInd w:val="0"/>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lastRenderedPageBreak/>
        <w:t>uzyskać pozwolenie na użytkowanie</w:t>
      </w:r>
      <w:r w:rsidR="005E2E96" w:rsidRPr="00F36B0E">
        <w:rPr>
          <w:rFonts w:ascii="Arial" w:eastAsia="Times New Roman" w:hAnsi="Arial" w:cs="Arial"/>
          <w:sz w:val="20"/>
          <w:szCs w:val="20"/>
          <w:lang w:eastAsia="pl-PL"/>
        </w:rPr>
        <w:t>.</w:t>
      </w:r>
    </w:p>
    <w:p w14:paraId="006AC49F" w14:textId="77777777" w:rsidR="007471A1" w:rsidRPr="00F36B0E" w:rsidRDefault="007471A1" w:rsidP="00F36B0E">
      <w:pPr>
        <w:numPr>
          <w:ilvl w:val="0"/>
          <w:numId w:val="46"/>
        </w:numPr>
        <w:spacing w:after="0" w:line="240" w:lineRule="auto"/>
        <w:ind w:left="567" w:hanging="567"/>
        <w:jc w:val="both"/>
        <w:rPr>
          <w:rFonts w:ascii="Arial" w:eastAsia="Times New Roman" w:hAnsi="Arial" w:cs="Arial"/>
          <w:sz w:val="20"/>
          <w:szCs w:val="20"/>
          <w:u w:val="single"/>
          <w:lang w:eastAsia="pl-PL"/>
        </w:rPr>
      </w:pPr>
      <w:r w:rsidRPr="00F36B0E">
        <w:rPr>
          <w:rFonts w:ascii="Arial" w:eastAsia="Times New Roman" w:hAnsi="Arial" w:cs="Arial"/>
          <w:sz w:val="20"/>
          <w:szCs w:val="20"/>
          <w:u w:val="single"/>
          <w:lang w:eastAsia="pl-PL"/>
        </w:rPr>
        <w:t>Wymagania Zamawiającego dotyczące stwierdzonych wad.</w:t>
      </w:r>
    </w:p>
    <w:p w14:paraId="1B05C91A" w14:textId="77777777" w:rsidR="007471A1" w:rsidRPr="00F36B0E" w:rsidRDefault="007471A1" w:rsidP="007471A1">
      <w:pPr>
        <w:numPr>
          <w:ilvl w:val="0"/>
          <w:numId w:val="22"/>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Jeżeli zostaną stwierdzone wady (np. w trakcie odbiorów, okresie gwarancji i rękojmi) to  Zamawiającemu przysługują następujące uprawnienia:</w:t>
      </w:r>
    </w:p>
    <w:p w14:paraId="4800ACE8" w14:textId="77777777" w:rsidR="007471A1" w:rsidRPr="00F36B0E" w:rsidRDefault="007471A1" w:rsidP="007471A1">
      <w:pPr>
        <w:numPr>
          <w:ilvl w:val="0"/>
          <w:numId w:val="9"/>
        </w:numPr>
        <w:spacing w:after="0" w:line="240" w:lineRule="auto"/>
        <w:ind w:left="1418" w:hanging="284"/>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jeżeli wady nadają się do usunięcia, a przedmiot umowy nie nadaje się do użytku Zamawiający, z zachowaniem prawa do  należnych mu kar umownych i odszkodowań, ma prawo odmowy dokonania odbioru do czasu ich usunięcia, wyznaczając równocześnie termin usunięcia wad,</w:t>
      </w:r>
    </w:p>
    <w:p w14:paraId="5CF62A0B" w14:textId="77777777" w:rsidR="007471A1" w:rsidRPr="00F36B0E" w:rsidRDefault="007471A1" w:rsidP="007471A1">
      <w:pPr>
        <w:numPr>
          <w:ilvl w:val="0"/>
          <w:numId w:val="9"/>
        </w:numPr>
        <w:spacing w:after="0" w:line="240" w:lineRule="auto"/>
        <w:ind w:left="1418" w:hanging="284"/>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jeżeli wady nie nadają się do usunięcia i uniemożliwiają użytkowanie przedmiotu umowy zgodnie z przeznaczeniem, to Zamawiający może żądać wykonania części lub całości przedmiotu umowy po raz drugi. Ponadto, jeżeli wady nie nadają się do usunięcia lub ich usunięcie wymagałoby poniesienia nadmiernych kosztów, a przedmiot umowy nadaje się do wykorzystania, Zamawiający może żądać obniżenia wynagrodzenia.</w:t>
      </w:r>
    </w:p>
    <w:p w14:paraId="6AB7BD69" w14:textId="4699601E" w:rsidR="007471A1" w:rsidRPr="00F36B0E" w:rsidRDefault="007471A1" w:rsidP="007471A1">
      <w:pPr>
        <w:numPr>
          <w:ilvl w:val="0"/>
          <w:numId w:val="9"/>
        </w:numPr>
        <w:spacing w:after="0" w:line="240" w:lineRule="auto"/>
        <w:ind w:left="1418" w:hanging="284"/>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jeżeli wady nadają się do usunięcia, a przedmiot umowy nadaje się do umówionego użytku, Zamawiający z zachowaniem prawa do należnych mu kar umownych i odszkodowań, wyznacza termin usunięcia wad.</w:t>
      </w:r>
    </w:p>
    <w:p w14:paraId="25EA680C" w14:textId="05093884" w:rsidR="007471A1" w:rsidRPr="00F36B0E" w:rsidRDefault="007471A1" w:rsidP="007471A1">
      <w:pPr>
        <w:numPr>
          <w:ilvl w:val="0"/>
          <w:numId w:val="9"/>
        </w:numPr>
        <w:spacing w:after="0" w:line="240" w:lineRule="auto"/>
        <w:ind w:left="1418" w:hanging="284"/>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jeżeli wady nie nadają się do usunięcia, a przedmiot Umowy nadaje się do użytku, Zamawiający, z zachowaniem prawa do należnych mu kar umownych i odszkodowań może obniżyć odpowiednio wartość wynagrodzenia</w:t>
      </w:r>
      <w:r w:rsidR="005E2E96" w:rsidRPr="00F36B0E">
        <w:rPr>
          <w:rFonts w:ascii="Arial" w:eastAsia="Times New Roman" w:hAnsi="Arial" w:cs="Arial"/>
          <w:sz w:val="20"/>
          <w:szCs w:val="20"/>
          <w:lang w:eastAsia="pl-PL"/>
        </w:rPr>
        <w:t>.</w:t>
      </w:r>
    </w:p>
    <w:p w14:paraId="2CA6545A" w14:textId="77777777" w:rsidR="007471A1" w:rsidRPr="00F36B0E" w:rsidRDefault="007471A1" w:rsidP="007471A1">
      <w:pPr>
        <w:numPr>
          <w:ilvl w:val="0"/>
          <w:numId w:val="23"/>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zobowiązany jest do pisemnego zawiadomienia Zamawiającego o usunięciu wad, żądając jednocześnie wyznaczenia terminu odbioru ostatecznego zakwestionowanych poprzednio wadliwych robót.</w:t>
      </w:r>
    </w:p>
    <w:p w14:paraId="5E0505A3" w14:textId="2226FD79" w:rsidR="007471A1" w:rsidRPr="00F36B0E" w:rsidRDefault="007471A1" w:rsidP="007471A1">
      <w:pPr>
        <w:numPr>
          <w:ilvl w:val="0"/>
          <w:numId w:val="23"/>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7 dni. Po bezskutecznym upływie tego terminu Zamawiający będzie miał prawo odstąpić od umowy </w:t>
      </w:r>
      <w:r w:rsidRPr="00F36B0E">
        <w:rPr>
          <w:rFonts w:ascii="Arial" w:eastAsia="Times New Roman" w:hAnsi="Arial" w:cs="Arial"/>
          <w:sz w:val="20"/>
          <w:szCs w:val="20"/>
          <w:u w:val="single"/>
          <w:lang w:eastAsia="pl-PL"/>
        </w:rPr>
        <w:t>albo</w:t>
      </w:r>
      <w:r w:rsidRPr="00F36B0E">
        <w:rPr>
          <w:rFonts w:ascii="Arial" w:eastAsia="Times New Roman" w:hAnsi="Arial" w:cs="Arial"/>
          <w:sz w:val="20"/>
          <w:szCs w:val="20"/>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lub zaspokoić z zabezpieczenia należytego wykonania umowy.</w:t>
      </w:r>
    </w:p>
    <w:p w14:paraId="01B624A5" w14:textId="77777777" w:rsidR="007471A1" w:rsidRPr="00F36B0E" w:rsidRDefault="007471A1">
      <w:pPr>
        <w:numPr>
          <w:ilvl w:val="0"/>
          <w:numId w:val="46"/>
        </w:numPr>
        <w:spacing w:before="240" w:after="0" w:line="240" w:lineRule="auto"/>
        <w:ind w:left="567" w:hanging="567"/>
        <w:contextualSpacing/>
        <w:rPr>
          <w:rFonts w:ascii="Arial" w:eastAsia="Calibri" w:hAnsi="Arial" w:cs="Arial"/>
          <w:sz w:val="20"/>
          <w:szCs w:val="20"/>
          <w:u w:val="single"/>
          <w:lang w:eastAsia="pl-PL"/>
        </w:rPr>
      </w:pPr>
      <w:r w:rsidRPr="00F36B0E">
        <w:rPr>
          <w:rFonts w:ascii="Arial" w:eastAsia="Calibri" w:hAnsi="Arial" w:cs="Arial"/>
          <w:sz w:val="20"/>
          <w:szCs w:val="20"/>
          <w:u w:val="single"/>
          <w:lang w:eastAsia="pl-PL"/>
        </w:rPr>
        <w:t>Wymagania Zamawiającego w zakresie zatrudnienia na umowę o pracę.</w:t>
      </w:r>
    </w:p>
    <w:p w14:paraId="43A88D08" w14:textId="6D3AFFF2" w:rsidR="007471A1" w:rsidRPr="00F36B0E" w:rsidRDefault="007471A1">
      <w:pPr>
        <w:numPr>
          <w:ilvl w:val="0"/>
          <w:numId w:val="68"/>
        </w:numPr>
        <w:tabs>
          <w:tab w:val="left" w:pos="284"/>
        </w:tabs>
        <w:spacing w:after="0" w:line="240" w:lineRule="auto"/>
        <w:contextualSpacing/>
        <w:jc w:val="both"/>
        <w:rPr>
          <w:rFonts w:ascii="Arial" w:eastAsia="Calibri" w:hAnsi="Arial" w:cs="Arial"/>
          <w:sz w:val="20"/>
          <w:szCs w:val="20"/>
        </w:rPr>
      </w:pPr>
      <w:r w:rsidRPr="00F36B0E">
        <w:rPr>
          <w:rFonts w:ascii="Arial" w:eastAsia="Calibri" w:hAnsi="Arial" w:cs="Arial"/>
          <w:sz w:val="20"/>
          <w:szCs w:val="20"/>
        </w:rPr>
        <w:t xml:space="preserve">Zamawiający określa, że Wykonawca jest zobowiązany zatrudnić na podstawie umowy </w:t>
      </w:r>
      <w:r w:rsidRPr="00F36B0E">
        <w:rPr>
          <w:rFonts w:ascii="Arial" w:eastAsia="Calibri" w:hAnsi="Arial" w:cs="Arial"/>
          <w:sz w:val="20"/>
          <w:szCs w:val="20"/>
        </w:rPr>
        <w:br/>
        <w:t xml:space="preserve">o pracę wszystkie osoby które będą wykonywać następujące czynności podczas realizacji zamówienia: </w:t>
      </w:r>
      <w:r w:rsidR="005E2E96" w:rsidRPr="00F36B0E">
        <w:rPr>
          <w:rFonts w:ascii="Arial" w:eastAsia="Calibri" w:hAnsi="Arial" w:cs="Arial"/>
          <w:sz w:val="20"/>
          <w:szCs w:val="20"/>
        </w:rPr>
        <w:t>wykonania robót ogólnobudowlanych</w:t>
      </w:r>
      <w:r w:rsidRPr="00F36B0E">
        <w:rPr>
          <w:rFonts w:ascii="Arial" w:eastAsia="Calibri" w:hAnsi="Arial" w:cs="Arial"/>
          <w:sz w:val="20"/>
          <w:szCs w:val="20"/>
        </w:rPr>
        <w:t>,  jeśli wykonywanie tych czynności polega na wykonywaniu pracy w rozumieniu art. 22 § 1 ustawy z dnia 26 czerwca 1974 r. Kodeks pracy.</w:t>
      </w:r>
    </w:p>
    <w:p w14:paraId="34374380" w14:textId="77777777" w:rsidR="007471A1" w:rsidRPr="00F36B0E" w:rsidRDefault="007471A1">
      <w:pPr>
        <w:numPr>
          <w:ilvl w:val="0"/>
          <w:numId w:val="68"/>
        </w:numPr>
        <w:spacing w:after="0" w:line="240" w:lineRule="auto"/>
        <w:ind w:left="993" w:hanging="273"/>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 xml:space="preserve">Obowiązek określony w pkt 1) niniejszego ustępu dotyczy również Podwykonawców. </w:t>
      </w:r>
      <w:r w:rsidRPr="00F36B0E">
        <w:rPr>
          <w:rFonts w:ascii="Arial" w:eastAsia="Calibri" w:hAnsi="Arial" w:cs="Arial"/>
          <w:sz w:val="20"/>
          <w:szCs w:val="20"/>
          <w:lang w:eastAsia="pl-PL"/>
        </w:rPr>
        <w:br/>
        <w:t>W każdej umowie o podwykonawstwo Wykonawca jest zobowiązany zawrzeć postanowienia zobowiązujące Podwykonawców do zatrudnienia na umowę o pracę wszystkich osób, które wykonują czynności wskazane w pkt 1) niniejszego ustępu.</w:t>
      </w:r>
    </w:p>
    <w:p w14:paraId="47255CF1" w14:textId="77777777" w:rsidR="007471A1" w:rsidRPr="00F36B0E" w:rsidRDefault="007471A1">
      <w:pPr>
        <w:numPr>
          <w:ilvl w:val="0"/>
          <w:numId w:val="68"/>
        </w:numPr>
        <w:spacing w:after="0" w:line="240" w:lineRule="auto"/>
        <w:ind w:left="993" w:hanging="273"/>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Zamawiający uprawniony jest w szczególności do:</w:t>
      </w:r>
    </w:p>
    <w:p w14:paraId="7F6B626A" w14:textId="77777777" w:rsidR="007471A1" w:rsidRPr="00F36B0E" w:rsidRDefault="007471A1">
      <w:pPr>
        <w:numPr>
          <w:ilvl w:val="1"/>
          <w:numId w:val="68"/>
        </w:numPr>
        <w:spacing w:after="0" w:line="240" w:lineRule="auto"/>
        <w:ind w:left="1276" w:hanging="283"/>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w:t>
      </w:r>
    </w:p>
    <w:p w14:paraId="55AB66AE" w14:textId="77777777" w:rsidR="007471A1" w:rsidRPr="00F36B0E" w:rsidRDefault="007471A1">
      <w:pPr>
        <w:numPr>
          <w:ilvl w:val="1"/>
          <w:numId w:val="68"/>
        </w:numPr>
        <w:spacing w:after="0" w:line="240" w:lineRule="auto"/>
        <w:ind w:left="1276" w:hanging="283"/>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żądania wyjaśnień w przypadku wątpliwości w zakresie potwierdzania spełniania ww. wymogu,</w:t>
      </w:r>
    </w:p>
    <w:p w14:paraId="2B8F09E3" w14:textId="77777777" w:rsidR="007471A1" w:rsidRPr="00F36B0E" w:rsidRDefault="007471A1">
      <w:pPr>
        <w:numPr>
          <w:ilvl w:val="1"/>
          <w:numId w:val="68"/>
        </w:numPr>
        <w:spacing w:after="0" w:line="240" w:lineRule="auto"/>
        <w:ind w:left="1276" w:hanging="283"/>
        <w:contextualSpacing/>
        <w:jc w:val="both"/>
        <w:rPr>
          <w:rFonts w:ascii="Arial" w:eastAsia="Calibri" w:hAnsi="Arial" w:cs="Arial"/>
          <w:sz w:val="20"/>
          <w:szCs w:val="20"/>
          <w:lang w:eastAsia="pl-PL"/>
        </w:rPr>
      </w:pPr>
      <w:bookmarkStart w:id="0" w:name="_Hlk508576153"/>
      <w:r w:rsidRPr="00F36B0E">
        <w:rPr>
          <w:rFonts w:ascii="Arial" w:eastAsia="Calibri" w:hAnsi="Arial" w:cs="Arial"/>
          <w:sz w:val="20"/>
          <w:szCs w:val="20"/>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297B19CA" w14:textId="77777777" w:rsidR="007471A1" w:rsidRPr="00F36B0E" w:rsidRDefault="007471A1">
      <w:pPr>
        <w:numPr>
          <w:ilvl w:val="1"/>
          <w:numId w:val="68"/>
        </w:numPr>
        <w:spacing w:after="0" w:line="240" w:lineRule="auto"/>
        <w:ind w:left="1276" w:hanging="283"/>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przeprowadzania kontroli na miejscu wykonywania świadczenia.</w:t>
      </w:r>
    </w:p>
    <w:bookmarkEnd w:id="0"/>
    <w:p w14:paraId="7299296E" w14:textId="77777777" w:rsidR="007471A1" w:rsidRPr="00F36B0E" w:rsidRDefault="007471A1">
      <w:pPr>
        <w:numPr>
          <w:ilvl w:val="0"/>
          <w:numId w:val="68"/>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Wykonawca każdorazowo na wezwanie Zamawiającego jest zobowiązany przedstawić dowody zatrudnienia na podstawie umowy o pracę osób wskazanych w wykazie, o którym mowa w pkt. 3 lit. c powyżej w terminie wskazanym przez Zamawiającego, lecz nie krótszym niż 7 dni.</w:t>
      </w:r>
    </w:p>
    <w:p w14:paraId="78D75300" w14:textId="77777777" w:rsidR="007471A1" w:rsidRPr="00F36B0E" w:rsidRDefault="007471A1">
      <w:pPr>
        <w:numPr>
          <w:ilvl w:val="0"/>
          <w:numId w:val="68"/>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w:t>
      </w:r>
    </w:p>
    <w:p w14:paraId="77981285" w14:textId="77777777" w:rsidR="007471A1" w:rsidRPr="00F36B0E" w:rsidRDefault="007471A1">
      <w:pPr>
        <w:numPr>
          <w:ilvl w:val="1"/>
          <w:numId w:val="68"/>
        </w:numPr>
        <w:spacing w:after="0" w:line="240" w:lineRule="auto"/>
        <w:ind w:left="1276" w:hanging="283"/>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 xml:space="preserve">oświadczenie zatrudnionych pracowników </w:t>
      </w:r>
      <w:r w:rsidRPr="00F36B0E">
        <w:rPr>
          <w:rFonts w:ascii="Arial" w:eastAsia="Calibri" w:hAnsi="Arial" w:cs="Arial"/>
          <w:sz w:val="20"/>
          <w:szCs w:val="20"/>
          <w:shd w:val="clear" w:color="auto" w:fill="FFFFFF"/>
          <w:lang w:eastAsia="pl-PL"/>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200B6B55" w14:textId="77777777" w:rsidR="007471A1" w:rsidRPr="00F36B0E" w:rsidRDefault="007471A1">
      <w:pPr>
        <w:numPr>
          <w:ilvl w:val="1"/>
          <w:numId w:val="68"/>
        </w:numPr>
        <w:spacing w:after="0" w:line="240" w:lineRule="auto"/>
        <w:ind w:left="1276" w:hanging="283"/>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 xml:space="preserve">oświadczenie Wykonawcy lub Podwykonawcy o zatrudnieniu na podstawie umowy </w:t>
      </w:r>
      <w:r w:rsidRPr="00F36B0E">
        <w:rPr>
          <w:rFonts w:ascii="Arial" w:eastAsia="Calibri" w:hAnsi="Arial" w:cs="Arial"/>
          <w:sz w:val="20"/>
          <w:szCs w:val="20"/>
          <w:lang w:eastAsia="pl-PL"/>
        </w:rPr>
        <w:br/>
        <w:t xml:space="preserve">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w:t>
      </w:r>
      <w:r w:rsidRPr="00F36B0E">
        <w:rPr>
          <w:rFonts w:ascii="Arial" w:eastAsia="Calibri" w:hAnsi="Arial" w:cs="Arial"/>
          <w:sz w:val="20"/>
          <w:szCs w:val="20"/>
          <w:lang w:eastAsia="pl-PL"/>
        </w:rPr>
        <w:lastRenderedPageBreak/>
        <w:t>podstawie umowy o pracę wraz ze wskazaniem liczby tych osób, imion i nazwisk tych osób, daty zawarcia umowy o pracę,  rodzaju umowy o pracę i wymiaru etatu oraz podpis osoby upoważnionej do złożenia oświadczenia w imieniu Wykonawcy lub Podwykonawcy,</w:t>
      </w:r>
    </w:p>
    <w:p w14:paraId="71216ED2" w14:textId="77777777" w:rsidR="007471A1" w:rsidRPr="00F36B0E" w:rsidRDefault="007471A1">
      <w:pPr>
        <w:numPr>
          <w:ilvl w:val="1"/>
          <w:numId w:val="68"/>
        </w:numPr>
        <w:spacing w:after="0" w:line="240" w:lineRule="auto"/>
        <w:ind w:left="1276" w:hanging="283"/>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 xml:space="preserve">poświadczoną za zgodność z oryginałem odpowiednio przez Wykonawcę </w:t>
      </w:r>
      <w:r w:rsidRPr="00F36B0E">
        <w:rPr>
          <w:rFonts w:ascii="Arial" w:eastAsia="Calibri" w:hAnsi="Arial" w:cs="Arial"/>
          <w:sz w:val="20"/>
          <w:szCs w:val="20"/>
          <w:lang w:eastAsia="pl-PL"/>
        </w:rPr>
        <w:br/>
        <w:t>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powinny być możliwe do zidentyfikowania,</w:t>
      </w:r>
    </w:p>
    <w:p w14:paraId="2AA5716A" w14:textId="77777777" w:rsidR="007471A1" w:rsidRPr="00F36B0E" w:rsidRDefault="007471A1">
      <w:pPr>
        <w:numPr>
          <w:ilvl w:val="1"/>
          <w:numId w:val="68"/>
        </w:numPr>
        <w:spacing w:after="0" w:line="240" w:lineRule="auto"/>
        <w:ind w:left="1276" w:hanging="283"/>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zaświadczenie właściwego oddziału ZUS, potwierdzające opłacanie przez Wykonawcę lub Podwykonawcę składek na ubezpieczenie społeczne i zdrowotne z tytułu zatrudnienia na podstawie umów o pracę za ostatni okres rozliczeniowy,</w:t>
      </w:r>
    </w:p>
    <w:p w14:paraId="27FCC48E" w14:textId="77777777" w:rsidR="007471A1" w:rsidRPr="00F36B0E" w:rsidRDefault="007471A1">
      <w:pPr>
        <w:numPr>
          <w:ilvl w:val="1"/>
          <w:numId w:val="68"/>
        </w:numPr>
        <w:spacing w:after="0" w:line="240" w:lineRule="auto"/>
        <w:ind w:left="1276" w:hanging="283"/>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w:t>
      </w:r>
    </w:p>
    <w:p w14:paraId="270D3548" w14:textId="77777777" w:rsidR="007471A1" w:rsidRPr="00F36B0E" w:rsidRDefault="007471A1">
      <w:pPr>
        <w:numPr>
          <w:ilvl w:val="0"/>
          <w:numId w:val="68"/>
        </w:numPr>
        <w:spacing w:after="0" w:line="240" w:lineRule="auto"/>
        <w:ind w:left="993" w:hanging="273"/>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Zamawiający może żądać przedłożenia jednocześnie wszystkich lub też każdego z osobna dowodów określonych w pkt. 5 powyżej.</w:t>
      </w:r>
    </w:p>
    <w:p w14:paraId="40C1DFC0" w14:textId="77777777" w:rsidR="007471A1" w:rsidRPr="00F36B0E" w:rsidRDefault="007471A1">
      <w:pPr>
        <w:numPr>
          <w:ilvl w:val="0"/>
          <w:numId w:val="68"/>
        </w:numPr>
        <w:spacing w:after="0" w:line="240" w:lineRule="auto"/>
        <w:ind w:left="993" w:hanging="273"/>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Brak przedłożenia Zamawiającemu dowodów określonych w pkt. 5 powyżej, w terminie wyznaczonym przez Zamawiającego, Zamawiający uzna za brak zatrudnienia na podstawie umowy o pracę.</w:t>
      </w:r>
    </w:p>
    <w:p w14:paraId="0221A7BF" w14:textId="70BF8A1C" w:rsidR="007471A1" w:rsidRPr="00337CDC" w:rsidRDefault="007471A1" w:rsidP="00337CDC">
      <w:pPr>
        <w:numPr>
          <w:ilvl w:val="0"/>
          <w:numId w:val="68"/>
        </w:numPr>
        <w:spacing w:after="0" w:line="240" w:lineRule="auto"/>
        <w:ind w:left="993" w:hanging="273"/>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W przypadku uzasadnionych wątpliwości, co do przestrzegania prawa pracy przez Wykonawcę lub Podwykonawcę, Zamawiający może zwrócić się o przeprowadzenie kontroli przez Państwową Inspekcję Pracy.</w:t>
      </w:r>
    </w:p>
    <w:p w14:paraId="602CFE63" w14:textId="77777777" w:rsidR="007471A1" w:rsidRPr="00F36B0E" w:rsidRDefault="007471A1">
      <w:pPr>
        <w:numPr>
          <w:ilvl w:val="0"/>
          <w:numId w:val="46"/>
        </w:numPr>
        <w:spacing w:after="0" w:line="240" w:lineRule="auto"/>
        <w:ind w:left="567" w:hanging="567"/>
        <w:contextualSpacing/>
        <w:jc w:val="both"/>
        <w:rPr>
          <w:rFonts w:ascii="Arial" w:eastAsia="Times New Roman" w:hAnsi="Arial" w:cs="Arial"/>
          <w:sz w:val="20"/>
          <w:szCs w:val="20"/>
          <w:u w:val="single"/>
          <w:lang w:eastAsia="pl-PL"/>
        </w:rPr>
      </w:pPr>
      <w:r w:rsidRPr="00F36B0E">
        <w:rPr>
          <w:rFonts w:ascii="Arial" w:eastAsia="Times New Roman" w:hAnsi="Arial" w:cs="Arial"/>
          <w:sz w:val="20"/>
          <w:szCs w:val="20"/>
          <w:u w:val="single"/>
          <w:lang w:eastAsia="pl-PL"/>
        </w:rPr>
        <w:t xml:space="preserve">Wymagania Zamawiającego dotyczące obsługi geodezyjnej.  </w:t>
      </w:r>
    </w:p>
    <w:p w14:paraId="3927F80E" w14:textId="77777777" w:rsidR="007471A1" w:rsidRPr="00F36B0E" w:rsidRDefault="007471A1">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F36B0E">
        <w:rPr>
          <w:rFonts w:ascii="Arial" w:eastAsia="Times New Roman" w:hAnsi="Arial" w:cs="Arial"/>
          <w:kern w:val="3"/>
          <w:sz w:val="20"/>
          <w:szCs w:val="20"/>
          <w:lang w:eastAsia="pl-PL"/>
        </w:rPr>
        <w:t xml:space="preserve">Wykonawca jest odpowiedzialny za zgodne z Dokumentacją projektową wytyczenie </w:t>
      </w:r>
      <w:r w:rsidRPr="00F36B0E">
        <w:rPr>
          <w:rFonts w:ascii="Arial" w:eastAsia="Times New Roman" w:hAnsi="Arial" w:cs="Arial"/>
          <w:kern w:val="3"/>
          <w:sz w:val="20"/>
          <w:szCs w:val="20"/>
          <w:lang w:eastAsia="pl-PL"/>
        </w:rPr>
        <w:br/>
        <w:t>w terenie wszystkich części robót.</w:t>
      </w:r>
    </w:p>
    <w:p w14:paraId="4D6404A1" w14:textId="77777777" w:rsidR="007471A1" w:rsidRPr="00F36B0E" w:rsidRDefault="007471A1">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F36B0E">
        <w:rPr>
          <w:rFonts w:ascii="Arial" w:eastAsia="Times New Roman" w:hAnsi="Arial" w:cs="Arial"/>
          <w:kern w:val="3"/>
          <w:sz w:val="20"/>
          <w:szCs w:val="20"/>
          <w:lang w:eastAsia="pl-PL"/>
        </w:rPr>
        <w:t>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w:t>
      </w:r>
    </w:p>
    <w:p w14:paraId="111282A3" w14:textId="729E0A47" w:rsidR="007471A1" w:rsidRPr="00F36B0E" w:rsidRDefault="007471A1">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F36B0E">
        <w:rPr>
          <w:rFonts w:ascii="Arial" w:eastAsia="Times New Roman" w:hAnsi="Arial" w:cs="Arial"/>
          <w:kern w:val="3"/>
          <w:sz w:val="20"/>
          <w:szCs w:val="20"/>
          <w:lang w:eastAsia="pl-PL"/>
        </w:rPr>
        <w:t>Wykonawca jest odpowiedzialny za prawidłowe wpisy do Dziennika Budowy dotyczące rejestrowania czynności geodezyjnych.</w:t>
      </w:r>
    </w:p>
    <w:p w14:paraId="0E2A5B25" w14:textId="77777777" w:rsidR="007471A1" w:rsidRPr="00F36B0E" w:rsidRDefault="007471A1">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F36B0E">
        <w:rPr>
          <w:rFonts w:ascii="Arial" w:eastAsia="Times New Roman" w:hAnsi="Arial" w:cs="Arial"/>
          <w:kern w:val="3"/>
          <w:sz w:val="20"/>
          <w:szCs w:val="20"/>
          <w:lang w:eastAsia="pl-PL"/>
        </w:rPr>
        <w:t>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w:t>
      </w:r>
    </w:p>
    <w:p w14:paraId="09F74933" w14:textId="77777777" w:rsidR="007471A1" w:rsidRPr="00F36B0E" w:rsidRDefault="007471A1">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F36B0E">
        <w:rPr>
          <w:rFonts w:ascii="Arial" w:eastAsia="Times New Roman" w:hAnsi="Arial" w:cs="Arial"/>
          <w:kern w:val="3"/>
          <w:sz w:val="20"/>
          <w:szCs w:val="20"/>
          <w:lang w:eastAsia="pl-PL"/>
        </w:rPr>
        <w:t xml:space="preserve">Wykonawca robót geodezyjnych jest zobowiązany dokonać odpowiednich pomiarów </w:t>
      </w:r>
      <w:r w:rsidRPr="00F36B0E">
        <w:rPr>
          <w:rFonts w:ascii="Arial" w:eastAsia="Times New Roman" w:hAnsi="Arial" w:cs="Arial"/>
          <w:kern w:val="3"/>
          <w:sz w:val="20"/>
          <w:szCs w:val="20"/>
          <w:lang w:eastAsia="pl-PL"/>
        </w:rPr>
        <w:br/>
        <w:t>na żądanie Nadzoru Inwestorskiego lub autorskiego oraz udostępniać wykonane pomiary.</w:t>
      </w:r>
    </w:p>
    <w:p w14:paraId="6EBFEA30" w14:textId="77777777" w:rsidR="007471A1" w:rsidRPr="00F36B0E" w:rsidRDefault="007471A1">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F36B0E">
        <w:rPr>
          <w:rFonts w:ascii="Arial" w:eastAsia="Times New Roman" w:hAnsi="Arial" w:cs="Arial"/>
          <w:kern w:val="3"/>
          <w:sz w:val="20"/>
          <w:szCs w:val="20"/>
          <w:lang w:eastAsia="pl-PL"/>
        </w:rPr>
        <w:t xml:space="preserve">Wykonawca jest odpowiedzialny za ochronę punktów pomiarowych i wysokościowych, </w:t>
      </w:r>
      <w:r w:rsidRPr="00F36B0E">
        <w:rPr>
          <w:rFonts w:ascii="Arial" w:eastAsia="Times New Roman" w:hAnsi="Arial" w:cs="Arial"/>
          <w:kern w:val="3"/>
          <w:sz w:val="20"/>
          <w:szCs w:val="20"/>
          <w:lang w:eastAsia="pl-PL"/>
        </w:rPr>
        <w:br/>
        <w:t>a w przypadku ich uszkodzenia do ich odnowienia.</w:t>
      </w:r>
    </w:p>
    <w:p w14:paraId="53882A46" w14:textId="77777777" w:rsidR="007471A1" w:rsidRPr="00F36B0E" w:rsidRDefault="007471A1">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F36B0E">
        <w:rPr>
          <w:rFonts w:ascii="Arial" w:eastAsia="Times New Roman" w:hAnsi="Arial" w:cs="Arial"/>
          <w:kern w:val="3"/>
          <w:sz w:val="20"/>
          <w:szCs w:val="20"/>
          <w:lang w:eastAsia="pl-PL"/>
        </w:rPr>
        <w:t>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w:t>
      </w:r>
    </w:p>
    <w:p w14:paraId="5CE5380C" w14:textId="2241E220" w:rsidR="007471A1" w:rsidRPr="00337CDC" w:rsidRDefault="007471A1" w:rsidP="00337CDC">
      <w:pPr>
        <w:numPr>
          <w:ilvl w:val="0"/>
          <w:numId w:val="70"/>
        </w:numPr>
        <w:tabs>
          <w:tab w:val="left" w:pos="567"/>
          <w:tab w:val="left" w:pos="709"/>
        </w:tabs>
        <w:spacing w:after="0" w:line="240" w:lineRule="auto"/>
        <w:contextualSpacing/>
        <w:jc w:val="both"/>
        <w:rPr>
          <w:rFonts w:ascii="Arial" w:eastAsia="Times New Roman" w:hAnsi="Arial" w:cs="Arial"/>
          <w:kern w:val="3"/>
          <w:sz w:val="20"/>
          <w:szCs w:val="20"/>
          <w:lang w:eastAsia="pl-PL"/>
        </w:rPr>
      </w:pPr>
      <w:r w:rsidRPr="00F36B0E">
        <w:rPr>
          <w:rFonts w:ascii="Arial" w:eastAsia="Times New Roman" w:hAnsi="Arial" w:cs="Arial"/>
          <w:kern w:val="3"/>
          <w:sz w:val="20"/>
          <w:szCs w:val="20"/>
          <w:lang w:eastAsia="pl-PL"/>
        </w:rPr>
        <w:t>Wykonawca uwierzytelni dokumenty geodezyjne, powstałe po inwentaryzacji powykonawczej we właściwym miejscowo urzędzie geodezji i kartografii.</w:t>
      </w:r>
    </w:p>
    <w:p w14:paraId="60A4083D" w14:textId="77777777" w:rsidR="007471A1" w:rsidRPr="00F36B0E" w:rsidRDefault="007471A1">
      <w:pPr>
        <w:numPr>
          <w:ilvl w:val="0"/>
          <w:numId w:val="46"/>
        </w:numPr>
        <w:tabs>
          <w:tab w:val="left" w:pos="284"/>
          <w:tab w:val="left" w:pos="851"/>
        </w:tabs>
        <w:spacing w:after="0" w:line="240" w:lineRule="auto"/>
        <w:ind w:left="567" w:hanging="567"/>
        <w:contextualSpacing/>
        <w:jc w:val="both"/>
        <w:rPr>
          <w:rFonts w:ascii="Arial" w:eastAsia="Times New Roman" w:hAnsi="Arial" w:cs="Arial"/>
          <w:sz w:val="20"/>
          <w:szCs w:val="20"/>
          <w:u w:val="single"/>
          <w:lang w:eastAsia="pl-PL"/>
        </w:rPr>
      </w:pPr>
      <w:r w:rsidRPr="00F36B0E">
        <w:rPr>
          <w:rFonts w:ascii="Arial" w:eastAsia="Times New Roman" w:hAnsi="Arial" w:cs="Arial"/>
          <w:sz w:val="20"/>
          <w:szCs w:val="20"/>
          <w:u w:val="single"/>
          <w:lang w:eastAsia="pl-PL"/>
        </w:rPr>
        <w:t xml:space="preserve">Wymagania Zamawiającego dotyczące zabezpieczenia dróg i obiektów inżynierskich.   </w:t>
      </w:r>
    </w:p>
    <w:p w14:paraId="0FDCEADF" w14:textId="77777777" w:rsidR="007471A1" w:rsidRPr="00F36B0E" w:rsidRDefault="007471A1">
      <w:pPr>
        <w:numPr>
          <w:ilvl w:val="0"/>
          <w:numId w:val="71"/>
        </w:numPr>
        <w:tabs>
          <w:tab w:val="left" w:pos="567"/>
          <w:tab w:val="left" w:pos="1134"/>
        </w:tabs>
        <w:spacing w:after="0" w:line="240" w:lineRule="auto"/>
        <w:ind w:left="1134" w:hanging="283"/>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14:paraId="292B3744" w14:textId="77777777" w:rsidR="007471A1" w:rsidRPr="00F36B0E" w:rsidRDefault="007471A1">
      <w:pPr>
        <w:numPr>
          <w:ilvl w:val="0"/>
          <w:numId w:val="71"/>
        </w:numPr>
        <w:tabs>
          <w:tab w:val="left" w:pos="567"/>
          <w:tab w:val="left" w:pos="1134"/>
        </w:tabs>
        <w:spacing w:after="0" w:line="240" w:lineRule="auto"/>
        <w:ind w:left="1134" w:hanging="283"/>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w:t>
      </w:r>
    </w:p>
    <w:p w14:paraId="79F405C4" w14:textId="77777777" w:rsidR="007471A1" w:rsidRPr="00F36B0E" w:rsidRDefault="007471A1" w:rsidP="00337CDC">
      <w:pPr>
        <w:spacing w:after="0" w:line="240" w:lineRule="auto"/>
        <w:jc w:val="center"/>
        <w:rPr>
          <w:rFonts w:ascii="Arial" w:eastAsia="Times New Roman" w:hAnsi="Arial" w:cs="Arial"/>
          <w:b/>
          <w:sz w:val="20"/>
          <w:szCs w:val="20"/>
          <w:lang w:eastAsia="pl-PL"/>
        </w:rPr>
      </w:pPr>
      <w:bookmarkStart w:id="1" w:name="_Hlk508576601"/>
      <w:r w:rsidRPr="00F36B0E">
        <w:rPr>
          <w:rFonts w:ascii="Arial" w:eastAsia="Times New Roman" w:hAnsi="Arial" w:cs="Arial"/>
          <w:b/>
          <w:sz w:val="20"/>
          <w:szCs w:val="20"/>
          <w:lang w:eastAsia="pl-PL"/>
        </w:rPr>
        <w:t>§</w:t>
      </w:r>
      <w:bookmarkEnd w:id="1"/>
      <w:r w:rsidRPr="00F36B0E">
        <w:rPr>
          <w:rFonts w:ascii="Arial" w:eastAsia="Times New Roman" w:hAnsi="Arial" w:cs="Arial"/>
          <w:b/>
          <w:sz w:val="20"/>
          <w:szCs w:val="20"/>
          <w:lang w:eastAsia="pl-PL"/>
        </w:rPr>
        <w:t xml:space="preserve"> 6</w:t>
      </w:r>
    </w:p>
    <w:p w14:paraId="218E16C8" w14:textId="77777777" w:rsidR="007471A1" w:rsidRPr="00F36B0E" w:rsidRDefault="007471A1" w:rsidP="00337CDC">
      <w:pPr>
        <w:spacing w:after="0" w:line="240" w:lineRule="auto"/>
        <w:jc w:val="center"/>
        <w:rPr>
          <w:rFonts w:ascii="Arial" w:eastAsia="Times New Roman" w:hAnsi="Arial" w:cs="Arial"/>
          <w:sz w:val="20"/>
          <w:szCs w:val="20"/>
          <w:lang w:eastAsia="pl-PL"/>
        </w:rPr>
      </w:pPr>
      <w:r w:rsidRPr="00F36B0E">
        <w:rPr>
          <w:rFonts w:ascii="Arial" w:eastAsia="Times New Roman" w:hAnsi="Arial" w:cs="Arial"/>
          <w:b/>
          <w:sz w:val="20"/>
          <w:szCs w:val="20"/>
          <w:lang w:eastAsia="pl-PL"/>
        </w:rPr>
        <w:t>(podwykonawstwo)</w:t>
      </w:r>
    </w:p>
    <w:p w14:paraId="630CC3C1" w14:textId="77777777" w:rsidR="007471A1" w:rsidRPr="00F36B0E" w:rsidRDefault="007471A1" w:rsidP="00337CDC">
      <w:pPr>
        <w:numPr>
          <w:ilvl w:val="0"/>
          <w:numId w:val="47"/>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może powierzyć Podwykonawcom (według definicji § 1 pkt.19) wykonanie części robót budowlanych/dostaw/usług z uwzględnieniem postanowień niniejszego paragrafu:</w:t>
      </w:r>
    </w:p>
    <w:p w14:paraId="7BBEBFCA" w14:textId="77777777" w:rsidR="007471A1" w:rsidRPr="00F36B0E" w:rsidRDefault="007471A1">
      <w:pPr>
        <w:numPr>
          <w:ilvl w:val="0"/>
          <w:numId w:val="48"/>
        </w:numPr>
        <w:tabs>
          <w:tab w:val="left" w:pos="1134"/>
        </w:tabs>
        <w:spacing w:after="0" w:line="240" w:lineRule="auto"/>
        <w:ind w:left="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zawarcie umowy o Podwykonawstwo wymaga formy pisemnej pod rygorem nieważności,</w:t>
      </w:r>
    </w:p>
    <w:p w14:paraId="5FD0B22D" w14:textId="77777777" w:rsidR="007471A1" w:rsidRPr="00F36B0E" w:rsidRDefault="007471A1">
      <w:pPr>
        <w:numPr>
          <w:ilvl w:val="0"/>
          <w:numId w:val="48"/>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lastRenderedPageBreak/>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14:paraId="645043AF" w14:textId="77777777" w:rsidR="007471A1" w:rsidRPr="00F36B0E" w:rsidRDefault="007471A1">
      <w:pPr>
        <w:numPr>
          <w:ilvl w:val="0"/>
          <w:numId w:val="49"/>
        </w:numPr>
        <w:spacing w:after="0" w:line="240" w:lineRule="auto"/>
        <w:ind w:left="1418" w:hanging="425"/>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76417A85" w14:textId="26E7D377" w:rsidR="007471A1" w:rsidRPr="00F36B0E" w:rsidRDefault="007471A1">
      <w:pPr>
        <w:numPr>
          <w:ilvl w:val="0"/>
          <w:numId w:val="49"/>
        </w:numPr>
        <w:spacing w:after="0" w:line="240" w:lineRule="auto"/>
        <w:ind w:left="1418" w:hanging="425"/>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wykaz robót podzlecanych Podwykonawcy, sporządzony w oparciu o </w:t>
      </w:r>
      <w:r w:rsidR="005E2E96" w:rsidRPr="00F36B0E">
        <w:rPr>
          <w:rFonts w:ascii="Arial" w:eastAsia="Times New Roman" w:hAnsi="Arial" w:cs="Arial"/>
          <w:sz w:val="20"/>
          <w:szCs w:val="20"/>
          <w:lang w:eastAsia="pl-PL"/>
        </w:rPr>
        <w:t>dokumentację projektową</w:t>
      </w:r>
      <w:r w:rsidRPr="00F36B0E">
        <w:rPr>
          <w:rFonts w:ascii="Arial" w:eastAsia="Times New Roman" w:hAnsi="Arial" w:cs="Arial"/>
          <w:sz w:val="20"/>
          <w:szCs w:val="20"/>
          <w:lang w:eastAsia="pl-PL"/>
        </w:rPr>
        <w:t>.</w:t>
      </w:r>
    </w:p>
    <w:p w14:paraId="49063A60" w14:textId="77777777" w:rsidR="007471A1" w:rsidRPr="00F36B0E" w:rsidRDefault="007471A1">
      <w:pPr>
        <w:numPr>
          <w:ilvl w:val="0"/>
          <w:numId w:val="48"/>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Zamawiający podejmie decyzję, wyrażając zgodę na zawarcie umowy lub zgłosi zastrzeżenia do przedłożonego projektu umowy o podwykonawstwo, której przedmiotem są roboty budowlane. </w:t>
      </w:r>
    </w:p>
    <w:p w14:paraId="0EFA4AAC" w14:textId="77777777" w:rsidR="007471A1" w:rsidRPr="00F36B0E" w:rsidRDefault="007471A1">
      <w:pPr>
        <w:numPr>
          <w:ilvl w:val="0"/>
          <w:numId w:val="48"/>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Jeżeli Zamawiający w terminie 14 dni od dnia dostarczenia do siedziby Zamawiającego projektu umowy z dokumentami nie zgłosi pisemnie zastrzeżeń, uważać się będzie, </w:t>
      </w:r>
      <w:r w:rsidRPr="00F36B0E">
        <w:rPr>
          <w:rFonts w:ascii="Arial" w:eastAsia="Times New Roman" w:hAnsi="Arial" w:cs="Arial"/>
          <w:sz w:val="20"/>
          <w:szCs w:val="20"/>
          <w:lang w:eastAsia="pl-PL"/>
        </w:rPr>
        <w:br/>
        <w:t>że wyraził zgodę na zawarcie umowy o Podwykonawstwo.</w:t>
      </w:r>
    </w:p>
    <w:p w14:paraId="330F5B23" w14:textId="77777777" w:rsidR="007471A1" w:rsidRPr="00F36B0E" w:rsidRDefault="007471A1">
      <w:pPr>
        <w:numPr>
          <w:ilvl w:val="0"/>
          <w:numId w:val="48"/>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w:t>
      </w:r>
    </w:p>
    <w:p w14:paraId="6F281F76" w14:textId="77777777" w:rsidR="007471A1" w:rsidRPr="00F36B0E" w:rsidRDefault="007471A1">
      <w:pPr>
        <w:numPr>
          <w:ilvl w:val="0"/>
          <w:numId w:val="48"/>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Wykonawca/Podwykonawca/dalszy Podwykonawca przedkłada Zamawiającemu poświadczoną za zgodność z oryginałem kopię umowy w terminie 7 dni od jej zawarcia.</w:t>
      </w:r>
    </w:p>
    <w:p w14:paraId="714BD239" w14:textId="77777777" w:rsidR="007471A1" w:rsidRPr="00F36B0E" w:rsidRDefault="007471A1">
      <w:pPr>
        <w:numPr>
          <w:ilvl w:val="0"/>
          <w:numId w:val="48"/>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Jeżeli Zamawiający w terminie 14 dni od dnia dostarczenia do siedziby Zamawiającego umowy nie zgłosi pisemnie sprzeciwu, uważać się będzie, że zaakceptował umowę </w:t>
      </w:r>
      <w:r w:rsidRPr="00F36B0E">
        <w:rPr>
          <w:rFonts w:ascii="Arial" w:eastAsia="Times New Roman" w:hAnsi="Arial" w:cs="Arial"/>
          <w:sz w:val="20"/>
          <w:szCs w:val="20"/>
          <w:lang w:eastAsia="pl-PL"/>
        </w:rPr>
        <w:br/>
        <w:t xml:space="preserve">o podwykonawstwo. </w:t>
      </w:r>
    </w:p>
    <w:p w14:paraId="04CCC554" w14:textId="77777777" w:rsidR="007471A1" w:rsidRPr="00F36B0E" w:rsidRDefault="007471A1">
      <w:pPr>
        <w:numPr>
          <w:ilvl w:val="0"/>
          <w:numId w:val="48"/>
        </w:numPr>
        <w:spacing w:after="0" w:line="240" w:lineRule="auto"/>
        <w:ind w:left="1134" w:hanging="567"/>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Umowa o roboty budowlane z Podwykonawcą/dalszymi Podwykonawcami musi zawierać w szczególności:</w:t>
      </w:r>
    </w:p>
    <w:p w14:paraId="3EBADB4B" w14:textId="77777777" w:rsidR="007471A1" w:rsidRPr="00F36B0E" w:rsidRDefault="007471A1">
      <w:pPr>
        <w:numPr>
          <w:ilvl w:val="0"/>
          <w:numId w:val="85"/>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zakres robót powierzony Podwykonawcy wraz z częścią dokumentacji wykonania robót objętych umową ,</w:t>
      </w:r>
    </w:p>
    <w:p w14:paraId="217B936E" w14:textId="77777777" w:rsidR="007471A1" w:rsidRPr="00F36B0E" w:rsidRDefault="007471A1">
      <w:pPr>
        <w:numPr>
          <w:ilvl w:val="0"/>
          <w:numId w:val="85"/>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kwotę wynagrodzenia – kwota ta nie powinna być wyższa, niż wartość tego zakresu robót wynikająca z zatwierdzonego harmonogramu rzeczowo-finansowego Wykonawcy; wynagrodzenie musi być tego samego rodzaju, co wynagrodzenie Wykonawcy,</w:t>
      </w:r>
    </w:p>
    <w:p w14:paraId="1CD3ABDE" w14:textId="77777777" w:rsidR="007471A1" w:rsidRPr="00F36B0E" w:rsidRDefault="007471A1">
      <w:pPr>
        <w:numPr>
          <w:ilvl w:val="0"/>
          <w:numId w:val="85"/>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termin wykonania robót objętych umową wraz z Harmonogramem (Harmonogram robót musi być zgodny Harmonogramem rzeczowo-finansowym robót Wykonawcy),</w:t>
      </w:r>
    </w:p>
    <w:p w14:paraId="7F75335E" w14:textId="77777777" w:rsidR="007471A1" w:rsidRPr="00F36B0E" w:rsidRDefault="007471A1">
      <w:pPr>
        <w:numPr>
          <w:ilvl w:val="0"/>
          <w:numId w:val="85"/>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termin wystawienia faktury – nie później niż 3 dni od dnia odbioru robót,</w:t>
      </w:r>
    </w:p>
    <w:p w14:paraId="4E40A78A" w14:textId="77777777" w:rsidR="007471A1" w:rsidRPr="00F36B0E" w:rsidRDefault="007471A1">
      <w:pPr>
        <w:numPr>
          <w:ilvl w:val="0"/>
          <w:numId w:val="85"/>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termin zapłaty wynagrodzenia dla Podwykonawcy/dalszego Podwykonawcy, przewidziany w umowie o podwykonawstwo, nie może być dłuższy niż 30  dni od dnia doręczenia faktury lub rachunku, potwierdzających wykonanie zleconej Podwykonawcy lub dalszemu Podwykonawcy roboty budowlanej, dostawy lub usługi,</w:t>
      </w:r>
    </w:p>
    <w:p w14:paraId="216845DB" w14:textId="77777777" w:rsidR="007471A1" w:rsidRPr="00F36B0E" w:rsidRDefault="007471A1">
      <w:pPr>
        <w:numPr>
          <w:ilvl w:val="0"/>
          <w:numId w:val="85"/>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termin gwarancji i rękojmi nie może upłynąć wcześniej niż termin gwarancji i rękojmi wskazany w niniejszej umowie w § 4 ust. 3 i 4,</w:t>
      </w:r>
    </w:p>
    <w:p w14:paraId="384CAB8A" w14:textId="77777777" w:rsidR="007471A1" w:rsidRPr="00F36B0E" w:rsidRDefault="007471A1">
      <w:pPr>
        <w:numPr>
          <w:ilvl w:val="0"/>
          <w:numId w:val="85"/>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obowiązek, o którym mowa w ust. 1 pkt. 6) niniejszego paragrafu,</w:t>
      </w:r>
    </w:p>
    <w:p w14:paraId="705DA3D2" w14:textId="77777777" w:rsidR="007471A1" w:rsidRPr="00F36B0E" w:rsidRDefault="007471A1">
      <w:pPr>
        <w:numPr>
          <w:ilvl w:val="0"/>
          <w:numId w:val="85"/>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362B58F" w14:textId="77777777" w:rsidR="007471A1" w:rsidRPr="00F36B0E" w:rsidRDefault="007471A1">
      <w:pPr>
        <w:numPr>
          <w:ilvl w:val="0"/>
          <w:numId w:val="85"/>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jeśli w umowie z Podwykonawcą/Dalszym Podwykonawcą przewidziany jest obowiązek ustanowienia zabezpieczenia należytego wykonania umowy, kwota zabezpieczenia winna zostać złożona w gotówce lub gwarancji bankowej albo ubezpieczeniowej. Zamawiający nie wyraża zgody, aby kwota zabezpieczenia była zatrzymywana czy potrącana z wynagrodzenia Podwykonawcy.</w:t>
      </w:r>
    </w:p>
    <w:p w14:paraId="0CDC1BF9" w14:textId="77777777" w:rsidR="007471A1" w:rsidRPr="00F36B0E" w:rsidRDefault="007471A1">
      <w:pPr>
        <w:numPr>
          <w:ilvl w:val="0"/>
          <w:numId w:val="48"/>
        </w:numPr>
        <w:spacing w:after="0" w:line="240" w:lineRule="auto"/>
        <w:ind w:left="1134" w:hanging="567"/>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Umowa o roboty budowlane z Podwykonawcą lub dalszymi Podwykonawcami nie może zawierać postanowień:</w:t>
      </w:r>
    </w:p>
    <w:p w14:paraId="7329DDF2" w14:textId="77777777" w:rsidR="007471A1" w:rsidRPr="00F36B0E" w:rsidRDefault="007471A1">
      <w:pPr>
        <w:numPr>
          <w:ilvl w:val="0"/>
          <w:numId w:val="86"/>
        </w:numPr>
        <w:spacing w:after="0" w:line="240" w:lineRule="auto"/>
        <w:contextualSpacing/>
        <w:jc w:val="both"/>
        <w:rPr>
          <w:rFonts w:ascii="Arial" w:eastAsia="Calibri" w:hAnsi="Arial" w:cs="Arial"/>
          <w:sz w:val="20"/>
          <w:szCs w:val="20"/>
          <w:lang w:eastAsia="pl-PL"/>
        </w:rPr>
      </w:pPr>
      <w:bookmarkStart w:id="2" w:name="_Hlk486165658"/>
      <w:r w:rsidRPr="00F36B0E">
        <w:rPr>
          <w:rFonts w:ascii="Arial" w:eastAsia="Calibri" w:hAnsi="Arial" w:cs="Arial"/>
          <w:sz w:val="20"/>
          <w:szCs w:val="20"/>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834797D" w14:textId="77777777" w:rsidR="007471A1" w:rsidRPr="00F36B0E" w:rsidRDefault="007471A1">
      <w:pPr>
        <w:numPr>
          <w:ilvl w:val="0"/>
          <w:numId w:val="86"/>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uzależniających uzyskanie przez Podwykonawcę lub dalszego Podwykonawcę zapłaty od Wykonawcy  lub Podwykonawcy wynagrodzenia za wykonanie przedmiotu umowy o podwykonawstwo od odbioru robót przez Zamawiającego,</w:t>
      </w:r>
    </w:p>
    <w:p w14:paraId="00256B88" w14:textId="77777777" w:rsidR="007471A1" w:rsidRPr="00F36B0E" w:rsidRDefault="007471A1">
      <w:pPr>
        <w:numPr>
          <w:ilvl w:val="0"/>
          <w:numId w:val="86"/>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uzależniających zwrot kwot zabezpieczenia przez Wykonawcę Podwykonawcy, od zwrotu zabezpieczenia należytego wykonania umowy Wykonawcy przez Zamawiającego,</w:t>
      </w:r>
    </w:p>
    <w:p w14:paraId="369AFFF2" w14:textId="77777777" w:rsidR="007471A1" w:rsidRPr="00F36B0E" w:rsidRDefault="007471A1">
      <w:pPr>
        <w:numPr>
          <w:ilvl w:val="0"/>
          <w:numId w:val="86"/>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w:t>
      </w:r>
    </w:p>
    <w:p w14:paraId="7359C1F3" w14:textId="77777777" w:rsidR="007471A1" w:rsidRPr="00F36B0E" w:rsidRDefault="007471A1">
      <w:pPr>
        <w:numPr>
          <w:ilvl w:val="0"/>
          <w:numId w:val="86"/>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shd w:val="clear" w:color="auto" w:fill="FFFFFF"/>
          <w:lang w:eastAsia="pl-PL"/>
        </w:rPr>
        <w:lastRenderedPageBreak/>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5728A1A" w14:textId="77777777" w:rsidR="007471A1" w:rsidRPr="00F36B0E" w:rsidRDefault="007471A1">
      <w:pPr>
        <w:numPr>
          <w:ilvl w:val="0"/>
          <w:numId w:val="86"/>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shd w:val="clear" w:color="auto" w:fill="FFFFFF"/>
          <w:lang w:eastAsia="pl-PL"/>
        </w:rPr>
        <w:t>przewidujących termin zapłaty dłuższy niż 30 dni od dnia doręczenia wykonawcy, podwykonawcy lub dalszemu podwykonawcy faktury lub rachunku</w:t>
      </w:r>
      <w:r w:rsidRPr="00F36B0E">
        <w:rPr>
          <w:rFonts w:ascii="Arial" w:eastAsia="Calibri" w:hAnsi="Arial" w:cs="Arial"/>
          <w:sz w:val="20"/>
          <w:szCs w:val="20"/>
          <w:lang w:eastAsia="pl-PL"/>
        </w:rPr>
        <w:t>.</w:t>
      </w:r>
    </w:p>
    <w:bookmarkEnd w:id="2"/>
    <w:p w14:paraId="2628E6FB" w14:textId="77777777" w:rsidR="007471A1" w:rsidRPr="00F36B0E" w:rsidRDefault="007471A1">
      <w:pPr>
        <w:numPr>
          <w:ilvl w:val="0"/>
          <w:numId w:val="48"/>
        </w:numPr>
        <w:spacing w:after="0" w:line="240" w:lineRule="auto"/>
        <w:ind w:left="1134" w:hanging="567"/>
        <w:contextualSpacing/>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Zamawiający zgłasza pisemnie zastrzeżenia do projektu umowy/umowy/zmiany umowy </w:t>
      </w:r>
      <w:r w:rsidRPr="00F36B0E">
        <w:rPr>
          <w:rFonts w:ascii="Arial" w:eastAsia="Times New Roman" w:hAnsi="Arial" w:cs="Arial"/>
          <w:sz w:val="20"/>
          <w:szCs w:val="20"/>
          <w:lang w:eastAsia="pl-PL"/>
        </w:rPr>
        <w:br/>
        <w:t xml:space="preserve">o podwykonawstwo lub zgłosi sprzeciw do umowy jeżeli umowa/zmiana umowy nie spełnia wymagań określonych w ust. 1 pkt 8) niniejszego paragrafu, w szczególności, jeżeli zakres projektu umowy/umowy/zmiany o podwykonawstwo jest niezgodny z przedmiotem niniejszej umowy, oraz jeżeli zawiera zapisy określone w ust. 1 pkt) 9 niniejszego paragrafu. </w:t>
      </w:r>
    </w:p>
    <w:p w14:paraId="0A31F55E" w14:textId="77777777" w:rsidR="007471A1" w:rsidRPr="00F36B0E" w:rsidRDefault="007471A1">
      <w:pPr>
        <w:numPr>
          <w:ilvl w:val="0"/>
          <w:numId w:val="48"/>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Do wszelkich projektów umów/umów/zmian umów o podwykonawstwo, </w:t>
      </w:r>
      <w:r w:rsidRPr="00F36B0E">
        <w:rPr>
          <w:rFonts w:ascii="Arial" w:eastAsia="Times New Roman" w:hAnsi="Arial" w:cs="Arial"/>
          <w:sz w:val="20"/>
          <w:szCs w:val="20"/>
          <w:shd w:val="clear" w:color="auto" w:fill="FFFFFF"/>
          <w:lang w:eastAsia="pl-PL"/>
        </w:rPr>
        <w:t>których przedmiotem są roboty budowlane</w:t>
      </w:r>
      <w:r w:rsidRPr="00F36B0E">
        <w:rPr>
          <w:rFonts w:ascii="Arial" w:eastAsia="Times New Roman" w:hAnsi="Arial" w:cs="Arial"/>
          <w:sz w:val="20"/>
          <w:szCs w:val="20"/>
          <w:lang w:eastAsia="pl-PL"/>
        </w:rPr>
        <w:t xml:space="preserve"> między Wykonawcą/Podwykonawcą/dalszym Podwykonawcą stosuje się procedurę określoną w ust. 1 pkt. 1 do 9 niniejszego paragrafu.</w:t>
      </w:r>
    </w:p>
    <w:p w14:paraId="399EC3E2" w14:textId="77777777" w:rsidR="007471A1" w:rsidRPr="00F36B0E" w:rsidRDefault="007471A1">
      <w:pPr>
        <w:numPr>
          <w:ilvl w:val="0"/>
          <w:numId w:val="48"/>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Niewypełnienie przez Wykonawcę/Podwykonawcę/dalszego Podwykonawcę obowiązków uzyskania akceptacji Zamawiającego projektu umowy/zmian umowy stanowi podstawę do natychmiastowego usunięcia Podwykonawcy/dalszego podwykonawcy przez Zamawiającego lub żądanie od Wykonawcy usunięcia przedmiotowego Podwykonawcy / dalszego podwykonawcy z Terenu Budowy oraz obciążenia Wykonawcy karą umowną.</w:t>
      </w:r>
    </w:p>
    <w:p w14:paraId="1ACD7970" w14:textId="2400D825" w:rsidR="007471A1" w:rsidRPr="00F36B0E" w:rsidRDefault="007471A1">
      <w:pPr>
        <w:numPr>
          <w:ilvl w:val="0"/>
          <w:numId w:val="64"/>
        </w:numPr>
        <w:tabs>
          <w:tab w:val="left" w:pos="567"/>
          <w:tab w:val="left" w:pos="851"/>
        </w:tabs>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Wykonawca zobowiązany jest do przedłożenia </w:t>
      </w:r>
      <w:r w:rsidRPr="00F36B0E">
        <w:rPr>
          <w:rFonts w:ascii="Arial" w:eastAsia="Times New Roman" w:hAnsi="Arial" w:cs="Arial"/>
          <w:sz w:val="20"/>
          <w:szCs w:val="20"/>
          <w:lang w:eastAsia="ar-SA"/>
        </w:rPr>
        <w:t xml:space="preserve">Zamawiającemu poświadczonej za zgodność </w:t>
      </w:r>
      <w:r w:rsidRPr="00F36B0E">
        <w:rPr>
          <w:rFonts w:ascii="Arial" w:eastAsia="Times New Roman" w:hAnsi="Arial" w:cs="Arial"/>
          <w:sz w:val="20"/>
          <w:szCs w:val="20"/>
          <w:lang w:eastAsia="ar-SA"/>
        </w:rPr>
        <w:br/>
        <w:t>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w:t>
      </w:r>
      <w:r w:rsidR="00337CDC">
        <w:rPr>
          <w:rFonts w:ascii="Arial" w:eastAsia="Times New Roman" w:hAnsi="Arial" w:cs="Arial"/>
          <w:sz w:val="20"/>
          <w:szCs w:val="20"/>
          <w:lang w:eastAsia="ar-SA"/>
        </w:rPr>
        <w:t> </w:t>
      </w:r>
      <w:r w:rsidRPr="00F36B0E">
        <w:rPr>
          <w:rFonts w:ascii="Arial" w:eastAsia="Times New Roman" w:hAnsi="Arial" w:cs="Arial"/>
          <w:sz w:val="20"/>
          <w:szCs w:val="20"/>
          <w:lang w:eastAsia="ar-SA"/>
        </w:rPr>
        <w:t>mowa</w:t>
      </w:r>
      <w:r w:rsidR="00337CDC">
        <w:rPr>
          <w:rFonts w:ascii="Arial" w:eastAsia="Times New Roman" w:hAnsi="Arial" w:cs="Arial"/>
          <w:sz w:val="20"/>
          <w:szCs w:val="20"/>
          <w:lang w:eastAsia="ar-SA"/>
        </w:rPr>
        <w:t> </w:t>
      </w:r>
      <w:r w:rsidRPr="00F36B0E">
        <w:rPr>
          <w:rFonts w:ascii="Arial" w:eastAsia="Times New Roman" w:hAnsi="Arial" w:cs="Arial"/>
          <w:sz w:val="20"/>
          <w:szCs w:val="20"/>
          <w:lang w:eastAsia="ar-SA"/>
        </w:rPr>
        <w:t>w</w:t>
      </w:r>
      <w:r w:rsidR="00337CDC">
        <w:rPr>
          <w:rFonts w:ascii="Arial" w:eastAsia="Times New Roman" w:hAnsi="Arial" w:cs="Arial"/>
          <w:sz w:val="20"/>
          <w:szCs w:val="20"/>
          <w:lang w:eastAsia="ar-SA"/>
        </w:rPr>
        <w:t> </w:t>
      </w:r>
      <w:r w:rsidRPr="00F36B0E">
        <w:rPr>
          <w:rFonts w:ascii="Arial" w:eastAsia="Times New Roman" w:hAnsi="Arial" w:cs="Arial"/>
          <w:sz w:val="20"/>
          <w:szCs w:val="20"/>
          <w:lang w:eastAsia="ar-SA"/>
        </w:rPr>
        <w:t>§</w:t>
      </w:r>
      <w:r w:rsidR="00337CDC">
        <w:rPr>
          <w:rFonts w:ascii="Arial" w:eastAsia="Times New Roman" w:hAnsi="Arial" w:cs="Arial"/>
          <w:sz w:val="20"/>
          <w:szCs w:val="20"/>
          <w:lang w:eastAsia="ar-SA"/>
        </w:rPr>
        <w:t> </w:t>
      </w:r>
      <w:r w:rsidRPr="00F36B0E">
        <w:rPr>
          <w:rFonts w:ascii="Arial" w:eastAsia="Times New Roman" w:hAnsi="Arial" w:cs="Arial"/>
          <w:sz w:val="20"/>
          <w:szCs w:val="20"/>
          <w:lang w:eastAsia="ar-SA"/>
        </w:rPr>
        <w:t>7</w:t>
      </w:r>
      <w:r w:rsidR="00337CDC">
        <w:rPr>
          <w:rFonts w:ascii="Arial" w:eastAsia="Times New Roman" w:hAnsi="Arial" w:cs="Arial"/>
          <w:sz w:val="20"/>
          <w:szCs w:val="20"/>
          <w:lang w:eastAsia="ar-SA"/>
        </w:rPr>
        <w:t> </w:t>
      </w:r>
      <w:r w:rsidRPr="00F36B0E">
        <w:rPr>
          <w:rFonts w:ascii="Arial" w:eastAsia="Times New Roman" w:hAnsi="Arial" w:cs="Arial"/>
          <w:sz w:val="20"/>
          <w:szCs w:val="20"/>
          <w:lang w:eastAsia="ar-SA"/>
        </w:rPr>
        <w:t>ust.</w:t>
      </w:r>
      <w:r w:rsidR="00337CDC">
        <w:rPr>
          <w:rFonts w:ascii="Arial" w:eastAsia="Times New Roman" w:hAnsi="Arial" w:cs="Arial"/>
          <w:sz w:val="20"/>
          <w:szCs w:val="20"/>
          <w:lang w:eastAsia="ar-SA"/>
        </w:rPr>
        <w:t> </w:t>
      </w:r>
      <w:r w:rsidRPr="00F36B0E">
        <w:rPr>
          <w:rFonts w:ascii="Arial" w:eastAsia="Times New Roman" w:hAnsi="Arial" w:cs="Arial"/>
          <w:sz w:val="20"/>
          <w:szCs w:val="20"/>
          <w:lang w:eastAsia="ar-SA"/>
        </w:rPr>
        <w:t>1,</w:t>
      </w:r>
      <w:r w:rsidR="00337CDC">
        <w:rPr>
          <w:rFonts w:ascii="Arial" w:eastAsia="Times New Roman" w:hAnsi="Arial" w:cs="Arial"/>
          <w:sz w:val="20"/>
          <w:szCs w:val="20"/>
          <w:lang w:eastAsia="ar-SA"/>
        </w:rPr>
        <w:t> </w:t>
      </w:r>
      <w:r w:rsidRPr="00F36B0E">
        <w:rPr>
          <w:rFonts w:ascii="Arial" w:eastAsia="Times New Roman" w:hAnsi="Arial" w:cs="Arial"/>
          <w:sz w:val="20"/>
          <w:szCs w:val="20"/>
          <w:lang w:eastAsia="ar-SA"/>
        </w:rPr>
        <w:t>oraz</w:t>
      </w:r>
      <w:r w:rsidR="00337CDC">
        <w:rPr>
          <w:rFonts w:ascii="Arial" w:eastAsia="Times New Roman" w:hAnsi="Arial" w:cs="Arial"/>
          <w:sz w:val="20"/>
          <w:szCs w:val="20"/>
          <w:lang w:eastAsia="ar-SA"/>
        </w:rPr>
        <w:t> </w:t>
      </w:r>
      <w:r w:rsidRPr="00F36B0E">
        <w:rPr>
          <w:rFonts w:ascii="Arial" w:eastAsia="Times New Roman" w:hAnsi="Arial" w:cs="Arial"/>
          <w:sz w:val="20"/>
          <w:szCs w:val="20"/>
          <w:lang w:eastAsia="ar-SA"/>
        </w:rPr>
        <w:t xml:space="preserve">Umów o podwykonawstwo, których przedmiot został wskazany w SWZ jako niepodlegający temu obowiązkowi, przy czym wyłączenie to nie dotyczy Umów o podwykonawstwo w zakresie dostaw lub usług o wartości większej niż 50.000 zł oraz wyszczególnionych w SWZ. </w:t>
      </w:r>
      <w:r w:rsidRPr="00F36B0E">
        <w:rPr>
          <w:rFonts w:ascii="Arial" w:eastAsia="Times New Roman" w:hAnsi="Arial" w:cs="Arial"/>
          <w:sz w:val="20"/>
          <w:szCs w:val="20"/>
          <w:shd w:val="clear" w:color="auto" w:fill="FFFFFF"/>
          <w:lang w:eastAsia="pl-PL"/>
        </w:rPr>
        <w:t xml:space="preserve">Podwykonawca lub dalszy podwykonawca, przedkłada poświadczoną za zgodność z oryginałem kopię </w:t>
      </w:r>
      <w:r w:rsidRPr="00F36B0E">
        <w:rPr>
          <w:rFonts w:ascii="Arial" w:eastAsia="Times New Roman" w:hAnsi="Arial" w:cs="Arial"/>
          <w:sz w:val="20"/>
          <w:szCs w:val="20"/>
          <w:lang w:eastAsia="ar-SA"/>
        </w:rPr>
        <w:t>zawartej umowy/zmiany umowy o podwykonawstwo, której przedmiotem są dostawy lub usługi stanowiące część przedmiotu umowy</w:t>
      </w:r>
      <w:r w:rsidRPr="00F36B0E">
        <w:rPr>
          <w:rFonts w:ascii="Arial" w:eastAsia="Times New Roman" w:hAnsi="Arial" w:cs="Arial"/>
          <w:sz w:val="20"/>
          <w:szCs w:val="20"/>
          <w:shd w:val="clear" w:color="auto" w:fill="FFFFFF"/>
          <w:lang w:eastAsia="pl-PL"/>
        </w:rPr>
        <w:t xml:space="preserve"> Zamawiającemu i Wykonawcy.</w:t>
      </w:r>
    </w:p>
    <w:p w14:paraId="0323F455" w14:textId="77777777" w:rsidR="00337CDC" w:rsidRDefault="007471A1">
      <w:pPr>
        <w:numPr>
          <w:ilvl w:val="0"/>
          <w:numId w:val="65"/>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 przypadku niewypełnienia przez Wykonawcę/Podwykonawcę/dalszego podwykonawcę </w:t>
      </w:r>
      <w:r w:rsidRPr="00F36B0E">
        <w:rPr>
          <w:rFonts w:ascii="Arial" w:eastAsia="Times New Roman" w:hAnsi="Arial" w:cs="Arial"/>
          <w:sz w:val="20"/>
          <w:szCs w:val="20"/>
          <w:lang w:eastAsia="pl-PL"/>
        </w:rPr>
        <w:br/>
        <w:t xml:space="preserve">na wezwanie Zamawiającego obowiązku zmiany umowy/zmiany umowy </w:t>
      </w:r>
      <w:r w:rsidRPr="00F36B0E">
        <w:rPr>
          <w:rFonts w:ascii="Arial" w:eastAsia="Times New Roman" w:hAnsi="Arial" w:cs="Arial"/>
          <w:sz w:val="20"/>
          <w:szCs w:val="20"/>
          <w:lang w:eastAsia="ar-SA"/>
        </w:rPr>
        <w:t>której przedmiotem są dostawy lub usługi stanowiące część przedmiotu umowy</w:t>
      </w:r>
      <w:r w:rsidRPr="00F36B0E">
        <w:rPr>
          <w:rFonts w:ascii="Arial" w:eastAsia="Times New Roman" w:hAnsi="Arial" w:cs="Arial"/>
          <w:sz w:val="20"/>
          <w:szCs w:val="20"/>
          <w:lang w:eastAsia="pl-PL"/>
        </w:rPr>
        <w:t>, o której mowa w ust. 2 w zakresie skrócenia terminu zapłaty dłuższego</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niż</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30</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dni</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do</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30</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dni,</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Zamawiający</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będzie</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uprawniony</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do</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nałożenia</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na</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Wykonawcę/</w:t>
      </w:r>
    </w:p>
    <w:p w14:paraId="57B88A57" w14:textId="46FA15D2" w:rsidR="007471A1" w:rsidRPr="00F36B0E" w:rsidRDefault="007471A1" w:rsidP="00337CDC">
      <w:pPr>
        <w:spacing w:after="0" w:line="240" w:lineRule="auto"/>
        <w:ind w:left="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Podwykonawcę/dalszego podwykonawcę kary umownej.</w:t>
      </w:r>
    </w:p>
    <w:p w14:paraId="5D9FFE7A" w14:textId="77777777" w:rsidR="007471A1" w:rsidRPr="00F36B0E" w:rsidRDefault="007471A1">
      <w:pPr>
        <w:numPr>
          <w:ilvl w:val="0"/>
          <w:numId w:val="65"/>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Umowy o podwykonawstwo zawarte z naruszeniem postanowień ust. 1 i ust. 2 niniejszego paragrafu stanowią rażące naruszenie niniejszej umowy.</w:t>
      </w:r>
    </w:p>
    <w:p w14:paraId="5DF2641D" w14:textId="77777777" w:rsidR="007471A1" w:rsidRPr="00F36B0E" w:rsidRDefault="007471A1">
      <w:pPr>
        <w:numPr>
          <w:ilvl w:val="0"/>
          <w:numId w:val="65"/>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Brak zgłoszenia Zamawiającemu robót/dostaw/usług realizowanych przez  podwykonawcę/  dalszego Podwykonawcę traktowany będzie jako realizacja robót budowlanych objętych niniejszą umową przez Wykonawcę siłami własnymi.</w:t>
      </w:r>
    </w:p>
    <w:p w14:paraId="36F7858D" w14:textId="77777777" w:rsidR="007471A1" w:rsidRPr="00F36B0E" w:rsidRDefault="007471A1">
      <w:pPr>
        <w:numPr>
          <w:ilvl w:val="0"/>
          <w:numId w:val="65"/>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Za działania lub zaniechania Podwykonawców/dalszych podwykonawców Wykonawca odpowiada jak za własne.</w:t>
      </w:r>
    </w:p>
    <w:p w14:paraId="50CB43F8" w14:textId="77777777" w:rsidR="007471A1" w:rsidRPr="00F36B0E" w:rsidRDefault="007471A1">
      <w:pPr>
        <w:numPr>
          <w:ilvl w:val="0"/>
          <w:numId w:val="65"/>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 ramach Ubezpieczenia Wykonawcy ubezpieczonymi będą także wszyscy Podwykonawcy/dalsi Podwykonawcy.</w:t>
      </w:r>
    </w:p>
    <w:p w14:paraId="20FB6174" w14:textId="77777777" w:rsidR="007471A1" w:rsidRPr="00F36B0E" w:rsidRDefault="007471A1">
      <w:pPr>
        <w:numPr>
          <w:ilvl w:val="0"/>
          <w:numId w:val="65"/>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ar-SA"/>
        </w:rPr>
        <w:t>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66D6693E" w14:textId="77777777" w:rsidR="007471A1" w:rsidRPr="00F36B0E" w:rsidRDefault="007471A1">
      <w:pPr>
        <w:numPr>
          <w:ilvl w:val="0"/>
          <w:numId w:val="65"/>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4A906203" w14:textId="77777777" w:rsidR="007471A1" w:rsidRPr="00F36B0E" w:rsidRDefault="007471A1">
      <w:pPr>
        <w:numPr>
          <w:ilvl w:val="0"/>
          <w:numId w:val="65"/>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w:t>
      </w:r>
    </w:p>
    <w:p w14:paraId="200CFBE9" w14:textId="77777777" w:rsidR="007471A1" w:rsidRPr="00F36B0E" w:rsidRDefault="007471A1">
      <w:pPr>
        <w:numPr>
          <w:ilvl w:val="0"/>
          <w:numId w:val="65"/>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w:t>
      </w:r>
    </w:p>
    <w:p w14:paraId="15096521" w14:textId="3147632A" w:rsidR="007471A1" w:rsidRPr="00337CDC" w:rsidRDefault="007471A1" w:rsidP="00337CDC">
      <w:pPr>
        <w:numPr>
          <w:ilvl w:val="0"/>
          <w:numId w:val="65"/>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Zapisy ust. 11 stosuje się wobec dalszych podwykonawców.</w:t>
      </w:r>
    </w:p>
    <w:p w14:paraId="24796706" w14:textId="77777777" w:rsidR="007471A1" w:rsidRPr="00F36B0E" w:rsidRDefault="007471A1" w:rsidP="007471A1">
      <w:pPr>
        <w:spacing w:after="0" w:line="276" w:lineRule="auto"/>
        <w:jc w:val="center"/>
        <w:rPr>
          <w:rFonts w:ascii="Arial" w:eastAsia="Times New Roman" w:hAnsi="Arial" w:cs="Arial"/>
          <w:b/>
          <w:sz w:val="20"/>
          <w:szCs w:val="20"/>
          <w:lang w:eastAsia="pl-PL"/>
        </w:rPr>
      </w:pPr>
      <w:r w:rsidRPr="00F36B0E">
        <w:rPr>
          <w:rFonts w:ascii="Arial" w:eastAsia="Times New Roman" w:hAnsi="Arial" w:cs="Arial"/>
          <w:b/>
          <w:sz w:val="20"/>
          <w:szCs w:val="20"/>
          <w:lang w:eastAsia="pl-PL"/>
        </w:rPr>
        <w:t>§7</w:t>
      </w:r>
    </w:p>
    <w:p w14:paraId="60722852" w14:textId="77777777" w:rsidR="007471A1" w:rsidRPr="00F36B0E" w:rsidRDefault="007471A1" w:rsidP="007471A1">
      <w:pPr>
        <w:spacing w:after="0" w:line="276" w:lineRule="auto"/>
        <w:jc w:val="center"/>
        <w:rPr>
          <w:rFonts w:ascii="Arial" w:eastAsia="Times New Roman" w:hAnsi="Arial" w:cs="Arial"/>
          <w:b/>
          <w:sz w:val="20"/>
          <w:szCs w:val="20"/>
          <w:lang w:eastAsia="pl-PL"/>
        </w:rPr>
      </w:pPr>
      <w:r w:rsidRPr="00F36B0E">
        <w:rPr>
          <w:rFonts w:ascii="Arial" w:eastAsia="Times New Roman" w:hAnsi="Arial" w:cs="Arial"/>
          <w:b/>
          <w:sz w:val="20"/>
          <w:szCs w:val="20"/>
          <w:lang w:eastAsia="pl-PL"/>
        </w:rPr>
        <w:t>(wynagrodzenie i sposób płatności)</w:t>
      </w:r>
    </w:p>
    <w:p w14:paraId="1681B526" w14:textId="77777777" w:rsidR="007471A1" w:rsidRPr="00F36B0E" w:rsidRDefault="007471A1" w:rsidP="007471A1">
      <w:pPr>
        <w:spacing w:after="5" w:line="247" w:lineRule="auto"/>
        <w:ind w:left="567" w:right="128"/>
        <w:contextualSpacing/>
        <w:jc w:val="both"/>
        <w:rPr>
          <w:rFonts w:ascii="Arial" w:eastAsia="Verdana" w:hAnsi="Arial" w:cs="Arial"/>
          <w:sz w:val="20"/>
          <w:szCs w:val="20"/>
          <w:lang w:eastAsia="pl-PL"/>
        </w:rPr>
      </w:pPr>
    </w:p>
    <w:p w14:paraId="090F20BD" w14:textId="0AD4BAB0" w:rsidR="007471A1" w:rsidRPr="00F36B0E" w:rsidRDefault="007471A1">
      <w:pPr>
        <w:numPr>
          <w:ilvl w:val="0"/>
          <w:numId w:val="88"/>
        </w:numPr>
        <w:suppressAutoHyphens/>
        <w:spacing w:after="5" w:line="247" w:lineRule="auto"/>
        <w:ind w:right="128"/>
        <w:contextualSpacing/>
        <w:jc w:val="both"/>
        <w:rPr>
          <w:rFonts w:ascii="Arial" w:eastAsia="Verdana" w:hAnsi="Arial" w:cs="Arial"/>
          <w:sz w:val="20"/>
          <w:szCs w:val="20"/>
          <w:lang w:eastAsia="pl-PL"/>
        </w:rPr>
      </w:pPr>
      <w:r w:rsidRPr="00F36B0E">
        <w:rPr>
          <w:rFonts w:ascii="Arial" w:hAnsi="Arial" w:cs="Arial"/>
          <w:sz w:val="20"/>
          <w:szCs w:val="20"/>
        </w:rPr>
        <w:t xml:space="preserve">Strony ustalają, za wykonanie przedmiotu umowy wynagrodzenie </w:t>
      </w:r>
      <w:r w:rsidR="005E2E96" w:rsidRPr="00F36B0E">
        <w:rPr>
          <w:rFonts w:ascii="Arial" w:hAnsi="Arial" w:cs="Arial"/>
          <w:sz w:val="20"/>
          <w:szCs w:val="20"/>
        </w:rPr>
        <w:t xml:space="preserve">ryczałtowe </w:t>
      </w:r>
      <w:r w:rsidRPr="00F36B0E">
        <w:rPr>
          <w:rFonts w:ascii="Arial" w:hAnsi="Arial" w:cs="Arial"/>
          <w:sz w:val="20"/>
          <w:szCs w:val="20"/>
        </w:rPr>
        <w:t>określone w ofercie Wykonawcy z dnia ____________202</w:t>
      </w:r>
      <w:r w:rsidR="00337CDC">
        <w:rPr>
          <w:rFonts w:ascii="Arial" w:hAnsi="Arial" w:cs="Arial"/>
          <w:sz w:val="20"/>
          <w:szCs w:val="20"/>
        </w:rPr>
        <w:t>4</w:t>
      </w:r>
      <w:r w:rsidRPr="00F36B0E">
        <w:rPr>
          <w:rFonts w:ascii="Arial" w:hAnsi="Arial" w:cs="Arial"/>
          <w:sz w:val="20"/>
          <w:szCs w:val="20"/>
        </w:rPr>
        <w:t>r. w kwocie: ____________zł netto (słownie: _________________________ netto) + należny podatek VAT 23%, co łącznie daje kwotę brutto w wysokości ______________zł ( słownie: _____________________________________brutto).</w:t>
      </w:r>
    </w:p>
    <w:p w14:paraId="2467B366" w14:textId="4F52004D" w:rsidR="007471A1" w:rsidRPr="00F36B0E" w:rsidRDefault="007471A1">
      <w:pPr>
        <w:numPr>
          <w:ilvl w:val="0"/>
          <w:numId w:val="88"/>
        </w:numPr>
        <w:suppressAutoHyphens/>
        <w:spacing w:after="5" w:line="247" w:lineRule="auto"/>
        <w:ind w:right="128"/>
        <w:contextualSpacing/>
        <w:jc w:val="both"/>
        <w:rPr>
          <w:rFonts w:ascii="Arial" w:eastAsia="Verdana" w:hAnsi="Arial" w:cs="Arial"/>
          <w:color w:val="000000"/>
          <w:sz w:val="20"/>
          <w:szCs w:val="20"/>
          <w:lang w:eastAsia="pl-PL"/>
        </w:rPr>
      </w:pPr>
      <w:r w:rsidRPr="00F36B0E">
        <w:rPr>
          <w:rFonts w:ascii="Arial" w:hAnsi="Arial" w:cs="Arial"/>
          <w:sz w:val="20"/>
          <w:szCs w:val="20"/>
        </w:rPr>
        <w:t xml:space="preserve">Wynagrodzenie określone w ust. 1 jest wynagrodzeniem </w:t>
      </w:r>
      <w:r w:rsidR="005E2E96" w:rsidRPr="00F36B0E">
        <w:rPr>
          <w:rFonts w:ascii="Arial" w:hAnsi="Arial" w:cs="Arial"/>
          <w:sz w:val="20"/>
          <w:szCs w:val="20"/>
        </w:rPr>
        <w:t xml:space="preserve">ryczałtowym </w:t>
      </w:r>
      <w:r w:rsidRPr="00F36B0E">
        <w:rPr>
          <w:rFonts w:ascii="Arial" w:hAnsi="Arial" w:cs="Arial"/>
          <w:sz w:val="20"/>
          <w:szCs w:val="20"/>
        </w:rPr>
        <w:t xml:space="preserve">w rozumieniu art. </w:t>
      </w:r>
      <w:r w:rsidR="005E2E96" w:rsidRPr="00F36B0E">
        <w:rPr>
          <w:rFonts w:ascii="Arial" w:hAnsi="Arial" w:cs="Arial"/>
          <w:sz w:val="20"/>
          <w:szCs w:val="20"/>
        </w:rPr>
        <w:t>632</w:t>
      </w:r>
      <w:r w:rsidRPr="00F36B0E">
        <w:rPr>
          <w:rFonts w:ascii="Arial" w:hAnsi="Arial" w:cs="Arial"/>
          <w:sz w:val="20"/>
          <w:szCs w:val="20"/>
        </w:rPr>
        <w:t xml:space="preserve"> KC i obejmuje wszystkie koszty związane z realizacją przedmiotu umowy i objęte niniejszą Umową, na podstawie </w:t>
      </w:r>
      <w:r w:rsidR="005E2E96" w:rsidRPr="00F36B0E">
        <w:rPr>
          <w:rFonts w:ascii="Arial" w:hAnsi="Arial" w:cs="Arial"/>
          <w:sz w:val="20"/>
          <w:szCs w:val="20"/>
        </w:rPr>
        <w:t xml:space="preserve">dokumentacji projektowej </w:t>
      </w:r>
      <w:r w:rsidRPr="00F36B0E">
        <w:rPr>
          <w:rFonts w:ascii="Arial" w:hAnsi="Arial" w:cs="Arial"/>
          <w:sz w:val="20"/>
          <w:szCs w:val="20"/>
        </w:rPr>
        <w:t xml:space="preserve">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3FDFEE96" w14:textId="77777777" w:rsidR="007471A1" w:rsidRPr="00F36B0E" w:rsidRDefault="007471A1">
      <w:pPr>
        <w:numPr>
          <w:ilvl w:val="0"/>
          <w:numId w:val="88"/>
        </w:numPr>
        <w:suppressAutoHyphens/>
        <w:spacing w:after="5" w:line="247" w:lineRule="auto"/>
        <w:ind w:right="128"/>
        <w:contextualSpacing/>
        <w:jc w:val="both"/>
        <w:rPr>
          <w:rFonts w:ascii="Arial" w:eastAsia="Verdana" w:hAnsi="Arial" w:cs="Arial"/>
          <w:color w:val="000000"/>
          <w:sz w:val="20"/>
          <w:szCs w:val="20"/>
          <w:lang w:eastAsia="pl-PL"/>
        </w:rPr>
      </w:pPr>
      <w:r w:rsidRPr="00F36B0E">
        <w:rPr>
          <w:rFonts w:ascii="Arial" w:eastAsia="Calibri" w:hAnsi="Arial" w:cs="Arial"/>
          <w:color w:val="000000"/>
          <w:sz w:val="20"/>
          <w:szCs w:val="20"/>
          <w:lang w:eastAsia="pl-PL"/>
        </w:rPr>
        <w:t>Zapłata wynagrodzenia i wszystkie inne płatności dokonywane na podstawie Umowy będą realizowane przez Zamawiającego w złotych polskich.</w:t>
      </w:r>
    </w:p>
    <w:p w14:paraId="0CD0B9DA" w14:textId="77777777" w:rsidR="007471A1" w:rsidRPr="00F36B0E" w:rsidRDefault="007471A1">
      <w:pPr>
        <w:numPr>
          <w:ilvl w:val="0"/>
          <w:numId w:val="88"/>
        </w:numPr>
        <w:suppressAutoHyphens/>
        <w:spacing w:after="5" w:line="247" w:lineRule="auto"/>
        <w:ind w:right="128"/>
        <w:contextualSpacing/>
        <w:jc w:val="both"/>
        <w:rPr>
          <w:rFonts w:ascii="Arial" w:eastAsia="Verdana" w:hAnsi="Arial" w:cs="Arial"/>
          <w:color w:val="000000"/>
          <w:sz w:val="20"/>
          <w:szCs w:val="20"/>
          <w:lang w:eastAsia="pl-PL"/>
        </w:rPr>
      </w:pPr>
      <w:r w:rsidRPr="00F36B0E">
        <w:rPr>
          <w:rFonts w:ascii="Arial" w:eastAsia="Calibri" w:hAnsi="Arial" w:cs="Arial"/>
          <w:color w:val="000000"/>
          <w:sz w:val="20"/>
          <w:szCs w:val="20"/>
          <w:lang w:eastAsia="pl-PL"/>
        </w:rPr>
        <w:t>Wynagrodzenie Wykonawcy uwzględnia wszystkie obowiązujące w Polsce podatki, łącznie z VAT oraz opłaty celne i inne opłaty związane z wykonywaniem robót aktualne na dzień podpisania umowy.</w:t>
      </w:r>
    </w:p>
    <w:p w14:paraId="57EAA951" w14:textId="77777777" w:rsidR="005E2E96" w:rsidRPr="00F36B0E" w:rsidRDefault="007471A1">
      <w:pPr>
        <w:numPr>
          <w:ilvl w:val="0"/>
          <w:numId w:val="88"/>
        </w:numPr>
        <w:suppressAutoHyphens/>
        <w:spacing w:after="5" w:line="247" w:lineRule="auto"/>
        <w:ind w:right="128"/>
        <w:contextualSpacing/>
        <w:jc w:val="both"/>
        <w:rPr>
          <w:rFonts w:ascii="Arial" w:eastAsia="Verdana" w:hAnsi="Arial" w:cs="Arial"/>
          <w:color w:val="000000"/>
          <w:sz w:val="20"/>
          <w:szCs w:val="20"/>
          <w:lang w:eastAsia="pl-PL"/>
        </w:rPr>
      </w:pPr>
      <w:r w:rsidRPr="00F36B0E">
        <w:rPr>
          <w:rFonts w:ascii="Arial" w:eastAsia="Calibri" w:hAnsi="Arial" w:cs="Arial"/>
          <w:color w:val="000000"/>
          <w:sz w:val="20"/>
          <w:szCs w:val="20"/>
          <w:lang w:eastAsia="pl-PL"/>
        </w:rPr>
        <w:t>Zamawiający nie przewiduje udzielania zaliczek.</w:t>
      </w:r>
    </w:p>
    <w:p w14:paraId="1CE1AB6D" w14:textId="77777777" w:rsidR="005E2E96" w:rsidRPr="00F36B0E" w:rsidRDefault="007471A1">
      <w:pPr>
        <w:numPr>
          <w:ilvl w:val="0"/>
          <w:numId w:val="88"/>
        </w:numPr>
        <w:suppressAutoHyphens/>
        <w:spacing w:after="5" w:line="247" w:lineRule="auto"/>
        <w:ind w:right="128"/>
        <w:contextualSpacing/>
        <w:jc w:val="both"/>
        <w:rPr>
          <w:rFonts w:ascii="Arial" w:eastAsia="Verdana" w:hAnsi="Arial" w:cs="Arial"/>
          <w:color w:val="000000"/>
          <w:sz w:val="20"/>
          <w:szCs w:val="20"/>
          <w:lang w:eastAsia="pl-PL"/>
        </w:rPr>
      </w:pPr>
      <w:r w:rsidRPr="00F36B0E">
        <w:rPr>
          <w:rFonts w:ascii="Arial" w:eastAsia="Calibri" w:hAnsi="Arial" w:cs="Arial"/>
          <w:color w:val="000000"/>
          <w:sz w:val="20"/>
          <w:szCs w:val="20"/>
          <w:u w:val="single" w:color="000000"/>
          <w:lang w:eastAsia="pl-PL"/>
        </w:rPr>
        <w:t xml:space="preserve">Zobowiązanym do zapłaty wynagrodzenia wynikającego z ust. 1, jest </w:t>
      </w:r>
      <w:r w:rsidR="005E2E96" w:rsidRPr="00F36B0E">
        <w:rPr>
          <w:rFonts w:ascii="Arial" w:eastAsia="Calibri" w:hAnsi="Arial" w:cs="Arial"/>
          <w:color w:val="000000"/>
          <w:sz w:val="20"/>
          <w:szCs w:val="20"/>
          <w:u w:val="single" w:color="000000"/>
          <w:lang w:eastAsia="pl-PL"/>
        </w:rPr>
        <w:t>Gmina Santok, ul. Gorzowska 59; 66-431 Santok, NIP: 5991012158.</w:t>
      </w:r>
    </w:p>
    <w:p w14:paraId="3A88D96D" w14:textId="7ABF6DBB" w:rsidR="005E2E96" w:rsidRPr="00F36B0E" w:rsidRDefault="005E2E96">
      <w:pPr>
        <w:numPr>
          <w:ilvl w:val="0"/>
          <w:numId w:val="88"/>
        </w:numPr>
        <w:suppressAutoHyphens/>
        <w:spacing w:after="5" w:line="247" w:lineRule="auto"/>
        <w:ind w:right="128"/>
        <w:contextualSpacing/>
        <w:jc w:val="both"/>
        <w:rPr>
          <w:rFonts w:ascii="Arial" w:eastAsia="Verdana" w:hAnsi="Arial" w:cs="Arial"/>
          <w:color w:val="000000"/>
          <w:sz w:val="20"/>
          <w:szCs w:val="20"/>
          <w:lang w:eastAsia="pl-PL"/>
        </w:rPr>
      </w:pPr>
      <w:r w:rsidRPr="00F36B0E">
        <w:rPr>
          <w:rFonts w:ascii="Arial" w:eastAsia="Times New Roman" w:hAnsi="Arial" w:cs="Arial"/>
          <w:color w:val="000000"/>
          <w:sz w:val="20"/>
          <w:szCs w:val="20"/>
          <w:lang w:eastAsia="pl-PL"/>
        </w:rPr>
        <w:t>Zamawiający przewiduje możliwość odbioru od Wykonawcy ustrukturyzowanych faktur elektronicznych przesłanych za pośrednictwem platformy elektronicznego fakturowania dostępnej na stronie internetowej</w:t>
      </w:r>
      <w:hyperlink r:id="rId7" w:history="1">
        <w:r w:rsidRPr="00F36B0E">
          <w:rPr>
            <w:rFonts w:ascii="Arial" w:eastAsia="Times New Roman" w:hAnsi="Arial" w:cs="Arial"/>
            <w:color w:val="0066CC"/>
            <w:sz w:val="20"/>
            <w:szCs w:val="20"/>
            <w:u w:val="single"/>
            <w:lang w:eastAsia="pl-PL"/>
          </w:rPr>
          <w:t xml:space="preserve"> http: //efaktura. gov.pl/</w:t>
        </w:r>
      </w:hyperlink>
    </w:p>
    <w:p w14:paraId="2F09F407" w14:textId="77777777" w:rsidR="005E2E96" w:rsidRPr="00F36B0E" w:rsidRDefault="005E2E96">
      <w:pPr>
        <w:numPr>
          <w:ilvl w:val="0"/>
          <w:numId w:val="88"/>
        </w:numPr>
        <w:suppressAutoHyphens/>
        <w:spacing w:after="5" w:line="247" w:lineRule="auto"/>
        <w:ind w:right="128"/>
        <w:contextualSpacing/>
        <w:jc w:val="both"/>
        <w:rPr>
          <w:rFonts w:ascii="Arial" w:eastAsia="Verdana" w:hAnsi="Arial" w:cs="Arial"/>
          <w:color w:val="000000"/>
          <w:sz w:val="20"/>
          <w:szCs w:val="20"/>
          <w:lang w:eastAsia="pl-PL"/>
        </w:rPr>
      </w:pPr>
      <w:r w:rsidRPr="00F36B0E">
        <w:rPr>
          <w:rFonts w:ascii="Arial" w:eastAsia="Times New Roman" w:hAnsi="Arial" w:cs="Arial"/>
          <w:color w:val="000000"/>
          <w:sz w:val="20"/>
          <w:szCs w:val="20"/>
          <w:lang w:eastAsia="pl-PL"/>
        </w:rPr>
        <w:t>W przypadku złożenia ustrukturyzowanej faktury elektronicznej Zamawiający i Wykonawca wyrażają zgodę na wysyłanie i odbieranie, noty księgowej i faktury korygującej do faktury o której mowa powyżej za pośrednictwem platformy elektronicznego fakturowania dostępnej na stronie internetowej</w:t>
      </w:r>
      <w:hyperlink r:id="rId8" w:history="1">
        <w:r w:rsidRPr="00F36B0E">
          <w:rPr>
            <w:rFonts w:ascii="Arial" w:eastAsia="Times New Roman" w:hAnsi="Arial" w:cs="Arial"/>
            <w:color w:val="0066CC"/>
            <w:sz w:val="20"/>
            <w:szCs w:val="20"/>
            <w:u w:val="single"/>
            <w:lang w:eastAsia="pl-PL"/>
          </w:rPr>
          <w:t xml:space="preserve"> http: //efaktura.gov.pl/</w:t>
        </w:r>
      </w:hyperlink>
    </w:p>
    <w:p w14:paraId="1ECDAAA7" w14:textId="77777777" w:rsidR="007471A1" w:rsidRPr="00F36B0E" w:rsidRDefault="007471A1">
      <w:pPr>
        <w:numPr>
          <w:ilvl w:val="0"/>
          <w:numId w:val="88"/>
        </w:numPr>
        <w:suppressAutoHyphens/>
        <w:spacing w:after="5" w:line="247" w:lineRule="auto"/>
        <w:ind w:right="128"/>
        <w:contextualSpacing/>
        <w:jc w:val="both"/>
        <w:rPr>
          <w:rFonts w:ascii="Arial" w:eastAsia="Verdana" w:hAnsi="Arial" w:cs="Arial"/>
          <w:color w:val="000000"/>
          <w:sz w:val="20"/>
          <w:szCs w:val="20"/>
          <w:lang w:eastAsia="pl-PL"/>
        </w:rPr>
      </w:pPr>
      <w:r w:rsidRPr="00F36B0E">
        <w:rPr>
          <w:rFonts w:ascii="Arial" w:eastAsia="Calibri" w:hAnsi="Arial" w:cs="Arial"/>
          <w:color w:val="000000"/>
          <w:sz w:val="20"/>
          <w:szCs w:val="20"/>
          <w:lang w:eastAsia="pl-PL"/>
        </w:rPr>
        <w:t xml:space="preserve">Podstawą do zapłaty </w:t>
      </w:r>
      <w:r w:rsidRPr="00F36B0E">
        <w:rPr>
          <w:rFonts w:ascii="Arial" w:eastAsia="Calibri" w:hAnsi="Arial" w:cs="Arial"/>
          <w:sz w:val="20"/>
          <w:szCs w:val="20"/>
          <w:lang w:eastAsia="pl-PL"/>
        </w:rPr>
        <w:t xml:space="preserve">będą prawidłowo wystawione faktury VAT </w:t>
      </w:r>
      <w:r w:rsidRPr="00F36B0E">
        <w:rPr>
          <w:rFonts w:ascii="Arial" w:eastAsia="Calibri" w:hAnsi="Arial" w:cs="Arial"/>
          <w:color w:val="000000"/>
          <w:sz w:val="20"/>
          <w:szCs w:val="20"/>
          <w:lang w:eastAsia="pl-PL"/>
        </w:rPr>
        <w:t>wraz załącznikami:</w:t>
      </w:r>
    </w:p>
    <w:p w14:paraId="53189BEA" w14:textId="77777777" w:rsidR="007471A1" w:rsidRPr="00F36B0E" w:rsidRDefault="007471A1">
      <w:pPr>
        <w:numPr>
          <w:ilvl w:val="1"/>
          <w:numId w:val="87"/>
        </w:numPr>
        <w:suppressAutoHyphens/>
        <w:spacing w:after="0" w:line="276" w:lineRule="auto"/>
        <w:ind w:left="993" w:right="7" w:hanging="28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z protokołem częściowego odbioru robót/końcowego odbioru robót, potwierdzonym przez Nadzór Inwestorski,</w:t>
      </w:r>
    </w:p>
    <w:p w14:paraId="72223247" w14:textId="4C43C5BB" w:rsidR="007471A1" w:rsidRPr="00F36B0E" w:rsidRDefault="007471A1">
      <w:pPr>
        <w:numPr>
          <w:ilvl w:val="1"/>
          <w:numId w:val="87"/>
        </w:numPr>
        <w:tabs>
          <w:tab w:val="left" w:pos="993"/>
        </w:tabs>
        <w:suppressAutoHyphens/>
        <w:spacing w:after="29" w:line="276" w:lineRule="auto"/>
        <w:ind w:left="851" w:right="14" w:hanging="142"/>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u w:val="single" w:color="000000"/>
          <w:lang w:eastAsia="pl-PL"/>
        </w:rPr>
        <w:t xml:space="preserve">zestawieniem zakresu i należnego wynagrodzenia Podwykonawców/dalszych Podwykonawców wraz z w wystawionym przez Podwykonawców/dalszych Podwykonawców fakturami, za zakończone i odebrane roboty ujęte w </w:t>
      </w:r>
      <w:r w:rsidR="006A6C37" w:rsidRPr="00F36B0E">
        <w:rPr>
          <w:rFonts w:ascii="Arial" w:eastAsia="Calibri" w:hAnsi="Arial" w:cs="Arial"/>
          <w:color w:val="000000"/>
          <w:sz w:val="20"/>
          <w:szCs w:val="20"/>
          <w:u w:val="single" w:color="000000"/>
          <w:lang w:eastAsia="pl-PL"/>
        </w:rPr>
        <w:t>ofercie</w:t>
      </w:r>
      <w:r w:rsidRPr="00F36B0E">
        <w:rPr>
          <w:rFonts w:ascii="Arial" w:eastAsia="Calibri" w:hAnsi="Arial" w:cs="Arial"/>
          <w:color w:val="000000"/>
          <w:sz w:val="20"/>
          <w:szCs w:val="20"/>
          <w:u w:val="single" w:color="000000"/>
          <w:lang w:eastAsia="pl-PL"/>
        </w:rPr>
        <w:t>,</w:t>
      </w:r>
    </w:p>
    <w:p w14:paraId="24EFB891" w14:textId="45125A0B" w:rsidR="007471A1" w:rsidRPr="00F36B0E" w:rsidRDefault="007471A1">
      <w:pPr>
        <w:numPr>
          <w:ilvl w:val="1"/>
          <w:numId w:val="87"/>
        </w:numPr>
        <w:tabs>
          <w:tab w:val="left" w:pos="993"/>
        </w:tabs>
        <w:suppressAutoHyphens/>
        <w:spacing w:after="29" w:line="276" w:lineRule="auto"/>
        <w:ind w:left="851" w:right="14" w:hanging="142"/>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 xml:space="preserve">oświadczenie Wykonawcy o zatrudnieniu wszystkich osób wskazanych w wykazie, o którym mowa w § 5 ust. 14 pkt. </w:t>
      </w:r>
      <w:r w:rsidRPr="00F36B0E">
        <w:rPr>
          <w:rFonts w:ascii="Arial" w:eastAsia="Calibri" w:hAnsi="Arial" w:cs="Arial"/>
          <w:sz w:val="20"/>
          <w:szCs w:val="20"/>
          <w:lang w:eastAsia="pl-PL"/>
        </w:rPr>
        <w:t xml:space="preserve">3  lit. c) </w:t>
      </w:r>
      <w:r w:rsidRPr="00F36B0E">
        <w:rPr>
          <w:rFonts w:ascii="Arial" w:eastAsia="Calibri" w:hAnsi="Arial" w:cs="Arial"/>
          <w:color w:val="000000"/>
          <w:sz w:val="20"/>
          <w:szCs w:val="20"/>
          <w:lang w:eastAsia="pl-PL"/>
        </w:rPr>
        <w:t>niniejszej umowy na podstawie umowy o pracę, jeżeli wykonywanie tych czynności polega na wykonywaniu pracy w rozumieniu art. 22 §1 ustawy z dnia 26 czerwca 1974 r. Kodeks pracy (t,j. Dz. U. z 202</w:t>
      </w:r>
      <w:r w:rsidR="00337CDC">
        <w:rPr>
          <w:rFonts w:ascii="Arial" w:eastAsia="Calibri" w:hAnsi="Arial" w:cs="Arial"/>
          <w:color w:val="000000"/>
          <w:sz w:val="20"/>
          <w:szCs w:val="20"/>
          <w:lang w:eastAsia="pl-PL"/>
        </w:rPr>
        <w:t>3</w:t>
      </w:r>
      <w:r w:rsidRPr="00F36B0E">
        <w:rPr>
          <w:rFonts w:ascii="Arial" w:eastAsia="Calibri" w:hAnsi="Arial" w:cs="Arial"/>
          <w:color w:val="000000"/>
          <w:sz w:val="20"/>
          <w:szCs w:val="20"/>
          <w:lang w:eastAsia="pl-PL"/>
        </w:rPr>
        <w:t xml:space="preserve"> r., poz. </w:t>
      </w:r>
      <w:r w:rsidR="00337CDC">
        <w:rPr>
          <w:rFonts w:ascii="Arial" w:eastAsia="Calibri" w:hAnsi="Arial" w:cs="Arial"/>
          <w:color w:val="000000"/>
          <w:sz w:val="20"/>
          <w:szCs w:val="20"/>
          <w:lang w:eastAsia="pl-PL"/>
        </w:rPr>
        <w:t>1465</w:t>
      </w:r>
      <w:r w:rsidRPr="00F36B0E">
        <w:rPr>
          <w:rFonts w:ascii="Arial" w:eastAsia="Calibri" w:hAnsi="Arial" w:cs="Arial"/>
          <w:color w:val="000000"/>
          <w:sz w:val="20"/>
          <w:szCs w:val="20"/>
          <w:lang w:eastAsia="pl-PL"/>
        </w:rPr>
        <w:t xml:space="preserve"> z późn. zm.);</w:t>
      </w:r>
    </w:p>
    <w:p w14:paraId="1B886660" w14:textId="77777777" w:rsidR="007471A1" w:rsidRPr="00F36B0E" w:rsidRDefault="007471A1">
      <w:pPr>
        <w:numPr>
          <w:ilvl w:val="1"/>
          <w:numId w:val="87"/>
        </w:numPr>
        <w:tabs>
          <w:tab w:val="left" w:pos="993"/>
        </w:tabs>
        <w:suppressAutoHyphens/>
        <w:spacing w:after="29" w:line="276" w:lineRule="auto"/>
        <w:ind w:left="851" w:right="14" w:hanging="142"/>
        <w:contextualSpacing/>
        <w:jc w:val="both"/>
        <w:rPr>
          <w:rFonts w:ascii="Arial" w:eastAsia="Calibri" w:hAnsi="Arial" w:cs="Arial"/>
          <w:color w:val="FF0000"/>
          <w:sz w:val="20"/>
          <w:szCs w:val="20"/>
          <w:lang w:eastAsia="pl-PL"/>
        </w:rPr>
      </w:pPr>
      <w:r w:rsidRPr="00F36B0E">
        <w:rPr>
          <w:rFonts w:ascii="Arial" w:hAnsi="Arial" w:cs="Arial"/>
          <w:sz w:val="20"/>
          <w:szCs w:val="20"/>
        </w:rPr>
        <w:t>kopiami dokumentów przelewów bankowych potwierdzającymi, że Podwykonawcy/dalsi Podwykonawcy otrzymali wynagrodzenie należne im wg zestawienia należnego wynagrodzenia Podwykonawców/dalszych Podwykonawców, stanowiącego załącznik do faktury</w:t>
      </w:r>
      <w:r w:rsidRPr="00F36B0E">
        <w:rPr>
          <w:rFonts w:ascii="Arial" w:hAnsi="Arial" w:cs="Arial"/>
          <w:color w:val="FF0000"/>
          <w:sz w:val="20"/>
          <w:szCs w:val="20"/>
        </w:rPr>
        <w:t xml:space="preserve">. </w:t>
      </w:r>
    </w:p>
    <w:p w14:paraId="5ACC203A" w14:textId="77777777" w:rsidR="007471A1" w:rsidRPr="00F36B0E" w:rsidRDefault="007471A1">
      <w:pPr>
        <w:numPr>
          <w:ilvl w:val="0"/>
          <w:numId w:val="88"/>
        </w:numPr>
        <w:tabs>
          <w:tab w:val="left" w:pos="993"/>
        </w:tabs>
        <w:suppressAutoHyphens/>
        <w:spacing w:after="29"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Rozliczenia za wykonane roboty dokonywane wg następujących zasad:</w:t>
      </w:r>
    </w:p>
    <w:p w14:paraId="63FD497A" w14:textId="5F05853A" w:rsidR="007471A1" w:rsidRPr="00F36B0E" w:rsidRDefault="007471A1">
      <w:pPr>
        <w:numPr>
          <w:ilvl w:val="0"/>
          <w:numId w:val="81"/>
        </w:numPr>
        <w:tabs>
          <w:tab w:val="left" w:pos="993"/>
        </w:tabs>
        <w:suppressAutoHyphens/>
        <w:spacing w:after="30" w:line="276" w:lineRule="auto"/>
        <w:ind w:right="14"/>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Kwota wynagrodzenia częściowego wynikać będzie  z obmiaru Wykonawcy potwierdzonego geodezyjnie i przez Nadzór Inwestorski, po podpisaniu przez Strony protokołu odbioru częściowego.</w:t>
      </w:r>
    </w:p>
    <w:p w14:paraId="06F8C98E" w14:textId="77777777" w:rsidR="007471A1" w:rsidRPr="00F36B0E" w:rsidRDefault="007471A1">
      <w:pPr>
        <w:numPr>
          <w:ilvl w:val="0"/>
          <w:numId w:val="81"/>
        </w:numPr>
        <w:tabs>
          <w:tab w:val="left" w:pos="993"/>
        </w:tabs>
        <w:suppressAutoHyphens/>
        <w:spacing w:after="29"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Fakturowanie za wykonanie części robót będzie możliwe nie częściej niż raz w miesiącu,</w:t>
      </w:r>
    </w:p>
    <w:p w14:paraId="11590635" w14:textId="77777777" w:rsidR="007471A1" w:rsidRPr="00F36B0E" w:rsidRDefault="007471A1">
      <w:pPr>
        <w:numPr>
          <w:ilvl w:val="0"/>
          <w:numId w:val="81"/>
        </w:numPr>
        <w:tabs>
          <w:tab w:val="left" w:pos="993"/>
        </w:tabs>
        <w:suppressAutoHyphens/>
        <w:spacing w:after="29"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Faktura końcowa wystawiona zostanie na podstawie protokołu odbioru końcowego robót,</w:t>
      </w:r>
    </w:p>
    <w:p w14:paraId="1F4FECE2" w14:textId="017075D4" w:rsidR="007471A1" w:rsidRPr="00F36B0E" w:rsidRDefault="007471A1">
      <w:pPr>
        <w:numPr>
          <w:ilvl w:val="0"/>
          <w:numId w:val="81"/>
        </w:numPr>
        <w:tabs>
          <w:tab w:val="left" w:pos="993"/>
        </w:tabs>
        <w:suppressAutoHyphens/>
        <w:spacing w:after="30"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Do każdej faktury dołączony będzie częściowy protokół odbioru</w:t>
      </w:r>
      <w:r w:rsidR="006A6C37" w:rsidRPr="00F36B0E">
        <w:rPr>
          <w:rFonts w:ascii="Arial" w:eastAsia="Calibri" w:hAnsi="Arial" w:cs="Arial"/>
          <w:color w:val="000000"/>
          <w:sz w:val="20"/>
          <w:szCs w:val="20"/>
          <w:lang w:eastAsia="pl-PL"/>
        </w:rPr>
        <w:t xml:space="preserve"> </w:t>
      </w:r>
      <w:r w:rsidRPr="00F36B0E">
        <w:rPr>
          <w:rFonts w:ascii="Arial" w:eastAsia="Calibri" w:hAnsi="Arial" w:cs="Arial"/>
          <w:color w:val="000000"/>
          <w:sz w:val="20"/>
          <w:szCs w:val="20"/>
          <w:lang w:eastAsia="pl-PL"/>
        </w:rPr>
        <w:t>oraz dokumenty potwierdzające jakość wykonanych robót ( certyfikaty, aprobaty, deklaracje zgodności, itp.), szkice geodezyjne, wyniki badań oraz inne dokumenty wymagane przy odbiorze robót..</w:t>
      </w:r>
    </w:p>
    <w:p w14:paraId="05937629" w14:textId="77777777" w:rsidR="006A6C37" w:rsidRPr="00F36B0E" w:rsidRDefault="007471A1">
      <w:pPr>
        <w:numPr>
          <w:ilvl w:val="0"/>
          <w:numId w:val="88"/>
        </w:numPr>
        <w:tabs>
          <w:tab w:val="left" w:pos="993"/>
        </w:tabs>
        <w:suppressAutoHyphens/>
        <w:spacing w:after="30"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 xml:space="preserve">Fakturowanie na podstawie protokołów odbiorów częściowych będzie dokonywane do łącznie </w:t>
      </w:r>
    </w:p>
    <w:p w14:paraId="583F5478" w14:textId="5264F18C" w:rsidR="007471A1" w:rsidRPr="00F36B0E" w:rsidRDefault="007471A1" w:rsidP="006A6C37">
      <w:pPr>
        <w:tabs>
          <w:tab w:val="left" w:pos="993"/>
        </w:tabs>
        <w:suppressAutoHyphens/>
        <w:spacing w:after="30" w:line="276" w:lineRule="auto"/>
        <w:ind w:left="720"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90 % wynagrodzenia określonego w ust. 1 niniejszego paragrafu, pozostałe 10 % będzie fakturowane po dokonaniu odbioru końcowego i podpisaniu protokołu odbioru końcowego.</w:t>
      </w:r>
    </w:p>
    <w:p w14:paraId="10986C8B" w14:textId="396FF4EE" w:rsidR="007471A1" w:rsidRPr="00F36B0E" w:rsidRDefault="007471A1">
      <w:pPr>
        <w:numPr>
          <w:ilvl w:val="0"/>
          <w:numId w:val="88"/>
        </w:numPr>
        <w:tabs>
          <w:tab w:val="left" w:pos="993"/>
        </w:tabs>
        <w:suppressAutoHyphens/>
        <w:spacing w:after="30" w:line="276" w:lineRule="auto"/>
        <w:ind w:right="14"/>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 xml:space="preserve">Zapłata faktur Wykonawcy nastąpi w terminie </w:t>
      </w:r>
      <w:r w:rsidR="006A6C37" w:rsidRPr="00F36B0E">
        <w:rPr>
          <w:rFonts w:ascii="Arial" w:eastAsia="Calibri" w:hAnsi="Arial" w:cs="Arial"/>
          <w:sz w:val="20"/>
          <w:szCs w:val="20"/>
          <w:lang w:eastAsia="pl-PL"/>
        </w:rPr>
        <w:t xml:space="preserve">do </w:t>
      </w:r>
      <w:r w:rsidRPr="00F36B0E">
        <w:rPr>
          <w:rFonts w:ascii="Arial" w:eastAsia="Calibri" w:hAnsi="Arial" w:cs="Arial"/>
          <w:sz w:val="20"/>
          <w:szCs w:val="20"/>
          <w:lang w:eastAsia="pl-PL"/>
        </w:rPr>
        <w:t xml:space="preserve">30 dni od dnia doręczenia Zamawiającemu prawidłowo wystawionej faktury VAT wraz z dokumentami określonymi w ust. </w:t>
      </w:r>
      <w:r w:rsidR="006A6C37" w:rsidRPr="00F36B0E">
        <w:rPr>
          <w:rFonts w:ascii="Arial" w:eastAsia="Calibri" w:hAnsi="Arial" w:cs="Arial"/>
          <w:sz w:val="20"/>
          <w:szCs w:val="20"/>
          <w:lang w:eastAsia="pl-PL"/>
        </w:rPr>
        <w:t>9</w:t>
      </w:r>
      <w:r w:rsidRPr="00F36B0E">
        <w:rPr>
          <w:rFonts w:ascii="Arial" w:eastAsia="Calibri" w:hAnsi="Arial" w:cs="Arial"/>
          <w:sz w:val="20"/>
          <w:szCs w:val="20"/>
          <w:lang w:eastAsia="pl-PL"/>
        </w:rPr>
        <w:t xml:space="preserve"> i  ust.1</w:t>
      </w:r>
      <w:r w:rsidR="006A6C37" w:rsidRPr="00F36B0E">
        <w:rPr>
          <w:rFonts w:ascii="Arial" w:eastAsia="Calibri" w:hAnsi="Arial" w:cs="Arial"/>
          <w:sz w:val="20"/>
          <w:szCs w:val="20"/>
          <w:lang w:eastAsia="pl-PL"/>
        </w:rPr>
        <w:t>0</w:t>
      </w:r>
      <w:r w:rsidRPr="00F36B0E">
        <w:rPr>
          <w:rFonts w:ascii="Arial" w:eastAsia="Calibri" w:hAnsi="Arial" w:cs="Arial"/>
          <w:sz w:val="20"/>
          <w:szCs w:val="20"/>
          <w:lang w:eastAsia="pl-PL"/>
        </w:rPr>
        <w:t xml:space="preserve"> lit. a)  niniejszego paragrafu oraz po spełnieniu zapisu określonego w ust.</w:t>
      </w:r>
      <w:r w:rsidR="006A6C37" w:rsidRPr="00F36B0E">
        <w:rPr>
          <w:rFonts w:ascii="Arial" w:eastAsia="Calibri" w:hAnsi="Arial" w:cs="Arial"/>
          <w:sz w:val="20"/>
          <w:szCs w:val="20"/>
          <w:lang w:eastAsia="pl-PL"/>
        </w:rPr>
        <w:t>19</w:t>
      </w:r>
      <w:r w:rsidRPr="00F36B0E">
        <w:rPr>
          <w:rFonts w:ascii="Arial" w:eastAsia="Calibri" w:hAnsi="Arial" w:cs="Arial"/>
          <w:sz w:val="20"/>
          <w:szCs w:val="20"/>
          <w:lang w:eastAsia="pl-PL"/>
        </w:rPr>
        <w:t xml:space="preserve">.  </w:t>
      </w:r>
    </w:p>
    <w:p w14:paraId="4288C805" w14:textId="77777777" w:rsidR="007471A1" w:rsidRPr="00F36B0E" w:rsidRDefault="007471A1">
      <w:pPr>
        <w:numPr>
          <w:ilvl w:val="0"/>
          <w:numId w:val="88"/>
        </w:numPr>
        <w:tabs>
          <w:tab w:val="left" w:pos="993"/>
        </w:tabs>
        <w:suppressAutoHyphens/>
        <w:spacing w:after="30"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Za termin zapłaty Strony uznawać będą termin obciążenia rachunku Zamawiającego.</w:t>
      </w:r>
    </w:p>
    <w:p w14:paraId="146E3226" w14:textId="77777777" w:rsidR="007471A1" w:rsidRPr="00F36B0E" w:rsidRDefault="007471A1">
      <w:pPr>
        <w:numPr>
          <w:ilvl w:val="0"/>
          <w:numId w:val="88"/>
        </w:numPr>
        <w:tabs>
          <w:tab w:val="left" w:pos="993"/>
        </w:tabs>
        <w:suppressAutoHyphens/>
        <w:spacing w:after="30"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w:t>
      </w:r>
      <w:r w:rsidRPr="00F36B0E">
        <w:rPr>
          <w:rFonts w:ascii="Arial" w:eastAsia="Calibri" w:hAnsi="Arial" w:cs="Arial"/>
          <w:color w:val="000000"/>
          <w:sz w:val="20"/>
          <w:szCs w:val="20"/>
          <w:lang w:eastAsia="pl-PL"/>
        </w:rPr>
        <w:lastRenderedPageBreak/>
        <w:t>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62869679" w14:textId="77777777" w:rsidR="007471A1" w:rsidRPr="00F36B0E" w:rsidRDefault="007471A1">
      <w:pPr>
        <w:numPr>
          <w:ilvl w:val="0"/>
          <w:numId w:val="88"/>
        </w:numPr>
        <w:tabs>
          <w:tab w:val="left" w:pos="993"/>
        </w:tabs>
        <w:suppressAutoHyphens/>
        <w:spacing w:after="30"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Wykonawca oświadcza, że jest czynnym płatnikiem podatku VAT.</w:t>
      </w:r>
    </w:p>
    <w:p w14:paraId="60478269" w14:textId="77777777" w:rsidR="007471A1" w:rsidRPr="00F36B0E" w:rsidRDefault="007471A1">
      <w:pPr>
        <w:numPr>
          <w:ilvl w:val="0"/>
          <w:numId w:val="88"/>
        </w:numPr>
        <w:tabs>
          <w:tab w:val="left" w:pos="993"/>
        </w:tabs>
        <w:suppressAutoHyphens/>
        <w:spacing w:after="30"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Wykonawca oświadcza, ze rachunek bankowy wskazany na fakturze VAT znajduje się na białej liście podatkowej.</w:t>
      </w:r>
    </w:p>
    <w:p w14:paraId="3262E9E9" w14:textId="77777777" w:rsidR="007471A1" w:rsidRPr="00F36B0E" w:rsidRDefault="007471A1">
      <w:pPr>
        <w:numPr>
          <w:ilvl w:val="0"/>
          <w:numId w:val="88"/>
        </w:numPr>
        <w:tabs>
          <w:tab w:val="left" w:pos="993"/>
        </w:tabs>
        <w:suppressAutoHyphens/>
        <w:spacing w:after="30"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Wykonawca zobowiązany jest do dokonania we własnym zakresie wynagrodzenia należnego Podwykonawcom z zachowaniem terminów płatności określonych w umowach o podwykonawstwo.</w:t>
      </w:r>
    </w:p>
    <w:p w14:paraId="17B45B7A" w14:textId="77777777" w:rsidR="007471A1" w:rsidRPr="00F36B0E" w:rsidRDefault="007471A1">
      <w:pPr>
        <w:numPr>
          <w:ilvl w:val="0"/>
          <w:numId w:val="88"/>
        </w:numPr>
        <w:tabs>
          <w:tab w:val="left" w:pos="993"/>
        </w:tabs>
        <w:suppressAutoHyphens/>
        <w:spacing w:after="30"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F36B0E">
        <w:rPr>
          <w:rFonts w:ascii="Arial" w:eastAsia="Calibri" w:hAnsi="Arial" w:cs="Arial"/>
          <w:sz w:val="20"/>
          <w:szCs w:val="20"/>
          <w:lang w:eastAsia="pl-PL"/>
        </w:rPr>
        <w:t>21-26</w:t>
      </w:r>
      <w:r w:rsidRPr="00F36B0E">
        <w:rPr>
          <w:rFonts w:ascii="Arial" w:eastAsia="Calibri" w:hAnsi="Arial" w:cs="Arial"/>
          <w:color w:val="000000"/>
          <w:sz w:val="20"/>
          <w:szCs w:val="20"/>
          <w:lang w:eastAsia="pl-PL"/>
        </w:rPr>
        <w:t xml:space="preserve"> niniejszego paragrafu.</w:t>
      </w:r>
    </w:p>
    <w:p w14:paraId="7D2603E6" w14:textId="77777777" w:rsidR="007471A1" w:rsidRPr="00F36B0E" w:rsidRDefault="007471A1">
      <w:pPr>
        <w:numPr>
          <w:ilvl w:val="0"/>
          <w:numId w:val="88"/>
        </w:numPr>
        <w:tabs>
          <w:tab w:val="left" w:pos="993"/>
        </w:tabs>
        <w:suppressAutoHyphens/>
        <w:spacing w:after="30"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sz w:val="20"/>
          <w:szCs w:val="20"/>
          <w:lang w:eastAsia="pl-PL"/>
        </w:rPr>
        <w:t xml:space="preserve">W terminie 20 dni od daty złożenia faktury </w:t>
      </w:r>
      <w:r w:rsidRPr="00F36B0E">
        <w:rPr>
          <w:rFonts w:ascii="Arial" w:eastAsia="Calibri" w:hAnsi="Arial" w:cs="Arial"/>
          <w:color w:val="000000"/>
          <w:sz w:val="20"/>
          <w:szCs w:val="20"/>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367091AE" w14:textId="77777777" w:rsidR="007471A1" w:rsidRPr="00F36B0E" w:rsidRDefault="007471A1">
      <w:pPr>
        <w:numPr>
          <w:ilvl w:val="0"/>
          <w:numId w:val="88"/>
        </w:numPr>
        <w:tabs>
          <w:tab w:val="left" w:pos="993"/>
        </w:tabs>
        <w:suppressAutoHyphens/>
        <w:spacing w:after="30"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17919542" w14:textId="77777777" w:rsidR="007471A1" w:rsidRPr="00F36B0E" w:rsidRDefault="007471A1">
      <w:pPr>
        <w:numPr>
          <w:ilvl w:val="0"/>
          <w:numId w:val="88"/>
        </w:numPr>
        <w:tabs>
          <w:tab w:val="left" w:pos="993"/>
        </w:tabs>
        <w:suppressAutoHyphens/>
        <w:spacing w:after="30" w:line="276" w:lineRule="auto"/>
        <w:ind w:right="14"/>
        <w:contextualSpacing/>
        <w:jc w:val="both"/>
        <w:rPr>
          <w:rFonts w:ascii="Arial" w:eastAsia="Calibri" w:hAnsi="Arial" w:cs="Arial"/>
          <w:sz w:val="20"/>
          <w:szCs w:val="20"/>
          <w:lang w:eastAsia="pl-PL"/>
        </w:rPr>
      </w:pPr>
      <w:r w:rsidRPr="00F36B0E">
        <w:rPr>
          <w:rFonts w:ascii="Arial" w:eastAsia="Calibri" w:hAnsi="Arial" w:cs="Arial"/>
          <w:color w:val="000000"/>
          <w:sz w:val="20"/>
          <w:szCs w:val="20"/>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F36B0E">
        <w:rPr>
          <w:rFonts w:ascii="Arial" w:hAnsi="Arial" w:cs="Arial"/>
          <w:sz w:val="20"/>
          <w:szCs w:val="20"/>
        </w:rPr>
        <w:t>w przypadku umów, których przedmiotem są roboty budowlane.</w:t>
      </w:r>
    </w:p>
    <w:p w14:paraId="4717BEAC" w14:textId="7C0FFB7E" w:rsidR="007471A1" w:rsidRPr="00F36B0E" w:rsidRDefault="007471A1">
      <w:pPr>
        <w:numPr>
          <w:ilvl w:val="0"/>
          <w:numId w:val="88"/>
        </w:numPr>
        <w:tabs>
          <w:tab w:val="left" w:pos="993"/>
        </w:tabs>
        <w:suppressAutoHyphens/>
        <w:spacing w:after="30"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 xml:space="preserve">Wynagrodzenie, o którym mowa w ust. </w:t>
      </w:r>
      <w:r w:rsidRPr="00F36B0E">
        <w:rPr>
          <w:rFonts w:ascii="Arial" w:eastAsia="Calibri" w:hAnsi="Arial" w:cs="Arial"/>
          <w:sz w:val="20"/>
          <w:szCs w:val="20"/>
          <w:lang w:eastAsia="pl-PL"/>
        </w:rPr>
        <w:t>2</w:t>
      </w:r>
      <w:r w:rsidR="006A6C37" w:rsidRPr="00F36B0E">
        <w:rPr>
          <w:rFonts w:ascii="Arial" w:eastAsia="Calibri" w:hAnsi="Arial" w:cs="Arial"/>
          <w:sz w:val="20"/>
          <w:szCs w:val="20"/>
          <w:lang w:eastAsia="pl-PL"/>
        </w:rPr>
        <w:t>1</w:t>
      </w:r>
      <w:r w:rsidRPr="00F36B0E">
        <w:rPr>
          <w:rFonts w:ascii="Arial" w:eastAsia="Calibri" w:hAnsi="Arial" w:cs="Arial"/>
          <w:sz w:val="20"/>
          <w:szCs w:val="20"/>
          <w:lang w:eastAsia="pl-PL"/>
        </w:rPr>
        <w:t xml:space="preserve"> </w:t>
      </w:r>
      <w:r w:rsidRPr="00F36B0E">
        <w:rPr>
          <w:rFonts w:ascii="Arial" w:eastAsia="Calibri" w:hAnsi="Arial" w:cs="Arial"/>
          <w:color w:val="000000"/>
          <w:sz w:val="20"/>
          <w:szCs w:val="20"/>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4FAA113" w14:textId="4B1E4765" w:rsidR="007471A1" w:rsidRPr="00F36B0E" w:rsidRDefault="007471A1">
      <w:pPr>
        <w:numPr>
          <w:ilvl w:val="0"/>
          <w:numId w:val="88"/>
        </w:numPr>
        <w:tabs>
          <w:tab w:val="left" w:pos="993"/>
        </w:tabs>
        <w:suppressAutoHyphens/>
        <w:spacing w:after="30"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Przed dokonaniem bezpośredniej zapłaty Zamawiający umożliwi Wykonawcy zgłoszenie w formie pisemnej uwag dotyczących zasadności bezpośredniej zapłaty wynagrodzenia Podwykonawcy lub dalszemu Podwykonawcy, o których mowa w ust.</w:t>
      </w:r>
      <w:r w:rsidRPr="00F36B0E">
        <w:rPr>
          <w:rFonts w:ascii="Arial" w:eastAsia="Calibri" w:hAnsi="Arial" w:cs="Arial"/>
          <w:sz w:val="20"/>
          <w:szCs w:val="20"/>
          <w:lang w:eastAsia="pl-PL"/>
        </w:rPr>
        <w:t>2</w:t>
      </w:r>
      <w:r w:rsidR="006A6C37" w:rsidRPr="00F36B0E">
        <w:rPr>
          <w:rFonts w:ascii="Arial" w:eastAsia="Calibri" w:hAnsi="Arial" w:cs="Arial"/>
          <w:sz w:val="20"/>
          <w:szCs w:val="20"/>
          <w:lang w:eastAsia="pl-PL"/>
        </w:rPr>
        <w:t xml:space="preserve">1. </w:t>
      </w:r>
      <w:r w:rsidRPr="00F36B0E">
        <w:rPr>
          <w:rFonts w:ascii="Arial" w:eastAsia="Calibri" w:hAnsi="Arial" w:cs="Arial"/>
          <w:color w:val="000000"/>
          <w:sz w:val="20"/>
          <w:szCs w:val="20"/>
          <w:lang w:eastAsia="pl-PL"/>
        </w:rPr>
        <w:t>Termin na wniesienie uwag ustala się na 7 dni od daty doręczenia powiadomienia o roszczeniu podwykonawcy.</w:t>
      </w:r>
    </w:p>
    <w:p w14:paraId="4E0258E0" w14:textId="6B62CCE0" w:rsidR="007471A1" w:rsidRPr="00F36B0E" w:rsidRDefault="007471A1">
      <w:pPr>
        <w:numPr>
          <w:ilvl w:val="0"/>
          <w:numId w:val="88"/>
        </w:numPr>
        <w:tabs>
          <w:tab w:val="left" w:pos="993"/>
        </w:tabs>
        <w:suppressAutoHyphens/>
        <w:spacing w:after="30" w:line="276" w:lineRule="auto"/>
        <w:ind w:right="14"/>
        <w:contextualSpacing/>
        <w:jc w:val="both"/>
        <w:rPr>
          <w:rFonts w:ascii="Arial" w:eastAsia="Calibri" w:hAnsi="Arial" w:cs="Arial"/>
          <w:color w:val="000000"/>
          <w:sz w:val="20"/>
          <w:szCs w:val="20"/>
          <w:lang w:eastAsia="pl-PL"/>
        </w:rPr>
      </w:pPr>
      <w:r w:rsidRPr="00F36B0E">
        <w:rPr>
          <w:rFonts w:ascii="Arial" w:eastAsia="Calibri" w:hAnsi="Arial" w:cs="Arial"/>
          <w:color w:val="000000"/>
          <w:sz w:val="20"/>
          <w:szCs w:val="20"/>
          <w:lang w:eastAsia="pl-PL"/>
        </w:rPr>
        <w:t>W przypadku zgłoszenia uwag, o których mowa w ust.</w:t>
      </w:r>
      <w:r w:rsidRPr="00F36B0E">
        <w:rPr>
          <w:rFonts w:ascii="Arial" w:eastAsia="Calibri" w:hAnsi="Arial" w:cs="Arial"/>
          <w:sz w:val="20"/>
          <w:szCs w:val="20"/>
          <w:lang w:eastAsia="pl-PL"/>
        </w:rPr>
        <w:t>2</w:t>
      </w:r>
      <w:r w:rsidR="006A6C37" w:rsidRPr="00F36B0E">
        <w:rPr>
          <w:rFonts w:ascii="Arial" w:eastAsia="Calibri" w:hAnsi="Arial" w:cs="Arial"/>
          <w:sz w:val="20"/>
          <w:szCs w:val="20"/>
          <w:lang w:eastAsia="pl-PL"/>
        </w:rPr>
        <w:t>3</w:t>
      </w:r>
      <w:r w:rsidRPr="00F36B0E">
        <w:rPr>
          <w:rFonts w:ascii="Arial" w:eastAsia="Calibri" w:hAnsi="Arial" w:cs="Arial"/>
          <w:color w:val="000000"/>
          <w:sz w:val="20"/>
          <w:szCs w:val="20"/>
          <w:lang w:eastAsia="pl-PL"/>
        </w:rPr>
        <w:t xml:space="preserve"> w terminie wskazanym przez zamawiającego, zamawiający może:</w:t>
      </w:r>
    </w:p>
    <w:p w14:paraId="4B1876B2" w14:textId="77777777" w:rsidR="007471A1" w:rsidRPr="00F36B0E" w:rsidRDefault="007471A1">
      <w:pPr>
        <w:numPr>
          <w:ilvl w:val="0"/>
          <w:numId w:val="82"/>
        </w:numPr>
        <w:suppressAutoHyphens/>
        <w:spacing w:after="5" w:line="276" w:lineRule="auto"/>
        <w:ind w:right="128"/>
        <w:contextualSpacing/>
        <w:jc w:val="both"/>
        <w:rPr>
          <w:rFonts w:ascii="Arial" w:eastAsia="Verdana" w:hAnsi="Arial" w:cs="Arial"/>
          <w:color w:val="000000"/>
          <w:sz w:val="20"/>
          <w:szCs w:val="20"/>
          <w:lang w:eastAsia="pl-PL"/>
        </w:rPr>
      </w:pPr>
      <w:r w:rsidRPr="00F36B0E">
        <w:rPr>
          <w:rFonts w:ascii="Arial" w:eastAsia="Verdana" w:hAnsi="Arial" w:cs="Arial"/>
          <w:color w:val="000000"/>
          <w:sz w:val="20"/>
          <w:szCs w:val="20"/>
          <w:lang w:eastAsia="pl-PL"/>
        </w:rPr>
        <w:t>nie dokonać bezpośredniej zapłaty wynagrodzenia podwykonawcy lub dalszemu podwykonawcy, jeżeli wykonawca wykaże niezasadność takiej zapłaty albo</w:t>
      </w:r>
    </w:p>
    <w:p w14:paraId="048E6508" w14:textId="77777777" w:rsidR="007471A1" w:rsidRPr="00F36B0E" w:rsidRDefault="007471A1">
      <w:pPr>
        <w:numPr>
          <w:ilvl w:val="0"/>
          <w:numId w:val="82"/>
        </w:numPr>
        <w:suppressAutoHyphens/>
        <w:spacing w:after="5" w:line="276" w:lineRule="auto"/>
        <w:ind w:right="128"/>
        <w:contextualSpacing/>
        <w:jc w:val="both"/>
        <w:rPr>
          <w:rFonts w:ascii="Arial" w:eastAsia="Verdana" w:hAnsi="Arial" w:cs="Arial"/>
          <w:color w:val="000000"/>
          <w:sz w:val="20"/>
          <w:szCs w:val="20"/>
          <w:lang w:eastAsia="pl-PL"/>
        </w:rPr>
      </w:pPr>
      <w:r w:rsidRPr="00F36B0E">
        <w:rPr>
          <w:rFonts w:ascii="Arial" w:eastAsia="Verdana" w:hAnsi="Arial" w:cs="Arial"/>
          <w:color w:val="000000"/>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5C699A1" w14:textId="77777777" w:rsidR="007471A1" w:rsidRPr="00F36B0E" w:rsidRDefault="007471A1">
      <w:pPr>
        <w:numPr>
          <w:ilvl w:val="0"/>
          <w:numId w:val="82"/>
        </w:numPr>
        <w:suppressAutoHyphens/>
        <w:spacing w:after="5" w:line="276" w:lineRule="auto"/>
        <w:ind w:right="128"/>
        <w:contextualSpacing/>
        <w:jc w:val="both"/>
        <w:rPr>
          <w:rFonts w:ascii="Arial" w:eastAsia="Verdana" w:hAnsi="Arial" w:cs="Arial"/>
          <w:color w:val="000000"/>
          <w:sz w:val="20"/>
          <w:szCs w:val="20"/>
          <w:lang w:eastAsia="pl-PL"/>
        </w:rPr>
      </w:pPr>
      <w:r w:rsidRPr="00F36B0E">
        <w:rPr>
          <w:rFonts w:ascii="Arial" w:eastAsia="Verdana" w:hAnsi="Arial" w:cs="Arial"/>
          <w:color w:val="000000"/>
          <w:sz w:val="20"/>
          <w:szCs w:val="20"/>
          <w:lang w:eastAsia="pl-PL"/>
        </w:rPr>
        <w:t>dokonać bezpośredniej zapłaty wynagrodzenia podwykonawcy lub dalszemu podwykonawcy, jeżeli podwykonawca lub dalszy podwykonawca wykaże zasadność takiej zapłaty.</w:t>
      </w:r>
    </w:p>
    <w:p w14:paraId="0F009866" w14:textId="77777777" w:rsidR="007471A1" w:rsidRPr="00F36B0E" w:rsidRDefault="007471A1">
      <w:pPr>
        <w:numPr>
          <w:ilvl w:val="0"/>
          <w:numId w:val="88"/>
        </w:numPr>
        <w:suppressAutoHyphens/>
        <w:spacing w:after="5" w:line="276" w:lineRule="auto"/>
        <w:ind w:right="128"/>
        <w:contextualSpacing/>
        <w:jc w:val="both"/>
        <w:rPr>
          <w:rFonts w:ascii="Arial" w:eastAsia="Verdana" w:hAnsi="Arial" w:cs="Arial"/>
          <w:color w:val="000000"/>
          <w:sz w:val="20"/>
          <w:szCs w:val="20"/>
          <w:lang w:eastAsia="pl-PL"/>
        </w:rPr>
      </w:pPr>
      <w:r w:rsidRPr="00F36B0E">
        <w:rPr>
          <w:rFonts w:ascii="Arial" w:eastAsia="Verdana" w:hAnsi="Arial" w:cs="Arial"/>
          <w:color w:val="000000"/>
          <w:sz w:val="20"/>
          <w:szCs w:val="20"/>
          <w:lang w:eastAsia="pl-PL"/>
        </w:rPr>
        <w:t>Zamawiający dokona bezpośredniej zapłaty na rzecz Podwykonawcy/dalszego podwykonawcy wyłącznie wymagalnego wynagrodzenia, bez odsetek należnych Podwykonawcom/dalszym podwykonawcom.</w:t>
      </w:r>
    </w:p>
    <w:p w14:paraId="24E32B8A" w14:textId="77777777" w:rsidR="007471A1" w:rsidRPr="00F36B0E" w:rsidRDefault="007471A1">
      <w:pPr>
        <w:numPr>
          <w:ilvl w:val="0"/>
          <w:numId w:val="88"/>
        </w:numPr>
        <w:suppressAutoHyphens/>
        <w:spacing w:after="5" w:line="276" w:lineRule="auto"/>
        <w:ind w:right="128"/>
        <w:contextualSpacing/>
        <w:jc w:val="both"/>
        <w:rPr>
          <w:rFonts w:ascii="Arial" w:eastAsia="Verdana" w:hAnsi="Arial" w:cs="Arial"/>
          <w:color w:val="000000"/>
          <w:sz w:val="20"/>
          <w:szCs w:val="20"/>
          <w:lang w:eastAsia="pl-PL"/>
        </w:rPr>
      </w:pPr>
      <w:r w:rsidRPr="00F36B0E">
        <w:rPr>
          <w:rFonts w:ascii="Arial" w:eastAsia="Verdana" w:hAnsi="Arial" w:cs="Arial"/>
          <w:color w:val="000000"/>
          <w:sz w:val="20"/>
          <w:szCs w:val="20"/>
          <w:lang w:eastAsia="pl-PL"/>
        </w:rPr>
        <w:t xml:space="preserve">W przypadku dokonania bezpośredniej zapłaty podwykonawcy lub dalszemu podwykonawcy, Zamawiający potrąca kwotę wypłaconego wynagrodzenia z wynagrodzenia należnego Wykonawcy. </w:t>
      </w:r>
    </w:p>
    <w:p w14:paraId="327790C7" w14:textId="098C3F2C" w:rsidR="007471A1" w:rsidRPr="00337CDC" w:rsidRDefault="007471A1" w:rsidP="007471A1">
      <w:pPr>
        <w:numPr>
          <w:ilvl w:val="0"/>
          <w:numId w:val="88"/>
        </w:numPr>
        <w:suppressAutoHyphens/>
        <w:spacing w:after="5" w:line="276" w:lineRule="auto"/>
        <w:ind w:right="128"/>
        <w:contextualSpacing/>
        <w:jc w:val="both"/>
        <w:rPr>
          <w:rFonts w:ascii="Arial" w:eastAsia="Verdana" w:hAnsi="Arial" w:cs="Arial"/>
          <w:color w:val="000000"/>
          <w:sz w:val="20"/>
          <w:szCs w:val="20"/>
          <w:lang w:eastAsia="pl-PL"/>
        </w:rPr>
      </w:pPr>
      <w:r w:rsidRPr="00F36B0E">
        <w:rPr>
          <w:rFonts w:ascii="Arial" w:hAnsi="Arial" w:cs="Arial"/>
          <w:sz w:val="20"/>
          <w:szCs w:val="20"/>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p>
    <w:p w14:paraId="2FF9E9ED" w14:textId="77777777" w:rsidR="007471A1" w:rsidRPr="00F36B0E" w:rsidRDefault="007471A1" w:rsidP="00337CDC">
      <w:pPr>
        <w:spacing w:after="0" w:line="240" w:lineRule="auto"/>
        <w:jc w:val="center"/>
        <w:rPr>
          <w:rFonts w:ascii="Arial" w:eastAsia="Times New Roman" w:hAnsi="Arial" w:cs="Arial"/>
          <w:b/>
          <w:sz w:val="20"/>
          <w:szCs w:val="20"/>
          <w:lang w:eastAsia="pl-PL"/>
        </w:rPr>
      </w:pPr>
      <w:r w:rsidRPr="00F36B0E">
        <w:rPr>
          <w:rFonts w:ascii="Arial" w:eastAsia="Times New Roman" w:hAnsi="Arial" w:cs="Arial"/>
          <w:b/>
          <w:sz w:val="20"/>
          <w:szCs w:val="20"/>
          <w:lang w:eastAsia="pl-PL"/>
        </w:rPr>
        <w:t>§ 8</w:t>
      </w:r>
    </w:p>
    <w:p w14:paraId="218FF574" w14:textId="77777777" w:rsidR="007471A1" w:rsidRPr="00F36B0E" w:rsidRDefault="007471A1" w:rsidP="00337CDC">
      <w:pPr>
        <w:spacing w:after="0" w:line="240" w:lineRule="auto"/>
        <w:jc w:val="center"/>
        <w:rPr>
          <w:rFonts w:ascii="Arial" w:eastAsia="Times New Roman" w:hAnsi="Arial" w:cs="Arial"/>
          <w:b/>
          <w:sz w:val="20"/>
          <w:szCs w:val="20"/>
          <w:lang w:eastAsia="pl-PL"/>
        </w:rPr>
      </w:pPr>
      <w:r w:rsidRPr="00F36B0E">
        <w:rPr>
          <w:rFonts w:ascii="Arial" w:eastAsia="Times New Roman" w:hAnsi="Arial" w:cs="Arial"/>
          <w:b/>
          <w:sz w:val="20"/>
          <w:szCs w:val="20"/>
          <w:lang w:eastAsia="pl-PL"/>
        </w:rPr>
        <w:t xml:space="preserve"> (ubezpieczenie Wykonawcy)</w:t>
      </w:r>
    </w:p>
    <w:p w14:paraId="2AC81A24" w14:textId="77777777" w:rsidR="007471A1" w:rsidRPr="00F36B0E" w:rsidRDefault="007471A1" w:rsidP="007471A1">
      <w:pPr>
        <w:numPr>
          <w:ilvl w:val="0"/>
          <w:numId w:val="10"/>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lastRenderedPageBreak/>
        <w:t>Wykonawca zobowiązuje się zawrzeć na czas obowiązywania Umowy w terminie do</w:t>
      </w:r>
      <w:r w:rsidRPr="00F36B0E">
        <w:rPr>
          <w:rFonts w:ascii="Arial" w:eastAsia="Times New Roman" w:hAnsi="Arial" w:cs="Arial"/>
          <w:b/>
          <w:sz w:val="20"/>
          <w:szCs w:val="20"/>
          <w:lang w:eastAsia="pl-PL"/>
        </w:rPr>
        <w:t xml:space="preserve"> 7 dni</w:t>
      </w:r>
      <w:r w:rsidRPr="00F36B0E">
        <w:rPr>
          <w:rFonts w:ascii="Arial" w:eastAsia="Times New Roman" w:hAnsi="Arial" w:cs="Arial"/>
          <w:sz w:val="20"/>
          <w:szCs w:val="20"/>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w:t>
      </w:r>
    </w:p>
    <w:p w14:paraId="599F96FE" w14:textId="77777777" w:rsidR="007471A1" w:rsidRPr="00F36B0E" w:rsidRDefault="007471A1">
      <w:pPr>
        <w:numPr>
          <w:ilvl w:val="0"/>
          <w:numId w:val="59"/>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od ryzyk budowlanych (np. CAR, EAR lub CWAR) z sumą ubezpieczenia nie niższą niż Cena ofertowa brutto;</w:t>
      </w:r>
    </w:p>
    <w:p w14:paraId="5A7065CA" w14:textId="02B3D128" w:rsidR="007471A1" w:rsidRPr="00F36B0E" w:rsidRDefault="007471A1">
      <w:pPr>
        <w:numPr>
          <w:ilvl w:val="0"/>
          <w:numId w:val="59"/>
        </w:numPr>
        <w:tabs>
          <w:tab w:val="left" w:pos="1134"/>
        </w:tabs>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od odpowiedzialności cywilnej (OC) Wykonawcy z tytułu prowadzonej działalności gospodarczej, obejmujące swym zakresem co najmniej szkody poniesione przez osoby trzecie w wyniku śmierci, uszkodzenia</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ciała,</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rozstroju</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zdrowia</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(szkoda</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osobowa)</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lub w wyniku utraty, zniszczenia lub uszkodzenia</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mienia</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własnego</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lub</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osób</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trzecich, a także szkody spowodowane błędami (szkoda rzeczowa),</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powstałe</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w</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związku z wykonywaniem robót budowlanych i innych prac objętych przedmiotem</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 xml:space="preserve">umowy, na kwotę ubezpieczenia nie niższą niż  </w:t>
      </w:r>
      <w:r w:rsidR="00337CDC">
        <w:rPr>
          <w:rFonts w:ascii="Arial" w:eastAsia="Times New Roman" w:hAnsi="Arial" w:cs="Arial"/>
          <w:sz w:val="20"/>
          <w:szCs w:val="20"/>
          <w:lang w:eastAsia="pl-PL"/>
        </w:rPr>
        <w:t>500 000,00</w:t>
      </w:r>
      <w:r w:rsidRPr="00F36B0E">
        <w:rPr>
          <w:rFonts w:ascii="Arial" w:eastAsia="Times New Roman" w:hAnsi="Arial" w:cs="Arial"/>
          <w:sz w:val="20"/>
          <w:szCs w:val="20"/>
          <w:lang w:eastAsia="pl-PL"/>
        </w:rPr>
        <w:t xml:space="preserve"> zł, </w:t>
      </w:r>
    </w:p>
    <w:p w14:paraId="24FDD638" w14:textId="77777777" w:rsidR="007471A1" w:rsidRPr="00F36B0E" w:rsidRDefault="007471A1">
      <w:pPr>
        <w:numPr>
          <w:ilvl w:val="0"/>
          <w:numId w:val="59"/>
        </w:numPr>
        <w:tabs>
          <w:tab w:val="left" w:pos="1134"/>
        </w:tabs>
        <w:spacing w:after="0" w:line="240" w:lineRule="auto"/>
        <w:ind w:left="1134" w:hanging="567"/>
        <w:jc w:val="both"/>
        <w:rPr>
          <w:rFonts w:ascii="Arial" w:eastAsia="Times New Roman" w:hAnsi="Arial" w:cs="Arial"/>
          <w:b/>
          <w:sz w:val="20"/>
          <w:szCs w:val="20"/>
          <w:lang w:eastAsia="pl-PL"/>
        </w:rPr>
      </w:pPr>
      <w:r w:rsidRPr="00F36B0E">
        <w:rPr>
          <w:rFonts w:ascii="Arial" w:eastAsia="Times New Roman" w:hAnsi="Arial" w:cs="Arial"/>
          <w:sz w:val="20"/>
          <w:szCs w:val="20"/>
          <w:lang w:eastAsia="pl-PL"/>
        </w:rPr>
        <w:t xml:space="preserve">ubezpieczenia kadry, pracowników Wykonawcy oraz każdego Podwykonawcy (dalszego Podwykonawcy), a także wszelkich innych osób realizujących w imieniu Wykonawcy </w:t>
      </w:r>
      <w:r w:rsidRPr="00F36B0E">
        <w:rPr>
          <w:rFonts w:ascii="Arial" w:eastAsia="Times New Roman" w:hAnsi="Arial" w:cs="Arial"/>
          <w:sz w:val="20"/>
          <w:szCs w:val="20"/>
          <w:lang w:eastAsia="pl-PL"/>
        </w:rPr>
        <w:br/>
        <w:t xml:space="preserve">lub Podwykonawcy roboty budowlane , na kwotę nie niższą niż cena ofertowa brutto.   </w:t>
      </w:r>
    </w:p>
    <w:p w14:paraId="390FE209" w14:textId="77777777" w:rsidR="007471A1" w:rsidRPr="00F36B0E" w:rsidRDefault="007471A1">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F36B0E">
        <w:rPr>
          <w:rFonts w:ascii="Arial" w:eastAsia="Times New Roman" w:hAnsi="Arial" w:cs="Arial"/>
          <w:sz w:val="20"/>
          <w:szCs w:val="20"/>
          <w:lang w:eastAsia="pl-PL"/>
        </w:rPr>
        <w:t xml:space="preserve">Umowy ubezpieczenia, o których mowa w ust. 1 muszą zapewniać wypłatę odszkodowania płatnego w złotych polskich, bez ograniczeń. </w:t>
      </w:r>
    </w:p>
    <w:p w14:paraId="315F35E2" w14:textId="77777777" w:rsidR="007471A1" w:rsidRPr="00F36B0E" w:rsidRDefault="007471A1">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F36B0E">
        <w:rPr>
          <w:rFonts w:ascii="Arial" w:eastAsia="Times New Roman" w:hAnsi="Arial" w:cs="Arial"/>
          <w:sz w:val="20"/>
          <w:szCs w:val="20"/>
          <w:lang w:eastAsia="pl-PL"/>
        </w:rPr>
        <w:t>Koszt umowy, lub umów, o których mowa w ust. 1 w szczególności składki ubezpieczeniowe, pokrywa w całości Wykonawca.</w:t>
      </w:r>
    </w:p>
    <w:p w14:paraId="2CA2E4F0" w14:textId="77777777" w:rsidR="007471A1" w:rsidRPr="00F36B0E" w:rsidRDefault="007471A1">
      <w:pPr>
        <w:numPr>
          <w:ilvl w:val="0"/>
          <w:numId w:val="60"/>
        </w:numPr>
        <w:spacing w:after="5" w:line="240" w:lineRule="auto"/>
        <w:ind w:left="567" w:right="13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003589C2" w14:textId="45A12DF0" w:rsidR="007471A1" w:rsidRPr="00F36B0E" w:rsidRDefault="007471A1">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F36B0E">
        <w:rPr>
          <w:rFonts w:ascii="Arial" w:eastAsia="Times New Roman" w:hAnsi="Arial" w:cs="Arial"/>
          <w:sz w:val="20"/>
          <w:szCs w:val="20"/>
          <w:lang w:eastAsia="pl-PL"/>
        </w:rPr>
        <w:t>Wykonawca przedłoży Zamawiającemu dokumenty potwierdzające zawarcie umowy ubezpieczenia, w tym w szczególności kopię umowy i polisy ubezpieczenia, nie później niż do dnia przekazania Terenu budowy. W przypadku</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uchybienia</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przedmiotowemu</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obowiązkowi</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Zamawiający</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ma</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prawo</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wstrzymać</w:t>
      </w:r>
      <w:r w:rsidR="006A6C37" w:rsidRP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się</w:t>
      </w:r>
      <w:r w:rsidR="006A6C37" w:rsidRP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z</w:t>
      </w:r>
      <w:r w:rsidR="006A6C37" w:rsidRP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przekazaniem</w:t>
      </w:r>
      <w:r w:rsidR="006A6C37" w:rsidRP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Terenu</w:t>
      </w:r>
      <w:r w:rsidR="006A6C37" w:rsidRP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budowy</w:t>
      </w:r>
      <w:r w:rsidR="006A6C37" w:rsidRP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do</w:t>
      </w:r>
      <w:r w:rsidR="006A6C37" w:rsidRPr="00F36B0E">
        <w:rPr>
          <w:rFonts w:ascii="Arial" w:eastAsia="Times New Roman" w:hAnsi="Arial" w:cs="Arial"/>
          <w:sz w:val="20"/>
          <w:szCs w:val="20"/>
          <w:lang w:eastAsia="pl-PL"/>
        </w:rPr>
        <w:t> </w:t>
      </w:r>
      <w:r w:rsidRPr="00F36B0E">
        <w:rPr>
          <w:rFonts w:ascii="Arial" w:eastAsia="Times New Roman" w:hAnsi="Arial" w:cs="Arial"/>
          <w:sz w:val="20"/>
          <w:szCs w:val="20"/>
          <w:lang w:eastAsia="pl-PL"/>
        </w:rPr>
        <w:t>czasu ich przedłożenia, co nie powoduje wstrzymania biegu terminów umownych w zakresie wykonania Umowy przez Wykonawcę.</w:t>
      </w:r>
    </w:p>
    <w:p w14:paraId="20F27E4B" w14:textId="77777777" w:rsidR="007471A1" w:rsidRPr="00F36B0E" w:rsidRDefault="007471A1">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F36B0E">
        <w:rPr>
          <w:rFonts w:ascii="Arial" w:eastAsia="Times New Roman" w:hAnsi="Arial" w:cs="Arial"/>
          <w:sz w:val="20"/>
          <w:szCs w:val="20"/>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p>
    <w:p w14:paraId="11E3BA2C" w14:textId="08FBDB31" w:rsidR="007471A1" w:rsidRPr="00F36B0E" w:rsidRDefault="007471A1">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F36B0E">
        <w:rPr>
          <w:rFonts w:ascii="Arial" w:eastAsia="Times New Roman" w:hAnsi="Arial" w:cs="Arial"/>
          <w:spacing w:val="-2"/>
          <w:sz w:val="20"/>
          <w:szCs w:val="20"/>
          <w:lang w:eastAsia="pl-PL"/>
        </w:rPr>
        <w:t>Wykonawca</w:t>
      </w:r>
      <w:r w:rsidR="00337CDC">
        <w:rPr>
          <w:rFonts w:ascii="Arial" w:eastAsia="Times New Roman" w:hAnsi="Arial" w:cs="Arial"/>
          <w:spacing w:val="-2"/>
          <w:sz w:val="20"/>
          <w:szCs w:val="20"/>
          <w:lang w:eastAsia="pl-PL"/>
        </w:rPr>
        <w:t> </w:t>
      </w:r>
      <w:r w:rsidRPr="00F36B0E">
        <w:rPr>
          <w:rFonts w:ascii="Arial" w:eastAsia="Times New Roman" w:hAnsi="Arial" w:cs="Arial"/>
          <w:spacing w:val="-2"/>
          <w:sz w:val="20"/>
          <w:szCs w:val="20"/>
          <w:lang w:eastAsia="pl-PL"/>
        </w:rPr>
        <w:t>nie</w:t>
      </w:r>
      <w:r w:rsidR="00337CDC">
        <w:rPr>
          <w:rFonts w:ascii="Arial" w:eastAsia="Times New Roman" w:hAnsi="Arial" w:cs="Arial"/>
          <w:spacing w:val="-2"/>
          <w:sz w:val="20"/>
          <w:szCs w:val="20"/>
          <w:lang w:eastAsia="pl-PL"/>
        </w:rPr>
        <w:t> </w:t>
      </w:r>
      <w:r w:rsidRPr="00F36B0E">
        <w:rPr>
          <w:rFonts w:ascii="Arial" w:eastAsia="Times New Roman" w:hAnsi="Arial" w:cs="Arial"/>
          <w:spacing w:val="-2"/>
          <w:sz w:val="20"/>
          <w:szCs w:val="20"/>
          <w:lang w:eastAsia="pl-PL"/>
        </w:rPr>
        <w:t>jest</w:t>
      </w:r>
      <w:r w:rsidR="00337CDC">
        <w:rPr>
          <w:rFonts w:ascii="Arial" w:eastAsia="Times New Roman" w:hAnsi="Arial" w:cs="Arial"/>
          <w:spacing w:val="-2"/>
          <w:sz w:val="20"/>
          <w:szCs w:val="20"/>
          <w:lang w:eastAsia="pl-PL"/>
        </w:rPr>
        <w:t> </w:t>
      </w:r>
      <w:r w:rsidRPr="00F36B0E">
        <w:rPr>
          <w:rFonts w:ascii="Arial" w:eastAsia="Times New Roman" w:hAnsi="Arial" w:cs="Arial"/>
          <w:spacing w:val="-2"/>
          <w:sz w:val="20"/>
          <w:szCs w:val="20"/>
          <w:lang w:eastAsia="pl-PL"/>
        </w:rPr>
        <w:t>uprawniony</w:t>
      </w:r>
      <w:r w:rsidR="00337CDC">
        <w:rPr>
          <w:rFonts w:ascii="Arial" w:eastAsia="Times New Roman" w:hAnsi="Arial" w:cs="Arial"/>
          <w:spacing w:val="-2"/>
          <w:sz w:val="20"/>
          <w:szCs w:val="20"/>
          <w:lang w:eastAsia="pl-PL"/>
        </w:rPr>
        <w:t> </w:t>
      </w:r>
      <w:r w:rsidRPr="00F36B0E">
        <w:rPr>
          <w:rFonts w:ascii="Arial" w:eastAsia="Times New Roman" w:hAnsi="Arial" w:cs="Arial"/>
          <w:spacing w:val="-2"/>
          <w:sz w:val="20"/>
          <w:szCs w:val="20"/>
          <w:lang w:eastAsia="pl-PL"/>
        </w:rPr>
        <w:t>do</w:t>
      </w:r>
      <w:r w:rsidR="00337CDC">
        <w:rPr>
          <w:rFonts w:ascii="Arial" w:eastAsia="Times New Roman" w:hAnsi="Arial" w:cs="Arial"/>
          <w:spacing w:val="-2"/>
          <w:sz w:val="20"/>
          <w:szCs w:val="20"/>
          <w:lang w:eastAsia="pl-PL"/>
        </w:rPr>
        <w:t> </w:t>
      </w:r>
      <w:r w:rsidRPr="00F36B0E">
        <w:rPr>
          <w:rFonts w:ascii="Arial" w:eastAsia="Times New Roman" w:hAnsi="Arial" w:cs="Arial"/>
          <w:spacing w:val="-2"/>
          <w:sz w:val="20"/>
          <w:szCs w:val="20"/>
          <w:lang w:eastAsia="pl-PL"/>
        </w:rPr>
        <w:t>dokonywania</w:t>
      </w:r>
      <w:r w:rsidR="00337CDC">
        <w:rPr>
          <w:rFonts w:ascii="Arial" w:eastAsia="Times New Roman" w:hAnsi="Arial" w:cs="Arial"/>
          <w:spacing w:val="-2"/>
          <w:sz w:val="20"/>
          <w:szCs w:val="20"/>
          <w:lang w:eastAsia="pl-PL"/>
        </w:rPr>
        <w:t> </w:t>
      </w:r>
      <w:r w:rsidRPr="00F36B0E">
        <w:rPr>
          <w:rFonts w:ascii="Arial" w:eastAsia="Times New Roman" w:hAnsi="Arial" w:cs="Arial"/>
          <w:spacing w:val="-2"/>
          <w:sz w:val="20"/>
          <w:szCs w:val="20"/>
          <w:lang w:eastAsia="pl-PL"/>
        </w:rPr>
        <w:t>zmian</w:t>
      </w:r>
      <w:r w:rsidR="00337CDC">
        <w:rPr>
          <w:rFonts w:ascii="Arial" w:eastAsia="Times New Roman" w:hAnsi="Arial" w:cs="Arial"/>
          <w:spacing w:val="-2"/>
          <w:sz w:val="20"/>
          <w:szCs w:val="20"/>
          <w:lang w:eastAsia="pl-PL"/>
        </w:rPr>
        <w:t> </w:t>
      </w:r>
      <w:r w:rsidRPr="00F36B0E">
        <w:rPr>
          <w:rFonts w:ascii="Arial" w:eastAsia="Times New Roman" w:hAnsi="Arial" w:cs="Arial"/>
          <w:spacing w:val="-2"/>
          <w:sz w:val="20"/>
          <w:szCs w:val="20"/>
          <w:lang w:eastAsia="pl-PL"/>
        </w:rPr>
        <w:t>warunków</w:t>
      </w:r>
      <w:r w:rsidR="00337CDC">
        <w:rPr>
          <w:rFonts w:ascii="Arial" w:eastAsia="Times New Roman" w:hAnsi="Arial" w:cs="Arial"/>
          <w:spacing w:val="-2"/>
          <w:sz w:val="20"/>
          <w:szCs w:val="20"/>
          <w:lang w:eastAsia="pl-PL"/>
        </w:rPr>
        <w:t> </w:t>
      </w:r>
      <w:r w:rsidRPr="00F36B0E">
        <w:rPr>
          <w:rFonts w:ascii="Arial" w:eastAsia="Times New Roman" w:hAnsi="Arial" w:cs="Arial"/>
          <w:spacing w:val="-2"/>
          <w:sz w:val="20"/>
          <w:szCs w:val="20"/>
          <w:lang w:eastAsia="pl-PL"/>
        </w:rPr>
        <w:t>ubezpieczenia bez uprzedniej zgody Zamawiającego wyrażonej na piśmie.</w:t>
      </w:r>
    </w:p>
    <w:p w14:paraId="6869F150" w14:textId="6F6655C1" w:rsidR="007471A1" w:rsidRPr="00F36B0E" w:rsidRDefault="007471A1">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F36B0E">
        <w:rPr>
          <w:rFonts w:ascii="Arial" w:eastAsia="Times New Roman" w:hAnsi="Arial" w:cs="Arial"/>
          <w:sz w:val="20"/>
          <w:szCs w:val="20"/>
          <w:lang w:eastAsia="pl-PL"/>
        </w:rPr>
        <w:t>Wykonawca na każde żądanie Zamawiającego okaże niezwłocznie, nie później jednak niż w  terminie 3 dni roboczych</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od</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wezwania,</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dowody</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istnienia</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ubezpieczeń</w:t>
      </w:r>
      <w:r w:rsidR="00337CDC">
        <w:rPr>
          <w:rFonts w:ascii="Arial" w:eastAsia="Times New Roman" w:hAnsi="Arial" w:cs="Arial"/>
          <w:sz w:val="20"/>
          <w:szCs w:val="20"/>
          <w:lang w:eastAsia="pl-PL"/>
        </w:rPr>
        <w:t> </w:t>
      </w:r>
      <w:r w:rsidRPr="00F36B0E">
        <w:rPr>
          <w:rFonts w:ascii="Arial" w:eastAsia="Times New Roman" w:hAnsi="Arial" w:cs="Arial"/>
          <w:sz w:val="20"/>
          <w:szCs w:val="20"/>
          <w:lang w:eastAsia="pl-PL"/>
        </w:rPr>
        <w:t>wymienionych w ust.1 niniejszego paragrafu.</w:t>
      </w:r>
    </w:p>
    <w:p w14:paraId="435B8745" w14:textId="77777777" w:rsidR="007471A1" w:rsidRPr="00F36B0E" w:rsidRDefault="007471A1">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F36B0E">
        <w:rPr>
          <w:rFonts w:ascii="Arial" w:eastAsia="Times New Roman" w:hAnsi="Arial" w:cs="Arial"/>
          <w:sz w:val="20"/>
          <w:szCs w:val="20"/>
          <w:lang w:eastAsia="pl-PL"/>
        </w:rPr>
        <w:t>Wykonawca będzie utrzymywał ubezpieczenie od ryzyk budowlanych do dnia podpisania protokołu odbioru końcowego, natomiast ubezpieczenie odpowiedzialności cywilnej do dnia podpisania protokołu odbioru ostatecznego.</w:t>
      </w:r>
    </w:p>
    <w:p w14:paraId="2961298D" w14:textId="77777777" w:rsidR="007471A1" w:rsidRPr="00F36B0E" w:rsidRDefault="007471A1">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F36B0E">
        <w:rPr>
          <w:rFonts w:ascii="Arial" w:eastAsia="Times New Roman" w:hAnsi="Arial" w:cs="Arial"/>
          <w:sz w:val="20"/>
          <w:szCs w:val="20"/>
          <w:lang w:eastAsia="pl-PL"/>
        </w:rPr>
        <w:t xml:space="preserve">Jeżeli w okresach wskazanych w ust. 9 niniejszego paragrafu ubezpieczenia wymienione </w:t>
      </w:r>
      <w:r w:rsidRPr="00F36B0E">
        <w:rPr>
          <w:rFonts w:ascii="Arial" w:eastAsia="Times New Roman" w:hAnsi="Arial" w:cs="Arial"/>
          <w:sz w:val="20"/>
          <w:szCs w:val="20"/>
          <w:lang w:eastAsia="pl-PL"/>
        </w:rPr>
        <w:br/>
        <w:t>w ust.1 niniejszego paragrafu stracą swoją ważność Wykonawca natychmiast uzyska nowe ubezpieczenie, bez wezwania ze strony Zamawiającego.</w:t>
      </w:r>
    </w:p>
    <w:p w14:paraId="0F83C4A4" w14:textId="77777777" w:rsidR="007471A1" w:rsidRPr="00F36B0E" w:rsidRDefault="007471A1">
      <w:pPr>
        <w:numPr>
          <w:ilvl w:val="0"/>
          <w:numId w:val="60"/>
        </w:numPr>
        <w:spacing w:after="0" w:line="240" w:lineRule="auto"/>
        <w:ind w:left="567" w:hanging="567"/>
        <w:contextualSpacing/>
        <w:jc w:val="both"/>
        <w:rPr>
          <w:rFonts w:ascii="Arial" w:eastAsia="Times New Roman" w:hAnsi="Arial" w:cs="Arial"/>
          <w:b/>
          <w:sz w:val="20"/>
          <w:szCs w:val="20"/>
          <w:lang w:eastAsia="pl-PL"/>
        </w:rPr>
      </w:pPr>
      <w:r w:rsidRPr="00F36B0E">
        <w:rPr>
          <w:rFonts w:ascii="Arial" w:eastAsia="Times New Roman" w:hAnsi="Arial" w:cs="Arial"/>
          <w:sz w:val="20"/>
          <w:szCs w:val="20"/>
          <w:lang w:eastAsia="pl-PL"/>
        </w:rPr>
        <w:t xml:space="preserve">W przypadku zaniechania wykonania tego obowiązku Zamawiający będzie uprawniony wedle swojego wyboru: </w:t>
      </w:r>
    </w:p>
    <w:p w14:paraId="4D1B86D1" w14:textId="77777777" w:rsidR="007471A1" w:rsidRPr="00F36B0E" w:rsidRDefault="007471A1" w:rsidP="007471A1">
      <w:pPr>
        <w:numPr>
          <w:ilvl w:val="0"/>
          <w:numId w:val="11"/>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ubezpieczyć Wykonawcę na jego koszt i potrącić koszty uzyskania ubezpieczeń wymienionych w ust.1 niniejszego paragrafu z wynagrodzenia Wykonawcy bądź też zaspokoić je z zabezpieczenia należytego wykonania umowy, albo</w:t>
      </w:r>
    </w:p>
    <w:p w14:paraId="340FE574" w14:textId="77777777" w:rsidR="007471A1" w:rsidRPr="00F36B0E" w:rsidRDefault="007471A1" w:rsidP="007471A1">
      <w:pPr>
        <w:numPr>
          <w:ilvl w:val="0"/>
          <w:numId w:val="11"/>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wyznaczyć Wykonawcy dodatkowy termin na uzyskanie ubezpieczeń wymienionych </w:t>
      </w:r>
      <w:r w:rsidRPr="00F36B0E">
        <w:rPr>
          <w:rFonts w:ascii="Arial" w:eastAsia="Times New Roman" w:hAnsi="Arial" w:cs="Arial"/>
          <w:sz w:val="20"/>
          <w:szCs w:val="20"/>
          <w:lang w:eastAsia="pl-PL"/>
        </w:rPr>
        <w:br/>
        <w:t xml:space="preserve">w ust.1 niniejszego paragrafu i przedłożenie dowodów uzyskania tych ubezpieczeń, a po jego bezskutecznym upływie odstąpić od umowy. </w:t>
      </w:r>
    </w:p>
    <w:p w14:paraId="60E271B3" w14:textId="77777777" w:rsidR="007471A1" w:rsidRPr="00F36B0E" w:rsidRDefault="007471A1" w:rsidP="00337CDC">
      <w:pPr>
        <w:spacing w:after="0" w:line="240" w:lineRule="auto"/>
        <w:jc w:val="center"/>
        <w:rPr>
          <w:rFonts w:ascii="Arial" w:eastAsia="Times New Roman" w:hAnsi="Arial" w:cs="Arial"/>
          <w:b/>
          <w:sz w:val="20"/>
          <w:szCs w:val="20"/>
          <w:lang w:eastAsia="pl-PL"/>
        </w:rPr>
      </w:pPr>
      <w:r w:rsidRPr="00F36B0E">
        <w:rPr>
          <w:rFonts w:ascii="Arial" w:eastAsia="Times New Roman" w:hAnsi="Arial" w:cs="Arial"/>
          <w:b/>
          <w:sz w:val="20"/>
          <w:szCs w:val="20"/>
          <w:lang w:eastAsia="pl-PL"/>
        </w:rPr>
        <w:t>§ 9</w:t>
      </w:r>
    </w:p>
    <w:p w14:paraId="6A30C2B5" w14:textId="77777777" w:rsidR="007471A1" w:rsidRPr="00F36B0E" w:rsidRDefault="007471A1" w:rsidP="00337CDC">
      <w:pPr>
        <w:spacing w:after="0" w:line="240" w:lineRule="auto"/>
        <w:jc w:val="center"/>
        <w:rPr>
          <w:rFonts w:ascii="Arial" w:eastAsia="Times New Roman" w:hAnsi="Arial" w:cs="Arial"/>
          <w:b/>
          <w:sz w:val="20"/>
          <w:szCs w:val="20"/>
          <w:lang w:eastAsia="pl-PL"/>
        </w:rPr>
      </w:pPr>
      <w:r w:rsidRPr="00F36B0E">
        <w:rPr>
          <w:rFonts w:ascii="Arial" w:eastAsia="Times New Roman" w:hAnsi="Arial" w:cs="Arial"/>
          <w:b/>
          <w:sz w:val="20"/>
          <w:szCs w:val="20"/>
          <w:lang w:eastAsia="pl-PL"/>
        </w:rPr>
        <w:t>(zabezpieczenie należytego wykonania umowy)</w:t>
      </w:r>
    </w:p>
    <w:p w14:paraId="6BAA7C0F" w14:textId="3763D2CD" w:rsidR="007471A1" w:rsidRPr="00F36B0E" w:rsidRDefault="007471A1" w:rsidP="007471A1">
      <w:pPr>
        <w:numPr>
          <w:ilvl w:val="0"/>
          <w:numId w:val="4"/>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Tytułem zabezpieczenia należytego wykonania umowy Wykonawca do dnia podpisania umowy wniósł zabezpieczenie w wysokości </w:t>
      </w:r>
      <w:r w:rsidRPr="00F36B0E">
        <w:rPr>
          <w:rFonts w:ascii="Arial" w:eastAsia="Times New Roman" w:hAnsi="Arial" w:cs="Arial"/>
          <w:b/>
          <w:sz w:val="20"/>
          <w:szCs w:val="20"/>
          <w:lang w:eastAsia="pl-PL"/>
        </w:rPr>
        <w:t>5%</w:t>
      </w:r>
      <w:r w:rsidRPr="00F36B0E">
        <w:rPr>
          <w:rFonts w:ascii="Arial" w:eastAsia="Times New Roman" w:hAnsi="Arial" w:cs="Arial"/>
          <w:sz w:val="20"/>
          <w:szCs w:val="20"/>
          <w:lang w:eastAsia="pl-PL"/>
        </w:rPr>
        <w:t> </w:t>
      </w:r>
      <w:r w:rsidR="006A6C37" w:rsidRPr="00F36B0E">
        <w:rPr>
          <w:rFonts w:ascii="Arial" w:eastAsia="Times New Roman" w:hAnsi="Arial" w:cs="Arial"/>
          <w:sz w:val="20"/>
          <w:szCs w:val="20"/>
          <w:lang w:eastAsia="pl-PL"/>
        </w:rPr>
        <w:t xml:space="preserve">ceny całkowitej </w:t>
      </w:r>
      <w:r w:rsidRPr="00F36B0E">
        <w:rPr>
          <w:rFonts w:ascii="Arial" w:eastAsia="Times New Roman" w:hAnsi="Arial" w:cs="Arial"/>
          <w:sz w:val="20"/>
          <w:szCs w:val="20"/>
          <w:lang w:eastAsia="pl-PL"/>
        </w:rPr>
        <w:t xml:space="preserve">wynagrodzenia  brutto, o którym mowa w § 7 ust.1 niniejszej umowy,  </w:t>
      </w:r>
    </w:p>
    <w:p w14:paraId="06663148" w14:textId="77777777" w:rsidR="007471A1" w:rsidRPr="00F36B0E" w:rsidRDefault="007471A1" w:rsidP="007471A1">
      <w:pPr>
        <w:numPr>
          <w:ilvl w:val="0"/>
          <w:numId w:val="4"/>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Zabezpieczenie zostało wniesione w formie …………………………..</w:t>
      </w:r>
    </w:p>
    <w:p w14:paraId="197D44F1" w14:textId="77777777" w:rsidR="007471A1" w:rsidRPr="00F36B0E" w:rsidRDefault="007471A1" w:rsidP="007471A1">
      <w:pPr>
        <w:numPr>
          <w:ilvl w:val="0"/>
          <w:numId w:val="4"/>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w:t>
      </w:r>
      <w:r w:rsidRPr="00F36B0E">
        <w:rPr>
          <w:rFonts w:ascii="Arial" w:eastAsia="Times New Roman" w:hAnsi="Arial" w:cs="Arial"/>
          <w:sz w:val="20"/>
          <w:szCs w:val="20"/>
          <w:lang w:eastAsia="pl-PL"/>
        </w:rPr>
        <w:lastRenderedPageBreak/>
        <w:t>zabezpieczenia należytego wykonania umowy bez wzywania Wykonawcy do dobrowolnego zaspokojenia roszczenia.</w:t>
      </w:r>
    </w:p>
    <w:p w14:paraId="75CA8459" w14:textId="77777777" w:rsidR="007471A1" w:rsidRPr="00F36B0E" w:rsidRDefault="007471A1" w:rsidP="007471A1">
      <w:pPr>
        <w:numPr>
          <w:ilvl w:val="0"/>
          <w:numId w:val="4"/>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Koszty Zabezpieczenia należytego wykonania Umowy ponosi Wykonawca.</w:t>
      </w:r>
    </w:p>
    <w:p w14:paraId="75445060" w14:textId="77777777" w:rsidR="007471A1" w:rsidRPr="00F36B0E" w:rsidRDefault="007471A1" w:rsidP="007471A1">
      <w:pPr>
        <w:numPr>
          <w:ilvl w:val="0"/>
          <w:numId w:val="4"/>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8CC716D" w14:textId="77777777" w:rsidR="007471A1" w:rsidRPr="00F36B0E" w:rsidRDefault="007471A1" w:rsidP="007471A1">
      <w:pPr>
        <w:numPr>
          <w:ilvl w:val="0"/>
          <w:numId w:val="4"/>
        </w:numPr>
        <w:spacing w:after="0" w:line="240" w:lineRule="auto"/>
        <w:ind w:left="567"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Strony postanawiają, że:</w:t>
      </w:r>
    </w:p>
    <w:p w14:paraId="36285ADC" w14:textId="77777777" w:rsidR="007471A1" w:rsidRPr="00F36B0E" w:rsidRDefault="007471A1" w:rsidP="007471A1">
      <w:pPr>
        <w:numPr>
          <w:ilvl w:val="0"/>
          <w:numId w:val="13"/>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70% kwoty zabezpieczenia należytego wykonania umowy zostanie zwolnione Wykonawcy w  ciągu 30 dni licząc od dnia podpisania protokołu odbioru końcowego.</w:t>
      </w:r>
    </w:p>
    <w:p w14:paraId="453271DA" w14:textId="77777777" w:rsidR="007471A1" w:rsidRPr="00F36B0E" w:rsidRDefault="007471A1" w:rsidP="007471A1">
      <w:pPr>
        <w:numPr>
          <w:ilvl w:val="0"/>
          <w:numId w:val="13"/>
        </w:numPr>
        <w:spacing w:after="0" w:line="240" w:lineRule="auto"/>
        <w:ind w:left="1134" w:hanging="567"/>
        <w:jc w:val="both"/>
        <w:rPr>
          <w:rFonts w:ascii="Arial" w:eastAsia="Times New Roman" w:hAnsi="Arial" w:cs="Arial"/>
          <w:sz w:val="20"/>
          <w:szCs w:val="20"/>
          <w:lang w:eastAsia="pl-PL"/>
        </w:rPr>
      </w:pPr>
      <w:r w:rsidRPr="00F36B0E">
        <w:rPr>
          <w:rFonts w:ascii="Arial" w:eastAsia="Times New Roman" w:hAnsi="Arial" w:cs="Arial"/>
          <w:sz w:val="20"/>
          <w:szCs w:val="20"/>
          <w:lang w:eastAsia="pl-PL"/>
        </w:rPr>
        <w:t>na zabezpieczenie roszczeń z tytułu rękojmi za wady pozostanie kwota w wysokości  30% wniesionego zabezpieczenia określonego w ust 1 niniejszego paragrafu. Część zabezpieczenia służąca zabezpieczeniu roszczeń z tytułu rękojmi za wady  będzie zwrócona nie później niż w ciągu 15 dni od upływu okresu rękojmi za wady.</w:t>
      </w:r>
    </w:p>
    <w:p w14:paraId="3B46A06C" w14:textId="77777777" w:rsidR="007471A1" w:rsidRPr="00F36B0E" w:rsidRDefault="007471A1" w:rsidP="00337CDC">
      <w:pPr>
        <w:numPr>
          <w:ilvl w:val="0"/>
          <w:numId w:val="4"/>
        </w:numPr>
        <w:spacing w:after="0" w:line="240" w:lineRule="auto"/>
        <w:ind w:hanging="720"/>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W przypadku zabezpieczenia w formie gwarancji lub poręczenia, okres ich obowiązywania nie może być krótszy niż:</w:t>
      </w:r>
    </w:p>
    <w:p w14:paraId="1F851C1D" w14:textId="77777777" w:rsidR="007471A1" w:rsidRPr="00F36B0E" w:rsidRDefault="007471A1" w:rsidP="007471A1">
      <w:pPr>
        <w:numPr>
          <w:ilvl w:val="1"/>
          <w:numId w:val="4"/>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z tytułu należytego wykonania umowy — 30 dni od dnia podpisania protokołu końcowego odbioru robót,</w:t>
      </w:r>
    </w:p>
    <w:p w14:paraId="509445F2" w14:textId="77777777" w:rsidR="007471A1" w:rsidRPr="00F36B0E" w:rsidRDefault="007471A1" w:rsidP="007471A1">
      <w:pPr>
        <w:numPr>
          <w:ilvl w:val="1"/>
          <w:numId w:val="4"/>
        </w:numPr>
        <w:spacing w:after="0" w:line="240" w:lineRule="auto"/>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z tytułu usunięcia wad i usterek — 15 dni od dnia upływu okresu rękojmi za wady.</w:t>
      </w:r>
    </w:p>
    <w:p w14:paraId="634C44B5" w14:textId="77777777" w:rsidR="007471A1" w:rsidRPr="00F36B0E" w:rsidRDefault="007471A1" w:rsidP="00337CDC">
      <w:pPr>
        <w:numPr>
          <w:ilvl w:val="0"/>
          <w:numId w:val="4"/>
        </w:numPr>
        <w:spacing w:after="0" w:line="240" w:lineRule="auto"/>
        <w:ind w:hanging="720"/>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W przypadku zabezpieczenia w formie gwarancji lub poręczenia, okres ich obowiązywania nie może być krótszy niż terminy wskazane w ust. 7 powyżej z zastrzeżeniem postanowień art. 452 ust. 8 ustawy PZP.</w:t>
      </w:r>
    </w:p>
    <w:p w14:paraId="7FF4ADE4" w14:textId="77777777" w:rsidR="007471A1" w:rsidRPr="00F36B0E" w:rsidRDefault="007471A1" w:rsidP="00337CDC">
      <w:pPr>
        <w:numPr>
          <w:ilvl w:val="0"/>
          <w:numId w:val="4"/>
        </w:numPr>
        <w:spacing w:after="0" w:line="240" w:lineRule="auto"/>
        <w:ind w:hanging="720"/>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W przypadku przedłużenia terminu wykonania przedmiotu umowy wskazanego w § 4 ust. 2 powyżej, skutkującego tym, że okres obowiązywania gwarancji lub poręczenia byłby krótszy, aniżeli terminy wynikające z ust. 7 powyżej, Wykonawca przed dokonaniem z Zamawiającym takiej zmiany umowy, zobowiązany jest do przedłużenia okresu obowiązywania zabezpieczenia w taki sposób, by po zmianie umowy w zakresie terminu wykonania umowy, pokrywał się z terminami wynikającymi z ust. 7 powyżej i przedłożenia Zamawiającemu dokumentu potwierdzającego takie przedłużenie.</w:t>
      </w:r>
    </w:p>
    <w:p w14:paraId="68BFF15F" w14:textId="77777777" w:rsidR="007471A1" w:rsidRPr="00F36B0E" w:rsidRDefault="007471A1" w:rsidP="00337CDC">
      <w:pPr>
        <w:numPr>
          <w:ilvl w:val="0"/>
          <w:numId w:val="4"/>
        </w:numPr>
        <w:spacing w:after="0" w:line="240" w:lineRule="auto"/>
        <w:ind w:hanging="720"/>
        <w:contextualSpacing/>
        <w:jc w:val="both"/>
        <w:rPr>
          <w:rFonts w:ascii="Arial" w:eastAsia="Calibri" w:hAnsi="Arial" w:cs="Arial"/>
          <w:sz w:val="20"/>
          <w:szCs w:val="20"/>
          <w:lang w:eastAsia="pl-PL"/>
        </w:rPr>
      </w:pPr>
      <w:r w:rsidRPr="00F36B0E">
        <w:rPr>
          <w:rFonts w:ascii="Arial" w:eastAsia="Calibri" w:hAnsi="Arial" w:cs="Arial"/>
          <w:sz w:val="20"/>
          <w:szCs w:val="20"/>
          <w:lang w:eastAsia="pl-PL"/>
        </w:rPr>
        <w:t>Zgodnie z art. 452 ust. 8  ustawy, Wykonawca zobowiązuje się do przedłużenia wniesionego zabezpieczenia lub wniesienia nowego zabezpieczenia na kolejne okresy.</w:t>
      </w:r>
    </w:p>
    <w:p w14:paraId="269BB8EF" w14:textId="77777777" w:rsidR="007471A1" w:rsidRPr="007471A1" w:rsidRDefault="007471A1" w:rsidP="00337CDC">
      <w:pPr>
        <w:numPr>
          <w:ilvl w:val="0"/>
          <w:numId w:val="4"/>
        </w:numPr>
        <w:spacing w:after="0" w:line="240" w:lineRule="auto"/>
        <w:ind w:hanging="720"/>
        <w:contextualSpacing/>
        <w:jc w:val="both"/>
        <w:rPr>
          <w:rFonts w:ascii="Arial" w:eastAsia="Calibri" w:hAnsi="Arial" w:cs="Arial"/>
          <w:lang w:eastAsia="pl-PL"/>
        </w:rPr>
      </w:pPr>
      <w:r w:rsidRPr="00F36B0E">
        <w:rPr>
          <w:rFonts w:ascii="Arial" w:eastAsia="Calibri" w:hAnsi="Arial"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w:t>
      </w:r>
      <w:r w:rsidRPr="007471A1">
        <w:rPr>
          <w:rFonts w:ascii="Arial" w:eastAsia="Calibri" w:hAnsi="Arial" w:cs="Arial"/>
          <w:lang w:eastAsia="pl-PL"/>
        </w:rPr>
        <w:t>przez wypłatę kwoty z dotychczasowego zabezpieczenia.</w:t>
      </w:r>
    </w:p>
    <w:p w14:paraId="3F12601F" w14:textId="77777777" w:rsidR="007471A1" w:rsidRPr="00337CDC" w:rsidRDefault="007471A1" w:rsidP="00337CDC">
      <w:pPr>
        <w:numPr>
          <w:ilvl w:val="0"/>
          <w:numId w:val="4"/>
        </w:numPr>
        <w:spacing w:after="0" w:line="240" w:lineRule="auto"/>
        <w:ind w:hanging="720"/>
        <w:contextualSpacing/>
        <w:jc w:val="both"/>
        <w:rPr>
          <w:rFonts w:ascii="Arial" w:eastAsia="Calibri" w:hAnsi="Arial" w:cs="Arial"/>
          <w:sz w:val="20"/>
          <w:szCs w:val="20"/>
          <w:lang w:eastAsia="pl-PL"/>
        </w:rPr>
      </w:pPr>
      <w:r w:rsidRPr="00337CDC">
        <w:rPr>
          <w:rFonts w:ascii="Arial" w:eastAsia="Calibri" w:hAnsi="Arial" w:cs="Arial"/>
          <w:sz w:val="20"/>
          <w:szCs w:val="20"/>
          <w:lang w:eastAsia="pl-PL"/>
        </w:rPr>
        <w:t>Zapisy zawarte w ust. 10 i 11 niniejszego paragrafu stosuje się, jeżeli okres na jaki ma zostać wniesione zabezpieczenie przekracza 5 lat, a Wykonawca wnosi zabezpieczenie w formie innej niż w pieniądzu, na okres nie krótszy niż 5 lat.</w:t>
      </w:r>
    </w:p>
    <w:p w14:paraId="3EFE610D" w14:textId="77777777" w:rsidR="007471A1" w:rsidRPr="00337CDC" w:rsidRDefault="007471A1" w:rsidP="00337CDC">
      <w:pPr>
        <w:numPr>
          <w:ilvl w:val="0"/>
          <w:numId w:val="4"/>
        </w:numPr>
        <w:spacing w:after="0" w:line="240" w:lineRule="auto"/>
        <w:ind w:hanging="720"/>
        <w:contextualSpacing/>
        <w:jc w:val="both"/>
        <w:rPr>
          <w:rFonts w:ascii="Arial" w:eastAsia="Calibri" w:hAnsi="Arial" w:cs="Arial"/>
          <w:sz w:val="20"/>
          <w:szCs w:val="20"/>
          <w:lang w:eastAsia="pl-PL"/>
        </w:rPr>
      </w:pPr>
      <w:r w:rsidRPr="00337CDC">
        <w:rPr>
          <w:rFonts w:ascii="Arial" w:eastAsia="Calibri" w:hAnsi="Arial" w:cs="Arial"/>
          <w:sz w:val="20"/>
          <w:szCs w:val="20"/>
          <w:lang w:eastAsia="pl-PL"/>
        </w:rPr>
        <w:t>W trakcie realizacji umowy Wykonawca może dokonać zmiany formy zabezpieczenia należytego wykonania umowy, na jedną lub kilka form, o których mowa w art. 450 ust. 1 ustawy Prawo zamówień publicznych. Zamawiający nie wyraża zgody na wniesienie zabezpieczenia w formach, o których mowa w art. 450 ust. 2  ustawy Prawo zamówień publicznych. Zmiana formy zabezpieczenia jest dokonywana z zachowaniem ciągłości zabezpieczenia i bez zmniejszenia jego wysokości.</w:t>
      </w:r>
    </w:p>
    <w:p w14:paraId="3FDDF6C1" w14:textId="77777777" w:rsidR="007471A1" w:rsidRPr="00337CDC" w:rsidRDefault="007471A1" w:rsidP="00337CDC">
      <w:pPr>
        <w:numPr>
          <w:ilvl w:val="0"/>
          <w:numId w:val="4"/>
        </w:numPr>
        <w:spacing w:after="0" w:line="240" w:lineRule="auto"/>
        <w:ind w:hanging="720"/>
        <w:contextualSpacing/>
        <w:jc w:val="both"/>
        <w:rPr>
          <w:rFonts w:ascii="Arial" w:eastAsia="Calibri" w:hAnsi="Arial" w:cs="Arial"/>
          <w:sz w:val="20"/>
          <w:szCs w:val="20"/>
          <w:lang w:eastAsia="pl-PL"/>
        </w:rPr>
      </w:pPr>
      <w:r w:rsidRPr="00337CDC">
        <w:rPr>
          <w:rFonts w:ascii="Arial" w:eastAsia="Calibri" w:hAnsi="Arial" w:cs="Arial"/>
          <w:sz w:val="20"/>
          <w:szCs w:val="20"/>
          <w:lang w:eastAsia="pl-PL"/>
        </w:rPr>
        <w:t xml:space="preserve">Zabezpieczenie należytego wykonania umowy pozostaje w dyspozycji Zamawiającego </w:t>
      </w:r>
      <w:r w:rsidRPr="00337CDC">
        <w:rPr>
          <w:rFonts w:ascii="Arial" w:eastAsia="Calibri" w:hAnsi="Arial" w:cs="Arial"/>
          <w:sz w:val="20"/>
          <w:szCs w:val="20"/>
          <w:lang w:eastAsia="pl-PL"/>
        </w:rPr>
        <w:br/>
        <w:t>i zachowuje swoją ważność na czas określony w umowie.</w:t>
      </w:r>
    </w:p>
    <w:p w14:paraId="41502B72" w14:textId="77777777" w:rsidR="007471A1" w:rsidRPr="00337CDC" w:rsidRDefault="007471A1" w:rsidP="00337CDC">
      <w:pPr>
        <w:numPr>
          <w:ilvl w:val="0"/>
          <w:numId w:val="4"/>
        </w:numPr>
        <w:spacing w:after="0" w:line="240" w:lineRule="auto"/>
        <w:ind w:hanging="720"/>
        <w:contextualSpacing/>
        <w:jc w:val="both"/>
        <w:rPr>
          <w:rFonts w:ascii="Arial" w:eastAsia="Calibri" w:hAnsi="Arial" w:cs="Arial"/>
          <w:sz w:val="20"/>
          <w:szCs w:val="20"/>
          <w:lang w:eastAsia="pl-PL"/>
        </w:rPr>
      </w:pPr>
      <w:r w:rsidRPr="00337CDC">
        <w:rPr>
          <w:rFonts w:ascii="Arial" w:eastAsia="Calibri" w:hAnsi="Arial" w:cs="Arial"/>
          <w:sz w:val="20"/>
          <w:szCs w:val="20"/>
          <w:lang w:eastAsia="pl-PL"/>
        </w:rPr>
        <w:t xml:space="preserve">Jeżeli nie zajdzie powód do realizacji zabezpieczenia w całości lub w części, podlega ono zwrotowi Wykonawcy odpowiednio w całości lub w części w terminach, o których mowa </w:t>
      </w:r>
      <w:r w:rsidRPr="00337CDC">
        <w:rPr>
          <w:rFonts w:ascii="Arial" w:eastAsia="Calibri" w:hAnsi="Arial" w:cs="Arial"/>
          <w:sz w:val="20"/>
          <w:szCs w:val="20"/>
          <w:lang w:eastAsia="pl-PL"/>
        </w:rPr>
        <w:br/>
        <w:t>w ust. 6 pkt. 1) i 2)  niniejszego paragrafu.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B9F8C61" w14:textId="77777777" w:rsidR="007471A1" w:rsidRPr="00337CDC" w:rsidRDefault="007471A1" w:rsidP="00337CDC">
      <w:pPr>
        <w:numPr>
          <w:ilvl w:val="0"/>
          <w:numId w:val="4"/>
        </w:numPr>
        <w:spacing w:after="0" w:line="240" w:lineRule="auto"/>
        <w:ind w:hanging="720"/>
        <w:contextualSpacing/>
        <w:jc w:val="both"/>
        <w:rPr>
          <w:rFonts w:ascii="Arial" w:eastAsia="Calibri" w:hAnsi="Arial" w:cs="Arial"/>
          <w:sz w:val="20"/>
          <w:szCs w:val="20"/>
          <w:lang w:eastAsia="pl-PL"/>
        </w:rPr>
      </w:pPr>
      <w:r w:rsidRPr="00337CDC">
        <w:rPr>
          <w:rFonts w:ascii="Arial" w:eastAsia="Calibri" w:hAnsi="Arial" w:cs="Arial"/>
          <w:sz w:val="20"/>
          <w:szCs w:val="20"/>
          <w:lang w:eastAsia="pl-PL"/>
        </w:rPr>
        <w:t>Zamawiający może dochodzić zaspokojenia z zabezpieczenia należytego wykonania umowy, jeżeli jakakolwiek kwota należna Zamawiającemu od Wykonawcy w związku z niewykonaniem lub nienależytym wykonaniem umowy nie zostanie zapłacona.</w:t>
      </w:r>
    </w:p>
    <w:p w14:paraId="72D94884" w14:textId="77777777" w:rsidR="007471A1" w:rsidRPr="00337CDC" w:rsidRDefault="007471A1" w:rsidP="00337CDC">
      <w:pPr>
        <w:numPr>
          <w:ilvl w:val="0"/>
          <w:numId w:val="4"/>
        </w:numPr>
        <w:spacing w:after="0" w:line="240" w:lineRule="auto"/>
        <w:ind w:hanging="720"/>
        <w:contextualSpacing/>
        <w:jc w:val="both"/>
        <w:rPr>
          <w:rFonts w:ascii="Arial" w:eastAsia="Calibri" w:hAnsi="Arial" w:cs="Arial"/>
          <w:sz w:val="20"/>
          <w:szCs w:val="20"/>
          <w:lang w:eastAsia="pl-PL"/>
        </w:rPr>
      </w:pPr>
      <w:r w:rsidRPr="00337CDC">
        <w:rPr>
          <w:rFonts w:ascii="Arial" w:eastAsia="Calibri" w:hAnsi="Arial" w:cs="Arial"/>
          <w:sz w:val="20"/>
          <w:szCs w:val="20"/>
          <w:lang w:eastAsia="pl-PL"/>
        </w:rPr>
        <w:t>Zamawiający zastrzega sobie, że w przypadku wniesienia zabezpieczenia w formie gwarancji bankowej lub ubezpieczeniowej, gwarancja ta winna mieć charakter abstrakcyjny, tj. zobowiązywać Gwaranta nieodwołalnie i bezwarunkowo do wypłacenia Zamawiającemu jako Beneficjentowi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14BFE3A5" w14:textId="77777777" w:rsidR="007471A1" w:rsidRPr="00337CDC" w:rsidRDefault="007471A1" w:rsidP="00337CDC">
      <w:pPr>
        <w:numPr>
          <w:ilvl w:val="0"/>
          <w:numId w:val="4"/>
        </w:numPr>
        <w:spacing w:after="0" w:line="240" w:lineRule="auto"/>
        <w:ind w:hanging="578"/>
        <w:contextualSpacing/>
        <w:jc w:val="both"/>
        <w:rPr>
          <w:rFonts w:ascii="Arial" w:eastAsia="Calibri" w:hAnsi="Arial" w:cs="Arial"/>
          <w:sz w:val="20"/>
          <w:szCs w:val="20"/>
          <w:lang w:eastAsia="pl-PL"/>
        </w:rPr>
      </w:pPr>
      <w:r w:rsidRPr="00337CDC">
        <w:rPr>
          <w:rFonts w:ascii="Arial" w:eastAsia="Calibri" w:hAnsi="Arial" w:cs="Arial"/>
          <w:sz w:val="20"/>
          <w:szCs w:val="20"/>
          <w:lang w:eastAsia="pl-PL"/>
        </w:rPr>
        <w:t>Dostarczona przez Wykonawcę gwarancja bankowa lub ubezpieczeniowa złożona tytułem zabezpieczenia należytego wykonania umowy musi ponadto zawierać klauzule o:</w:t>
      </w:r>
    </w:p>
    <w:p w14:paraId="208CF5CE" w14:textId="77777777" w:rsidR="007471A1" w:rsidRPr="00337CDC" w:rsidRDefault="007471A1" w:rsidP="007471A1">
      <w:pPr>
        <w:numPr>
          <w:ilvl w:val="1"/>
          <w:numId w:val="4"/>
        </w:numPr>
        <w:spacing w:after="0" w:line="240" w:lineRule="auto"/>
        <w:contextualSpacing/>
        <w:jc w:val="both"/>
        <w:rPr>
          <w:rFonts w:ascii="Arial" w:eastAsia="Calibri" w:hAnsi="Arial" w:cs="Arial"/>
          <w:sz w:val="20"/>
          <w:szCs w:val="20"/>
          <w:lang w:eastAsia="pl-PL"/>
        </w:rPr>
      </w:pPr>
      <w:r w:rsidRPr="00337CDC">
        <w:rPr>
          <w:rFonts w:ascii="Arial" w:eastAsia="Calibri" w:hAnsi="Arial" w:cs="Arial"/>
          <w:sz w:val="20"/>
          <w:szCs w:val="20"/>
          <w:lang w:eastAsia="pl-PL"/>
        </w:rPr>
        <w:lastRenderedPageBreak/>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 a Wykonawcą, nie zwalniała Gwaranta w żaden sposób z odpowiedzialności wynikającej z gwarancji,</w:t>
      </w:r>
    </w:p>
    <w:p w14:paraId="5ABE908A" w14:textId="77777777" w:rsidR="007471A1" w:rsidRPr="00337CDC" w:rsidRDefault="007471A1" w:rsidP="007471A1">
      <w:pPr>
        <w:numPr>
          <w:ilvl w:val="1"/>
          <w:numId w:val="4"/>
        </w:numPr>
        <w:suppressAutoHyphens/>
        <w:spacing w:after="0" w:line="240" w:lineRule="auto"/>
        <w:jc w:val="both"/>
        <w:rPr>
          <w:rFonts w:ascii="Arial" w:eastAsia="Times New Roman" w:hAnsi="Arial" w:cs="Arial"/>
          <w:b/>
          <w:sz w:val="20"/>
          <w:szCs w:val="20"/>
          <w:lang w:eastAsia="pl-PL"/>
        </w:rPr>
      </w:pPr>
      <w:r w:rsidRPr="00337CDC">
        <w:rPr>
          <w:rFonts w:ascii="Arial" w:eastAsia="Times New Roman" w:hAnsi="Arial" w:cs="Arial"/>
          <w:sz w:val="20"/>
          <w:szCs w:val="20"/>
          <w:lang w:eastAsia="pl-PL"/>
        </w:rPr>
        <w:t>zgodzie Gwaranta, że żadna zmiana ani uzupełnienie lub jakakolwiek modyfikacja umowy, jakie mogą zostać sporządzone między Zamawiającym a Wykonawcą, nie zwalnia go (Gwaranta) w żaden sposób z odpowiedzialności wynikającej z niniejszej gwarancji. Niniejszym Gwarant rezygnuje z konieczności zawiadamiania go o takiej zmianie, uzupełnieniu lub modyfikacji.</w:t>
      </w:r>
    </w:p>
    <w:p w14:paraId="5BBBDA85" w14:textId="77777777" w:rsidR="007471A1" w:rsidRPr="00337CDC" w:rsidRDefault="007471A1" w:rsidP="007471A1">
      <w:pPr>
        <w:numPr>
          <w:ilvl w:val="1"/>
          <w:numId w:val="4"/>
        </w:numPr>
        <w:spacing w:after="0" w:line="240" w:lineRule="auto"/>
        <w:contextualSpacing/>
        <w:jc w:val="both"/>
        <w:rPr>
          <w:rFonts w:ascii="Arial" w:eastAsia="Calibri" w:hAnsi="Arial" w:cs="Arial"/>
          <w:sz w:val="20"/>
          <w:szCs w:val="20"/>
          <w:lang w:eastAsia="pl-PL"/>
        </w:rPr>
      </w:pPr>
      <w:r w:rsidRPr="00337CDC">
        <w:rPr>
          <w:rFonts w:ascii="Arial" w:eastAsia="Calibri" w:hAnsi="Arial" w:cs="Arial"/>
          <w:sz w:val="20"/>
          <w:szCs w:val="20"/>
          <w:lang w:eastAsia="pl-PL"/>
        </w:rPr>
        <w:t xml:space="preserve">treści: </w:t>
      </w:r>
      <w:r w:rsidRPr="00337CDC">
        <w:rPr>
          <w:rFonts w:ascii="Arial" w:eastAsia="Calibri" w:hAnsi="Arial" w:cs="Arial"/>
          <w:i/>
          <w:sz w:val="20"/>
          <w:szCs w:val="20"/>
          <w:lang w:eastAsia="pl-PL"/>
        </w:rPr>
        <w:t xml:space="preserve">„Wszelkie spory dotyczące gwarancji podlegają rozstrzygnięciu zgodnie </w:t>
      </w:r>
      <w:r w:rsidRPr="00337CDC">
        <w:rPr>
          <w:rFonts w:ascii="Arial" w:eastAsia="Calibri" w:hAnsi="Arial" w:cs="Arial"/>
          <w:i/>
          <w:sz w:val="20"/>
          <w:szCs w:val="20"/>
          <w:lang w:eastAsia="pl-PL"/>
        </w:rPr>
        <w:br/>
        <w:t>z prawem Rzeczypospolitej Polskiej i podlegają kompetencji sądu powszechnego właściwego dla siedziby Zamawiającego”.</w:t>
      </w:r>
    </w:p>
    <w:p w14:paraId="50BAF8BB" w14:textId="77777777" w:rsidR="007471A1" w:rsidRPr="00337CDC" w:rsidRDefault="007471A1" w:rsidP="007471A1">
      <w:pPr>
        <w:numPr>
          <w:ilvl w:val="0"/>
          <w:numId w:val="4"/>
        </w:numPr>
        <w:spacing w:after="0" w:line="240" w:lineRule="auto"/>
        <w:contextualSpacing/>
        <w:jc w:val="both"/>
        <w:rPr>
          <w:rFonts w:ascii="Arial" w:eastAsia="Calibri" w:hAnsi="Arial" w:cs="Arial"/>
          <w:sz w:val="20"/>
          <w:szCs w:val="20"/>
          <w:lang w:eastAsia="pl-PL"/>
        </w:rPr>
      </w:pPr>
      <w:r w:rsidRPr="00337CDC">
        <w:rPr>
          <w:rFonts w:ascii="Arial" w:eastAsia="Calibri" w:hAnsi="Arial" w:cs="Arial"/>
          <w:sz w:val="20"/>
          <w:szCs w:val="20"/>
          <w:lang w:eastAsia="pl-PL"/>
        </w:rPr>
        <w:t>Za wyjątkiem zabezpieczenia wniesionego w pieniądzu, każde zabezpieczenie, jak również zmiana zabezpieczenia uprzednio wniesionego podlega zatwierdzeniu przez Zamawiającego.</w:t>
      </w:r>
    </w:p>
    <w:p w14:paraId="2FE504A9" w14:textId="77777777" w:rsidR="007471A1" w:rsidRPr="00337CDC" w:rsidRDefault="007471A1" w:rsidP="00337CDC">
      <w:pPr>
        <w:spacing w:after="0" w:line="240" w:lineRule="auto"/>
        <w:jc w:val="center"/>
        <w:rPr>
          <w:rFonts w:ascii="Arial" w:eastAsia="Times New Roman" w:hAnsi="Arial" w:cs="Arial"/>
          <w:b/>
          <w:sz w:val="20"/>
          <w:szCs w:val="20"/>
          <w:lang w:eastAsia="pl-PL"/>
        </w:rPr>
      </w:pPr>
      <w:r w:rsidRPr="00337CDC">
        <w:rPr>
          <w:rFonts w:ascii="Arial" w:eastAsia="Times New Roman" w:hAnsi="Arial" w:cs="Arial"/>
          <w:b/>
          <w:sz w:val="20"/>
          <w:szCs w:val="20"/>
          <w:lang w:eastAsia="pl-PL"/>
        </w:rPr>
        <w:t>§ 10</w:t>
      </w:r>
    </w:p>
    <w:p w14:paraId="7FF0A25B" w14:textId="77777777" w:rsidR="007471A1" w:rsidRPr="00337CDC" w:rsidRDefault="007471A1" w:rsidP="00337CDC">
      <w:pPr>
        <w:spacing w:after="0" w:line="240" w:lineRule="auto"/>
        <w:jc w:val="center"/>
        <w:rPr>
          <w:rFonts w:ascii="Arial" w:eastAsia="Times New Roman" w:hAnsi="Arial" w:cs="Arial"/>
          <w:b/>
          <w:sz w:val="20"/>
          <w:szCs w:val="20"/>
          <w:lang w:eastAsia="pl-PL"/>
        </w:rPr>
      </w:pPr>
      <w:r w:rsidRPr="00337CDC">
        <w:rPr>
          <w:rFonts w:ascii="Arial" w:eastAsia="Times New Roman" w:hAnsi="Arial" w:cs="Arial"/>
          <w:b/>
          <w:sz w:val="20"/>
          <w:szCs w:val="20"/>
          <w:lang w:eastAsia="pl-PL"/>
        </w:rPr>
        <w:t>(odstąpienie od umowy)</w:t>
      </w:r>
    </w:p>
    <w:p w14:paraId="4D916A87" w14:textId="77777777" w:rsidR="007471A1" w:rsidRPr="00337CDC" w:rsidRDefault="007471A1" w:rsidP="00337CDC">
      <w:pPr>
        <w:numPr>
          <w:ilvl w:val="0"/>
          <w:numId w:val="53"/>
        </w:numPr>
        <w:suppressAutoHyphens/>
        <w:autoSpaceDE w:val="0"/>
        <w:spacing w:after="0" w:line="240" w:lineRule="auto"/>
        <w:ind w:left="567"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Odstąpienie od umowy wymaga formy pisemnej pod rygorem nieważności i wskazaniem przyczyn odstąpienia.</w:t>
      </w:r>
    </w:p>
    <w:p w14:paraId="5EB0A56B" w14:textId="77777777" w:rsidR="007471A1" w:rsidRPr="00337CDC" w:rsidRDefault="007471A1">
      <w:pPr>
        <w:numPr>
          <w:ilvl w:val="0"/>
          <w:numId w:val="53"/>
        </w:numPr>
        <w:suppressAutoHyphens/>
        <w:autoSpaceDE w:val="0"/>
        <w:spacing w:after="0" w:line="240" w:lineRule="auto"/>
        <w:ind w:left="567"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Po złożeniu oświadczenia o odstąpieniu od umowy przez którąkolwiek ze stron, Wykonawcę </w:t>
      </w:r>
      <w:r w:rsidRPr="00337CDC">
        <w:rPr>
          <w:rFonts w:ascii="Arial" w:eastAsia="Times New Roman" w:hAnsi="Arial" w:cs="Arial"/>
          <w:sz w:val="20"/>
          <w:szCs w:val="20"/>
          <w:lang w:eastAsia="pl-PL"/>
        </w:rPr>
        <w:br/>
        <w:t>i Zamawiającego obciążają następujące obowiązki szczegółowe:</w:t>
      </w:r>
    </w:p>
    <w:p w14:paraId="39C6D4AF" w14:textId="77777777" w:rsidR="007471A1" w:rsidRPr="00337CDC" w:rsidRDefault="007471A1">
      <w:pPr>
        <w:numPr>
          <w:ilvl w:val="0"/>
          <w:numId w:val="55"/>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Wykonawca będzie zobowiązany podjąć wszelkie możliwe działania mające na celu zakończenie wykonywania umowy w zorganizowany i sprawny sposób umożliwiający zminimalizowanie niekorzystnych skutków odstąpienia,</w:t>
      </w:r>
    </w:p>
    <w:p w14:paraId="1BDA1D1C" w14:textId="77777777" w:rsidR="007471A1" w:rsidRPr="00337CDC" w:rsidRDefault="007471A1">
      <w:pPr>
        <w:numPr>
          <w:ilvl w:val="0"/>
          <w:numId w:val="55"/>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Wykonawca zabezpieczy przerwane roboty w zakresie obustronnie uzgodnionym </w:t>
      </w:r>
      <w:r w:rsidRPr="00337CDC">
        <w:rPr>
          <w:rFonts w:ascii="Arial" w:eastAsia="Times New Roman" w:hAnsi="Arial" w:cs="Arial"/>
          <w:sz w:val="20"/>
          <w:szCs w:val="20"/>
          <w:lang w:eastAsia="pl-PL"/>
        </w:rPr>
        <w:br/>
        <w:t>na koszt własny,</w:t>
      </w:r>
    </w:p>
    <w:p w14:paraId="199B855B" w14:textId="77777777" w:rsidR="007471A1" w:rsidRPr="00337CDC" w:rsidRDefault="007471A1">
      <w:pPr>
        <w:numPr>
          <w:ilvl w:val="0"/>
          <w:numId w:val="55"/>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Wykonawca zgłosi do dokonania przez Zamawiającego odbioru robót przerwanych </w:t>
      </w:r>
      <w:r w:rsidRPr="00337CDC">
        <w:rPr>
          <w:rFonts w:ascii="Arial" w:eastAsia="Times New Roman" w:hAnsi="Arial" w:cs="Arial"/>
          <w:sz w:val="20"/>
          <w:szCs w:val="20"/>
          <w:lang w:eastAsia="pl-PL"/>
        </w:rPr>
        <w:br/>
        <w:t>oraz robót zabezpieczających,</w:t>
      </w:r>
    </w:p>
    <w:p w14:paraId="7E57A0CA" w14:textId="77777777" w:rsidR="007471A1" w:rsidRPr="00337CDC" w:rsidRDefault="007471A1">
      <w:pPr>
        <w:numPr>
          <w:ilvl w:val="0"/>
          <w:numId w:val="55"/>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Wykonawca nieodpłatnie sporządzi wykaz tych materiałów, konstrukcji lub urządzeń, które nie mogą być wykorzystane przez Wykonawcę do realizacji innych robót nieobjętych umową,</w:t>
      </w:r>
    </w:p>
    <w:p w14:paraId="02C05016" w14:textId="37E74CCA" w:rsidR="007471A1" w:rsidRPr="00337CDC" w:rsidRDefault="007471A1">
      <w:pPr>
        <w:numPr>
          <w:ilvl w:val="0"/>
          <w:numId w:val="55"/>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 terminie 14 dni od daty zgłoszenia, o którym mowa w pkt. 3, Wykonawca przy udziale Nadzoru Inwestorskiego sporządzi szczegółowy protokół inwentaryzacji robót w toku wraz z kosztorysem powykonawczym</w:t>
      </w:r>
      <w:r w:rsidR="00C12345">
        <w:rPr>
          <w:rFonts w:ascii="Arial" w:eastAsia="Times New Roman" w:hAnsi="Arial" w:cs="Arial"/>
          <w:sz w:val="20"/>
          <w:szCs w:val="20"/>
          <w:lang w:eastAsia="pl-PL"/>
        </w:rPr>
        <w:t> </w:t>
      </w:r>
      <w:r w:rsidRPr="00337CDC">
        <w:rPr>
          <w:rFonts w:ascii="Arial" w:eastAsia="Times New Roman" w:hAnsi="Arial" w:cs="Arial"/>
          <w:sz w:val="20"/>
          <w:szCs w:val="20"/>
          <w:lang w:eastAsia="pl-PL"/>
        </w:rPr>
        <w:t>według</w:t>
      </w:r>
      <w:r w:rsidR="00C12345">
        <w:rPr>
          <w:rFonts w:ascii="Arial" w:eastAsia="Times New Roman" w:hAnsi="Arial" w:cs="Arial"/>
          <w:sz w:val="20"/>
          <w:szCs w:val="20"/>
          <w:lang w:eastAsia="pl-PL"/>
        </w:rPr>
        <w:t> </w:t>
      </w:r>
      <w:r w:rsidRPr="00337CDC">
        <w:rPr>
          <w:rFonts w:ascii="Arial" w:eastAsia="Times New Roman" w:hAnsi="Arial" w:cs="Arial"/>
          <w:sz w:val="20"/>
          <w:szCs w:val="20"/>
          <w:lang w:eastAsia="pl-PL"/>
        </w:rPr>
        <w:t>stanu</w:t>
      </w:r>
      <w:r w:rsidR="00C12345">
        <w:rPr>
          <w:rFonts w:ascii="Arial" w:eastAsia="Times New Roman" w:hAnsi="Arial" w:cs="Arial"/>
          <w:sz w:val="20"/>
          <w:szCs w:val="20"/>
          <w:lang w:eastAsia="pl-PL"/>
        </w:rPr>
        <w:t> </w:t>
      </w:r>
      <w:r w:rsidRPr="00337CDC">
        <w:rPr>
          <w:rFonts w:ascii="Arial" w:eastAsia="Times New Roman" w:hAnsi="Arial" w:cs="Arial"/>
          <w:sz w:val="20"/>
          <w:szCs w:val="20"/>
          <w:lang w:eastAsia="pl-PL"/>
        </w:rPr>
        <w:t>na</w:t>
      </w:r>
      <w:r w:rsidR="00C12345">
        <w:rPr>
          <w:rFonts w:ascii="Arial" w:eastAsia="Times New Roman" w:hAnsi="Arial" w:cs="Arial"/>
          <w:sz w:val="20"/>
          <w:szCs w:val="20"/>
          <w:lang w:eastAsia="pl-PL"/>
        </w:rPr>
        <w:t> </w:t>
      </w:r>
      <w:r w:rsidRPr="00337CDC">
        <w:rPr>
          <w:rFonts w:ascii="Arial" w:eastAsia="Times New Roman" w:hAnsi="Arial" w:cs="Arial"/>
          <w:sz w:val="20"/>
          <w:szCs w:val="20"/>
          <w:lang w:eastAsia="pl-PL"/>
        </w:rPr>
        <w:t>dzień</w:t>
      </w:r>
      <w:r w:rsidR="00C12345">
        <w:rPr>
          <w:rFonts w:ascii="Arial" w:eastAsia="Times New Roman" w:hAnsi="Arial" w:cs="Arial"/>
          <w:sz w:val="20"/>
          <w:szCs w:val="20"/>
          <w:lang w:eastAsia="pl-PL"/>
        </w:rPr>
        <w:t> </w:t>
      </w:r>
      <w:r w:rsidRPr="00337CDC">
        <w:rPr>
          <w:rFonts w:ascii="Arial" w:eastAsia="Times New Roman" w:hAnsi="Arial" w:cs="Arial"/>
          <w:sz w:val="20"/>
          <w:szCs w:val="20"/>
          <w:lang w:eastAsia="pl-PL"/>
        </w:rPr>
        <w:t>odstąpienia</w:t>
      </w:r>
      <w:r w:rsidR="00C12345">
        <w:rPr>
          <w:rFonts w:ascii="Arial" w:eastAsia="Times New Roman" w:hAnsi="Arial" w:cs="Arial"/>
          <w:sz w:val="20"/>
          <w:szCs w:val="20"/>
          <w:lang w:eastAsia="pl-PL"/>
        </w:rPr>
        <w:t> </w:t>
      </w:r>
      <w:r w:rsidRPr="00337CDC">
        <w:rPr>
          <w:rFonts w:ascii="Arial" w:eastAsia="Times New Roman" w:hAnsi="Arial" w:cs="Arial"/>
          <w:sz w:val="20"/>
          <w:szCs w:val="20"/>
          <w:lang w:eastAsia="pl-PL"/>
        </w:rPr>
        <w:t>od</w:t>
      </w:r>
      <w:r w:rsidR="00C12345">
        <w:rPr>
          <w:rFonts w:ascii="Arial" w:eastAsia="Times New Roman" w:hAnsi="Arial" w:cs="Arial"/>
          <w:sz w:val="20"/>
          <w:szCs w:val="20"/>
          <w:lang w:eastAsia="pl-PL"/>
        </w:rPr>
        <w:t> </w:t>
      </w:r>
      <w:r w:rsidRPr="00337CDC">
        <w:rPr>
          <w:rFonts w:ascii="Arial" w:eastAsia="Times New Roman" w:hAnsi="Arial" w:cs="Arial"/>
          <w:sz w:val="20"/>
          <w:szCs w:val="20"/>
          <w:lang w:eastAsia="pl-PL"/>
        </w:rPr>
        <w:t>umowy i przedłoży je Zamawiającemu,</w:t>
      </w:r>
    </w:p>
    <w:p w14:paraId="26CD0248" w14:textId="77777777" w:rsidR="007471A1" w:rsidRPr="00337CDC" w:rsidRDefault="007471A1">
      <w:pPr>
        <w:numPr>
          <w:ilvl w:val="0"/>
          <w:numId w:val="55"/>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Protokół inwentaryzacji robót w toku zatwierdzony przez Nadzór Inwestorski i Zamawiającego stanowić będzie podstawę do wystawienia faktury VAT przez Wykonawcę,</w:t>
      </w:r>
    </w:p>
    <w:p w14:paraId="21DD5708" w14:textId="77777777" w:rsidR="007471A1" w:rsidRPr="00337CDC" w:rsidRDefault="007471A1">
      <w:pPr>
        <w:numPr>
          <w:ilvl w:val="0"/>
          <w:numId w:val="55"/>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Wykonawca niezwłocznie, nie później jednak niż w terminie 14 dni, usunie z terenu budowy urządzenia zaplecza przez niego dostarczone.</w:t>
      </w:r>
    </w:p>
    <w:p w14:paraId="43609457" w14:textId="77777777" w:rsidR="007471A1" w:rsidRPr="00337CDC" w:rsidRDefault="007471A1">
      <w:pPr>
        <w:numPr>
          <w:ilvl w:val="0"/>
          <w:numId w:val="53"/>
        </w:numPr>
        <w:suppressAutoHyphens/>
        <w:autoSpaceDE w:val="0"/>
        <w:spacing w:after="0" w:line="240" w:lineRule="auto"/>
        <w:ind w:left="567"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Zamawiający w razie odstąpienia od umowy zobowiązany jest do:</w:t>
      </w:r>
    </w:p>
    <w:p w14:paraId="6B279D8D" w14:textId="77777777" w:rsidR="007471A1" w:rsidRPr="00337CDC" w:rsidRDefault="007471A1">
      <w:pPr>
        <w:numPr>
          <w:ilvl w:val="0"/>
          <w:numId w:val="56"/>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Dokonania odbioru robót przerwanych oraz robot zabezpieczających w terminie 14 dni od daty przerwania,  </w:t>
      </w:r>
    </w:p>
    <w:p w14:paraId="69D42328" w14:textId="77777777" w:rsidR="007471A1" w:rsidRPr="00337CDC" w:rsidRDefault="007471A1">
      <w:pPr>
        <w:numPr>
          <w:ilvl w:val="0"/>
          <w:numId w:val="56"/>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Przejęcia od Wykonawcy terenu budowy pod swój dozór w terminie 14 dni od daty odstąpienia od niniejszej umowy.</w:t>
      </w:r>
    </w:p>
    <w:p w14:paraId="0A5595F8" w14:textId="77777777" w:rsidR="007471A1" w:rsidRPr="00337CDC" w:rsidRDefault="007471A1">
      <w:pPr>
        <w:numPr>
          <w:ilvl w:val="0"/>
          <w:numId w:val="53"/>
        </w:numPr>
        <w:suppressAutoHyphens/>
        <w:autoSpaceDE w:val="0"/>
        <w:spacing w:after="0" w:line="240" w:lineRule="auto"/>
        <w:ind w:left="567" w:hanging="567"/>
        <w:jc w:val="both"/>
        <w:rPr>
          <w:rFonts w:ascii="Arial" w:eastAsia="Times New Roman" w:hAnsi="Arial" w:cs="Arial"/>
          <w:sz w:val="20"/>
          <w:szCs w:val="20"/>
          <w:lang w:eastAsia="pl-PL"/>
        </w:rPr>
      </w:pPr>
      <w:r w:rsidRPr="00337CDC">
        <w:rPr>
          <w:rFonts w:ascii="Arial" w:eastAsia="Times New Roman" w:hAnsi="Arial" w:cs="Arial"/>
          <w:bCs/>
          <w:sz w:val="20"/>
          <w:szCs w:val="20"/>
          <w:lang w:eastAsia="ar-SA"/>
        </w:rPr>
        <w:t>Wykonawca udziela rękojmi i gwarancji jakości w zakresie określonym w Umowie na część zobowiązania wykonaną przed odstąpieniem od Umowy.</w:t>
      </w:r>
    </w:p>
    <w:p w14:paraId="1066F5CE" w14:textId="77777777" w:rsidR="007471A1" w:rsidRPr="00337CDC" w:rsidRDefault="007471A1">
      <w:pPr>
        <w:numPr>
          <w:ilvl w:val="0"/>
          <w:numId w:val="53"/>
        </w:numPr>
        <w:suppressAutoHyphens/>
        <w:autoSpaceDE w:val="0"/>
        <w:spacing w:after="0" w:line="240" w:lineRule="auto"/>
        <w:ind w:left="567"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Zamawiający może odstąpić od umowy w całości lub w części w przypadkach określonych w Kodeksie cywilnym, a nadto w każdym z niżej opisanych przypadków w terminie 90 dni od dowiedzenia się o zaistnieniu poniższych okoliczności uzasadniających odstąpienie:</w:t>
      </w:r>
    </w:p>
    <w:p w14:paraId="58F0A7D7" w14:textId="77777777" w:rsidR="007471A1" w:rsidRPr="00337CDC" w:rsidRDefault="007471A1">
      <w:pPr>
        <w:numPr>
          <w:ilvl w:val="0"/>
          <w:numId w:val="54"/>
        </w:numPr>
        <w:tabs>
          <w:tab w:val="left" w:pos="1134"/>
        </w:tabs>
        <w:suppressAutoHyphens/>
        <w:autoSpaceDE w:val="0"/>
        <w:spacing w:after="0" w:line="240" w:lineRule="auto"/>
        <w:ind w:left="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przeciwko Wykonawcy zostanie wszczęte postępowanie egzekucyjne, które będzie miało  wpływ na realizację niniejszej umowy,</w:t>
      </w:r>
    </w:p>
    <w:p w14:paraId="2363D24D" w14:textId="77777777" w:rsidR="007471A1" w:rsidRPr="00337CDC" w:rsidRDefault="007471A1">
      <w:pPr>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Wykonawca nie rozpoczął robót w terminie 14 dni od daty przekazania placu budowy </w:t>
      </w:r>
      <w:r w:rsidRPr="00337CDC">
        <w:rPr>
          <w:rFonts w:ascii="Arial" w:eastAsia="Times New Roman" w:hAnsi="Arial" w:cs="Arial"/>
          <w:sz w:val="20"/>
          <w:szCs w:val="20"/>
          <w:lang w:eastAsia="pl-PL"/>
        </w:rPr>
        <w:br/>
        <w:t xml:space="preserve">lub nie przystąpił do odbioru placu budowy z przyczyn leżących po stronie Wykonawcy, </w:t>
      </w:r>
    </w:p>
    <w:p w14:paraId="47879CBA" w14:textId="77777777" w:rsidR="007471A1" w:rsidRPr="00337CDC" w:rsidRDefault="007471A1">
      <w:pPr>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Wykonawca przerwał z przyczyn leżących po stronie Wykonawcy realizację przedmiotu umowy i przerwa ta trwa dłużej niż 14 dni,</w:t>
      </w:r>
    </w:p>
    <w:p w14:paraId="389473B9" w14:textId="77777777" w:rsidR="007471A1" w:rsidRPr="00337CDC" w:rsidRDefault="007471A1">
      <w:pPr>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Wykonawca skierował bez akceptacji Zamawiającego do kierowania robotami inne osoby niż wskazane w Ofercie Wykonawcy,</w:t>
      </w:r>
    </w:p>
    <w:p w14:paraId="3228461E" w14:textId="77777777" w:rsidR="007471A1" w:rsidRPr="00337CDC" w:rsidRDefault="007471A1">
      <w:pPr>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Wykonawca realizuje roboty przewidziane niniejszą umową w sposób niezgodny z projektem budowlanym lub wykonawczym, STWiOR, wskazaniami Zamawiającego lub niniejszą  umową, </w:t>
      </w:r>
    </w:p>
    <w:p w14:paraId="4E16B26E" w14:textId="77777777" w:rsidR="007471A1" w:rsidRPr="00337CDC" w:rsidRDefault="007471A1">
      <w:pPr>
        <w:widowControl w:val="0"/>
        <w:numPr>
          <w:ilvl w:val="0"/>
          <w:numId w:val="54"/>
        </w:numPr>
        <w:tabs>
          <w:tab w:val="left" w:pos="1134"/>
        </w:tabs>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Wykonawca realizuje przedmiot umowy za pomocą Podwykonawców/dalszych podwykonawców, w stosunku do których Zamawiający nie wyraził zgody na zawarcie umowy pomiędzy Wykonawcą a Podwykonawcą/dalszym podwykonawcą,</w:t>
      </w:r>
    </w:p>
    <w:p w14:paraId="57C81561" w14:textId="77777777" w:rsidR="007471A1" w:rsidRPr="00337CDC" w:rsidRDefault="007471A1">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Zamawiający trzykrotnie dokonał bezpośredniej zapłaty Podwykonawcom/dalszym podwykonawcom lub dokonał bezpośrednich zapłat na sumę większą niż 5% łącznego wstępnego wynagrodzenia  brutto, o którym mowa w § 7ust.1,</w:t>
      </w:r>
    </w:p>
    <w:p w14:paraId="31E907E6" w14:textId="77777777" w:rsidR="007471A1" w:rsidRPr="00337CDC" w:rsidRDefault="007471A1">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co najmniej 3-krotnie stwierdzono nieobecność wymaganego przedstawiciela Wykonawcy na budowie, radzie budowy oraz spotkaniach, jeśli jego obecność była obowiązkowa zgodnie z postanowieniami </w:t>
      </w:r>
      <w:r w:rsidRPr="00337CDC">
        <w:rPr>
          <w:rFonts w:ascii="Arial" w:eastAsia="Times New Roman" w:hAnsi="Arial" w:cs="Arial"/>
          <w:sz w:val="20"/>
          <w:szCs w:val="20"/>
          <w:lang w:eastAsia="pl-PL"/>
        </w:rPr>
        <w:lastRenderedPageBreak/>
        <w:t>umowy, bez konieczności uprzedniego pisemnego wezwania Wykonawcy do zaniechania kolejnych naruszeń,</w:t>
      </w:r>
    </w:p>
    <w:p w14:paraId="53E0DE57" w14:textId="77777777" w:rsidR="007471A1" w:rsidRPr="00337CDC" w:rsidRDefault="007471A1">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74BE9CFF" w14:textId="77777777" w:rsidR="007471A1" w:rsidRPr="00337CDC" w:rsidRDefault="007471A1">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 przypadku upływu ważności umów ubezpieczeniowych opisanych w § 8 ust. 1 i niewywiązaniu się Wykonawcy z obowiązku ich przedłużenia na okresy wskazane w § 8   ust. 9 niniejszej umowy,</w:t>
      </w:r>
    </w:p>
    <w:p w14:paraId="4F99EA55" w14:textId="632B7AFA" w:rsidR="007471A1" w:rsidRPr="00337CDC" w:rsidRDefault="007471A1">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 przypadku upływu ważności wniesionego przez Wykonawcę zgodnie z zapisami § 9 niniejszej umowy zabezpieczenia</w:t>
      </w:r>
      <w:r w:rsidR="00C12345">
        <w:rPr>
          <w:rFonts w:ascii="Arial" w:eastAsia="Times New Roman" w:hAnsi="Arial" w:cs="Arial"/>
          <w:sz w:val="20"/>
          <w:szCs w:val="20"/>
          <w:lang w:eastAsia="pl-PL"/>
        </w:rPr>
        <w:t> </w:t>
      </w:r>
      <w:r w:rsidRPr="00337CDC">
        <w:rPr>
          <w:rFonts w:ascii="Arial" w:eastAsia="Times New Roman" w:hAnsi="Arial" w:cs="Arial"/>
          <w:sz w:val="20"/>
          <w:szCs w:val="20"/>
          <w:lang w:eastAsia="pl-PL"/>
        </w:rPr>
        <w:t>należytego</w:t>
      </w:r>
      <w:r w:rsidR="00C12345">
        <w:rPr>
          <w:rFonts w:ascii="Arial" w:eastAsia="Times New Roman" w:hAnsi="Arial" w:cs="Arial"/>
          <w:sz w:val="20"/>
          <w:szCs w:val="20"/>
          <w:lang w:eastAsia="pl-PL"/>
        </w:rPr>
        <w:t> </w:t>
      </w:r>
      <w:r w:rsidRPr="00337CDC">
        <w:rPr>
          <w:rFonts w:ascii="Arial" w:eastAsia="Times New Roman" w:hAnsi="Arial" w:cs="Arial"/>
          <w:sz w:val="20"/>
          <w:szCs w:val="20"/>
          <w:lang w:eastAsia="pl-PL"/>
        </w:rPr>
        <w:t>wykonania</w:t>
      </w:r>
      <w:r w:rsidR="00C12345">
        <w:rPr>
          <w:rFonts w:ascii="Arial" w:eastAsia="Times New Roman" w:hAnsi="Arial" w:cs="Arial"/>
          <w:sz w:val="20"/>
          <w:szCs w:val="20"/>
          <w:lang w:eastAsia="pl-PL"/>
        </w:rPr>
        <w:t> </w:t>
      </w:r>
      <w:r w:rsidRPr="00337CDC">
        <w:rPr>
          <w:rFonts w:ascii="Arial" w:eastAsia="Times New Roman" w:hAnsi="Arial" w:cs="Arial"/>
          <w:sz w:val="20"/>
          <w:szCs w:val="20"/>
          <w:lang w:eastAsia="pl-PL"/>
        </w:rPr>
        <w:t>umowy</w:t>
      </w:r>
      <w:r w:rsidR="00C12345">
        <w:rPr>
          <w:rFonts w:ascii="Arial" w:eastAsia="Times New Roman" w:hAnsi="Arial" w:cs="Arial"/>
          <w:sz w:val="20"/>
          <w:szCs w:val="20"/>
          <w:lang w:eastAsia="pl-PL"/>
        </w:rPr>
        <w:t> </w:t>
      </w:r>
      <w:r w:rsidRPr="00337CDC">
        <w:rPr>
          <w:rFonts w:ascii="Arial" w:eastAsia="Times New Roman" w:hAnsi="Arial" w:cs="Arial"/>
          <w:sz w:val="20"/>
          <w:szCs w:val="20"/>
          <w:lang w:eastAsia="pl-PL"/>
        </w:rPr>
        <w:t>i</w:t>
      </w:r>
      <w:r w:rsidR="00C12345">
        <w:rPr>
          <w:rFonts w:ascii="Arial" w:eastAsia="Times New Roman" w:hAnsi="Arial" w:cs="Arial"/>
          <w:sz w:val="20"/>
          <w:szCs w:val="20"/>
          <w:lang w:eastAsia="pl-PL"/>
        </w:rPr>
        <w:t> </w:t>
      </w:r>
      <w:r w:rsidRPr="00337CDC">
        <w:rPr>
          <w:rFonts w:ascii="Arial" w:eastAsia="Times New Roman" w:hAnsi="Arial" w:cs="Arial"/>
          <w:sz w:val="20"/>
          <w:szCs w:val="20"/>
          <w:lang w:eastAsia="pl-PL"/>
        </w:rPr>
        <w:t>nie</w:t>
      </w:r>
      <w:r w:rsidR="00C12345">
        <w:rPr>
          <w:rFonts w:ascii="Arial" w:eastAsia="Times New Roman" w:hAnsi="Arial" w:cs="Arial"/>
          <w:sz w:val="20"/>
          <w:szCs w:val="20"/>
          <w:lang w:eastAsia="pl-PL"/>
        </w:rPr>
        <w:t> </w:t>
      </w:r>
      <w:r w:rsidRPr="00337CDC">
        <w:rPr>
          <w:rFonts w:ascii="Arial" w:eastAsia="Times New Roman" w:hAnsi="Arial" w:cs="Arial"/>
          <w:sz w:val="20"/>
          <w:szCs w:val="20"/>
          <w:lang w:eastAsia="pl-PL"/>
        </w:rPr>
        <w:t xml:space="preserve">wywiązaniu się Wykonawcy z obowiązku jego przedłużenia,  </w:t>
      </w:r>
    </w:p>
    <w:p w14:paraId="5EBF96EB" w14:textId="77777777" w:rsidR="007471A1" w:rsidRPr="00337CDC" w:rsidRDefault="007471A1">
      <w:pPr>
        <w:numPr>
          <w:ilvl w:val="0"/>
          <w:numId w:val="54"/>
        </w:numPr>
        <w:tabs>
          <w:tab w:val="left" w:pos="1134"/>
        </w:tabs>
        <w:suppressAutoHyphens/>
        <w:autoSpaceDE w:val="0"/>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gdy suma kar umownych z powodów określonych w § 11 ust. 2 pkt. 1 lit. a) – r) przekroczyła kwotę odpowiadającą wartości 10 % łącznego wstępnego wynagrodzenia brutto wskazanego w § 7 ust. 1 umowy.</w:t>
      </w:r>
    </w:p>
    <w:p w14:paraId="770D9F9E" w14:textId="77777777" w:rsidR="007471A1" w:rsidRPr="00337CDC" w:rsidRDefault="007471A1">
      <w:pPr>
        <w:numPr>
          <w:ilvl w:val="0"/>
          <w:numId w:val="54"/>
        </w:numPr>
        <w:spacing w:after="5" w:line="240" w:lineRule="auto"/>
        <w:ind w:left="1134" w:right="64" w:hanging="567"/>
        <w:contextualSpacing/>
        <w:jc w:val="both"/>
        <w:rPr>
          <w:rFonts w:ascii="Arial" w:eastAsia="Calibri" w:hAnsi="Arial" w:cs="Arial"/>
          <w:sz w:val="20"/>
          <w:szCs w:val="20"/>
          <w:lang w:eastAsia="pl-PL"/>
        </w:rPr>
      </w:pPr>
      <w:r w:rsidRPr="00337CDC">
        <w:rPr>
          <w:rFonts w:ascii="Arial" w:eastAsia="Calibri" w:hAnsi="Arial" w:cs="Arial"/>
          <w:sz w:val="20"/>
          <w:szCs w:val="20"/>
          <w:lang w:eastAsia="pl-PL"/>
        </w:rPr>
        <w:t>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60B15FF7" w14:textId="77777777" w:rsidR="007471A1" w:rsidRPr="00337CDC" w:rsidRDefault="007471A1">
      <w:pPr>
        <w:numPr>
          <w:ilvl w:val="0"/>
          <w:numId w:val="53"/>
        </w:numPr>
        <w:spacing w:after="0" w:line="240" w:lineRule="auto"/>
        <w:contextualSpacing/>
        <w:jc w:val="both"/>
        <w:rPr>
          <w:rFonts w:ascii="Arial" w:eastAsia="Calibri" w:hAnsi="Arial" w:cs="Arial"/>
          <w:sz w:val="20"/>
          <w:szCs w:val="20"/>
          <w:lang w:eastAsia="pl-PL"/>
        </w:rPr>
      </w:pPr>
      <w:r w:rsidRPr="00337CDC">
        <w:rPr>
          <w:rFonts w:ascii="Arial" w:eastAsia="Calibri" w:hAnsi="Arial" w:cs="Arial"/>
          <w:sz w:val="20"/>
          <w:szCs w:val="20"/>
          <w:shd w:val="clear" w:color="auto" w:fill="FFFFFF"/>
          <w:lang w:eastAsia="pl-PL"/>
        </w:rPr>
        <w:t>W przypadku odstąpienia od umowy przez Zamawiającego na podstawie art. 456 ust. 1 ustawy PZP Wykonawca może żądać wyłącznie wynagrodzenia należnego z tytułu wykonania części umowy</w:t>
      </w:r>
      <w:r w:rsidRPr="00337CDC">
        <w:rPr>
          <w:rFonts w:ascii="Arial" w:eastAsia="Calibri" w:hAnsi="Arial" w:cs="Arial"/>
          <w:sz w:val="20"/>
          <w:szCs w:val="20"/>
          <w:lang w:eastAsia="pl-PL"/>
        </w:rPr>
        <w:t>.</w:t>
      </w:r>
    </w:p>
    <w:p w14:paraId="0FBB7268" w14:textId="77777777" w:rsidR="007471A1" w:rsidRPr="00337CDC" w:rsidRDefault="007471A1">
      <w:pPr>
        <w:numPr>
          <w:ilvl w:val="0"/>
          <w:numId w:val="53"/>
        </w:numPr>
        <w:spacing w:after="0" w:line="240" w:lineRule="auto"/>
        <w:contextualSpacing/>
        <w:jc w:val="both"/>
        <w:rPr>
          <w:rFonts w:ascii="Arial" w:eastAsia="Calibri" w:hAnsi="Arial" w:cs="Arial"/>
          <w:sz w:val="20"/>
          <w:szCs w:val="20"/>
          <w:lang w:eastAsia="pl-PL"/>
        </w:rPr>
      </w:pPr>
      <w:r w:rsidRPr="00337CDC">
        <w:rPr>
          <w:rFonts w:ascii="Arial" w:eastAsia="Calibri" w:hAnsi="Arial" w:cs="Arial"/>
          <w:sz w:val="20"/>
          <w:szCs w:val="20"/>
          <w:lang w:eastAsia="pl-PL"/>
        </w:rPr>
        <w:t xml:space="preserve">Wykonawca nie może odstąpić od umowy po przekroczeniu terminu wykonania umowy określonego </w:t>
      </w:r>
      <w:r w:rsidRPr="00337CDC">
        <w:rPr>
          <w:rFonts w:ascii="Arial" w:eastAsia="Calibri" w:hAnsi="Arial" w:cs="Arial"/>
          <w:sz w:val="20"/>
          <w:szCs w:val="20"/>
          <w:lang w:eastAsia="pl-PL"/>
        </w:rPr>
        <w:br/>
        <w:t>w § 4 ust. 2.</w:t>
      </w:r>
    </w:p>
    <w:p w14:paraId="2520B3EF" w14:textId="77777777" w:rsidR="007471A1" w:rsidRPr="00337CDC" w:rsidRDefault="007471A1" w:rsidP="00C12345">
      <w:pPr>
        <w:spacing w:after="0" w:line="240" w:lineRule="auto"/>
        <w:jc w:val="center"/>
        <w:rPr>
          <w:rFonts w:ascii="Arial" w:eastAsia="Times New Roman" w:hAnsi="Arial" w:cs="Arial"/>
          <w:b/>
          <w:sz w:val="20"/>
          <w:szCs w:val="20"/>
          <w:lang w:eastAsia="pl-PL"/>
        </w:rPr>
      </w:pPr>
      <w:r w:rsidRPr="00337CDC">
        <w:rPr>
          <w:rFonts w:ascii="Arial" w:eastAsia="Times New Roman" w:hAnsi="Arial" w:cs="Arial"/>
          <w:b/>
          <w:sz w:val="20"/>
          <w:szCs w:val="20"/>
          <w:lang w:eastAsia="pl-PL"/>
        </w:rPr>
        <w:t>§ 11</w:t>
      </w:r>
    </w:p>
    <w:p w14:paraId="72A39B7B" w14:textId="77777777" w:rsidR="007471A1" w:rsidRPr="00337CDC" w:rsidRDefault="007471A1" w:rsidP="00C12345">
      <w:pPr>
        <w:spacing w:after="0" w:line="240" w:lineRule="auto"/>
        <w:jc w:val="center"/>
        <w:rPr>
          <w:rFonts w:ascii="Arial" w:eastAsia="Times New Roman" w:hAnsi="Arial" w:cs="Arial"/>
          <w:b/>
          <w:sz w:val="20"/>
          <w:szCs w:val="20"/>
          <w:lang w:eastAsia="pl-PL"/>
        </w:rPr>
      </w:pPr>
      <w:r w:rsidRPr="00337CDC">
        <w:rPr>
          <w:rFonts w:ascii="Arial" w:eastAsia="Times New Roman" w:hAnsi="Arial" w:cs="Arial"/>
          <w:b/>
          <w:sz w:val="20"/>
          <w:szCs w:val="20"/>
          <w:lang w:eastAsia="pl-PL"/>
        </w:rPr>
        <w:t>(kary umowne)</w:t>
      </w:r>
    </w:p>
    <w:p w14:paraId="0990BEB7" w14:textId="77777777" w:rsidR="007471A1" w:rsidRPr="00337CDC" w:rsidRDefault="007471A1">
      <w:pPr>
        <w:numPr>
          <w:ilvl w:val="0"/>
          <w:numId w:val="50"/>
        </w:numPr>
        <w:suppressAutoHyphens/>
        <w:autoSpaceDE w:val="0"/>
        <w:spacing w:after="0" w:line="240" w:lineRule="auto"/>
        <w:ind w:left="567" w:hanging="567"/>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10F11DDE" w14:textId="77777777" w:rsidR="007471A1" w:rsidRPr="00337CDC" w:rsidRDefault="007471A1">
      <w:pPr>
        <w:numPr>
          <w:ilvl w:val="0"/>
          <w:numId w:val="50"/>
        </w:numPr>
        <w:suppressAutoHyphens/>
        <w:autoSpaceDE w:val="0"/>
        <w:spacing w:after="0" w:line="240" w:lineRule="auto"/>
        <w:ind w:left="567" w:hanging="567"/>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Strony określają następujące przypadki możliwości naliczania kar oraz ich wysokość: </w:t>
      </w:r>
    </w:p>
    <w:p w14:paraId="0D1387A5" w14:textId="77777777" w:rsidR="007471A1" w:rsidRPr="00337CDC" w:rsidRDefault="007471A1">
      <w:pPr>
        <w:numPr>
          <w:ilvl w:val="0"/>
          <w:numId w:val="51"/>
        </w:numPr>
        <w:tabs>
          <w:tab w:val="left" w:pos="851"/>
        </w:tabs>
        <w:suppressAutoHyphens/>
        <w:autoSpaceDE w:val="0"/>
        <w:spacing w:after="0" w:line="240" w:lineRule="auto"/>
        <w:ind w:left="567"/>
        <w:jc w:val="both"/>
        <w:rPr>
          <w:rFonts w:ascii="Arial" w:eastAsia="Andale Sans UI" w:hAnsi="Arial" w:cs="Arial"/>
          <w:sz w:val="20"/>
          <w:szCs w:val="20"/>
          <w:lang w:eastAsia="pl-PL"/>
        </w:rPr>
      </w:pPr>
      <w:r w:rsidRPr="00337CDC">
        <w:rPr>
          <w:rFonts w:ascii="Arial" w:eastAsia="Andale Sans UI" w:hAnsi="Arial" w:cs="Arial"/>
          <w:sz w:val="20"/>
          <w:szCs w:val="20"/>
          <w:lang w:eastAsia="pl-PL"/>
        </w:rPr>
        <w:t>Zamawiającemu przysługuje prawo naliczenia kar umownych Wykonawcy:</w:t>
      </w:r>
    </w:p>
    <w:p w14:paraId="41478F0C" w14:textId="79DAA881" w:rsidR="007471A1" w:rsidRPr="00337CDC" w:rsidRDefault="007471A1">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za zwłokę w rozpoczęciu robót budowlanych w stosunku do terminu, o którym mowa w § 4 ust.5 pkt. 4) niniejszej umowy - w wysokości </w:t>
      </w:r>
      <w:r w:rsidR="00C12345">
        <w:rPr>
          <w:rFonts w:ascii="Arial" w:eastAsia="Andale Sans UI" w:hAnsi="Arial" w:cs="Arial"/>
          <w:sz w:val="20"/>
          <w:szCs w:val="20"/>
          <w:lang w:eastAsia="pl-PL"/>
        </w:rPr>
        <w:t>500</w:t>
      </w:r>
      <w:r w:rsidRPr="00337CDC">
        <w:rPr>
          <w:rFonts w:ascii="Arial" w:eastAsia="Andale Sans UI" w:hAnsi="Arial" w:cs="Arial"/>
          <w:sz w:val="20"/>
          <w:szCs w:val="20"/>
          <w:lang w:eastAsia="pl-PL"/>
        </w:rPr>
        <w:t xml:space="preserve">,00zł  (słownie: </w:t>
      </w:r>
      <w:r w:rsidR="00C12345">
        <w:rPr>
          <w:rFonts w:ascii="Arial" w:eastAsia="Andale Sans UI" w:hAnsi="Arial" w:cs="Arial"/>
          <w:sz w:val="20"/>
          <w:szCs w:val="20"/>
          <w:lang w:eastAsia="pl-PL"/>
        </w:rPr>
        <w:t>pięćset</w:t>
      </w:r>
      <w:r w:rsidRPr="00337CDC">
        <w:rPr>
          <w:rFonts w:ascii="Arial" w:eastAsia="Andale Sans UI" w:hAnsi="Arial" w:cs="Arial"/>
          <w:sz w:val="20"/>
          <w:szCs w:val="20"/>
          <w:lang w:eastAsia="pl-PL"/>
        </w:rPr>
        <w:t xml:space="preserve"> złotych 00/100) za  każdy dzień zwłoki,</w:t>
      </w:r>
    </w:p>
    <w:p w14:paraId="71478B7C" w14:textId="57DAE668" w:rsidR="007471A1" w:rsidRPr="00337CDC" w:rsidRDefault="007471A1">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za zwłokę w realizacji robót budowlanych w stosunku do terminu, o którym mowa w  § 4 ust. 2  niniejszej umowy – w wysokości </w:t>
      </w:r>
      <w:r w:rsidR="00C12345">
        <w:rPr>
          <w:rFonts w:ascii="Arial" w:eastAsia="Andale Sans UI" w:hAnsi="Arial" w:cs="Arial"/>
          <w:sz w:val="20"/>
          <w:szCs w:val="20"/>
          <w:lang w:eastAsia="pl-PL"/>
        </w:rPr>
        <w:t xml:space="preserve">500,00 </w:t>
      </w:r>
      <w:r w:rsidRPr="00337CDC">
        <w:rPr>
          <w:rFonts w:ascii="Arial" w:eastAsia="Andale Sans UI" w:hAnsi="Arial" w:cs="Arial"/>
          <w:sz w:val="20"/>
          <w:szCs w:val="20"/>
          <w:lang w:eastAsia="pl-PL"/>
        </w:rPr>
        <w:t xml:space="preserve">zł  (słownie: </w:t>
      </w:r>
      <w:r w:rsidR="00C12345">
        <w:rPr>
          <w:rFonts w:ascii="Arial" w:eastAsia="Andale Sans UI" w:hAnsi="Arial" w:cs="Arial"/>
          <w:sz w:val="20"/>
          <w:szCs w:val="20"/>
          <w:lang w:eastAsia="pl-PL"/>
        </w:rPr>
        <w:t xml:space="preserve">pięćset </w:t>
      </w:r>
      <w:r w:rsidRPr="00337CDC">
        <w:rPr>
          <w:rFonts w:ascii="Arial" w:eastAsia="Andale Sans UI" w:hAnsi="Arial" w:cs="Arial"/>
          <w:sz w:val="20"/>
          <w:szCs w:val="20"/>
          <w:lang w:eastAsia="pl-PL"/>
        </w:rPr>
        <w:t>złotych 00/100) za  każdy dzień zwłoki,</w:t>
      </w:r>
    </w:p>
    <w:p w14:paraId="60BF02DD" w14:textId="5E71C2F2" w:rsidR="007471A1" w:rsidRPr="00337CDC" w:rsidRDefault="007471A1">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za zwłokę w wykonaniu lub zwłokę w należytym wykonaniu zobowiązań/obowiązków wynikających z  niniejszej umowy w wysokości </w:t>
      </w:r>
      <w:r w:rsidR="00C12345">
        <w:rPr>
          <w:rFonts w:ascii="Arial" w:eastAsia="Andale Sans UI" w:hAnsi="Arial" w:cs="Arial"/>
          <w:sz w:val="20"/>
          <w:szCs w:val="20"/>
          <w:lang w:eastAsia="pl-PL"/>
        </w:rPr>
        <w:t>500,00</w:t>
      </w:r>
      <w:r w:rsidRPr="00337CDC">
        <w:rPr>
          <w:rFonts w:ascii="Arial" w:eastAsia="Andale Sans UI" w:hAnsi="Arial" w:cs="Arial"/>
          <w:sz w:val="20"/>
          <w:szCs w:val="20"/>
          <w:lang w:eastAsia="pl-PL"/>
        </w:rPr>
        <w:t xml:space="preserve"> zł  (słownie: </w:t>
      </w:r>
      <w:r w:rsidR="00C12345">
        <w:rPr>
          <w:rFonts w:ascii="Arial" w:eastAsia="Andale Sans UI" w:hAnsi="Arial" w:cs="Arial"/>
          <w:sz w:val="20"/>
          <w:szCs w:val="20"/>
          <w:lang w:eastAsia="pl-PL"/>
        </w:rPr>
        <w:t>pięćset</w:t>
      </w:r>
      <w:r w:rsidRPr="00337CDC">
        <w:rPr>
          <w:rFonts w:ascii="Arial" w:eastAsia="Andale Sans UI" w:hAnsi="Arial" w:cs="Arial"/>
          <w:sz w:val="20"/>
          <w:szCs w:val="20"/>
          <w:lang w:eastAsia="pl-PL"/>
        </w:rPr>
        <w:t xml:space="preserve"> złotych 00/100) za każdy dzień zwłoki. W przypadku kiedy termin wykonania zobowiązania/ 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w:t>
      </w:r>
    </w:p>
    <w:p w14:paraId="1ADDCB01" w14:textId="5A193950" w:rsidR="007471A1" w:rsidRPr="00337CDC" w:rsidRDefault="007471A1">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za zwłokę w usunięciu wad stwierdzonych podczas odbioru końcowego, w okresie rękojmi i gwarancji lub podczas odbioru ostatecznego w stosunku do terminu wyznaczonego przez Zamawiającego na usunięcie wad w wysokości </w:t>
      </w:r>
      <w:r w:rsidR="00C12345">
        <w:rPr>
          <w:rFonts w:ascii="Arial" w:eastAsia="Andale Sans UI" w:hAnsi="Arial" w:cs="Arial"/>
          <w:sz w:val="20"/>
          <w:szCs w:val="20"/>
          <w:lang w:eastAsia="pl-PL"/>
        </w:rPr>
        <w:t>200,00</w:t>
      </w:r>
      <w:r w:rsidRPr="00337CDC">
        <w:rPr>
          <w:rFonts w:ascii="Arial" w:eastAsia="Andale Sans UI" w:hAnsi="Arial" w:cs="Arial"/>
          <w:sz w:val="20"/>
          <w:szCs w:val="20"/>
          <w:lang w:eastAsia="pl-PL"/>
        </w:rPr>
        <w:t xml:space="preserve"> zł (słownie: </w:t>
      </w:r>
      <w:r w:rsidR="00C12345">
        <w:rPr>
          <w:rFonts w:ascii="Arial" w:eastAsia="Andale Sans UI" w:hAnsi="Arial" w:cs="Arial"/>
          <w:sz w:val="20"/>
          <w:szCs w:val="20"/>
          <w:lang w:eastAsia="pl-PL"/>
        </w:rPr>
        <w:t>dwieście</w:t>
      </w:r>
      <w:r w:rsidRPr="00337CDC">
        <w:rPr>
          <w:rFonts w:ascii="Arial" w:eastAsia="Andale Sans UI" w:hAnsi="Arial" w:cs="Arial"/>
          <w:sz w:val="20"/>
          <w:szCs w:val="20"/>
          <w:lang w:eastAsia="pl-PL"/>
        </w:rPr>
        <w:t xml:space="preserve"> złotych 00/100) za każdy dzień zwłoki,</w:t>
      </w:r>
    </w:p>
    <w:p w14:paraId="49C19C5C" w14:textId="31B705E7" w:rsidR="007471A1" w:rsidRPr="00337CDC" w:rsidRDefault="007471A1">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gdy Wykonawca przerwał realizację robót bez uzasadnienia i przerwa trwa dłużej niż 7 dni - w wysokości </w:t>
      </w:r>
      <w:r w:rsidR="00C12345">
        <w:rPr>
          <w:rFonts w:ascii="Arial" w:eastAsia="Andale Sans UI" w:hAnsi="Arial" w:cs="Arial"/>
          <w:sz w:val="20"/>
          <w:szCs w:val="20"/>
          <w:lang w:eastAsia="pl-PL"/>
        </w:rPr>
        <w:t>1000,0</w:t>
      </w:r>
      <w:r w:rsidRPr="00337CDC">
        <w:rPr>
          <w:rFonts w:ascii="Arial" w:eastAsia="Andale Sans UI" w:hAnsi="Arial" w:cs="Arial"/>
          <w:sz w:val="20"/>
          <w:szCs w:val="20"/>
          <w:lang w:eastAsia="pl-PL"/>
        </w:rPr>
        <w:t>0zł  (słownie: jeden tysiąc złotych 00/100) za każdy dzień przerwy w wykonywaniu robót ponad okres 1 tygodnia,</w:t>
      </w:r>
    </w:p>
    <w:p w14:paraId="23985BB3" w14:textId="770DF11D" w:rsidR="007471A1" w:rsidRPr="00337CDC" w:rsidRDefault="007471A1">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za nieprzedłożenie do zaakceptowania projektu umowy o podwykonawstwo, której przedmiotem są roboty budowlane, lub projektu jej zmiany – w wysokości 200,00 zł (słownie: </w:t>
      </w:r>
      <w:r w:rsidR="00C12345">
        <w:rPr>
          <w:rFonts w:ascii="Arial" w:eastAsia="Andale Sans UI" w:hAnsi="Arial" w:cs="Arial"/>
          <w:sz w:val="20"/>
          <w:szCs w:val="20"/>
          <w:lang w:eastAsia="pl-PL"/>
        </w:rPr>
        <w:t xml:space="preserve">dwieście </w:t>
      </w:r>
      <w:r w:rsidRPr="00337CDC">
        <w:rPr>
          <w:rFonts w:ascii="Arial" w:eastAsia="Andale Sans UI" w:hAnsi="Arial" w:cs="Arial"/>
          <w:sz w:val="20"/>
          <w:szCs w:val="20"/>
          <w:lang w:eastAsia="pl-PL"/>
        </w:rPr>
        <w:t>złotych 00/100) za każdy stwierdzony przypadek,</w:t>
      </w:r>
    </w:p>
    <w:p w14:paraId="2702B98C" w14:textId="209C79A1" w:rsidR="007471A1" w:rsidRPr="00337CDC" w:rsidRDefault="007471A1">
      <w:pPr>
        <w:numPr>
          <w:ilvl w:val="0"/>
          <w:numId w:val="52"/>
        </w:numPr>
        <w:tabs>
          <w:tab w:val="left" w:pos="567"/>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Andale Sans UI" w:hAnsi="Arial" w:cs="Arial"/>
          <w:sz w:val="20"/>
          <w:szCs w:val="20"/>
          <w:lang w:eastAsia="pl-PL"/>
        </w:rPr>
        <w:t>za</w:t>
      </w:r>
      <w:r w:rsidR="00C12345">
        <w:rPr>
          <w:rFonts w:ascii="Arial" w:eastAsia="Andale Sans UI" w:hAnsi="Arial" w:cs="Arial"/>
          <w:sz w:val="20"/>
          <w:szCs w:val="20"/>
          <w:lang w:eastAsia="pl-PL"/>
        </w:rPr>
        <w:t> </w:t>
      </w:r>
      <w:r w:rsidRPr="00337CDC">
        <w:rPr>
          <w:rFonts w:ascii="Arial" w:eastAsia="Andale Sans UI" w:hAnsi="Arial" w:cs="Arial"/>
          <w:sz w:val="20"/>
          <w:szCs w:val="20"/>
          <w:lang w:eastAsia="pl-PL"/>
        </w:rPr>
        <w:t>nieprzedłożenie</w:t>
      </w:r>
      <w:r w:rsidR="00C12345">
        <w:rPr>
          <w:rFonts w:ascii="Arial" w:eastAsia="Andale Sans UI" w:hAnsi="Arial" w:cs="Arial"/>
          <w:sz w:val="20"/>
          <w:szCs w:val="20"/>
          <w:lang w:eastAsia="pl-PL"/>
        </w:rPr>
        <w:t> </w:t>
      </w:r>
      <w:r w:rsidRPr="00337CDC">
        <w:rPr>
          <w:rFonts w:ascii="Arial" w:eastAsia="Andale Sans UI" w:hAnsi="Arial" w:cs="Arial"/>
          <w:sz w:val="20"/>
          <w:szCs w:val="20"/>
          <w:lang w:eastAsia="pl-PL"/>
        </w:rPr>
        <w:t>poświadczonej</w:t>
      </w:r>
      <w:r w:rsidR="00C12345">
        <w:rPr>
          <w:rFonts w:ascii="Arial" w:eastAsia="Andale Sans UI" w:hAnsi="Arial" w:cs="Arial"/>
          <w:sz w:val="20"/>
          <w:szCs w:val="20"/>
          <w:lang w:eastAsia="pl-PL"/>
        </w:rPr>
        <w:t> </w:t>
      </w:r>
      <w:r w:rsidRPr="00337CDC">
        <w:rPr>
          <w:rFonts w:ascii="Arial" w:eastAsia="Andale Sans UI" w:hAnsi="Arial" w:cs="Arial"/>
          <w:sz w:val="20"/>
          <w:szCs w:val="20"/>
          <w:lang w:eastAsia="pl-PL"/>
        </w:rPr>
        <w:t>za</w:t>
      </w:r>
      <w:r w:rsidR="00C12345">
        <w:rPr>
          <w:rFonts w:ascii="Arial" w:eastAsia="Andale Sans UI" w:hAnsi="Arial" w:cs="Arial"/>
          <w:sz w:val="20"/>
          <w:szCs w:val="20"/>
          <w:lang w:eastAsia="pl-PL"/>
        </w:rPr>
        <w:t> </w:t>
      </w:r>
      <w:r w:rsidRPr="00337CDC">
        <w:rPr>
          <w:rFonts w:ascii="Arial" w:eastAsia="Andale Sans UI" w:hAnsi="Arial" w:cs="Arial"/>
          <w:sz w:val="20"/>
          <w:szCs w:val="20"/>
          <w:lang w:eastAsia="pl-PL"/>
        </w:rPr>
        <w:t>zgodność</w:t>
      </w:r>
      <w:r w:rsidR="00C12345">
        <w:rPr>
          <w:rFonts w:ascii="Arial" w:eastAsia="Andale Sans UI" w:hAnsi="Arial" w:cs="Arial"/>
          <w:sz w:val="20"/>
          <w:szCs w:val="20"/>
          <w:lang w:eastAsia="pl-PL"/>
        </w:rPr>
        <w:t> </w:t>
      </w:r>
      <w:r w:rsidRPr="00337CDC">
        <w:rPr>
          <w:rFonts w:ascii="Arial" w:eastAsia="Andale Sans UI" w:hAnsi="Arial" w:cs="Arial"/>
          <w:sz w:val="20"/>
          <w:szCs w:val="20"/>
          <w:lang w:eastAsia="pl-PL"/>
        </w:rPr>
        <w:t>z</w:t>
      </w:r>
      <w:r w:rsidR="00C12345">
        <w:rPr>
          <w:rFonts w:ascii="Arial" w:eastAsia="Andale Sans UI" w:hAnsi="Arial" w:cs="Arial"/>
          <w:sz w:val="20"/>
          <w:szCs w:val="20"/>
          <w:lang w:eastAsia="pl-PL"/>
        </w:rPr>
        <w:t> </w:t>
      </w:r>
      <w:r w:rsidRPr="00337CDC">
        <w:rPr>
          <w:rFonts w:ascii="Arial" w:eastAsia="Andale Sans UI" w:hAnsi="Arial" w:cs="Arial"/>
          <w:sz w:val="20"/>
          <w:szCs w:val="20"/>
          <w:lang w:eastAsia="pl-PL"/>
        </w:rPr>
        <w:t>oryginałem</w:t>
      </w:r>
      <w:r w:rsidR="00C12345">
        <w:rPr>
          <w:rFonts w:ascii="Arial" w:eastAsia="Andale Sans UI" w:hAnsi="Arial" w:cs="Arial"/>
          <w:sz w:val="20"/>
          <w:szCs w:val="20"/>
          <w:lang w:eastAsia="pl-PL"/>
        </w:rPr>
        <w:t> </w:t>
      </w:r>
      <w:r w:rsidRPr="00337CDC">
        <w:rPr>
          <w:rFonts w:ascii="Arial" w:eastAsia="Andale Sans UI" w:hAnsi="Arial" w:cs="Arial"/>
          <w:sz w:val="20"/>
          <w:szCs w:val="20"/>
          <w:lang w:eastAsia="pl-PL"/>
        </w:rPr>
        <w:t>kopii</w:t>
      </w:r>
      <w:r w:rsidR="00C12345">
        <w:rPr>
          <w:rFonts w:ascii="Arial" w:eastAsia="Andale Sans UI" w:hAnsi="Arial" w:cs="Arial"/>
          <w:sz w:val="20"/>
          <w:szCs w:val="20"/>
          <w:lang w:eastAsia="pl-PL"/>
        </w:rPr>
        <w:t> </w:t>
      </w:r>
      <w:r w:rsidRPr="00337CDC">
        <w:rPr>
          <w:rFonts w:ascii="Arial" w:eastAsia="Andale Sans UI" w:hAnsi="Arial" w:cs="Arial"/>
          <w:sz w:val="20"/>
          <w:szCs w:val="20"/>
          <w:lang w:eastAsia="pl-PL"/>
        </w:rPr>
        <w:t xml:space="preserve">umowy o podwykonawstwo lub jej zmiany – w wysokości 200,00zł (słownie: </w:t>
      </w:r>
      <w:r w:rsidR="00C12345">
        <w:rPr>
          <w:rFonts w:ascii="Arial" w:eastAsia="Andale Sans UI" w:hAnsi="Arial" w:cs="Arial"/>
          <w:sz w:val="20"/>
          <w:szCs w:val="20"/>
          <w:lang w:eastAsia="pl-PL"/>
        </w:rPr>
        <w:t xml:space="preserve">dwieście </w:t>
      </w:r>
      <w:r w:rsidRPr="00337CDC">
        <w:rPr>
          <w:rFonts w:ascii="Arial" w:eastAsia="Andale Sans UI" w:hAnsi="Arial" w:cs="Arial"/>
          <w:sz w:val="20"/>
          <w:szCs w:val="20"/>
          <w:lang w:eastAsia="pl-PL"/>
        </w:rPr>
        <w:t>złotych 00/100) za każdy stwierdzony przypadek,</w:t>
      </w:r>
    </w:p>
    <w:p w14:paraId="2E94E955" w14:textId="1FB2926F" w:rsidR="007471A1" w:rsidRPr="00337CDC" w:rsidRDefault="007471A1">
      <w:pPr>
        <w:numPr>
          <w:ilvl w:val="0"/>
          <w:numId w:val="52"/>
        </w:numPr>
        <w:tabs>
          <w:tab w:val="left" w:pos="567"/>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za brak zmiany umowy o podwykonawstwo w zakresie terminu zapłaty – w wysokości 200,00zł (słownie: </w:t>
      </w:r>
      <w:r w:rsidR="00C12345">
        <w:rPr>
          <w:rFonts w:ascii="Arial" w:eastAsia="Andale Sans UI" w:hAnsi="Arial" w:cs="Arial"/>
          <w:sz w:val="20"/>
          <w:szCs w:val="20"/>
          <w:lang w:eastAsia="pl-PL"/>
        </w:rPr>
        <w:t xml:space="preserve">dwieście </w:t>
      </w:r>
      <w:r w:rsidRPr="00337CDC">
        <w:rPr>
          <w:rFonts w:ascii="Arial" w:eastAsia="Andale Sans UI" w:hAnsi="Arial" w:cs="Arial"/>
          <w:sz w:val="20"/>
          <w:szCs w:val="20"/>
          <w:lang w:eastAsia="pl-PL"/>
        </w:rPr>
        <w:t>złotych 00/100) za każdy stwierdzony przypadek,</w:t>
      </w:r>
    </w:p>
    <w:p w14:paraId="21C82192" w14:textId="11FC30C3" w:rsidR="007471A1" w:rsidRPr="00337CDC" w:rsidRDefault="007471A1">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Andale Sans UI" w:hAnsi="Arial" w:cs="Arial"/>
          <w:sz w:val="20"/>
          <w:szCs w:val="20"/>
          <w:lang w:eastAsia="pl-PL"/>
        </w:rPr>
        <w:t>za brak zapłaty wynagrodzenia należnego Podwykonawcom/dalszym podwykonawcom – za każdy stwierdzony przypadek w wysokości 500,00zł (słownie: pięć</w:t>
      </w:r>
      <w:r w:rsidR="00C12345">
        <w:rPr>
          <w:rFonts w:ascii="Arial" w:eastAsia="Andale Sans UI" w:hAnsi="Arial" w:cs="Arial"/>
          <w:sz w:val="20"/>
          <w:szCs w:val="20"/>
          <w:lang w:eastAsia="pl-PL"/>
        </w:rPr>
        <w:t xml:space="preserve">set </w:t>
      </w:r>
      <w:r w:rsidRPr="00337CDC">
        <w:rPr>
          <w:rFonts w:ascii="Arial" w:eastAsia="Andale Sans UI" w:hAnsi="Arial" w:cs="Arial"/>
          <w:sz w:val="20"/>
          <w:szCs w:val="20"/>
          <w:lang w:eastAsia="pl-PL"/>
        </w:rPr>
        <w:t>złotych 00/100).</w:t>
      </w:r>
    </w:p>
    <w:p w14:paraId="006BEC81" w14:textId="0CF8DC69" w:rsidR="007471A1" w:rsidRPr="00337CDC" w:rsidRDefault="007471A1">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Times New Roman" w:hAnsi="Arial" w:cs="Arial"/>
          <w:sz w:val="20"/>
          <w:szCs w:val="20"/>
          <w:lang w:eastAsia="pl-PL"/>
        </w:rPr>
        <w:t xml:space="preserve">za dopuszczenie do wykonywania robót budowlanych objętych przedmiotem umowy innego podmiotu niż Wykonawca lub zaakceptowany przez Zamawiającego Podwykonawca skierowany do ich </w:t>
      </w:r>
      <w:r w:rsidRPr="00337CDC">
        <w:rPr>
          <w:rFonts w:ascii="Arial" w:eastAsia="Times New Roman" w:hAnsi="Arial" w:cs="Arial"/>
          <w:sz w:val="20"/>
          <w:szCs w:val="20"/>
          <w:lang w:eastAsia="pl-PL"/>
        </w:rPr>
        <w:lastRenderedPageBreak/>
        <w:t xml:space="preserve">wykonania zgodnie z zasadami określonymi Umową - w wysokości </w:t>
      </w:r>
      <w:r w:rsidR="00C12345">
        <w:rPr>
          <w:rFonts w:ascii="Arial" w:eastAsia="Times New Roman" w:hAnsi="Arial" w:cs="Arial"/>
          <w:sz w:val="20"/>
          <w:szCs w:val="20"/>
          <w:lang w:eastAsia="pl-PL"/>
        </w:rPr>
        <w:t>1</w:t>
      </w:r>
      <w:r w:rsidRPr="00337CDC">
        <w:rPr>
          <w:rFonts w:ascii="Arial" w:eastAsia="Times New Roman" w:hAnsi="Arial" w:cs="Arial"/>
          <w:sz w:val="20"/>
          <w:szCs w:val="20"/>
          <w:lang w:eastAsia="pl-PL"/>
        </w:rPr>
        <w:t>000,00zł (</w:t>
      </w:r>
      <w:r w:rsidRPr="00337CDC">
        <w:rPr>
          <w:rFonts w:ascii="Arial" w:eastAsia="Andale Sans UI" w:hAnsi="Arial" w:cs="Arial"/>
          <w:sz w:val="20"/>
          <w:szCs w:val="20"/>
          <w:lang w:eastAsia="pl-PL"/>
        </w:rPr>
        <w:t xml:space="preserve">słownie: </w:t>
      </w:r>
      <w:r w:rsidR="00C12345">
        <w:rPr>
          <w:rFonts w:ascii="Arial" w:eastAsia="Andale Sans UI" w:hAnsi="Arial" w:cs="Arial"/>
          <w:sz w:val="20"/>
          <w:szCs w:val="20"/>
          <w:lang w:eastAsia="pl-PL"/>
        </w:rPr>
        <w:t xml:space="preserve">tysiąc </w:t>
      </w:r>
      <w:r w:rsidRPr="00337CDC">
        <w:rPr>
          <w:rFonts w:ascii="Arial" w:eastAsia="Andale Sans UI" w:hAnsi="Arial" w:cs="Arial"/>
          <w:sz w:val="20"/>
          <w:szCs w:val="20"/>
          <w:lang w:eastAsia="pl-PL"/>
        </w:rPr>
        <w:t>złotych 00/100) za każdy stwierdzony przypadek,</w:t>
      </w:r>
    </w:p>
    <w:p w14:paraId="475CCF6E" w14:textId="4166E797" w:rsidR="007471A1" w:rsidRPr="00337CDC" w:rsidRDefault="007471A1">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za naruszenie zobowiązania Wykonawcy do ubezpieczenia i zapłacenia składek zgodnie </w:t>
      </w:r>
      <w:r w:rsidRPr="00337CDC">
        <w:rPr>
          <w:rFonts w:ascii="Arial" w:eastAsia="Andale Sans UI" w:hAnsi="Arial" w:cs="Arial"/>
          <w:sz w:val="20"/>
          <w:szCs w:val="20"/>
          <w:lang w:eastAsia="pl-PL"/>
        </w:rPr>
        <w:br/>
        <w:t xml:space="preserve">z zapisami § 8 ust. 1 Umowy, a także do okazania Zamawiającemu dokumentów potwierdzających zawarcie umowy ubezpieczenia i opłacenia składek Zamawiający jest uprawniony do nałożenia kary umownej w wysokości </w:t>
      </w:r>
      <w:r w:rsidR="00C12345">
        <w:rPr>
          <w:rFonts w:ascii="Arial" w:eastAsia="Andale Sans UI" w:hAnsi="Arial" w:cs="Arial"/>
          <w:sz w:val="20"/>
          <w:szCs w:val="20"/>
          <w:lang w:eastAsia="pl-PL"/>
        </w:rPr>
        <w:t>1</w:t>
      </w:r>
      <w:r w:rsidRPr="00337CDC">
        <w:rPr>
          <w:rFonts w:ascii="Arial" w:eastAsia="Andale Sans UI" w:hAnsi="Arial" w:cs="Arial"/>
          <w:sz w:val="20"/>
          <w:szCs w:val="20"/>
          <w:lang w:eastAsia="pl-PL"/>
        </w:rPr>
        <w:t xml:space="preserve">000,00zł (słownie: </w:t>
      </w:r>
      <w:r w:rsidR="00C12345">
        <w:rPr>
          <w:rFonts w:ascii="Arial" w:eastAsia="Andale Sans UI" w:hAnsi="Arial" w:cs="Arial"/>
          <w:sz w:val="20"/>
          <w:szCs w:val="20"/>
          <w:lang w:eastAsia="pl-PL"/>
        </w:rPr>
        <w:t>tysiąc</w:t>
      </w:r>
      <w:r w:rsidRPr="00337CDC">
        <w:rPr>
          <w:rFonts w:ascii="Arial" w:eastAsia="Andale Sans UI" w:hAnsi="Arial" w:cs="Arial"/>
          <w:sz w:val="20"/>
          <w:szCs w:val="20"/>
          <w:lang w:eastAsia="pl-PL"/>
        </w:rPr>
        <w:t xml:space="preserve"> złotych 00/100), za każde naruszenie,</w:t>
      </w:r>
    </w:p>
    <w:p w14:paraId="4E8E7C23" w14:textId="6937705C" w:rsidR="007471A1" w:rsidRPr="00337CDC" w:rsidRDefault="007471A1">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w:t>
      </w:r>
      <w:r w:rsidR="00C12345">
        <w:rPr>
          <w:rFonts w:ascii="Arial" w:eastAsia="Andale Sans UI" w:hAnsi="Arial" w:cs="Arial"/>
          <w:sz w:val="20"/>
          <w:szCs w:val="20"/>
          <w:lang w:eastAsia="pl-PL"/>
        </w:rPr>
        <w:t>2</w:t>
      </w:r>
      <w:r w:rsidRPr="00337CDC">
        <w:rPr>
          <w:rFonts w:ascii="Arial" w:eastAsia="Andale Sans UI" w:hAnsi="Arial" w:cs="Arial"/>
          <w:sz w:val="20"/>
          <w:szCs w:val="20"/>
          <w:lang w:eastAsia="pl-PL"/>
        </w:rPr>
        <w:t xml:space="preserve">00,00zł (słownie: </w:t>
      </w:r>
      <w:r w:rsidR="00C12345">
        <w:rPr>
          <w:rFonts w:ascii="Arial" w:eastAsia="Andale Sans UI" w:hAnsi="Arial" w:cs="Arial"/>
          <w:sz w:val="20"/>
          <w:szCs w:val="20"/>
          <w:lang w:eastAsia="pl-PL"/>
        </w:rPr>
        <w:t xml:space="preserve">dwieście </w:t>
      </w:r>
      <w:r w:rsidRPr="00337CDC">
        <w:rPr>
          <w:rFonts w:ascii="Arial" w:eastAsia="Andale Sans UI" w:hAnsi="Arial" w:cs="Arial"/>
          <w:sz w:val="20"/>
          <w:szCs w:val="20"/>
          <w:lang w:eastAsia="pl-PL"/>
        </w:rPr>
        <w:t>złotych 00/100), za każde naruszenie,</w:t>
      </w:r>
    </w:p>
    <w:p w14:paraId="4B3D3377" w14:textId="3EF0E2A8" w:rsidR="007471A1" w:rsidRPr="00337CDC" w:rsidRDefault="007471A1">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Andale Sans UI" w:hAnsi="Arial" w:cs="Arial"/>
          <w:sz w:val="20"/>
          <w:szCs w:val="20"/>
          <w:lang w:eastAsia="pl-PL"/>
        </w:rPr>
        <w:t>za wykonywanie czynności zastrzeżonych dla Kierownika budowy</w:t>
      </w:r>
      <w:r w:rsidR="00B267A0" w:rsidRPr="00337CDC">
        <w:rPr>
          <w:rFonts w:ascii="Arial" w:eastAsia="Andale Sans UI" w:hAnsi="Arial" w:cs="Arial"/>
          <w:sz w:val="20"/>
          <w:szCs w:val="20"/>
          <w:lang w:eastAsia="pl-PL"/>
        </w:rPr>
        <w:t xml:space="preserve"> </w:t>
      </w:r>
      <w:r w:rsidRPr="00337CDC">
        <w:rPr>
          <w:rFonts w:ascii="Arial" w:eastAsia="Andale Sans UI" w:hAnsi="Arial" w:cs="Arial"/>
          <w:sz w:val="20"/>
          <w:szCs w:val="20"/>
          <w:lang w:eastAsia="pl-PL"/>
        </w:rPr>
        <w:t xml:space="preserve">przez inną osobę niż została zaakceptowana przez Zamawiającego – w wysokości </w:t>
      </w:r>
      <w:r w:rsidR="00C12345">
        <w:rPr>
          <w:rFonts w:ascii="Arial" w:eastAsia="Andale Sans UI" w:hAnsi="Arial" w:cs="Arial"/>
          <w:sz w:val="20"/>
          <w:szCs w:val="20"/>
          <w:lang w:eastAsia="pl-PL"/>
        </w:rPr>
        <w:t>2</w:t>
      </w:r>
      <w:r w:rsidRPr="00337CDC">
        <w:rPr>
          <w:rFonts w:ascii="Arial" w:eastAsia="Andale Sans UI" w:hAnsi="Arial" w:cs="Arial"/>
          <w:sz w:val="20"/>
          <w:szCs w:val="20"/>
          <w:lang w:eastAsia="pl-PL"/>
        </w:rPr>
        <w:t xml:space="preserve">00,00zł (słownie: </w:t>
      </w:r>
      <w:r w:rsidR="00C12345">
        <w:rPr>
          <w:rFonts w:ascii="Arial" w:eastAsia="Andale Sans UI" w:hAnsi="Arial" w:cs="Arial"/>
          <w:sz w:val="20"/>
          <w:szCs w:val="20"/>
          <w:lang w:eastAsia="pl-PL"/>
        </w:rPr>
        <w:t xml:space="preserve">dwieście </w:t>
      </w:r>
      <w:r w:rsidRPr="00337CDC">
        <w:rPr>
          <w:rFonts w:ascii="Arial" w:eastAsia="Andale Sans UI" w:hAnsi="Arial" w:cs="Arial"/>
          <w:sz w:val="20"/>
          <w:szCs w:val="20"/>
          <w:lang w:eastAsia="pl-PL"/>
        </w:rPr>
        <w:t>złotych 00/100), za każde naruszenie,</w:t>
      </w:r>
      <w:bookmarkStart w:id="3" w:name="_Hlk485856826"/>
    </w:p>
    <w:p w14:paraId="05EC3387" w14:textId="204D1E52" w:rsidR="007471A1" w:rsidRPr="00337CDC" w:rsidRDefault="007471A1">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w przypadku opóźnienia w przekazaniu Zamawiającemu wykazu osób, o którym mowa w § 5 ust. 14 pkt.3 lit. c niniejszej umowy lub jego aktualizacji, w wysokości </w:t>
      </w:r>
      <w:r w:rsidR="00C12345">
        <w:rPr>
          <w:rFonts w:ascii="Arial" w:eastAsia="Andale Sans UI" w:hAnsi="Arial" w:cs="Arial"/>
          <w:sz w:val="20"/>
          <w:szCs w:val="20"/>
          <w:lang w:eastAsia="pl-PL"/>
        </w:rPr>
        <w:t xml:space="preserve">500,00 </w:t>
      </w:r>
      <w:r w:rsidRPr="00337CDC">
        <w:rPr>
          <w:rFonts w:ascii="Arial" w:eastAsia="Andale Sans UI" w:hAnsi="Arial" w:cs="Arial"/>
          <w:sz w:val="20"/>
          <w:szCs w:val="20"/>
          <w:lang w:eastAsia="pl-PL"/>
        </w:rPr>
        <w:t>zł (słownie</w:t>
      </w:r>
      <w:r w:rsidR="00C12345">
        <w:rPr>
          <w:rFonts w:ascii="Arial" w:eastAsia="Andale Sans UI" w:hAnsi="Arial" w:cs="Arial"/>
          <w:sz w:val="20"/>
          <w:szCs w:val="20"/>
          <w:lang w:eastAsia="pl-PL"/>
        </w:rPr>
        <w:t xml:space="preserve">: pięćset złotych </w:t>
      </w:r>
      <w:r w:rsidRPr="00337CDC">
        <w:rPr>
          <w:rFonts w:ascii="Arial" w:eastAsia="Andale Sans UI" w:hAnsi="Arial" w:cs="Arial"/>
          <w:sz w:val="20"/>
          <w:szCs w:val="20"/>
          <w:lang w:eastAsia="pl-PL"/>
        </w:rPr>
        <w:t>00/100) za każdy dzień opóźnienia;</w:t>
      </w:r>
      <w:bookmarkEnd w:id="3"/>
    </w:p>
    <w:p w14:paraId="5181669B" w14:textId="141F3FF8" w:rsidR="007471A1" w:rsidRPr="00337CDC" w:rsidRDefault="007471A1">
      <w:pPr>
        <w:numPr>
          <w:ilvl w:val="0"/>
          <w:numId w:val="52"/>
        </w:numPr>
        <w:tabs>
          <w:tab w:val="left" w:pos="1134"/>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 w przypadku braku zatrudnienia na podstawie umowy o pracę osób wskazanych w wykazie lub jego aktualizacji, w wysokości </w:t>
      </w:r>
      <w:r w:rsidRPr="00337CDC">
        <w:rPr>
          <w:rFonts w:ascii="Arial" w:eastAsia="Andale Sans UI" w:hAnsi="Arial" w:cs="Arial"/>
          <w:spacing w:val="1"/>
          <w:sz w:val="20"/>
          <w:szCs w:val="20"/>
          <w:lang w:eastAsia="pl-PL"/>
        </w:rPr>
        <w:t>iloczynu kwoty minimalnego wynagrodzenia za pracę ustalonego na podstawie przepisów o minimalnym wynagrodzeniu za pracę (obowiązujących w chwili stwierdzenia przez Zamawiającego niedopełnienia przez Wykonawcę przedmiotowego wymogu) oraz liczby miesięcy w okresie realizacji Kontraktu, w których nie dopełniono przedmiotowego wymogu – za każdą osobę</w:t>
      </w:r>
      <w:r w:rsidR="00B267A0" w:rsidRPr="00337CDC">
        <w:rPr>
          <w:rFonts w:ascii="Arial" w:eastAsia="Andale Sans UI" w:hAnsi="Arial" w:cs="Arial"/>
          <w:spacing w:val="1"/>
          <w:sz w:val="20"/>
          <w:szCs w:val="20"/>
          <w:lang w:eastAsia="pl-PL"/>
        </w:rPr>
        <w:t>;</w:t>
      </w:r>
    </w:p>
    <w:p w14:paraId="6C4A3AB9" w14:textId="4A638A99" w:rsidR="007471A1" w:rsidRPr="00337CDC" w:rsidRDefault="007471A1">
      <w:pPr>
        <w:numPr>
          <w:ilvl w:val="0"/>
          <w:numId w:val="52"/>
        </w:numPr>
        <w:tabs>
          <w:tab w:val="left" w:pos="1134"/>
          <w:tab w:val="left" w:pos="1276"/>
        </w:tabs>
        <w:suppressAutoHyphens/>
        <w:autoSpaceDE w:val="0"/>
        <w:spacing w:after="0" w:line="240" w:lineRule="auto"/>
        <w:ind w:left="1134" w:hanging="283"/>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za brak obecności kierownika budowy na radzie budowy bez uzasadnionej przyczyny każdorazowo </w:t>
      </w:r>
      <w:r w:rsidR="00C12345">
        <w:rPr>
          <w:rFonts w:ascii="Arial" w:eastAsia="Andale Sans UI" w:hAnsi="Arial" w:cs="Arial"/>
          <w:sz w:val="20"/>
          <w:szCs w:val="20"/>
          <w:lang w:eastAsia="pl-PL"/>
        </w:rPr>
        <w:t>20</w:t>
      </w:r>
      <w:r w:rsidRPr="00337CDC">
        <w:rPr>
          <w:rFonts w:ascii="Arial" w:eastAsia="Andale Sans UI" w:hAnsi="Arial" w:cs="Arial"/>
          <w:sz w:val="20"/>
          <w:szCs w:val="20"/>
          <w:lang w:eastAsia="pl-PL"/>
        </w:rPr>
        <w:t>0,00zł (słownie</w:t>
      </w:r>
      <w:r w:rsidR="00C12345">
        <w:rPr>
          <w:rFonts w:ascii="Arial" w:eastAsia="Andale Sans UI" w:hAnsi="Arial" w:cs="Arial"/>
          <w:sz w:val="20"/>
          <w:szCs w:val="20"/>
          <w:lang w:eastAsia="pl-PL"/>
        </w:rPr>
        <w:t xml:space="preserve">: dwieście </w:t>
      </w:r>
      <w:r w:rsidRPr="00337CDC">
        <w:rPr>
          <w:rFonts w:ascii="Arial" w:eastAsia="Andale Sans UI" w:hAnsi="Arial" w:cs="Arial"/>
          <w:sz w:val="20"/>
          <w:szCs w:val="20"/>
          <w:lang w:eastAsia="pl-PL"/>
        </w:rPr>
        <w:t>złotych 00/100)</w:t>
      </w:r>
      <w:r w:rsidR="00B267A0" w:rsidRPr="00337CDC">
        <w:rPr>
          <w:rFonts w:ascii="Arial" w:eastAsia="Andale Sans UI" w:hAnsi="Arial" w:cs="Arial"/>
          <w:sz w:val="20"/>
          <w:szCs w:val="20"/>
          <w:lang w:eastAsia="pl-PL"/>
        </w:rPr>
        <w:t>;</w:t>
      </w:r>
    </w:p>
    <w:p w14:paraId="19D11700" w14:textId="77777777" w:rsidR="007471A1" w:rsidRPr="00337CDC" w:rsidRDefault="007471A1">
      <w:pPr>
        <w:numPr>
          <w:ilvl w:val="0"/>
          <w:numId w:val="51"/>
        </w:numPr>
        <w:tabs>
          <w:tab w:val="left" w:pos="1134"/>
        </w:tabs>
        <w:suppressAutoHyphens/>
        <w:autoSpaceDE w:val="0"/>
        <w:spacing w:after="0" w:line="240" w:lineRule="auto"/>
        <w:ind w:left="1134" w:hanging="567"/>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za odstąpienie od całości umowy z przyczyn leżących po stronie Wykonawcy </w:t>
      </w:r>
      <w:r w:rsidRPr="00337CDC">
        <w:rPr>
          <w:rFonts w:ascii="Arial" w:eastAsia="Andale Sans UI" w:hAnsi="Arial" w:cs="Arial"/>
          <w:sz w:val="20"/>
          <w:szCs w:val="20"/>
          <w:lang w:eastAsia="pl-PL"/>
        </w:rPr>
        <w:br/>
        <w:t>–  w wysokości 10 %  łącznego wstępnego wynagrodzenia brutto określonego w § 7 ust. 1 niniejszej umowy,</w:t>
      </w:r>
    </w:p>
    <w:p w14:paraId="056C18AB" w14:textId="77777777" w:rsidR="007471A1" w:rsidRPr="00337CDC" w:rsidRDefault="007471A1">
      <w:pPr>
        <w:numPr>
          <w:ilvl w:val="0"/>
          <w:numId w:val="51"/>
        </w:numPr>
        <w:tabs>
          <w:tab w:val="left" w:pos="1134"/>
        </w:tabs>
        <w:suppressAutoHyphens/>
        <w:autoSpaceDE w:val="0"/>
        <w:spacing w:after="0" w:line="240" w:lineRule="auto"/>
        <w:ind w:left="1134" w:hanging="567"/>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za odstąpienie od części umowy z przyczyn leżących po stronie Wykonawcy </w:t>
      </w:r>
      <w:r w:rsidRPr="00337CDC">
        <w:rPr>
          <w:rFonts w:ascii="Arial" w:eastAsia="Andale Sans UI" w:hAnsi="Arial" w:cs="Arial"/>
          <w:sz w:val="20"/>
          <w:szCs w:val="20"/>
          <w:lang w:eastAsia="pl-PL"/>
        </w:rPr>
        <w:br/>
        <w:t>– w wysokości 10 %  łącznego wstępnego wynagrodzenia brutto określonego w § 7 ust. 1 niniejszej umowy,</w:t>
      </w:r>
    </w:p>
    <w:p w14:paraId="1EFB1E68" w14:textId="77777777" w:rsidR="007471A1" w:rsidRPr="00337CDC" w:rsidRDefault="007471A1">
      <w:pPr>
        <w:numPr>
          <w:ilvl w:val="0"/>
          <w:numId w:val="51"/>
        </w:numPr>
        <w:tabs>
          <w:tab w:val="left" w:pos="1134"/>
        </w:tabs>
        <w:suppressAutoHyphens/>
        <w:autoSpaceDE w:val="0"/>
        <w:spacing w:after="0" w:line="240" w:lineRule="auto"/>
        <w:ind w:left="1134" w:hanging="567"/>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Wykonawca może naliczyć karę umowną Zamawiającemu za odstąpienie od umowy z  przyczyn zawinionych przez Zamawiającego w wysokości 10 %  łącznego wstępnego wynagrodzenia brutto określonego w § 7 ust. 1 niniejszej umowy, z wyjątkiem okoliczności przewidzianych </w:t>
      </w:r>
      <w:r w:rsidRPr="00337CDC">
        <w:rPr>
          <w:rFonts w:ascii="Arial" w:eastAsia="Andale Sans UI" w:hAnsi="Arial" w:cs="Arial"/>
          <w:sz w:val="20"/>
          <w:szCs w:val="20"/>
          <w:lang w:eastAsia="pl-PL"/>
        </w:rPr>
        <w:br/>
        <w:t>w art. 456 ust. 1 ustawy Prawo zamówień publicznych.</w:t>
      </w:r>
    </w:p>
    <w:p w14:paraId="22CA3DCC" w14:textId="77777777" w:rsidR="007471A1" w:rsidRPr="00337CDC" w:rsidRDefault="007471A1">
      <w:pPr>
        <w:numPr>
          <w:ilvl w:val="0"/>
          <w:numId w:val="51"/>
        </w:numPr>
        <w:tabs>
          <w:tab w:val="left" w:pos="1134"/>
        </w:tabs>
        <w:suppressAutoHyphens/>
        <w:autoSpaceDE w:val="0"/>
        <w:spacing w:after="0" w:line="240" w:lineRule="auto"/>
        <w:ind w:left="1134" w:hanging="567"/>
        <w:jc w:val="both"/>
        <w:rPr>
          <w:rFonts w:ascii="Arial" w:eastAsia="Andale Sans UI" w:hAnsi="Arial" w:cs="Arial"/>
          <w:sz w:val="20"/>
          <w:szCs w:val="20"/>
          <w:lang w:eastAsia="pl-PL"/>
        </w:rPr>
      </w:pPr>
      <w:r w:rsidRPr="00337CDC">
        <w:rPr>
          <w:rFonts w:ascii="Arial" w:eastAsia="Andale Sans UI" w:hAnsi="Arial" w:cs="Arial"/>
          <w:sz w:val="20"/>
          <w:szCs w:val="20"/>
          <w:lang w:eastAsia="pl-PL"/>
        </w:rPr>
        <w:t>Łączna wysokość kar umownych do których naliczania będą uprawnione strony nie przekroczy równowartości 10 % łącznego wstępnego wynagrodzenia brutto określonego w § 7 ust. 1 niniejszej umowy.</w:t>
      </w:r>
    </w:p>
    <w:p w14:paraId="43B16F8F" w14:textId="77777777" w:rsidR="007471A1" w:rsidRPr="00337CDC" w:rsidRDefault="007471A1">
      <w:pPr>
        <w:numPr>
          <w:ilvl w:val="0"/>
          <w:numId w:val="51"/>
        </w:numPr>
        <w:tabs>
          <w:tab w:val="left" w:pos="1134"/>
        </w:tabs>
        <w:suppressAutoHyphens/>
        <w:autoSpaceDE w:val="0"/>
        <w:spacing w:after="0" w:line="240" w:lineRule="auto"/>
        <w:ind w:left="1134" w:hanging="567"/>
        <w:jc w:val="both"/>
        <w:rPr>
          <w:rFonts w:ascii="Arial" w:eastAsia="Andale Sans UI" w:hAnsi="Arial" w:cs="Arial"/>
          <w:sz w:val="20"/>
          <w:szCs w:val="20"/>
          <w:lang w:eastAsia="pl-PL"/>
        </w:rPr>
      </w:pPr>
      <w:r w:rsidRPr="00337CDC">
        <w:rPr>
          <w:rFonts w:ascii="Arial" w:eastAsia="Andale Sans UI" w:hAnsi="Arial" w:cs="Arial"/>
          <w:sz w:val="20"/>
          <w:szCs w:val="20"/>
          <w:lang w:eastAsia="pl-PL"/>
        </w:rPr>
        <w:t>Roszczenia o zapłatę kar umownych, o których mowa w pkt. 1) – 4) powyżej stają się wymagane z początkiem następnego dnia, w którym nastąpiło zdarzenie będące podstawą naliczenia danej kary umownej.</w:t>
      </w:r>
    </w:p>
    <w:p w14:paraId="0911A07D" w14:textId="77777777" w:rsidR="007471A1" w:rsidRPr="00337CDC" w:rsidRDefault="007471A1">
      <w:pPr>
        <w:numPr>
          <w:ilvl w:val="0"/>
          <w:numId w:val="50"/>
        </w:numPr>
        <w:suppressAutoHyphens/>
        <w:autoSpaceDE w:val="0"/>
        <w:spacing w:after="0" w:line="240" w:lineRule="auto"/>
        <w:ind w:left="567" w:hanging="567"/>
        <w:jc w:val="both"/>
        <w:rPr>
          <w:rFonts w:ascii="Arial" w:eastAsia="Andale Sans UI" w:hAnsi="Arial" w:cs="Arial"/>
          <w:sz w:val="20"/>
          <w:szCs w:val="20"/>
          <w:lang w:eastAsia="pl-PL"/>
        </w:rPr>
      </w:pPr>
      <w:r w:rsidRPr="00337CDC">
        <w:rPr>
          <w:rFonts w:ascii="Arial" w:eastAsia="Andale Sans UI" w:hAnsi="Arial" w:cs="Arial"/>
          <w:sz w:val="20"/>
          <w:szCs w:val="20"/>
          <w:lang w:eastAsia="pl-PL"/>
        </w:rPr>
        <w:t>Strony zastrzegają sobie prawo dochodzenia odszkodowania uzupełniającego, w przypadku, gdy poniesiona szkoda przewyższa należną karę umowną.</w:t>
      </w:r>
    </w:p>
    <w:p w14:paraId="04467F3B" w14:textId="77777777" w:rsidR="007471A1" w:rsidRPr="00337CDC" w:rsidRDefault="007471A1">
      <w:pPr>
        <w:numPr>
          <w:ilvl w:val="0"/>
          <w:numId w:val="50"/>
        </w:numPr>
        <w:suppressAutoHyphens/>
        <w:autoSpaceDE w:val="0"/>
        <w:spacing w:after="0" w:line="240" w:lineRule="auto"/>
        <w:ind w:left="567" w:hanging="567"/>
        <w:jc w:val="both"/>
        <w:rPr>
          <w:rFonts w:ascii="Arial" w:eastAsia="Andale Sans UI" w:hAnsi="Arial" w:cs="Arial"/>
          <w:sz w:val="20"/>
          <w:szCs w:val="20"/>
          <w:lang w:eastAsia="pl-PL"/>
        </w:rPr>
      </w:pPr>
      <w:r w:rsidRPr="00337CDC">
        <w:rPr>
          <w:rFonts w:ascii="Arial" w:eastAsia="Andale Sans UI" w:hAnsi="Arial" w:cs="Arial"/>
          <w:sz w:val="20"/>
          <w:szCs w:val="20"/>
          <w:lang w:eastAsia="pl-PL"/>
        </w:rPr>
        <w:t>Wykonawca wyraża zgodę na potrącenie naliczonej kary umownej ze swojego wynagrodzenia. Potrącenie nastąpi na podstawie noty księgowej wystawionej przez Zamawiającego.</w:t>
      </w:r>
    </w:p>
    <w:p w14:paraId="1F8BA72B" w14:textId="77777777" w:rsidR="007471A1" w:rsidRPr="00337CDC" w:rsidRDefault="007471A1">
      <w:pPr>
        <w:numPr>
          <w:ilvl w:val="0"/>
          <w:numId w:val="50"/>
        </w:numPr>
        <w:suppressAutoHyphens/>
        <w:autoSpaceDE w:val="0"/>
        <w:spacing w:after="0" w:line="240" w:lineRule="auto"/>
        <w:ind w:left="567" w:hanging="567"/>
        <w:jc w:val="both"/>
        <w:rPr>
          <w:rFonts w:ascii="Arial" w:eastAsia="Andale Sans UI" w:hAnsi="Arial" w:cs="Arial"/>
          <w:sz w:val="20"/>
          <w:szCs w:val="20"/>
          <w:lang w:eastAsia="pl-PL"/>
        </w:rPr>
      </w:pPr>
      <w:r w:rsidRPr="00337CDC">
        <w:rPr>
          <w:rFonts w:ascii="Arial" w:eastAsia="Andale Sans UI" w:hAnsi="Arial" w:cs="Arial"/>
          <w:sz w:val="20"/>
          <w:szCs w:val="20"/>
          <w:lang w:eastAsia="pl-PL"/>
        </w:rPr>
        <w:t xml:space="preserve">W przypadku braku możliwości potrącenia – termin zapłaty z tytułu kar umownych ustala </w:t>
      </w:r>
      <w:r w:rsidRPr="00337CDC">
        <w:rPr>
          <w:rFonts w:ascii="Arial" w:eastAsia="Andale Sans UI" w:hAnsi="Arial" w:cs="Arial"/>
          <w:sz w:val="20"/>
          <w:szCs w:val="20"/>
          <w:lang w:eastAsia="pl-PL"/>
        </w:rPr>
        <w:br/>
        <w:t>się na  14 dni od daty przekazania Wykonawcy noty księgowej.</w:t>
      </w:r>
    </w:p>
    <w:p w14:paraId="4B98E0F5" w14:textId="77777777" w:rsidR="007471A1" w:rsidRPr="00337CDC" w:rsidRDefault="007471A1" w:rsidP="00C12345">
      <w:pPr>
        <w:spacing w:after="0" w:line="240" w:lineRule="auto"/>
        <w:jc w:val="center"/>
        <w:rPr>
          <w:rFonts w:ascii="Arial" w:eastAsia="Times New Roman" w:hAnsi="Arial" w:cs="Arial"/>
          <w:b/>
          <w:sz w:val="20"/>
          <w:szCs w:val="20"/>
          <w:lang w:eastAsia="pl-PL"/>
        </w:rPr>
      </w:pPr>
      <w:r w:rsidRPr="00337CDC">
        <w:rPr>
          <w:rFonts w:ascii="Arial" w:eastAsia="Times New Roman" w:hAnsi="Arial" w:cs="Arial"/>
          <w:b/>
          <w:sz w:val="20"/>
          <w:szCs w:val="20"/>
          <w:lang w:eastAsia="pl-PL"/>
        </w:rPr>
        <w:t>§ 12</w:t>
      </w:r>
    </w:p>
    <w:p w14:paraId="42FAE3A8" w14:textId="77777777" w:rsidR="007471A1" w:rsidRPr="00337CDC" w:rsidRDefault="007471A1" w:rsidP="00C12345">
      <w:pPr>
        <w:spacing w:after="0" w:line="240" w:lineRule="auto"/>
        <w:jc w:val="center"/>
        <w:rPr>
          <w:rFonts w:ascii="Arial" w:eastAsia="Times New Roman" w:hAnsi="Arial" w:cs="Arial"/>
          <w:sz w:val="20"/>
          <w:szCs w:val="20"/>
          <w:lang w:eastAsia="pl-PL"/>
        </w:rPr>
      </w:pPr>
      <w:r w:rsidRPr="00337CDC">
        <w:rPr>
          <w:rFonts w:ascii="Arial" w:eastAsia="Times New Roman" w:hAnsi="Arial" w:cs="Arial"/>
          <w:b/>
          <w:sz w:val="20"/>
          <w:szCs w:val="20"/>
          <w:lang w:eastAsia="pl-PL"/>
        </w:rPr>
        <w:t>(dopuszczalne zmiany postanowień umowy)</w:t>
      </w:r>
    </w:p>
    <w:p w14:paraId="2DFC76E7" w14:textId="77777777" w:rsidR="007471A1" w:rsidRPr="00337CDC" w:rsidRDefault="007471A1" w:rsidP="007471A1">
      <w:pPr>
        <w:numPr>
          <w:ilvl w:val="0"/>
          <w:numId w:val="36"/>
        </w:numPr>
        <w:spacing w:after="0" w:line="240" w:lineRule="auto"/>
        <w:ind w:left="567" w:hanging="567"/>
        <w:contextualSpacing/>
        <w:jc w:val="both"/>
        <w:rPr>
          <w:rFonts w:ascii="Arial" w:eastAsia="Times New Roman" w:hAnsi="Arial" w:cs="Arial"/>
          <w:bCs/>
          <w:sz w:val="20"/>
          <w:szCs w:val="20"/>
          <w:lang w:eastAsia="pl-PL"/>
        </w:rPr>
      </w:pPr>
      <w:r w:rsidRPr="00337CDC">
        <w:rPr>
          <w:rFonts w:ascii="Arial" w:eastAsia="Times New Roman" w:hAnsi="Arial" w:cs="Arial"/>
          <w:bCs/>
          <w:sz w:val="20"/>
          <w:szCs w:val="20"/>
          <w:lang w:eastAsia="pl-PL"/>
        </w:rPr>
        <w:t>Strony przewidują możliwość dokonywania zmian w niniejszej Umowie zgodnie z art. 454-455  ustawy Prawo zamówień publicznych oraz pod warunkiem, że</w:t>
      </w:r>
      <w:r w:rsidRPr="00337CDC">
        <w:rPr>
          <w:rFonts w:ascii="Arial" w:eastAsia="Times New Roman" w:hAnsi="Arial" w:cs="Arial"/>
          <w:sz w:val="20"/>
          <w:szCs w:val="20"/>
          <w:lang w:eastAsia="pl-PL"/>
        </w:rPr>
        <w:t xml:space="preserve"> Zamawiający przewidział możliwość ich dokonania w treści dokumentów przetargowych, będących integralną częścią umowy.</w:t>
      </w:r>
    </w:p>
    <w:p w14:paraId="496A51B6" w14:textId="77777777" w:rsidR="007471A1" w:rsidRPr="00337CDC" w:rsidRDefault="007471A1">
      <w:pPr>
        <w:numPr>
          <w:ilvl w:val="0"/>
          <w:numId w:val="42"/>
        </w:numPr>
        <w:tabs>
          <w:tab w:val="left" w:pos="567"/>
        </w:tabs>
        <w:suppressAutoHyphens/>
        <w:autoSpaceDE w:val="0"/>
        <w:spacing w:after="0" w:line="240" w:lineRule="auto"/>
        <w:ind w:left="567"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 xml:space="preserve">   Zmiana Umowy może nastąpić z inicjatywy Zamawiającego albo Wykonawcy, pod warunkiem zaistnienia okoliczności wymienionych w niniejszym paragrafie. </w:t>
      </w:r>
    </w:p>
    <w:p w14:paraId="0ECD8C23" w14:textId="77777777" w:rsidR="007471A1" w:rsidRPr="00337CDC" w:rsidRDefault="007471A1">
      <w:pPr>
        <w:numPr>
          <w:ilvl w:val="0"/>
          <w:numId w:val="42"/>
        </w:numPr>
        <w:tabs>
          <w:tab w:val="left" w:pos="567"/>
        </w:tabs>
        <w:suppressAutoHyphens/>
        <w:autoSpaceDE w:val="0"/>
        <w:spacing w:after="0" w:line="240" w:lineRule="auto"/>
        <w:ind w:left="567"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 xml:space="preserve">    Wykonawca w tym celu winien przedstawić Zamawiającemu </w:t>
      </w:r>
      <w:r w:rsidRPr="00337CDC">
        <w:rPr>
          <w:rFonts w:ascii="Arial" w:eastAsia="Times New Roman" w:hAnsi="Arial" w:cs="Arial"/>
          <w:sz w:val="20"/>
          <w:szCs w:val="20"/>
          <w:u w:val="single"/>
          <w:lang w:eastAsia="ar-SA"/>
        </w:rPr>
        <w:t>wniosek</w:t>
      </w:r>
      <w:r w:rsidRPr="00337CDC">
        <w:rPr>
          <w:rFonts w:ascii="Arial" w:eastAsia="Times New Roman" w:hAnsi="Arial" w:cs="Arial"/>
          <w:sz w:val="20"/>
          <w:szCs w:val="20"/>
          <w:lang w:eastAsia="ar-SA"/>
        </w:rPr>
        <w:t xml:space="preserve"> w formie pisemnej dotyczący zmiany Umowy wraz z opisem zdarzenia lub okoliczności stanowiących podstawę do żądania takiej zmiany, który powinny zawierać: </w:t>
      </w:r>
    </w:p>
    <w:p w14:paraId="7E85C618" w14:textId="77777777" w:rsidR="007471A1" w:rsidRPr="00337CDC" w:rsidRDefault="007471A1" w:rsidP="007471A1">
      <w:pPr>
        <w:numPr>
          <w:ilvl w:val="0"/>
          <w:numId w:val="12"/>
        </w:numPr>
        <w:tabs>
          <w:tab w:val="num" w:pos="-1985"/>
          <w:tab w:val="num" w:pos="1134"/>
        </w:tabs>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opis zmiany,</w:t>
      </w:r>
    </w:p>
    <w:p w14:paraId="6D0D8D70" w14:textId="77777777" w:rsidR="007471A1" w:rsidRPr="00337CDC" w:rsidRDefault="007471A1" w:rsidP="007471A1">
      <w:pPr>
        <w:numPr>
          <w:ilvl w:val="0"/>
          <w:numId w:val="12"/>
        </w:numPr>
        <w:tabs>
          <w:tab w:val="num" w:pos="-1985"/>
          <w:tab w:val="num" w:pos="1134"/>
        </w:tabs>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uzasadnienie zmiany,</w:t>
      </w:r>
    </w:p>
    <w:p w14:paraId="3BF7F24E" w14:textId="77777777" w:rsidR="007471A1" w:rsidRPr="00337CDC" w:rsidRDefault="007471A1" w:rsidP="007471A1">
      <w:pPr>
        <w:numPr>
          <w:ilvl w:val="0"/>
          <w:numId w:val="12"/>
        </w:numPr>
        <w:tabs>
          <w:tab w:val="num" w:pos="-1985"/>
          <w:tab w:val="num" w:pos="1134"/>
        </w:tabs>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analizę kosztów zmiany oraz jego wpływu na wysokość wynagrodzenia,</w:t>
      </w:r>
    </w:p>
    <w:p w14:paraId="3217747A" w14:textId="77777777" w:rsidR="007471A1" w:rsidRPr="00337CDC" w:rsidRDefault="007471A1" w:rsidP="007471A1">
      <w:pPr>
        <w:numPr>
          <w:ilvl w:val="0"/>
          <w:numId w:val="12"/>
        </w:numPr>
        <w:tabs>
          <w:tab w:val="num" w:pos="-1985"/>
          <w:tab w:val="num" w:pos="1134"/>
        </w:tabs>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czas wykonania zmiany oraz wpływ zmiany na termin zakończenia umowy.</w:t>
      </w:r>
    </w:p>
    <w:p w14:paraId="48DC3381" w14:textId="77777777" w:rsidR="007471A1" w:rsidRPr="00337CDC" w:rsidRDefault="007471A1">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Wniosek, o którym mowa w ust. 3 powinien zostać przekazany niezwłocznie, jednakże nie później niż w terminie 7 dni roboczych od dnia, w którym Wykonawca dowiedział się, </w:t>
      </w:r>
      <w:r w:rsidRPr="00337CDC">
        <w:rPr>
          <w:rFonts w:ascii="Arial" w:eastAsia="Times New Roman" w:hAnsi="Arial" w:cs="Arial"/>
          <w:sz w:val="20"/>
          <w:szCs w:val="20"/>
          <w:lang w:eastAsia="pl-PL"/>
        </w:rPr>
        <w:br/>
        <w:t xml:space="preserve">lub powinien dowiedzieć się o danym zdarzeniu lub okolicznościach. </w:t>
      </w:r>
    </w:p>
    <w:p w14:paraId="42B0A4C5" w14:textId="77777777" w:rsidR="007471A1" w:rsidRPr="00337CDC" w:rsidRDefault="007471A1">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lastRenderedPageBreak/>
        <w:t>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w:t>
      </w:r>
    </w:p>
    <w:p w14:paraId="0DADE94B" w14:textId="77777777" w:rsidR="007471A1" w:rsidRPr="00337CDC" w:rsidRDefault="007471A1">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Wykonawca zobowiązany jest do bieżącej dokumentacji koniecznej dla uzasadnienia żądania zmiany i przechowywania jej na Terenie budowy lub w innym miejscu wskazanym przez Nadzór Inwestorski. </w:t>
      </w:r>
    </w:p>
    <w:p w14:paraId="63DB9FE9" w14:textId="77777777" w:rsidR="007471A1" w:rsidRPr="00337CDC" w:rsidRDefault="007471A1">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7B929A4A" w14:textId="77777777" w:rsidR="007471A1" w:rsidRPr="00337CDC" w:rsidRDefault="007471A1">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Wykonawca jest zobowiązany do okazania do wglądu Nadzorowi Inwestorskiemu dokumentacji, o której mowa w ust. 6 i przedłożenia na żądanie Nadzoru Inwestorskiego jej kopii.</w:t>
      </w:r>
    </w:p>
    <w:p w14:paraId="4235F142" w14:textId="77777777" w:rsidR="007471A1" w:rsidRPr="00337CDC" w:rsidRDefault="007471A1">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14:paraId="2A754BDE" w14:textId="77777777" w:rsidR="007471A1" w:rsidRPr="00337CDC" w:rsidRDefault="007471A1">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 terminie 7 dni roboczych od dnia otrzymania żądania zmiany, zaopiniowanego przez Nadzór Inwestorski, Zamawiający powiadomi Wykonawcę o akceptacji żądania zmiany Umowy i terminie podpisania aneksu do Umowy lub odpowiednio o braku akceptacji</w:t>
      </w:r>
    </w:p>
    <w:p w14:paraId="70EC43C9" w14:textId="77777777" w:rsidR="007471A1" w:rsidRPr="00337CDC" w:rsidRDefault="007471A1">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Zmiana postanowień umowy może nastąpić jedynie za zgodą obu Stron i będzie wymagać formy pisemnego aneksu podpisanego przez obie strony pod rygorem nieważności.</w:t>
      </w:r>
    </w:p>
    <w:p w14:paraId="32F16271" w14:textId="77777777" w:rsidR="007471A1" w:rsidRPr="00337CDC" w:rsidRDefault="007471A1">
      <w:pPr>
        <w:numPr>
          <w:ilvl w:val="0"/>
          <w:numId w:val="62"/>
        </w:numPr>
        <w:tabs>
          <w:tab w:val="left" w:pos="567"/>
          <w:tab w:val="left" w:pos="1134"/>
        </w:tabs>
        <w:spacing w:after="0" w:line="240" w:lineRule="auto"/>
        <w:ind w:left="567"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Zmiana</w:t>
      </w:r>
      <w:r w:rsidRPr="00337CDC">
        <w:rPr>
          <w:rFonts w:ascii="Arial" w:eastAsia="Times New Roman" w:hAnsi="Arial" w:cs="Arial"/>
          <w:bCs/>
          <w:sz w:val="20"/>
          <w:szCs w:val="20"/>
          <w:lang w:eastAsia="pl-PL"/>
        </w:rPr>
        <w:t xml:space="preserve"> Umowy może nastąpić w przypadku zaistnienia następujących okoliczności:</w:t>
      </w:r>
    </w:p>
    <w:p w14:paraId="715A5C98" w14:textId="77777777" w:rsidR="007471A1" w:rsidRPr="00337CDC" w:rsidRDefault="007471A1" w:rsidP="007471A1">
      <w:pPr>
        <w:numPr>
          <w:ilvl w:val="0"/>
          <w:numId w:val="37"/>
        </w:numPr>
        <w:tabs>
          <w:tab w:val="left" w:pos="567"/>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329F215D" w14:textId="77777777" w:rsidR="007471A1" w:rsidRPr="00337CDC" w:rsidRDefault="007471A1" w:rsidP="007471A1">
      <w:pPr>
        <w:numPr>
          <w:ilvl w:val="0"/>
          <w:numId w:val="37"/>
        </w:numPr>
        <w:tabs>
          <w:tab w:val="left" w:pos="1134"/>
        </w:tabs>
        <w:spacing w:after="0" w:line="240" w:lineRule="auto"/>
        <w:ind w:left="1134" w:hanging="567"/>
        <w:contextualSpacing/>
        <w:jc w:val="both"/>
        <w:rPr>
          <w:rFonts w:ascii="Arial" w:eastAsia="Times New Roman" w:hAnsi="Arial" w:cs="Arial"/>
          <w:bCs/>
          <w:sz w:val="20"/>
          <w:szCs w:val="20"/>
          <w:lang w:eastAsia="pl-PL"/>
        </w:rPr>
      </w:pPr>
      <w:r w:rsidRPr="00337CDC">
        <w:rPr>
          <w:rFonts w:ascii="Arial" w:eastAsia="Times New Roman" w:hAnsi="Arial" w:cs="Arial"/>
          <w:sz w:val="20"/>
          <w:szCs w:val="20"/>
          <w:lang w:eastAsia="pl-PL"/>
        </w:rPr>
        <w:t>gdy zaistnieje siła wyższa lub inna, niemożliwa do przewidzenia w momencie zawarcia umowy okoliczność prawna, ekonomiczna lub techniczna, za którą żadna ze stron nie ponosi odpowiedzialności, skutkująca brakiem możliwości należytego wykonania umowy zgodnie z SWZ,</w:t>
      </w:r>
    </w:p>
    <w:p w14:paraId="1DCFC73A" w14:textId="77777777" w:rsidR="007471A1" w:rsidRPr="00337CDC" w:rsidRDefault="007471A1" w:rsidP="007471A1">
      <w:pPr>
        <w:numPr>
          <w:ilvl w:val="0"/>
          <w:numId w:val="37"/>
        </w:numPr>
        <w:tabs>
          <w:tab w:val="left" w:pos="1134"/>
        </w:tabs>
        <w:spacing w:after="200" w:line="240" w:lineRule="auto"/>
        <w:ind w:left="1134" w:hanging="567"/>
        <w:contextualSpacing/>
        <w:jc w:val="both"/>
        <w:rPr>
          <w:rFonts w:ascii="Arial" w:eastAsia="Times New Roman" w:hAnsi="Arial" w:cs="Arial"/>
          <w:bCs/>
          <w:sz w:val="20"/>
          <w:szCs w:val="20"/>
          <w:lang w:eastAsia="pl-PL"/>
        </w:rPr>
      </w:pPr>
      <w:r w:rsidRPr="00337CDC">
        <w:rPr>
          <w:rFonts w:ascii="Arial" w:eastAsia="Times New Roman" w:hAnsi="Arial" w:cs="Arial"/>
          <w:bCs/>
          <w:sz w:val="20"/>
          <w:szCs w:val="20"/>
          <w:lang w:eastAsia="pl-PL"/>
        </w:rPr>
        <w:t>nastąpi zmiana powszechnie obowiązujących przepisów prawa w zakresie mającym wpływ na realizację przedmiotu umowy lub świadczenia jednej lub obu Stron,</w:t>
      </w:r>
    </w:p>
    <w:p w14:paraId="471AB8C3" w14:textId="77777777" w:rsidR="007471A1" w:rsidRPr="00337CDC" w:rsidRDefault="007471A1" w:rsidP="007471A1">
      <w:pPr>
        <w:numPr>
          <w:ilvl w:val="0"/>
          <w:numId w:val="37"/>
        </w:numPr>
        <w:tabs>
          <w:tab w:val="left" w:pos="1134"/>
        </w:tabs>
        <w:spacing w:after="200" w:line="240" w:lineRule="auto"/>
        <w:ind w:left="1134" w:hanging="567"/>
        <w:contextualSpacing/>
        <w:jc w:val="both"/>
        <w:rPr>
          <w:rFonts w:ascii="Arial" w:eastAsia="Times New Roman" w:hAnsi="Arial" w:cs="Arial"/>
          <w:bCs/>
          <w:sz w:val="20"/>
          <w:szCs w:val="20"/>
          <w:lang w:eastAsia="pl-PL"/>
        </w:rPr>
      </w:pPr>
      <w:r w:rsidRPr="00337CDC">
        <w:rPr>
          <w:rFonts w:ascii="Arial" w:eastAsia="Times New Roman" w:hAnsi="Arial" w:cs="Arial"/>
          <w:bCs/>
          <w:sz w:val="20"/>
          <w:szCs w:val="20"/>
          <w:lang w:eastAsia="pl-PL"/>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672EEF9F" w14:textId="77777777" w:rsidR="007471A1" w:rsidRPr="00337CDC" w:rsidRDefault="007471A1" w:rsidP="007471A1">
      <w:pPr>
        <w:numPr>
          <w:ilvl w:val="0"/>
          <w:numId w:val="37"/>
        </w:numPr>
        <w:tabs>
          <w:tab w:val="left" w:pos="1134"/>
        </w:tabs>
        <w:spacing w:after="200" w:line="240" w:lineRule="auto"/>
        <w:ind w:left="1134" w:hanging="567"/>
        <w:contextualSpacing/>
        <w:jc w:val="both"/>
        <w:rPr>
          <w:rFonts w:ascii="Arial" w:eastAsia="Times New Roman" w:hAnsi="Arial" w:cs="Arial"/>
          <w:bCs/>
          <w:sz w:val="20"/>
          <w:szCs w:val="20"/>
          <w:lang w:eastAsia="pl-PL"/>
        </w:rPr>
      </w:pPr>
      <w:r w:rsidRPr="00337CDC">
        <w:rPr>
          <w:rFonts w:ascii="Arial" w:eastAsia="Times New Roman" w:hAnsi="Arial" w:cs="Arial"/>
          <w:bCs/>
          <w:sz w:val="20"/>
          <w:szCs w:val="20"/>
          <w:lang w:eastAsia="pl-PL"/>
        </w:rPr>
        <w:t xml:space="preserve">gdy konieczność wprowadzenia zmian będzie następstwem zmian wprowadzonych w Umowie pomiędzy Zamawiającym a Wykonawcą, a w szczególności konieczności wprowadzenia </w:t>
      </w:r>
      <w:r w:rsidRPr="00337CDC">
        <w:rPr>
          <w:rFonts w:ascii="Arial" w:eastAsia="Times New Roman" w:hAnsi="Arial" w:cs="Arial"/>
          <w:sz w:val="20"/>
          <w:szCs w:val="20"/>
          <w:lang w:eastAsia="pl-PL"/>
        </w:rPr>
        <w:t>rozwiązań zamiennych w stosunku do dokumentacji projektowej, dokonania zmiany kolejności wykonania robót, określonej uaktualnionym harmonogramem rzeczowo-finansowym.</w:t>
      </w:r>
    </w:p>
    <w:p w14:paraId="0EAB9E5A" w14:textId="77777777" w:rsidR="007471A1" w:rsidRPr="00337CDC" w:rsidRDefault="007471A1" w:rsidP="007471A1">
      <w:pPr>
        <w:numPr>
          <w:ilvl w:val="0"/>
          <w:numId w:val="37"/>
        </w:numPr>
        <w:tabs>
          <w:tab w:val="left" w:pos="1134"/>
        </w:tabs>
        <w:spacing w:after="200" w:line="240" w:lineRule="auto"/>
        <w:ind w:hanging="513"/>
        <w:contextualSpacing/>
        <w:jc w:val="both"/>
        <w:rPr>
          <w:rFonts w:ascii="Arial" w:eastAsia="Times New Roman" w:hAnsi="Arial" w:cs="Arial"/>
          <w:bCs/>
          <w:kern w:val="3"/>
          <w:sz w:val="20"/>
          <w:szCs w:val="20"/>
          <w:lang w:eastAsia="pl-PL"/>
        </w:rPr>
      </w:pPr>
      <w:r w:rsidRPr="00337CDC">
        <w:rPr>
          <w:rFonts w:ascii="Arial" w:eastAsia="Times New Roman" w:hAnsi="Arial" w:cs="Arial"/>
          <w:kern w:val="3"/>
          <w:sz w:val="20"/>
          <w:szCs w:val="20"/>
          <w:lang w:eastAsia="pl-PL"/>
        </w:rPr>
        <w:t xml:space="preserve"> wystąpienia innych okoliczności opisanych w ust. 13 – 16 poniżej.</w:t>
      </w:r>
    </w:p>
    <w:p w14:paraId="68E69246" w14:textId="77777777" w:rsidR="007471A1" w:rsidRPr="00337CDC" w:rsidRDefault="007471A1">
      <w:pPr>
        <w:numPr>
          <w:ilvl w:val="0"/>
          <w:numId w:val="62"/>
        </w:numPr>
        <w:tabs>
          <w:tab w:val="left" w:pos="567"/>
        </w:tabs>
        <w:suppressAutoHyphens/>
        <w:autoSpaceDE w:val="0"/>
        <w:spacing w:after="0" w:line="240" w:lineRule="auto"/>
        <w:jc w:val="both"/>
        <w:rPr>
          <w:rFonts w:ascii="Arial" w:eastAsia="Times New Roman" w:hAnsi="Arial" w:cs="Arial"/>
          <w:sz w:val="20"/>
          <w:szCs w:val="20"/>
          <w:u w:val="single"/>
          <w:lang w:eastAsia="ar-SA"/>
        </w:rPr>
      </w:pPr>
      <w:r w:rsidRPr="00337CDC">
        <w:rPr>
          <w:rFonts w:ascii="Arial" w:eastAsia="Times New Roman" w:hAnsi="Arial" w:cs="Arial"/>
          <w:sz w:val="20"/>
          <w:szCs w:val="20"/>
          <w:u w:val="single"/>
          <w:lang w:eastAsia="ar-SA"/>
        </w:rPr>
        <w:t>Dopuszcza się możliwość zmiany wynagrodzenia:</w:t>
      </w:r>
    </w:p>
    <w:p w14:paraId="70866E61" w14:textId="77777777" w:rsidR="007471A1" w:rsidRPr="00337CDC" w:rsidRDefault="007471A1" w:rsidP="007471A1">
      <w:pPr>
        <w:numPr>
          <w:ilvl w:val="0"/>
          <w:numId w:val="27"/>
        </w:numPr>
        <w:spacing w:after="0" w:line="240" w:lineRule="auto"/>
        <w:ind w:left="1134" w:hanging="567"/>
        <w:jc w:val="both"/>
        <w:rPr>
          <w:rFonts w:ascii="Arial" w:eastAsia="Times New Roman" w:hAnsi="Arial" w:cs="Arial"/>
          <w:sz w:val="20"/>
          <w:szCs w:val="20"/>
          <w:lang w:eastAsia="pl-PL"/>
        </w:rPr>
      </w:pPr>
      <w:bookmarkStart w:id="4" w:name="_Hlk486178787"/>
      <w:r w:rsidRPr="00337CDC">
        <w:rPr>
          <w:rFonts w:ascii="Arial" w:eastAsia="Times New Roman" w:hAnsi="Arial" w:cs="Arial"/>
          <w:sz w:val="20"/>
          <w:szCs w:val="20"/>
          <w:lang w:eastAsia="pl-PL"/>
        </w:rPr>
        <w:t>jeżeli nastąpi zmiana stawki podatku VAT, która będzie powodować zmianę kosztów wykonania po stronie Wykonawcy. Zmiana wynagrodzenia będzie dotyczyła wynagrodzenia za część robót wykonywanych po dacie wejścia w życie przepisów stanowiących o zmianie stawki VAT, przy czym podwyższenie wynagrodzenia Wykonawcy o zmianę stawki podatku VAT nie dotyczy sytuacji, gdy zwłoka Wykonawcy w wykonaniu przedmiotu umowy spowodowała konieczność jego realizacji w okresie obowiązywania wyższej stawki podatku VAT,</w:t>
      </w:r>
    </w:p>
    <w:p w14:paraId="70456F1B" w14:textId="77777777" w:rsidR="007471A1" w:rsidRPr="00337CDC" w:rsidRDefault="007471A1" w:rsidP="007471A1">
      <w:pPr>
        <w:numPr>
          <w:ilvl w:val="0"/>
          <w:numId w:val="27"/>
        </w:numPr>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 przypadku wyłączenia części robót objętych umową na wniosek Zamawiającego lub w razie niewykonania przez Wykonawcę wszystkich robót, wynagrodzenie podlega proporcjonalnemu obniżeniu, stosownie do zakresu niewykonanej części potwierdzonego przez Nadzór inwestorski. Maksymalna wartość wyłączonych na wniosek Zamawiającego części robót nie może przekroczyć 10% łącznego wstępnego wynagrodzenia brutto, o którym mowa w   § 7 ust. 1.</w:t>
      </w:r>
    </w:p>
    <w:p w14:paraId="32C43FFE" w14:textId="6FB4912A" w:rsidR="007471A1" w:rsidRPr="00337CDC" w:rsidRDefault="007471A1" w:rsidP="007471A1">
      <w:pPr>
        <w:numPr>
          <w:ilvl w:val="0"/>
          <w:numId w:val="27"/>
        </w:numPr>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w przypadku konieczności realizacji dodatkowych i podobnych robót budowlanych/ dostaw/usług lub robót zamiennych w stosunku do przedmiotu umowy - przy zastosowaniu innych rozwiązań technicznych / technologicznych / materiałowych, wynagrodzenie obliczone będzie jako iloczyn ryczałtowych poszczególnych robót określonych w </w:t>
      </w:r>
      <w:r w:rsidR="00B267A0" w:rsidRPr="00337CDC">
        <w:rPr>
          <w:rFonts w:ascii="Arial" w:eastAsia="Times New Roman" w:hAnsi="Arial" w:cs="Arial"/>
          <w:sz w:val="20"/>
          <w:szCs w:val="20"/>
          <w:lang w:eastAsia="pl-PL"/>
        </w:rPr>
        <w:t xml:space="preserve">dokumentacji projektowej </w:t>
      </w:r>
      <w:r w:rsidRPr="00337CDC">
        <w:rPr>
          <w:rFonts w:ascii="Arial" w:eastAsia="Times New Roman" w:hAnsi="Arial" w:cs="Arial"/>
          <w:sz w:val="20"/>
          <w:szCs w:val="20"/>
          <w:lang w:eastAsia="pl-PL"/>
        </w:rPr>
        <w:t xml:space="preserve">oraz ilości faktyczne wykonanych przez wykonawcę robót wynikających z </w:t>
      </w:r>
      <w:r w:rsidR="00B267A0" w:rsidRPr="00337CDC">
        <w:rPr>
          <w:rFonts w:ascii="Arial" w:eastAsia="Times New Roman" w:hAnsi="Arial" w:cs="Arial"/>
          <w:sz w:val="20"/>
          <w:szCs w:val="20"/>
          <w:lang w:eastAsia="pl-PL"/>
        </w:rPr>
        <w:t>rzeczywistego przerobu</w:t>
      </w:r>
      <w:r w:rsidRPr="00337CDC">
        <w:rPr>
          <w:rFonts w:ascii="Arial" w:eastAsia="Times New Roman" w:hAnsi="Arial" w:cs="Arial"/>
          <w:sz w:val="20"/>
          <w:szCs w:val="20"/>
          <w:lang w:eastAsia="pl-PL"/>
        </w:rPr>
        <w:t>.</w:t>
      </w:r>
    </w:p>
    <w:p w14:paraId="2DD7BD61" w14:textId="77777777" w:rsidR="007471A1" w:rsidRPr="00337CDC" w:rsidRDefault="007471A1" w:rsidP="007471A1">
      <w:pPr>
        <w:numPr>
          <w:ilvl w:val="0"/>
          <w:numId w:val="27"/>
        </w:numPr>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w przypadku zmian ilości i zakresu faktycznie wykonanych robót dodatkowych/zamiennych - na podstawie · Księgi Obmiaru zatwierdzonej przez Nadzór Inwestorski i Zamawiającego </w:t>
      </w:r>
    </w:p>
    <w:p w14:paraId="4888FE5D" w14:textId="1CA37A79" w:rsidR="007471A1" w:rsidRPr="00337CDC" w:rsidRDefault="007471A1" w:rsidP="007471A1">
      <w:pPr>
        <w:numPr>
          <w:ilvl w:val="0"/>
          <w:numId w:val="27"/>
        </w:numPr>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w przypadku gdy wystąpi konieczność wykonania robót wynikających z dokumentacji </w:t>
      </w:r>
      <w:r w:rsidRPr="00337CDC">
        <w:rPr>
          <w:rFonts w:ascii="Arial" w:eastAsia="Times New Roman" w:hAnsi="Arial" w:cs="Arial"/>
          <w:sz w:val="20"/>
          <w:szCs w:val="20"/>
          <w:lang w:eastAsia="pl-PL"/>
        </w:rPr>
        <w:br/>
        <w:t xml:space="preserve">a nie ujętych w pozycjach </w:t>
      </w:r>
      <w:r w:rsidR="00B267A0" w:rsidRPr="00337CDC">
        <w:rPr>
          <w:rFonts w:ascii="Arial" w:eastAsia="Times New Roman" w:hAnsi="Arial" w:cs="Arial"/>
          <w:sz w:val="20"/>
          <w:szCs w:val="20"/>
          <w:lang w:eastAsia="pl-PL"/>
        </w:rPr>
        <w:t>dokumentacji projektowej</w:t>
      </w:r>
      <w:r w:rsidRPr="00337CDC">
        <w:rPr>
          <w:rFonts w:ascii="Arial" w:eastAsia="Times New Roman" w:hAnsi="Arial" w:cs="Arial"/>
          <w:sz w:val="20"/>
          <w:szCs w:val="20"/>
          <w:lang w:eastAsia="pl-PL"/>
        </w:rPr>
        <w:t xml:space="preserve">. Na te roboty, w przypadku braku pozycji i cen w </w:t>
      </w:r>
      <w:r w:rsidR="00B267A0" w:rsidRPr="00337CDC">
        <w:rPr>
          <w:rFonts w:ascii="Arial" w:eastAsia="Times New Roman" w:hAnsi="Arial" w:cs="Arial"/>
          <w:sz w:val="20"/>
          <w:szCs w:val="20"/>
          <w:lang w:eastAsia="pl-PL"/>
        </w:rPr>
        <w:t>ofercie</w:t>
      </w:r>
      <w:r w:rsidRPr="00337CDC">
        <w:rPr>
          <w:rFonts w:ascii="Arial" w:eastAsia="Times New Roman" w:hAnsi="Arial" w:cs="Arial"/>
          <w:sz w:val="20"/>
          <w:szCs w:val="20"/>
          <w:lang w:eastAsia="pl-PL"/>
        </w:rPr>
        <w:t>, zostaną ustalone nowe pozycje i ceny według zasad określonych w punkcie  poniżej,</w:t>
      </w:r>
    </w:p>
    <w:p w14:paraId="4A93249B" w14:textId="77777777" w:rsidR="007471A1" w:rsidRPr="00337CDC" w:rsidRDefault="007471A1" w:rsidP="007471A1">
      <w:pPr>
        <w:numPr>
          <w:ilvl w:val="0"/>
          <w:numId w:val="27"/>
        </w:numPr>
        <w:spacing w:after="0" w:line="240" w:lineRule="auto"/>
        <w:ind w:left="1134"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lastRenderedPageBreak/>
        <w:t xml:space="preserve">w przypadku wystąpienia konieczności wykonania robót określonych w ust. 13 pkt. 3)  i 5) wyliczenia wynagrodzenia zostanie ustalone z zastosowaniem następujących zasad: </w:t>
      </w:r>
    </w:p>
    <w:p w14:paraId="5B38C2E2" w14:textId="64DB387F" w:rsidR="007471A1" w:rsidRPr="00337CDC" w:rsidRDefault="007471A1">
      <w:pPr>
        <w:numPr>
          <w:ilvl w:val="0"/>
          <w:numId w:val="69"/>
        </w:numPr>
        <w:tabs>
          <w:tab w:val="left" w:pos="1560"/>
        </w:tabs>
        <w:spacing w:after="0" w:line="240" w:lineRule="auto"/>
        <w:ind w:left="1560" w:hanging="426"/>
        <w:jc w:val="both"/>
        <w:rPr>
          <w:rFonts w:ascii="Arial" w:eastAsia="Calibri" w:hAnsi="Arial" w:cs="Arial"/>
          <w:sz w:val="20"/>
          <w:szCs w:val="20"/>
          <w:lang w:eastAsia="pl-PL"/>
        </w:rPr>
      </w:pPr>
      <w:r w:rsidRPr="00337CDC">
        <w:rPr>
          <w:rFonts w:ascii="Arial" w:eastAsia="Calibri" w:hAnsi="Arial" w:cs="Arial"/>
          <w:sz w:val="20"/>
          <w:szCs w:val="20"/>
          <w:lang w:eastAsia="pl-PL"/>
        </w:rPr>
        <w:t xml:space="preserve">poprzez sporządzenie odrębnej kalkulacji wg średnich cen publikowanych </w:t>
      </w:r>
      <w:r w:rsidRPr="00337CDC">
        <w:rPr>
          <w:rFonts w:ascii="Arial" w:eastAsia="Calibri" w:hAnsi="Arial" w:cs="Arial"/>
          <w:sz w:val="20"/>
          <w:szCs w:val="20"/>
          <w:lang w:eastAsia="pl-PL"/>
        </w:rPr>
        <w:br/>
        <w:t xml:space="preserve">w wydawnictwach branżowych (np. SEKOCENBUD, Orgbud, Intercenbud, itp.) </w:t>
      </w:r>
      <w:r w:rsidRPr="00337CDC">
        <w:rPr>
          <w:rFonts w:ascii="Arial" w:eastAsia="Calibri" w:hAnsi="Arial" w:cs="Arial"/>
          <w:sz w:val="20"/>
          <w:szCs w:val="20"/>
          <w:lang w:eastAsia="pl-PL"/>
        </w:rPr>
        <w:br/>
        <w:t>dla województwa lubuskiego, aktualnych w miesiącu poprzedzającym datę jej sporządzenia</w:t>
      </w:r>
      <w:bookmarkEnd w:id="4"/>
      <w:r w:rsidR="00B267A0" w:rsidRPr="00337CDC">
        <w:rPr>
          <w:rFonts w:ascii="Arial" w:eastAsia="Calibri" w:hAnsi="Arial" w:cs="Arial"/>
          <w:sz w:val="20"/>
          <w:szCs w:val="20"/>
          <w:lang w:eastAsia="pl-PL"/>
        </w:rPr>
        <w:t>,</w:t>
      </w:r>
    </w:p>
    <w:p w14:paraId="2B994280" w14:textId="29054FD7" w:rsidR="007471A1" w:rsidRPr="00337CDC" w:rsidRDefault="007471A1">
      <w:pPr>
        <w:numPr>
          <w:ilvl w:val="0"/>
          <w:numId w:val="69"/>
        </w:numPr>
        <w:tabs>
          <w:tab w:val="left" w:pos="1560"/>
        </w:tabs>
        <w:spacing w:after="0" w:line="240" w:lineRule="auto"/>
        <w:ind w:left="1560" w:hanging="426"/>
        <w:jc w:val="both"/>
        <w:rPr>
          <w:rFonts w:ascii="Arial" w:eastAsia="Calibri" w:hAnsi="Arial" w:cs="Arial"/>
          <w:sz w:val="20"/>
          <w:szCs w:val="20"/>
          <w:lang w:eastAsia="pl-PL"/>
        </w:rPr>
      </w:pPr>
      <w:r w:rsidRPr="00337CDC">
        <w:rPr>
          <w:rFonts w:ascii="Arial" w:eastAsia="Calibri" w:hAnsi="Arial" w:cs="Arial"/>
          <w:sz w:val="20"/>
          <w:szCs w:val="20"/>
          <w:lang w:eastAsia="pl-PL"/>
        </w:rPr>
        <w:t>w przypadku braku możliwości zastosowania zasad opisanych w lit. a) powyżej dopuszcza się zastosowanie wyceny w oparciu o kalkulację własną Wykonawcy po przeprowadzeniu negocjacji z Zamawiającym.</w:t>
      </w:r>
    </w:p>
    <w:p w14:paraId="3198FFA5" w14:textId="77777777" w:rsidR="007471A1" w:rsidRPr="00337CDC" w:rsidRDefault="007471A1" w:rsidP="007471A1">
      <w:pPr>
        <w:suppressAutoHyphens/>
        <w:autoSpaceDE w:val="0"/>
        <w:spacing w:after="0" w:line="240" w:lineRule="auto"/>
        <w:jc w:val="both"/>
        <w:rPr>
          <w:rFonts w:ascii="Arial" w:eastAsia="Times New Roman" w:hAnsi="Arial" w:cs="Arial"/>
          <w:sz w:val="20"/>
          <w:szCs w:val="20"/>
          <w:u w:val="single"/>
          <w:lang w:eastAsia="ar-SA"/>
        </w:rPr>
      </w:pPr>
      <w:r w:rsidRPr="00337CDC">
        <w:rPr>
          <w:rFonts w:ascii="Arial" w:eastAsia="Times New Roman" w:hAnsi="Arial" w:cs="Arial"/>
          <w:sz w:val="20"/>
          <w:szCs w:val="20"/>
          <w:lang w:eastAsia="ar-SA"/>
        </w:rPr>
        <w:t xml:space="preserve">14.    </w:t>
      </w:r>
      <w:r w:rsidRPr="00337CDC">
        <w:rPr>
          <w:rFonts w:ascii="Arial" w:eastAsia="Times New Roman" w:hAnsi="Arial" w:cs="Arial"/>
          <w:sz w:val="20"/>
          <w:szCs w:val="20"/>
          <w:u w:val="single"/>
          <w:lang w:eastAsia="ar-SA"/>
        </w:rPr>
        <w:t>Dopuszcza się możliwość zmiany terminu realizacji robót budowlanych w przypadku:</w:t>
      </w:r>
    </w:p>
    <w:p w14:paraId="559419EF" w14:textId="77777777" w:rsidR="007471A1" w:rsidRPr="00337CDC" w:rsidRDefault="007471A1" w:rsidP="007471A1">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wystąpienia wykopalisk archeologicznych uniemożliwiających wykonanie robót- możliwa jest zmiana terminu wykonania przedmiotu umowy o ilość dni nieprzekraczających czasu wstrzymania całości lub części robót z tego tytułu,</w:t>
      </w:r>
    </w:p>
    <w:p w14:paraId="2DB3BA1F" w14:textId="77777777" w:rsidR="007471A1" w:rsidRPr="00337CDC" w:rsidRDefault="007471A1" w:rsidP="007471A1">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w:t>
      </w:r>
    </w:p>
    <w:p w14:paraId="62F7F7FF" w14:textId="77777777" w:rsidR="007471A1" w:rsidRPr="00337CDC" w:rsidRDefault="007471A1" w:rsidP="007471A1">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w:t>
      </w:r>
    </w:p>
    <w:p w14:paraId="5DF1EF71" w14:textId="77777777" w:rsidR="007471A1" w:rsidRPr="00337CDC" w:rsidRDefault="007471A1" w:rsidP="007471A1">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w:t>
      </w:r>
    </w:p>
    <w:p w14:paraId="257B9AEB" w14:textId="067CA15E" w:rsidR="007471A1" w:rsidRPr="00337CDC" w:rsidRDefault="007471A1" w:rsidP="007471A1">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w:t>
      </w:r>
      <w:r w:rsidR="00C12345">
        <w:rPr>
          <w:rFonts w:ascii="Arial" w:eastAsia="Times New Roman" w:hAnsi="Arial" w:cs="Arial"/>
          <w:sz w:val="20"/>
          <w:szCs w:val="20"/>
          <w:lang w:eastAsia="ar-SA"/>
        </w:rPr>
        <w:t> </w:t>
      </w:r>
      <w:r w:rsidRPr="00337CDC">
        <w:rPr>
          <w:rFonts w:ascii="Arial" w:eastAsia="Times New Roman" w:hAnsi="Arial" w:cs="Arial"/>
          <w:sz w:val="20"/>
          <w:szCs w:val="20"/>
          <w:lang w:eastAsia="ar-SA"/>
        </w:rPr>
        <w:t>gdy</w:t>
      </w:r>
      <w:r w:rsidR="00C12345">
        <w:rPr>
          <w:rFonts w:ascii="Arial" w:eastAsia="Times New Roman" w:hAnsi="Arial" w:cs="Arial"/>
          <w:sz w:val="20"/>
          <w:szCs w:val="20"/>
          <w:lang w:eastAsia="ar-SA"/>
        </w:rPr>
        <w:t> </w:t>
      </w:r>
      <w:r w:rsidRPr="00337CDC">
        <w:rPr>
          <w:rFonts w:ascii="Arial" w:eastAsia="Times New Roman" w:hAnsi="Arial" w:cs="Arial"/>
          <w:sz w:val="20"/>
          <w:szCs w:val="20"/>
          <w:lang w:eastAsia="ar-SA"/>
        </w:rPr>
        <w:t>ujawniły</w:t>
      </w:r>
      <w:r w:rsidR="00C12345">
        <w:rPr>
          <w:rFonts w:ascii="Arial" w:eastAsia="Times New Roman" w:hAnsi="Arial" w:cs="Arial"/>
          <w:sz w:val="20"/>
          <w:szCs w:val="20"/>
          <w:lang w:eastAsia="ar-SA"/>
        </w:rPr>
        <w:t> </w:t>
      </w:r>
      <w:r w:rsidRPr="00337CDC">
        <w:rPr>
          <w:rFonts w:ascii="Arial" w:eastAsia="Times New Roman" w:hAnsi="Arial" w:cs="Arial"/>
          <w:sz w:val="20"/>
          <w:szCs w:val="20"/>
          <w:lang w:eastAsia="ar-SA"/>
        </w:rPr>
        <w:t>się</w:t>
      </w:r>
      <w:r w:rsidR="00C12345">
        <w:rPr>
          <w:rFonts w:ascii="Arial" w:eastAsia="Times New Roman" w:hAnsi="Arial" w:cs="Arial"/>
          <w:sz w:val="20"/>
          <w:szCs w:val="20"/>
          <w:lang w:eastAsia="ar-SA"/>
        </w:rPr>
        <w:t> </w:t>
      </w:r>
      <w:r w:rsidRPr="00337CDC">
        <w:rPr>
          <w:rFonts w:ascii="Arial" w:eastAsia="Times New Roman" w:hAnsi="Arial" w:cs="Arial"/>
          <w:sz w:val="20"/>
          <w:szCs w:val="20"/>
          <w:lang w:eastAsia="ar-SA"/>
        </w:rPr>
        <w:t>nieprawidłowości w jakości, technologii robót, materiałów) – możliwa jest zmiana terminu wykonania przedmiotu Kontraktu o ilość dni nieprzekraczających czasu wstrzymania całości lub części robót z tego tytułu;</w:t>
      </w:r>
    </w:p>
    <w:p w14:paraId="11F2ED2F" w14:textId="77777777" w:rsidR="007471A1" w:rsidRPr="00337CDC" w:rsidRDefault="007471A1" w:rsidP="007471A1">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wystąpienia konieczności wykonania robót dodatkowych lub podobnych mających wpływ na zmianę terminu- możliwa jest zmiana terminu wykonania o czas niezbędny do wykonania tych robót,</w:t>
      </w:r>
    </w:p>
    <w:p w14:paraId="2F81E650" w14:textId="77777777" w:rsidR="007471A1" w:rsidRPr="00337CDC" w:rsidRDefault="007471A1" w:rsidP="007471A1">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w:t>
      </w:r>
    </w:p>
    <w:p w14:paraId="256D546B" w14:textId="77777777" w:rsidR="007471A1" w:rsidRPr="00337CDC" w:rsidRDefault="007471A1" w:rsidP="007471A1">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w:t>
      </w:r>
    </w:p>
    <w:p w14:paraId="6E4C600A" w14:textId="77777777" w:rsidR="007471A1" w:rsidRPr="00337CDC" w:rsidRDefault="007471A1" w:rsidP="007471A1">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zawieszenia robót przez organy nadzoru budowlanego z przyczyn niezależnych od Wykonawcy- możliwa jest zmiana terminu wykonania przedmiotu Kontraktu o ilość dni nieprzekraczających czasu wstrzymania całości lub części robót z tego tytułu,</w:t>
      </w:r>
    </w:p>
    <w:p w14:paraId="030D514E" w14:textId="77777777" w:rsidR="007471A1" w:rsidRPr="00337CDC" w:rsidRDefault="007471A1" w:rsidP="007471A1">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 xml:space="preserve">działania osób trzecich, niezależnych od Wykonawcy i Zamawiającego, które </w:t>
      </w:r>
      <w:r w:rsidRPr="00337CDC">
        <w:rPr>
          <w:rFonts w:ascii="Arial" w:eastAsia="Times New Roman" w:hAnsi="Arial" w:cs="Arial"/>
          <w:sz w:val="20"/>
          <w:szCs w:val="20"/>
          <w:lang w:eastAsia="ar-SA"/>
        </w:rPr>
        <w:br/>
        <w:t>to działania uniemożliwiają wykonanie lub kontynuacje prac– możliwa jest zmiana terminu wykonania przedmiotu Kontraktu o ilość dni nieprzekraczających czasu wstrzymania całości lub części robót z tego tytułu,</w:t>
      </w:r>
    </w:p>
    <w:p w14:paraId="30F4BF94" w14:textId="77777777" w:rsidR="007471A1" w:rsidRPr="00337CDC" w:rsidRDefault="007471A1" w:rsidP="007471A1">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 xml:space="preserve">zmiany regulacji prawnych obowiązujących po dniu zawarcia umowy, </w:t>
      </w:r>
    </w:p>
    <w:p w14:paraId="38666AFB" w14:textId="77777777" w:rsidR="007471A1" w:rsidRPr="00337CDC" w:rsidRDefault="007471A1" w:rsidP="007471A1">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lastRenderedPageBreak/>
        <w:t>zmiany terminu dokonania prób końcowych i wniosków o dokonanie prób dodatkowych nieobjętych umową - możliwa jest zmiana terminu wykonania przedmiotu Umowy o ilość dni nieprzekraczających czasu wstrzymania całości lub części robót z tego tytułu,</w:t>
      </w:r>
    </w:p>
    <w:p w14:paraId="4C230456" w14:textId="77777777" w:rsidR="007471A1" w:rsidRPr="00337CDC" w:rsidRDefault="007471A1" w:rsidP="007471A1">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wystąpieniu „siły wyższej” opisanej w § 13 poniżej - możliwa jest zmiana terminu wykonania przedmiotu Kontraktu o ilość dni nieprzekraczających czasu wstrzymania całości lub części robót z tego tytułu,</w:t>
      </w:r>
    </w:p>
    <w:p w14:paraId="766A3952" w14:textId="77777777" w:rsidR="007471A1" w:rsidRPr="00337CDC" w:rsidRDefault="007471A1" w:rsidP="007471A1">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wystąpienia okoliczności określonych w ust. 13 pkt. 3) i 5) niniejszego paragrafu, które stanowią podstawę do zmiany wynagrodzenia Wykonawcy  - możliwa jest zmiana terminu wykonania przedmiotu Kontraktu o ilość dni nieprzekraczających czasu na wykonanie robót/dostaw/usług dodatkowych/podobnych/zamiennych,</w:t>
      </w:r>
    </w:p>
    <w:p w14:paraId="6425F613" w14:textId="77777777" w:rsidR="007471A1" w:rsidRPr="00337CDC" w:rsidRDefault="007471A1" w:rsidP="007471A1">
      <w:pPr>
        <w:numPr>
          <w:ilvl w:val="0"/>
          <w:numId w:val="15"/>
        </w:numPr>
        <w:tabs>
          <w:tab w:val="left" w:pos="284"/>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w przypadku gdy przyczyny opóźnienia w realizacji przedmiotu umowy wynikają z działania, zaniechania lub opóźnienia ze strony Zamawiającego- termin ten może ulec przedłużeniu nie dłużej, niż o czas trwania tych okoliczności</w:t>
      </w:r>
    </w:p>
    <w:p w14:paraId="1F5E1756" w14:textId="77777777" w:rsidR="007471A1" w:rsidRPr="00337CDC" w:rsidRDefault="007471A1" w:rsidP="007471A1">
      <w:pPr>
        <w:numPr>
          <w:ilvl w:val="0"/>
          <w:numId w:val="15"/>
        </w:numPr>
        <w:tabs>
          <w:tab w:val="left" w:pos="1134"/>
        </w:tabs>
        <w:spacing w:after="0" w:line="240" w:lineRule="auto"/>
        <w:ind w:left="1134" w:hanging="566"/>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odwołania w wyniku postępowania przetargowego- termin ten może ulec przedłużeniu nie dłużej, niż o czas trwania tej okoliczności.</w:t>
      </w:r>
    </w:p>
    <w:p w14:paraId="77B20F50" w14:textId="77777777" w:rsidR="007471A1" w:rsidRPr="00337CDC" w:rsidRDefault="007471A1" w:rsidP="00C12345">
      <w:pPr>
        <w:tabs>
          <w:tab w:val="left" w:pos="567"/>
        </w:tabs>
        <w:suppressAutoHyphens/>
        <w:autoSpaceDE w:val="0"/>
        <w:spacing w:after="0" w:line="240" w:lineRule="auto"/>
        <w:jc w:val="both"/>
        <w:rPr>
          <w:rFonts w:ascii="Arial" w:eastAsia="Times New Roman" w:hAnsi="Arial" w:cs="Arial"/>
          <w:sz w:val="20"/>
          <w:szCs w:val="20"/>
          <w:u w:val="single"/>
          <w:lang w:eastAsia="ar-SA"/>
        </w:rPr>
      </w:pPr>
      <w:r w:rsidRPr="00337CDC">
        <w:rPr>
          <w:rFonts w:ascii="Arial" w:eastAsia="Times New Roman" w:hAnsi="Arial" w:cs="Arial"/>
          <w:sz w:val="20"/>
          <w:szCs w:val="20"/>
          <w:lang w:eastAsia="ar-SA"/>
        </w:rPr>
        <w:t xml:space="preserve">15. </w:t>
      </w:r>
      <w:r w:rsidRPr="00337CDC">
        <w:rPr>
          <w:rFonts w:ascii="Arial" w:eastAsia="Times New Roman" w:hAnsi="Arial" w:cs="Arial"/>
          <w:sz w:val="20"/>
          <w:szCs w:val="20"/>
          <w:u w:val="single"/>
          <w:lang w:eastAsia="ar-SA"/>
        </w:rPr>
        <w:t xml:space="preserve">Dopuszcza się zmianę osób odpowiedzialnych za wykonanie przedmiotu umowy,   </w:t>
      </w:r>
      <w:r w:rsidRPr="00337CDC">
        <w:rPr>
          <w:rFonts w:ascii="Arial" w:eastAsia="Times New Roman" w:hAnsi="Arial" w:cs="Arial"/>
          <w:sz w:val="20"/>
          <w:szCs w:val="20"/>
          <w:u w:val="single"/>
          <w:lang w:eastAsia="ar-SA"/>
        </w:rPr>
        <w:br/>
        <w:t>przedstawionych w ofercie, w następujących przypadkach:</w:t>
      </w:r>
    </w:p>
    <w:p w14:paraId="05025E70" w14:textId="77777777" w:rsidR="007471A1" w:rsidRPr="00337CDC" w:rsidRDefault="007471A1" w:rsidP="007471A1">
      <w:pPr>
        <w:numPr>
          <w:ilvl w:val="0"/>
          <w:numId w:val="16"/>
        </w:numPr>
        <w:tabs>
          <w:tab w:val="left" w:pos="567"/>
          <w:tab w:val="left" w:pos="709"/>
          <w:tab w:val="left" w:pos="1134"/>
        </w:tabs>
        <w:suppressAutoHyphens/>
        <w:autoSpaceDE w:val="0"/>
        <w:spacing w:after="0" w:line="240" w:lineRule="auto"/>
        <w:ind w:left="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śmierci, przewlekłej choroby lub innego zdarzenia losowego,</w:t>
      </w:r>
    </w:p>
    <w:p w14:paraId="46ED913B" w14:textId="77777777" w:rsidR="007471A1" w:rsidRPr="00337CDC" w:rsidRDefault="007471A1" w:rsidP="007471A1">
      <w:pPr>
        <w:numPr>
          <w:ilvl w:val="0"/>
          <w:numId w:val="16"/>
        </w:numPr>
        <w:tabs>
          <w:tab w:val="left" w:pos="567"/>
          <w:tab w:val="left" w:pos="709"/>
          <w:tab w:val="left" w:pos="1134"/>
        </w:tabs>
        <w:suppressAutoHyphens/>
        <w:autoSpaceDE w:val="0"/>
        <w:spacing w:after="0" w:line="240" w:lineRule="auto"/>
        <w:ind w:left="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pisemnej rezygnacji tych osób z wykonywania swoich obowiązków,</w:t>
      </w:r>
    </w:p>
    <w:p w14:paraId="22E95429" w14:textId="77777777" w:rsidR="007471A1" w:rsidRPr="00337CDC" w:rsidRDefault="007471A1" w:rsidP="007471A1">
      <w:pPr>
        <w:numPr>
          <w:ilvl w:val="0"/>
          <w:numId w:val="16"/>
        </w:numPr>
        <w:tabs>
          <w:tab w:val="left" w:pos="567"/>
          <w:tab w:val="left" w:pos="709"/>
          <w:tab w:val="left" w:pos="1134"/>
        </w:tabs>
        <w:suppressAutoHyphens/>
        <w:autoSpaceDE w:val="0"/>
        <w:spacing w:after="0" w:line="240" w:lineRule="auto"/>
        <w:ind w:left="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nie wywiązywania się osób z obowiązków wynikających z umowy.</w:t>
      </w:r>
    </w:p>
    <w:p w14:paraId="6C4E668F" w14:textId="77777777" w:rsidR="007471A1" w:rsidRPr="00337CDC" w:rsidRDefault="007471A1" w:rsidP="007471A1">
      <w:pPr>
        <w:tabs>
          <w:tab w:val="left" w:pos="567"/>
        </w:tabs>
        <w:suppressAutoHyphens/>
        <w:autoSpaceDE w:val="0"/>
        <w:spacing w:after="0" w:line="240" w:lineRule="auto"/>
        <w:ind w:left="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W przypadku przedmiotowej zmiany Wykonawca winien wykazać, iż nowo wskazana osoba spełnia  wymagania określone w SWZ.</w:t>
      </w:r>
    </w:p>
    <w:p w14:paraId="16C16899" w14:textId="77777777" w:rsidR="007471A1" w:rsidRPr="00337CDC" w:rsidRDefault="007471A1" w:rsidP="007471A1">
      <w:pPr>
        <w:tabs>
          <w:tab w:val="left" w:pos="567"/>
        </w:tabs>
        <w:suppressAutoHyphens/>
        <w:autoSpaceDE w:val="0"/>
        <w:spacing w:after="0" w:line="240" w:lineRule="auto"/>
        <w:ind w:left="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Wykonawca jest zobowiązany zmienić osobę odpowiedzialną za wykonanie przedmiotu umowy zgodnie z żądaniem Zamawiającego w terminie wskazanym we wniosku Zamawiającego.</w:t>
      </w:r>
    </w:p>
    <w:p w14:paraId="14D677BF" w14:textId="77777777" w:rsidR="007471A1" w:rsidRPr="00337CDC" w:rsidRDefault="007471A1" w:rsidP="00C12345">
      <w:pPr>
        <w:tabs>
          <w:tab w:val="left" w:pos="0"/>
        </w:tabs>
        <w:suppressAutoHyphens/>
        <w:autoSpaceDE w:val="0"/>
        <w:spacing w:after="0" w:line="240" w:lineRule="auto"/>
        <w:ind w:left="567" w:hanging="567"/>
        <w:jc w:val="both"/>
        <w:rPr>
          <w:rFonts w:ascii="Arial" w:eastAsia="Times New Roman" w:hAnsi="Arial" w:cs="Arial"/>
          <w:sz w:val="20"/>
          <w:szCs w:val="20"/>
          <w:u w:val="single"/>
          <w:lang w:eastAsia="ar-SA"/>
        </w:rPr>
      </w:pPr>
      <w:r w:rsidRPr="00337CDC">
        <w:rPr>
          <w:rFonts w:ascii="Arial" w:eastAsia="Times New Roman" w:hAnsi="Arial" w:cs="Arial"/>
          <w:sz w:val="20"/>
          <w:szCs w:val="20"/>
          <w:lang w:eastAsia="ar-SA"/>
        </w:rPr>
        <w:t xml:space="preserve">16.   </w:t>
      </w:r>
      <w:r w:rsidRPr="00337CDC">
        <w:rPr>
          <w:rFonts w:ascii="Arial" w:eastAsia="Times New Roman" w:hAnsi="Arial" w:cs="Arial"/>
          <w:sz w:val="20"/>
          <w:szCs w:val="20"/>
          <w:u w:val="single"/>
          <w:lang w:eastAsia="ar-SA"/>
        </w:rPr>
        <w:t>Dopuszcza się zmianę w zakresie materiałów, parametrów technicznych, technologii wykonania robót budowlanych, sposobu i zakresu wykonania przedmiotu Umowy w następujących sytuacjach</w:t>
      </w:r>
      <w:r w:rsidRPr="00337CDC">
        <w:rPr>
          <w:rFonts w:ascii="Arial" w:eastAsia="Times New Roman" w:hAnsi="Arial" w:cs="Arial"/>
          <w:sz w:val="20"/>
          <w:szCs w:val="20"/>
          <w:lang w:eastAsia="ar-SA"/>
        </w:rPr>
        <w:t xml:space="preserve">: </w:t>
      </w:r>
    </w:p>
    <w:p w14:paraId="02BC9CC7" w14:textId="77777777" w:rsidR="007471A1" w:rsidRPr="00337CDC" w:rsidRDefault="007471A1">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konieczności zrealizowania jakiejkolwiek części robót, objętej przedmiotem umowy, przy zastosowaniu odmiennych rozwiązań technicznych lub technologicznych, niż wskazane </w:t>
      </w:r>
      <w:r w:rsidRPr="00337CDC">
        <w:rPr>
          <w:rFonts w:ascii="Arial" w:eastAsia="Times New Roman" w:hAnsi="Arial" w:cs="Arial"/>
          <w:sz w:val="20"/>
          <w:szCs w:val="20"/>
          <w:lang w:eastAsia="pl-PL"/>
        </w:rPr>
        <w:br/>
        <w:t>w Dokumentacji Projektowej, a wynikających ze stwierdzonych Wad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w:t>
      </w:r>
    </w:p>
    <w:p w14:paraId="18D72F39" w14:textId="77777777" w:rsidR="007471A1" w:rsidRPr="00337CDC" w:rsidRDefault="007471A1">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w:t>
      </w:r>
    </w:p>
    <w:p w14:paraId="123B68A4" w14:textId="77777777" w:rsidR="007471A1" w:rsidRPr="00337CDC" w:rsidRDefault="007471A1">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0C2A1846" w14:textId="77777777" w:rsidR="007471A1" w:rsidRPr="00337CDC" w:rsidRDefault="007471A1">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wystąpienia warunków Terenu budowy odbiegających w sposób istotny od przyjętych </w:t>
      </w:r>
      <w:r w:rsidRPr="00337CDC">
        <w:rPr>
          <w:rFonts w:ascii="Arial" w:eastAsia="Times New Roman" w:hAnsi="Arial" w:cs="Arial"/>
          <w:sz w:val="20"/>
          <w:szCs w:val="20"/>
          <w:lang w:eastAsia="pl-PL"/>
        </w:rPr>
        <w:br/>
        <w:t>w Dokumentacji projektowej, w szczególności napotkania niezinwentaryzowanych lub błędnie zinwentaryzowanych sieci, instalacji lub innych obiektów budowlanych pod warunkiem że zmiana uzyska aprobatę Zamawiającego i Inspektora Nadzoru i zagwarantuje osiągnięcie zamierzonego celu oraz wymagane parametry/efekty, a zakres zmiany ma wyłącznie umożliwić oddanie przedmiotu umowy do użytkowania,</w:t>
      </w:r>
    </w:p>
    <w:p w14:paraId="45F1EDDA" w14:textId="77777777" w:rsidR="007471A1" w:rsidRPr="00337CDC" w:rsidRDefault="007471A1">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w:t>
      </w:r>
    </w:p>
    <w:p w14:paraId="6D3E956A" w14:textId="77777777" w:rsidR="007471A1" w:rsidRPr="00337CDC" w:rsidRDefault="007471A1">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14F6FFD1" w14:textId="77777777" w:rsidR="007471A1" w:rsidRPr="00337CDC" w:rsidRDefault="007471A1">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 xml:space="preserve">wystąpienia Siły wyższej opisanej w § 13 poniżej uniemożliwiającej wykonanie przedmiotu umowy zgodnie z jej postanowieniami pod warunkiem, że zmiana uzyska aprobatę Zamawiającego i Inspektora </w:t>
      </w:r>
      <w:r w:rsidRPr="00337CDC">
        <w:rPr>
          <w:rFonts w:ascii="Arial" w:eastAsia="Times New Roman" w:hAnsi="Arial" w:cs="Arial"/>
          <w:sz w:val="20"/>
          <w:szCs w:val="20"/>
          <w:lang w:eastAsia="pl-PL"/>
        </w:rPr>
        <w:lastRenderedPageBreak/>
        <w:t>Nadzoru i zagwarantuje osiągnięcie zamierzonego celu oraz wymagane parametry/efekty, a zakres zmiany ma wyłącznie umożliwić oddanie przedmiotu umowy do użytkowania,</w:t>
      </w:r>
    </w:p>
    <w:p w14:paraId="62C0B596" w14:textId="77777777" w:rsidR="007471A1" w:rsidRPr="00337CDC" w:rsidRDefault="007471A1">
      <w:pPr>
        <w:numPr>
          <w:ilvl w:val="0"/>
          <w:numId w:val="61"/>
        </w:numPr>
        <w:tabs>
          <w:tab w:val="left" w:pos="567"/>
          <w:tab w:val="left" w:pos="1134"/>
        </w:tabs>
        <w:spacing w:after="0" w:line="240" w:lineRule="auto"/>
        <w:ind w:left="1134" w:hanging="567"/>
        <w:contextualSpacing/>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Każda ze wskazanych zmian w ust. 16 pkt 1)-7) może być powiązana ze zmianą wynagrodzenia na zasadach określonych w ust. 13 i zmianą terminu na zasadach określonych w ust. 14.</w:t>
      </w:r>
    </w:p>
    <w:p w14:paraId="16033255" w14:textId="77777777" w:rsidR="007471A1" w:rsidRPr="00337CDC" w:rsidRDefault="007471A1" w:rsidP="00C12345">
      <w:pPr>
        <w:spacing w:after="0" w:line="240" w:lineRule="auto"/>
        <w:jc w:val="center"/>
        <w:rPr>
          <w:rFonts w:ascii="Arial" w:eastAsia="Times New Roman" w:hAnsi="Arial" w:cs="Arial"/>
          <w:b/>
          <w:sz w:val="20"/>
          <w:szCs w:val="20"/>
          <w:lang w:eastAsia="pl-PL"/>
        </w:rPr>
      </w:pPr>
      <w:r w:rsidRPr="00337CDC">
        <w:rPr>
          <w:rFonts w:ascii="Arial" w:eastAsia="Times New Roman" w:hAnsi="Arial" w:cs="Arial"/>
          <w:b/>
          <w:sz w:val="20"/>
          <w:szCs w:val="20"/>
          <w:lang w:eastAsia="pl-PL"/>
        </w:rPr>
        <w:t>§ 13</w:t>
      </w:r>
    </w:p>
    <w:p w14:paraId="13AE9D81" w14:textId="77777777" w:rsidR="007471A1" w:rsidRPr="00337CDC" w:rsidRDefault="007471A1" w:rsidP="00C12345">
      <w:pPr>
        <w:spacing w:after="0" w:line="240" w:lineRule="auto"/>
        <w:jc w:val="center"/>
        <w:rPr>
          <w:rFonts w:ascii="Arial" w:eastAsia="Times New Roman" w:hAnsi="Arial" w:cs="Arial"/>
          <w:b/>
          <w:sz w:val="20"/>
          <w:szCs w:val="20"/>
          <w:lang w:eastAsia="pl-PL"/>
        </w:rPr>
      </w:pPr>
      <w:r w:rsidRPr="00337CDC">
        <w:rPr>
          <w:rFonts w:ascii="Arial" w:eastAsia="Times New Roman" w:hAnsi="Arial" w:cs="Arial"/>
          <w:b/>
          <w:sz w:val="20"/>
          <w:szCs w:val="20"/>
          <w:lang w:eastAsia="pl-PL"/>
        </w:rPr>
        <w:t>(siła wyższa)</w:t>
      </w:r>
    </w:p>
    <w:p w14:paraId="2CDD214D" w14:textId="77777777" w:rsidR="007471A1" w:rsidRPr="00337CDC" w:rsidRDefault="007471A1" w:rsidP="00C12345">
      <w:pPr>
        <w:numPr>
          <w:ilvl w:val="0"/>
          <w:numId w:val="29"/>
        </w:numPr>
        <w:spacing w:after="0" w:line="240" w:lineRule="auto"/>
        <w:ind w:left="567"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3A534CBB" w14:textId="77777777" w:rsidR="007471A1" w:rsidRPr="00337CDC" w:rsidRDefault="007471A1" w:rsidP="007471A1">
      <w:pPr>
        <w:numPr>
          <w:ilvl w:val="0"/>
          <w:numId w:val="29"/>
        </w:numPr>
        <w:spacing w:after="0" w:line="240" w:lineRule="auto"/>
        <w:ind w:left="567"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Siła wyższa oznacza zdarzenie zewnętrzne wobec łączącej Strony więzi prawnej, a w szczególności:</w:t>
      </w:r>
    </w:p>
    <w:p w14:paraId="28B37FE5" w14:textId="77777777" w:rsidR="007471A1" w:rsidRPr="00337CDC" w:rsidRDefault="007471A1" w:rsidP="007471A1">
      <w:pPr>
        <w:numPr>
          <w:ilvl w:val="0"/>
          <w:numId w:val="30"/>
        </w:numPr>
        <w:spacing w:after="0" w:line="240" w:lineRule="auto"/>
        <w:ind w:left="993" w:hanging="426"/>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o charakterze niezależnym od Stron,</w:t>
      </w:r>
    </w:p>
    <w:p w14:paraId="093E457E" w14:textId="77777777" w:rsidR="007471A1" w:rsidRPr="00337CDC" w:rsidRDefault="007471A1" w:rsidP="007471A1">
      <w:pPr>
        <w:numPr>
          <w:ilvl w:val="0"/>
          <w:numId w:val="30"/>
        </w:numPr>
        <w:spacing w:after="0" w:line="240" w:lineRule="auto"/>
        <w:ind w:left="993" w:hanging="426"/>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którego Strony nie mogły przewidzieć przed zawarciem umowy,</w:t>
      </w:r>
    </w:p>
    <w:p w14:paraId="34FCA952" w14:textId="77777777" w:rsidR="007471A1" w:rsidRPr="00337CDC" w:rsidRDefault="007471A1" w:rsidP="007471A1">
      <w:pPr>
        <w:numPr>
          <w:ilvl w:val="0"/>
          <w:numId w:val="30"/>
        </w:numPr>
        <w:spacing w:after="0" w:line="240" w:lineRule="auto"/>
        <w:ind w:left="993" w:hanging="426"/>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którego nie można uniknąć, ani któremu Strony nie mogły zapobiec przy zachowaniu należytej staranności.</w:t>
      </w:r>
    </w:p>
    <w:p w14:paraId="5BF8919E" w14:textId="77777777" w:rsidR="007471A1" w:rsidRPr="00337CDC" w:rsidRDefault="007471A1" w:rsidP="007471A1">
      <w:pPr>
        <w:numPr>
          <w:ilvl w:val="0"/>
          <w:numId w:val="31"/>
        </w:numPr>
        <w:spacing w:after="0" w:line="240" w:lineRule="auto"/>
        <w:ind w:left="567" w:hanging="567"/>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Siła wyższa może obejmować wyjątkowe zdarzenia i okoliczności wymienione poniżej, ale bez ograniczania się do nich, jeśli tylko warunki określone w ust. 2 pkt. 1) – 3) są spełnione:</w:t>
      </w:r>
    </w:p>
    <w:p w14:paraId="69F74AA4" w14:textId="77777777" w:rsidR="007471A1" w:rsidRPr="00337CDC" w:rsidRDefault="007471A1" w:rsidP="007471A1">
      <w:pPr>
        <w:numPr>
          <w:ilvl w:val="0"/>
          <w:numId w:val="32"/>
        </w:numPr>
        <w:tabs>
          <w:tab w:val="left" w:pos="993"/>
        </w:tabs>
        <w:spacing w:after="200" w:line="240" w:lineRule="auto"/>
        <w:ind w:hanging="153"/>
        <w:contextualSpacing/>
        <w:jc w:val="both"/>
        <w:rPr>
          <w:rFonts w:ascii="Arial" w:eastAsia="Times New Roman" w:hAnsi="Arial" w:cs="Arial"/>
          <w:bCs/>
          <w:sz w:val="20"/>
          <w:szCs w:val="20"/>
          <w:lang w:eastAsia="pl-PL"/>
        </w:rPr>
      </w:pPr>
      <w:r w:rsidRPr="00337CDC">
        <w:rPr>
          <w:rFonts w:ascii="Arial" w:eastAsia="Times New Roman" w:hAnsi="Arial" w:cs="Arial"/>
          <w:bCs/>
          <w:sz w:val="20"/>
          <w:szCs w:val="20"/>
          <w:lang w:eastAsia="pl-PL"/>
        </w:rPr>
        <w:t>wojna, działania wojenne, inwazja, działania wrogów zewnętrznych,</w:t>
      </w:r>
    </w:p>
    <w:p w14:paraId="4EF7532A" w14:textId="77777777" w:rsidR="007471A1" w:rsidRPr="00337CDC" w:rsidRDefault="007471A1" w:rsidP="007471A1">
      <w:pPr>
        <w:numPr>
          <w:ilvl w:val="0"/>
          <w:numId w:val="32"/>
        </w:numPr>
        <w:tabs>
          <w:tab w:val="left" w:pos="993"/>
        </w:tabs>
        <w:spacing w:after="200" w:line="240" w:lineRule="auto"/>
        <w:ind w:hanging="153"/>
        <w:contextualSpacing/>
        <w:jc w:val="both"/>
        <w:rPr>
          <w:rFonts w:ascii="Arial" w:eastAsia="Times New Roman" w:hAnsi="Arial" w:cs="Arial"/>
          <w:bCs/>
          <w:sz w:val="20"/>
          <w:szCs w:val="20"/>
          <w:lang w:eastAsia="pl-PL"/>
        </w:rPr>
      </w:pPr>
      <w:r w:rsidRPr="00337CDC">
        <w:rPr>
          <w:rFonts w:ascii="Arial" w:eastAsia="Times New Roman" w:hAnsi="Arial" w:cs="Arial"/>
          <w:bCs/>
          <w:sz w:val="20"/>
          <w:szCs w:val="20"/>
          <w:lang w:eastAsia="pl-PL"/>
        </w:rPr>
        <w:t xml:space="preserve">terroryzm, rewolucja, wojna domowa, powstanie, przewrót wojskowy lub cywilny, </w:t>
      </w:r>
    </w:p>
    <w:p w14:paraId="013E4715" w14:textId="77777777" w:rsidR="007471A1" w:rsidRPr="00337CDC" w:rsidRDefault="007471A1" w:rsidP="007471A1">
      <w:pPr>
        <w:numPr>
          <w:ilvl w:val="0"/>
          <w:numId w:val="32"/>
        </w:numPr>
        <w:tabs>
          <w:tab w:val="left" w:pos="993"/>
        </w:tabs>
        <w:spacing w:after="200" w:line="240" w:lineRule="auto"/>
        <w:ind w:left="993" w:hanging="426"/>
        <w:contextualSpacing/>
        <w:jc w:val="both"/>
        <w:rPr>
          <w:rFonts w:ascii="Arial" w:eastAsia="Times New Roman" w:hAnsi="Arial" w:cs="Arial"/>
          <w:bCs/>
          <w:sz w:val="20"/>
          <w:szCs w:val="20"/>
          <w:lang w:eastAsia="pl-PL"/>
        </w:rPr>
      </w:pPr>
      <w:r w:rsidRPr="00337CDC">
        <w:rPr>
          <w:rFonts w:ascii="Arial" w:eastAsia="Times New Roman" w:hAnsi="Arial" w:cs="Arial"/>
          <w:bCs/>
          <w:sz w:val="20"/>
          <w:szCs w:val="20"/>
          <w:lang w:eastAsia="pl-PL"/>
        </w:rPr>
        <w:t>bunt, niepokoje, zamieszki, strajki, spowodowane przez osoby inne, niż personel Wykonawcy lub Podwykonawcy,</w:t>
      </w:r>
    </w:p>
    <w:p w14:paraId="4D39956B" w14:textId="77777777" w:rsidR="007471A1" w:rsidRPr="00337CDC" w:rsidRDefault="007471A1" w:rsidP="007471A1">
      <w:pPr>
        <w:numPr>
          <w:ilvl w:val="0"/>
          <w:numId w:val="32"/>
        </w:numPr>
        <w:tabs>
          <w:tab w:val="left" w:pos="993"/>
        </w:tabs>
        <w:spacing w:after="200" w:line="240" w:lineRule="auto"/>
        <w:ind w:left="993" w:hanging="426"/>
        <w:contextualSpacing/>
        <w:jc w:val="both"/>
        <w:rPr>
          <w:rFonts w:ascii="Arial" w:eastAsia="Times New Roman" w:hAnsi="Arial" w:cs="Arial"/>
          <w:bCs/>
          <w:sz w:val="20"/>
          <w:szCs w:val="20"/>
          <w:lang w:eastAsia="pl-PL"/>
        </w:rPr>
      </w:pPr>
      <w:r w:rsidRPr="00337CDC">
        <w:rPr>
          <w:rFonts w:ascii="Arial" w:eastAsia="Times New Roman" w:hAnsi="Arial" w:cs="Arial"/>
          <w:bCs/>
          <w:sz w:val="20"/>
          <w:szCs w:val="20"/>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35260AD5" w14:textId="77777777" w:rsidR="007471A1" w:rsidRPr="00337CDC" w:rsidRDefault="007471A1" w:rsidP="007471A1">
      <w:pPr>
        <w:numPr>
          <w:ilvl w:val="0"/>
          <w:numId w:val="32"/>
        </w:numPr>
        <w:tabs>
          <w:tab w:val="left" w:pos="993"/>
        </w:tabs>
        <w:spacing w:after="200" w:line="240" w:lineRule="auto"/>
        <w:ind w:left="993" w:hanging="426"/>
        <w:contextualSpacing/>
        <w:jc w:val="both"/>
        <w:rPr>
          <w:rFonts w:ascii="Arial" w:eastAsia="Times New Roman" w:hAnsi="Arial" w:cs="Arial"/>
          <w:bCs/>
          <w:sz w:val="20"/>
          <w:szCs w:val="20"/>
          <w:lang w:eastAsia="pl-PL"/>
        </w:rPr>
      </w:pPr>
      <w:r w:rsidRPr="00337CDC">
        <w:rPr>
          <w:rFonts w:ascii="Arial" w:eastAsia="Times New Roman" w:hAnsi="Arial" w:cs="Arial"/>
          <w:bCs/>
          <w:sz w:val="20"/>
          <w:szCs w:val="20"/>
          <w:lang w:eastAsia="pl-PL"/>
        </w:rPr>
        <w:t>klęski żywiołowe takie jak na przykład trzęsienia ziemi, huragan, tajfun, niezwykłe mrozy, powodzie.</w:t>
      </w:r>
    </w:p>
    <w:p w14:paraId="0F7A4DF8" w14:textId="77777777" w:rsidR="007471A1" w:rsidRPr="00337CDC" w:rsidRDefault="007471A1" w:rsidP="007471A1">
      <w:pPr>
        <w:numPr>
          <w:ilvl w:val="0"/>
          <w:numId w:val="33"/>
        </w:numPr>
        <w:spacing w:after="200" w:line="240" w:lineRule="auto"/>
        <w:ind w:left="567" w:hanging="567"/>
        <w:contextualSpacing/>
        <w:jc w:val="both"/>
        <w:rPr>
          <w:rFonts w:ascii="Arial" w:eastAsia="Times New Roman" w:hAnsi="Arial" w:cs="Arial"/>
          <w:bCs/>
          <w:sz w:val="20"/>
          <w:szCs w:val="20"/>
          <w:lang w:eastAsia="pl-PL"/>
        </w:rPr>
      </w:pPr>
      <w:r w:rsidRPr="00337CDC">
        <w:rPr>
          <w:rFonts w:ascii="Arial" w:eastAsia="Times New Roman" w:hAnsi="Arial" w:cs="Arial"/>
          <w:bCs/>
          <w:sz w:val="20"/>
          <w:szCs w:val="20"/>
          <w:lang w:eastAsia="pl-PL"/>
        </w:rPr>
        <w:t>Strona, której dotyczą okoliczności siły wyższej podejmie uzasadnione kroki w celu usunięcia przeszkód, aby wywiązać się ze swoich zobowiązań minimalizując zwłokę lub szkodę.</w:t>
      </w:r>
    </w:p>
    <w:p w14:paraId="620DEC99" w14:textId="77777777" w:rsidR="007471A1" w:rsidRPr="00337CDC" w:rsidRDefault="007471A1" w:rsidP="007471A1">
      <w:pPr>
        <w:numPr>
          <w:ilvl w:val="0"/>
          <w:numId w:val="33"/>
        </w:numPr>
        <w:spacing w:after="200" w:line="240" w:lineRule="auto"/>
        <w:ind w:left="567" w:hanging="567"/>
        <w:contextualSpacing/>
        <w:jc w:val="both"/>
        <w:rPr>
          <w:rFonts w:ascii="Arial" w:eastAsia="Times New Roman" w:hAnsi="Arial" w:cs="Arial"/>
          <w:bCs/>
          <w:sz w:val="20"/>
          <w:szCs w:val="20"/>
          <w:lang w:eastAsia="pl-PL"/>
        </w:rPr>
      </w:pPr>
      <w:r w:rsidRPr="00337CDC">
        <w:rPr>
          <w:rFonts w:ascii="Arial" w:eastAsia="Times New Roman" w:hAnsi="Arial" w:cs="Arial"/>
          <w:bCs/>
          <w:sz w:val="20"/>
          <w:szCs w:val="20"/>
          <w:lang w:eastAsia="pl-PL"/>
        </w:rPr>
        <w:t xml:space="preserve">Strony nie poniosą odpowiedzialności za rozwiązanie Umowy z powodu uchybienia, jeżeli </w:t>
      </w:r>
      <w:r w:rsidRPr="00337CDC">
        <w:rPr>
          <w:rFonts w:ascii="Arial" w:eastAsia="Times New Roman" w:hAnsi="Arial" w:cs="Arial"/>
          <w:bCs/>
          <w:sz w:val="20"/>
          <w:szCs w:val="20"/>
          <w:lang w:eastAsia="pl-PL"/>
        </w:rPr>
        <w:br/>
        <w:t xml:space="preserve">ich opóźnienie w wywiązywaniu się lub inne niewypełnienie ich zobowiązań wynikających </w:t>
      </w:r>
      <w:r w:rsidRPr="00337CDC">
        <w:rPr>
          <w:rFonts w:ascii="Arial" w:eastAsia="Times New Roman" w:hAnsi="Arial" w:cs="Arial"/>
          <w:bCs/>
          <w:sz w:val="20"/>
          <w:szCs w:val="20"/>
          <w:lang w:eastAsia="pl-PL"/>
        </w:rPr>
        <w:br/>
        <w:t xml:space="preserve">z Umowy jest wynikiem zdarzenia siły wyższej. Zamawiający nie jest zobowiązany </w:t>
      </w:r>
      <w:r w:rsidRPr="00337CDC">
        <w:rPr>
          <w:rFonts w:ascii="Arial" w:eastAsia="Times New Roman" w:hAnsi="Arial" w:cs="Arial"/>
          <w:bCs/>
          <w:sz w:val="20"/>
          <w:szCs w:val="20"/>
          <w:lang w:eastAsia="pl-PL"/>
        </w:rPr>
        <w:br/>
        <w:t>do płacenia odsetek od nieterminowych płatności, jeżeli jest to wynikiem zaistnienia siły wyższej.</w:t>
      </w:r>
    </w:p>
    <w:p w14:paraId="4B3A8AB0" w14:textId="77777777" w:rsidR="007471A1" w:rsidRPr="00337CDC" w:rsidRDefault="007471A1" w:rsidP="007471A1">
      <w:pPr>
        <w:numPr>
          <w:ilvl w:val="0"/>
          <w:numId w:val="33"/>
        </w:numPr>
        <w:spacing w:after="200" w:line="240" w:lineRule="auto"/>
        <w:ind w:left="567" w:hanging="567"/>
        <w:contextualSpacing/>
        <w:jc w:val="both"/>
        <w:rPr>
          <w:rFonts w:ascii="Arial" w:eastAsia="Times New Roman" w:hAnsi="Arial" w:cs="Arial"/>
          <w:bCs/>
          <w:sz w:val="20"/>
          <w:szCs w:val="20"/>
          <w:lang w:eastAsia="pl-PL"/>
        </w:rPr>
      </w:pPr>
      <w:r w:rsidRPr="00337CDC">
        <w:rPr>
          <w:rFonts w:ascii="Arial" w:eastAsia="Times New Roman" w:hAnsi="Arial" w:cs="Arial"/>
          <w:bCs/>
          <w:sz w:val="20"/>
          <w:szCs w:val="20"/>
          <w:lang w:eastAsia="pl-PL"/>
        </w:rPr>
        <w:t>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1FE76B5D" w14:textId="77777777" w:rsidR="007471A1" w:rsidRPr="00337CDC" w:rsidRDefault="007471A1" w:rsidP="007471A1">
      <w:pPr>
        <w:numPr>
          <w:ilvl w:val="0"/>
          <w:numId w:val="33"/>
        </w:numPr>
        <w:tabs>
          <w:tab w:val="left" w:pos="567"/>
        </w:tabs>
        <w:spacing w:after="0" w:line="240" w:lineRule="auto"/>
        <w:ind w:left="567" w:hanging="567"/>
        <w:contextualSpacing/>
        <w:jc w:val="both"/>
        <w:rPr>
          <w:rFonts w:ascii="Arial" w:eastAsia="Times New Roman" w:hAnsi="Arial" w:cs="Arial"/>
          <w:bCs/>
          <w:sz w:val="20"/>
          <w:szCs w:val="20"/>
          <w:lang w:eastAsia="pl-PL"/>
        </w:rPr>
      </w:pPr>
      <w:r w:rsidRPr="00337CDC">
        <w:rPr>
          <w:rFonts w:ascii="Arial" w:eastAsia="Times New Roman" w:hAnsi="Arial" w:cs="Arial"/>
          <w:bCs/>
          <w:sz w:val="20"/>
          <w:szCs w:val="20"/>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t>
      </w:r>
    </w:p>
    <w:p w14:paraId="0C0E9812" w14:textId="77777777" w:rsidR="007471A1" w:rsidRPr="00337CDC" w:rsidRDefault="007471A1" w:rsidP="00C12345">
      <w:pPr>
        <w:spacing w:after="0" w:line="240" w:lineRule="auto"/>
        <w:jc w:val="center"/>
        <w:rPr>
          <w:rFonts w:ascii="Arial" w:eastAsia="Times New Roman" w:hAnsi="Arial" w:cs="Arial"/>
          <w:b/>
          <w:sz w:val="20"/>
          <w:szCs w:val="20"/>
          <w:lang w:eastAsia="pl-PL"/>
        </w:rPr>
      </w:pPr>
      <w:r w:rsidRPr="00337CDC">
        <w:rPr>
          <w:rFonts w:ascii="Arial" w:eastAsia="Times New Roman" w:hAnsi="Arial" w:cs="Arial"/>
          <w:b/>
          <w:sz w:val="20"/>
          <w:szCs w:val="20"/>
          <w:lang w:eastAsia="pl-PL"/>
        </w:rPr>
        <w:t>§ 14</w:t>
      </w:r>
    </w:p>
    <w:p w14:paraId="26EC9061" w14:textId="77777777" w:rsidR="007471A1" w:rsidRPr="00337CDC" w:rsidRDefault="007471A1" w:rsidP="00C12345">
      <w:pPr>
        <w:spacing w:after="0" w:line="240" w:lineRule="auto"/>
        <w:jc w:val="center"/>
        <w:rPr>
          <w:rFonts w:ascii="Arial" w:eastAsia="Times New Roman" w:hAnsi="Arial" w:cs="Arial"/>
          <w:b/>
          <w:sz w:val="20"/>
          <w:szCs w:val="20"/>
          <w:lang w:eastAsia="pl-PL"/>
        </w:rPr>
      </w:pPr>
      <w:r w:rsidRPr="00337CDC">
        <w:rPr>
          <w:rFonts w:ascii="Arial" w:eastAsia="Times New Roman" w:hAnsi="Arial" w:cs="Arial"/>
          <w:b/>
          <w:sz w:val="20"/>
          <w:szCs w:val="20"/>
          <w:lang w:eastAsia="pl-PL"/>
        </w:rPr>
        <w:t>(cesja na rzecz osób trzecich)</w:t>
      </w:r>
    </w:p>
    <w:p w14:paraId="5C6BA8A9" w14:textId="77777777" w:rsidR="007471A1" w:rsidRPr="00337CDC" w:rsidRDefault="007471A1" w:rsidP="00C12345">
      <w:pPr>
        <w:numPr>
          <w:ilvl w:val="3"/>
          <w:numId w:val="42"/>
        </w:numPr>
        <w:tabs>
          <w:tab w:val="num" w:pos="567"/>
        </w:tabs>
        <w:spacing w:after="0" w:line="240" w:lineRule="auto"/>
        <w:ind w:left="567" w:hanging="567"/>
        <w:contextualSpacing/>
        <w:jc w:val="both"/>
        <w:rPr>
          <w:rFonts w:ascii="Arial" w:eastAsia="Times New Roman" w:hAnsi="Arial" w:cs="Arial"/>
          <w:iCs/>
          <w:sz w:val="20"/>
          <w:szCs w:val="20"/>
          <w:lang w:eastAsia="pl-PL"/>
        </w:rPr>
      </w:pPr>
      <w:r w:rsidRPr="00337CDC">
        <w:rPr>
          <w:rFonts w:ascii="Arial" w:eastAsia="Times New Roman" w:hAnsi="Arial" w:cs="Arial"/>
          <w:iCs/>
          <w:sz w:val="20"/>
          <w:szCs w:val="20"/>
          <w:lang w:eastAsia="pl-PL"/>
        </w:rPr>
        <w:t xml:space="preserve">Wykonawca nie może </w:t>
      </w:r>
      <w:r w:rsidRPr="00337CDC">
        <w:rPr>
          <w:rFonts w:ascii="Arial" w:eastAsia="Times New Roman" w:hAnsi="Arial" w:cs="Arial"/>
          <w:sz w:val="20"/>
          <w:szCs w:val="20"/>
          <w:lang w:eastAsia="pl-PL"/>
        </w:rPr>
        <w:t>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293249EA" w14:textId="77777777" w:rsidR="007471A1" w:rsidRPr="00337CDC" w:rsidRDefault="007471A1">
      <w:pPr>
        <w:numPr>
          <w:ilvl w:val="3"/>
          <w:numId w:val="42"/>
        </w:numPr>
        <w:tabs>
          <w:tab w:val="num" w:pos="567"/>
        </w:tabs>
        <w:spacing w:after="0" w:line="240" w:lineRule="auto"/>
        <w:ind w:left="567" w:hanging="567"/>
        <w:contextualSpacing/>
        <w:jc w:val="both"/>
        <w:rPr>
          <w:rFonts w:ascii="Arial" w:eastAsia="Times New Roman" w:hAnsi="Arial" w:cs="Arial"/>
          <w:iCs/>
          <w:sz w:val="20"/>
          <w:szCs w:val="20"/>
          <w:lang w:eastAsia="pl-PL"/>
        </w:rPr>
      </w:pPr>
      <w:r w:rsidRPr="00337CDC">
        <w:rPr>
          <w:rFonts w:ascii="Arial" w:eastAsia="Times New Roman" w:hAnsi="Arial" w:cs="Arial"/>
          <w:sz w:val="20"/>
          <w:szCs w:val="20"/>
          <w:lang w:eastAsia="pl-PL"/>
        </w:rPr>
        <w:t>W przypadku Wykonawcy będącego Konsorcjum, z wnioskiem do Zamawiającego o wyrażenie zgody na dokonanie czynności, o której mowa w ust.1. niniejszego paragrafu, występuje podmiot reprezentujący wszystkich członków Konsorcjum, zgodnie z posiadanym pełnomocnictwem.</w:t>
      </w:r>
    </w:p>
    <w:p w14:paraId="094A6CC7" w14:textId="77777777" w:rsidR="007471A1" w:rsidRPr="00337CDC" w:rsidRDefault="007471A1">
      <w:pPr>
        <w:numPr>
          <w:ilvl w:val="3"/>
          <w:numId w:val="42"/>
        </w:numPr>
        <w:tabs>
          <w:tab w:val="num" w:pos="567"/>
        </w:tabs>
        <w:spacing w:after="0" w:line="240" w:lineRule="auto"/>
        <w:ind w:left="567" w:hanging="567"/>
        <w:contextualSpacing/>
        <w:jc w:val="both"/>
        <w:rPr>
          <w:rFonts w:ascii="Arial" w:eastAsia="Times New Roman" w:hAnsi="Arial" w:cs="Arial"/>
          <w:iCs/>
          <w:sz w:val="20"/>
          <w:szCs w:val="20"/>
          <w:lang w:eastAsia="pl-PL"/>
        </w:rPr>
      </w:pPr>
      <w:r w:rsidRPr="00337CDC">
        <w:rPr>
          <w:rFonts w:ascii="Arial" w:eastAsia="Times New Roman" w:hAnsi="Arial" w:cs="Arial"/>
          <w:sz w:val="20"/>
          <w:szCs w:val="20"/>
          <w:lang w:eastAsia="pl-PL"/>
        </w:rPr>
        <w:t>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w:t>
      </w:r>
    </w:p>
    <w:p w14:paraId="1C799DBD" w14:textId="38FD0715" w:rsidR="007471A1" w:rsidRPr="00337CDC" w:rsidRDefault="007471A1" w:rsidP="00337CDC">
      <w:pPr>
        <w:numPr>
          <w:ilvl w:val="3"/>
          <w:numId w:val="42"/>
        </w:numPr>
        <w:tabs>
          <w:tab w:val="num" w:pos="567"/>
        </w:tabs>
        <w:spacing w:after="0" w:line="240" w:lineRule="auto"/>
        <w:ind w:left="567" w:hanging="567"/>
        <w:contextualSpacing/>
        <w:jc w:val="both"/>
        <w:rPr>
          <w:rFonts w:ascii="Arial" w:eastAsia="Times New Roman" w:hAnsi="Arial" w:cs="Arial"/>
          <w:iCs/>
          <w:sz w:val="20"/>
          <w:szCs w:val="20"/>
          <w:lang w:eastAsia="pl-PL"/>
        </w:rPr>
      </w:pPr>
      <w:r w:rsidRPr="00337CDC">
        <w:rPr>
          <w:rFonts w:ascii="Arial" w:eastAsia="Times New Roman" w:hAnsi="Arial" w:cs="Arial"/>
          <w:iCs/>
          <w:sz w:val="20"/>
          <w:szCs w:val="20"/>
          <w:lang w:eastAsia="pl-PL"/>
        </w:rPr>
        <w:t>Cesja, przelew lub czynność wywołująca podobne skutki, dokonane bez pisemnej zgody Zamawiającego są względem Zamawiającego bezskuteczne.</w:t>
      </w:r>
    </w:p>
    <w:p w14:paraId="00A51A87" w14:textId="77777777" w:rsidR="007471A1" w:rsidRPr="00337CDC" w:rsidRDefault="007471A1" w:rsidP="007471A1">
      <w:pPr>
        <w:widowControl w:val="0"/>
        <w:autoSpaceDE w:val="0"/>
        <w:autoSpaceDN w:val="0"/>
        <w:adjustRightInd w:val="0"/>
        <w:spacing w:after="0" w:line="240" w:lineRule="auto"/>
        <w:jc w:val="center"/>
        <w:rPr>
          <w:rFonts w:ascii="Arial" w:eastAsia="Calibri" w:hAnsi="Arial" w:cs="Arial"/>
          <w:b/>
          <w:spacing w:val="-4"/>
          <w:sz w:val="20"/>
          <w:szCs w:val="20"/>
          <w:lang w:eastAsia="pl-PL"/>
        </w:rPr>
      </w:pPr>
      <w:bookmarkStart w:id="5" w:name="_Hlk114423697"/>
      <w:r w:rsidRPr="00337CDC">
        <w:rPr>
          <w:rFonts w:ascii="Arial" w:eastAsia="Calibri" w:hAnsi="Arial" w:cs="Arial"/>
          <w:b/>
          <w:spacing w:val="-4"/>
          <w:sz w:val="20"/>
          <w:szCs w:val="20"/>
          <w:lang w:eastAsia="pl-PL"/>
        </w:rPr>
        <w:t>§ 15</w:t>
      </w:r>
    </w:p>
    <w:p w14:paraId="58F76FBA" w14:textId="77777777" w:rsidR="007471A1" w:rsidRPr="00337CDC" w:rsidRDefault="007471A1" w:rsidP="007471A1">
      <w:pPr>
        <w:widowControl w:val="0"/>
        <w:autoSpaceDE w:val="0"/>
        <w:autoSpaceDN w:val="0"/>
        <w:adjustRightInd w:val="0"/>
        <w:spacing w:after="0" w:line="240" w:lineRule="auto"/>
        <w:jc w:val="center"/>
        <w:rPr>
          <w:rFonts w:ascii="Arial" w:eastAsia="Calibri" w:hAnsi="Arial" w:cs="Arial"/>
          <w:b/>
          <w:spacing w:val="-4"/>
          <w:sz w:val="20"/>
          <w:szCs w:val="20"/>
          <w:lang w:eastAsia="pl-PL"/>
        </w:rPr>
      </w:pPr>
      <w:r w:rsidRPr="00337CDC">
        <w:rPr>
          <w:rFonts w:ascii="Arial" w:eastAsia="Calibri" w:hAnsi="Arial" w:cs="Arial"/>
          <w:b/>
          <w:spacing w:val="-4"/>
          <w:sz w:val="20"/>
          <w:szCs w:val="20"/>
          <w:lang w:eastAsia="pl-PL"/>
        </w:rPr>
        <w:t>(dostępność osobom ze szczególnymi potrzebami)</w:t>
      </w:r>
    </w:p>
    <w:bookmarkEnd w:id="5"/>
    <w:p w14:paraId="278625BD" w14:textId="77777777" w:rsidR="007471A1" w:rsidRPr="00337CDC" w:rsidRDefault="007471A1" w:rsidP="00337CDC">
      <w:pPr>
        <w:numPr>
          <w:ilvl w:val="0"/>
          <w:numId w:val="83"/>
        </w:numPr>
        <w:spacing w:after="100" w:afterAutospacing="1" w:line="276" w:lineRule="auto"/>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Wykonawca oświadcza, że znana jest mu treść postanowień ustawy z dnia 19 lipca 2019 r. o zapewnianiu dostępności osobom ze szczególnymi potrzebami (Dz.U. z 2020 r. poz. 1062 ze zm.).</w:t>
      </w:r>
    </w:p>
    <w:p w14:paraId="60628991" w14:textId="77777777" w:rsidR="007471A1" w:rsidRPr="00337CDC" w:rsidRDefault="007471A1">
      <w:pPr>
        <w:numPr>
          <w:ilvl w:val="0"/>
          <w:numId w:val="83"/>
        </w:numPr>
        <w:spacing w:before="100" w:beforeAutospacing="1" w:after="100" w:afterAutospacing="1" w:line="276" w:lineRule="auto"/>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w:t>
      </w:r>
    </w:p>
    <w:p w14:paraId="3F446B93" w14:textId="77777777" w:rsidR="007471A1" w:rsidRPr="00337CDC" w:rsidRDefault="007471A1" w:rsidP="00337CDC">
      <w:pPr>
        <w:numPr>
          <w:ilvl w:val="0"/>
          <w:numId w:val="83"/>
        </w:numPr>
        <w:spacing w:after="0" w:line="276" w:lineRule="auto"/>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lastRenderedPageBreak/>
        <w:t xml:space="preserve">Wykonawca zobowiązuje się do zapewnienia dostępności osobom ze szczególnymi potrzebami w ramach niniejszej umowy, o ile jest to możliwe, z uwzględnieniem uniwersalnego projektowania oraz racjonalnych usprawnień a także do usuwania i zapobiegania powstawaniu barier w dostępie, o którym mowa w art. 4 ust. 2 pkt  2. ustawy wskazanej w ust. 1. </w:t>
      </w:r>
    </w:p>
    <w:p w14:paraId="3EDFAF75" w14:textId="77777777" w:rsidR="007471A1" w:rsidRPr="00337CDC" w:rsidRDefault="007471A1" w:rsidP="00337CDC">
      <w:pPr>
        <w:widowControl w:val="0"/>
        <w:autoSpaceDE w:val="0"/>
        <w:autoSpaceDN w:val="0"/>
        <w:adjustRightInd w:val="0"/>
        <w:spacing w:after="0" w:line="240" w:lineRule="auto"/>
        <w:jc w:val="center"/>
        <w:rPr>
          <w:rFonts w:ascii="Arial" w:eastAsia="Calibri" w:hAnsi="Arial" w:cs="Arial"/>
          <w:b/>
          <w:spacing w:val="-4"/>
          <w:sz w:val="20"/>
          <w:szCs w:val="20"/>
          <w:lang w:eastAsia="pl-PL"/>
        </w:rPr>
      </w:pPr>
      <w:r w:rsidRPr="00337CDC">
        <w:rPr>
          <w:rFonts w:ascii="Arial" w:eastAsia="Calibri" w:hAnsi="Arial" w:cs="Arial"/>
          <w:b/>
          <w:spacing w:val="-4"/>
          <w:sz w:val="20"/>
          <w:szCs w:val="20"/>
          <w:lang w:eastAsia="pl-PL"/>
        </w:rPr>
        <w:t>§ 16</w:t>
      </w:r>
    </w:p>
    <w:p w14:paraId="0B159C0C" w14:textId="2424D479" w:rsidR="007471A1" w:rsidRPr="00337CDC" w:rsidRDefault="007471A1" w:rsidP="00337CDC">
      <w:pPr>
        <w:widowControl w:val="0"/>
        <w:autoSpaceDE w:val="0"/>
        <w:autoSpaceDN w:val="0"/>
        <w:adjustRightInd w:val="0"/>
        <w:spacing w:after="0" w:line="240" w:lineRule="auto"/>
        <w:jc w:val="center"/>
        <w:rPr>
          <w:rFonts w:ascii="Arial" w:eastAsia="Calibri" w:hAnsi="Arial" w:cs="Arial"/>
          <w:b/>
          <w:spacing w:val="-4"/>
          <w:sz w:val="20"/>
          <w:szCs w:val="20"/>
          <w:lang w:eastAsia="pl-PL"/>
        </w:rPr>
      </w:pPr>
      <w:r w:rsidRPr="00337CDC">
        <w:rPr>
          <w:rFonts w:ascii="Arial" w:eastAsia="Calibri" w:hAnsi="Arial" w:cs="Arial"/>
          <w:b/>
          <w:spacing w:val="-4"/>
          <w:sz w:val="20"/>
          <w:szCs w:val="20"/>
          <w:lang w:eastAsia="pl-PL"/>
        </w:rPr>
        <w:t>(brak podstaw do wykluczenia)</w:t>
      </w:r>
    </w:p>
    <w:p w14:paraId="57103F64" w14:textId="73B54BC4" w:rsidR="007471A1" w:rsidRPr="00337CDC" w:rsidRDefault="007471A1" w:rsidP="007471A1">
      <w:pPr>
        <w:spacing w:after="0" w:line="276" w:lineRule="auto"/>
        <w:jc w:val="both"/>
        <w:rPr>
          <w:rFonts w:ascii="Arial" w:eastAsia="Times New Roman" w:hAnsi="Arial" w:cs="Arial"/>
          <w:sz w:val="20"/>
          <w:szCs w:val="20"/>
          <w:lang w:eastAsia="pl-PL"/>
        </w:rPr>
      </w:pPr>
      <w:r w:rsidRPr="00337CDC">
        <w:rPr>
          <w:rFonts w:ascii="Arial" w:eastAsia="Times New Roman" w:hAnsi="Arial" w:cs="Arial"/>
          <w:sz w:val="20"/>
          <w:szCs w:val="20"/>
          <w:lang w:eastAsia="pl-PL"/>
        </w:rPr>
        <w:t>Wykonawca oświadcza, że nie jest podmiotem, o którym mowa w art. 7ustawy z dnia 13 kwietnia 2022 r. o szczególnych rozwiązaniach w zakresie przeciwdziałania wspieraniu agresji na Ukrainę oraz służących ochronie bezpieczeństwa narodowego (Dz.U. z 2022 r., poz.835) co potwierdzi stosownym oświadczeniem</w:t>
      </w:r>
      <w:r w:rsidR="00337CDC">
        <w:rPr>
          <w:rFonts w:ascii="Arial" w:eastAsia="Times New Roman" w:hAnsi="Arial" w:cs="Arial"/>
          <w:sz w:val="20"/>
          <w:szCs w:val="20"/>
          <w:lang w:eastAsia="pl-PL"/>
        </w:rPr>
        <w:t xml:space="preserve">. </w:t>
      </w:r>
    </w:p>
    <w:p w14:paraId="255CC0A9" w14:textId="77777777" w:rsidR="007471A1" w:rsidRPr="00337CDC" w:rsidRDefault="007471A1" w:rsidP="00337CDC">
      <w:pPr>
        <w:spacing w:after="0" w:line="240" w:lineRule="auto"/>
        <w:jc w:val="center"/>
        <w:rPr>
          <w:rFonts w:ascii="Arial" w:eastAsia="Times New Roman" w:hAnsi="Arial" w:cs="Arial"/>
          <w:b/>
          <w:sz w:val="20"/>
          <w:szCs w:val="20"/>
          <w:lang w:eastAsia="pl-PL"/>
        </w:rPr>
      </w:pPr>
      <w:r w:rsidRPr="00337CDC">
        <w:rPr>
          <w:rFonts w:ascii="Arial" w:eastAsia="Times New Roman" w:hAnsi="Arial" w:cs="Arial"/>
          <w:b/>
          <w:sz w:val="20"/>
          <w:szCs w:val="20"/>
          <w:lang w:eastAsia="pl-PL"/>
        </w:rPr>
        <w:t>§ 17</w:t>
      </w:r>
    </w:p>
    <w:p w14:paraId="31ED0BB4" w14:textId="39EE4526" w:rsidR="007471A1" w:rsidRPr="00337CDC" w:rsidRDefault="007471A1" w:rsidP="00337CDC">
      <w:pPr>
        <w:tabs>
          <w:tab w:val="left" w:pos="708"/>
          <w:tab w:val="left" w:pos="1152"/>
        </w:tabs>
        <w:autoSpaceDN w:val="0"/>
        <w:spacing w:after="0" w:line="240" w:lineRule="auto"/>
        <w:jc w:val="center"/>
        <w:rPr>
          <w:rFonts w:ascii="Arial" w:eastAsia="Times New Roman" w:hAnsi="Arial" w:cs="Arial"/>
          <w:b/>
          <w:sz w:val="20"/>
          <w:szCs w:val="20"/>
          <w:lang w:eastAsia="ar-SA"/>
        </w:rPr>
      </w:pPr>
      <w:r w:rsidRPr="00337CDC">
        <w:rPr>
          <w:rFonts w:ascii="Arial" w:eastAsia="Times New Roman" w:hAnsi="Arial" w:cs="Arial"/>
          <w:b/>
          <w:sz w:val="20"/>
          <w:szCs w:val="20"/>
          <w:lang w:eastAsia="ar-SA"/>
        </w:rPr>
        <w:t>(ochrona danych osobowych)</w:t>
      </w:r>
    </w:p>
    <w:p w14:paraId="6DE6C5CA" w14:textId="77777777" w:rsidR="007471A1" w:rsidRPr="00337CDC" w:rsidRDefault="007471A1">
      <w:pPr>
        <w:widowControl w:val="0"/>
        <w:numPr>
          <w:ilvl w:val="2"/>
          <w:numId w:val="72"/>
        </w:numPr>
        <w:tabs>
          <w:tab w:val="num" w:pos="426"/>
        </w:tabs>
        <w:suppressAutoHyphens/>
        <w:spacing w:after="0" w:line="240" w:lineRule="auto"/>
        <w:ind w:left="426"/>
        <w:jc w:val="both"/>
        <w:rPr>
          <w:rFonts w:ascii="Arial" w:eastAsia="Andale Sans UI" w:hAnsi="Arial" w:cs="Arial"/>
          <w:sz w:val="20"/>
          <w:szCs w:val="20"/>
        </w:rPr>
      </w:pPr>
      <w:r w:rsidRPr="00337CDC">
        <w:rPr>
          <w:rFonts w:ascii="Arial" w:eastAsia="Andale Sans UI" w:hAnsi="Arial" w:cs="Arial"/>
          <w:sz w:val="20"/>
          <w:szCs w:val="20"/>
        </w:rPr>
        <w:t xml:space="preserve">Zgodnie </w:t>
      </w:r>
      <w:r w:rsidRPr="00337CDC">
        <w:rPr>
          <w:rFonts w:ascii="Arial" w:eastAsia="Times New Roman" w:hAnsi="Arial" w:cs="Arial"/>
          <w:sz w:val="20"/>
          <w:szCs w:val="20"/>
          <w:lang w:eastAsia="pl-PL"/>
        </w:rPr>
        <w:t xml:space="preserve">z art. 5 ust. 1 lit. a, art. 12 ust. 1 oraz art. 13 </w:t>
      </w:r>
      <w:r w:rsidRPr="00337CDC">
        <w:rPr>
          <w:rFonts w:ascii="Arial" w:eastAsia="Times New Roman" w:hAnsi="Arial" w:cs="Arial"/>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337CDC">
        <w:rPr>
          <w:rFonts w:ascii="Arial" w:eastAsia="Times New Roman" w:hAnsi="Arial" w:cs="Arial"/>
          <w:sz w:val="20"/>
          <w:szCs w:val="20"/>
          <w:lang w:eastAsia="pl-PL"/>
        </w:rPr>
        <w:t>dalej „RODO”, informujemy, że:</w:t>
      </w:r>
    </w:p>
    <w:p w14:paraId="493EC893" w14:textId="2F4E13B2" w:rsidR="007471A1" w:rsidRPr="00337CDC" w:rsidRDefault="007471A1">
      <w:pPr>
        <w:widowControl w:val="0"/>
        <w:numPr>
          <w:ilvl w:val="0"/>
          <w:numId w:val="73"/>
        </w:numPr>
        <w:suppressAutoHyphens/>
        <w:spacing w:after="0" w:line="240" w:lineRule="auto"/>
        <w:jc w:val="both"/>
        <w:rPr>
          <w:rFonts w:ascii="Arial" w:eastAsia="Andale Sans UI" w:hAnsi="Arial" w:cs="Arial"/>
          <w:sz w:val="20"/>
          <w:szCs w:val="20"/>
        </w:rPr>
      </w:pPr>
      <w:r w:rsidRPr="00337CDC">
        <w:rPr>
          <w:rFonts w:ascii="Arial" w:eastAsia="Times New Roman" w:hAnsi="Arial" w:cs="Arial"/>
          <w:sz w:val="20"/>
          <w:szCs w:val="20"/>
          <w:lang w:eastAsia="pl-PL"/>
        </w:rPr>
        <w:t xml:space="preserve">Administratorem Pani/Pana danych osobowych jest </w:t>
      </w:r>
      <w:r w:rsidR="00B267A0" w:rsidRPr="00337CDC">
        <w:rPr>
          <w:rFonts w:ascii="Arial" w:eastAsia="Calibri" w:hAnsi="Arial" w:cs="Arial"/>
          <w:sz w:val="20"/>
          <w:szCs w:val="20"/>
          <w:u w:color="000000"/>
        </w:rPr>
        <w:t>Wójt Gminy Santok. Obsługę organu zapewnia Urząd Gminy w Santoku, ul. Gorzowska 59; 66-431 Santok, tel. (95) 7287510</w:t>
      </w:r>
      <w:r w:rsidRPr="00337CDC">
        <w:rPr>
          <w:rFonts w:ascii="Arial" w:eastAsia="Times New Roman" w:hAnsi="Arial" w:cs="Arial"/>
          <w:sz w:val="20"/>
          <w:szCs w:val="20"/>
          <w:lang w:eastAsia="ar-SA"/>
        </w:rPr>
        <w:t>,</w:t>
      </w:r>
    </w:p>
    <w:p w14:paraId="08A1825A" w14:textId="77777777" w:rsidR="007471A1" w:rsidRPr="00337CDC" w:rsidRDefault="007471A1">
      <w:pPr>
        <w:widowControl w:val="0"/>
        <w:numPr>
          <w:ilvl w:val="0"/>
          <w:numId w:val="73"/>
        </w:numPr>
        <w:suppressAutoHyphens/>
        <w:spacing w:after="0" w:line="240" w:lineRule="auto"/>
        <w:jc w:val="both"/>
        <w:rPr>
          <w:rFonts w:ascii="Arial" w:eastAsia="Andale Sans UI" w:hAnsi="Arial" w:cs="Arial"/>
          <w:sz w:val="20"/>
          <w:szCs w:val="20"/>
        </w:rPr>
      </w:pPr>
      <w:r w:rsidRPr="00337CDC">
        <w:rPr>
          <w:rFonts w:ascii="Arial" w:eastAsia="Times New Roman" w:hAnsi="Arial" w:cs="Arial"/>
          <w:sz w:val="20"/>
          <w:szCs w:val="20"/>
          <w:lang w:eastAsia="ar-SA"/>
        </w:rPr>
        <w:t xml:space="preserve">W sprawie zakresu i sposobu przetwarzania danych osobowych Pani/Pana dotyczących, </w:t>
      </w:r>
      <w:r w:rsidRPr="00337CDC">
        <w:rPr>
          <w:rFonts w:ascii="Arial" w:eastAsia="Times New Roman" w:hAnsi="Arial" w:cs="Arial"/>
          <w:sz w:val="20"/>
          <w:szCs w:val="20"/>
          <w:lang w:eastAsia="ar-SA"/>
        </w:rPr>
        <w:br/>
        <w:t>a także przysługujących z tego tytułu praw, może się Pan/Pani kontaktować z Inspektorem Ochrony Danych:</w:t>
      </w:r>
    </w:p>
    <w:p w14:paraId="37126D18" w14:textId="752D817C" w:rsidR="007471A1" w:rsidRPr="00337CDC" w:rsidRDefault="007471A1" w:rsidP="007471A1">
      <w:pPr>
        <w:widowControl w:val="0"/>
        <w:suppressAutoHyphens/>
        <w:spacing w:after="0" w:line="240" w:lineRule="auto"/>
        <w:ind w:left="644"/>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 xml:space="preserve">- listownie: ul. </w:t>
      </w:r>
      <w:r w:rsidR="00B267A0" w:rsidRPr="00337CDC">
        <w:rPr>
          <w:rFonts w:ascii="Arial" w:eastAsia="Times New Roman" w:hAnsi="Arial" w:cs="Arial"/>
          <w:sz w:val="20"/>
          <w:szCs w:val="20"/>
          <w:lang w:eastAsia="ar-SA"/>
        </w:rPr>
        <w:t>Gorzowska 59; 66-431 Santok</w:t>
      </w:r>
      <w:r w:rsidRPr="00337CDC">
        <w:rPr>
          <w:rFonts w:ascii="Arial" w:eastAsia="Times New Roman" w:hAnsi="Arial" w:cs="Arial"/>
          <w:sz w:val="20"/>
          <w:szCs w:val="20"/>
          <w:lang w:eastAsia="ar-SA"/>
        </w:rPr>
        <w:t>,</w:t>
      </w:r>
    </w:p>
    <w:p w14:paraId="0B3A8729" w14:textId="6001669C" w:rsidR="007471A1" w:rsidRPr="00337CDC" w:rsidRDefault="007471A1" w:rsidP="007471A1">
      <w:pPr>
        <w:widowControl w:val="0"/>
        <w:suppressAutoHyphens/>
        <w:spacing w:after="0" w:line="240" w:lineRule="auto"/>
        <w:ind w:left="644"/>
        <w:jc w:val="both"/>
        <w:rPr>
          <w:rFonts w:ascii="Arial" w:eastAsia="Andale Sans UI" w:hAnsi="Arial" w:cs="Arial"/>
          <w:color w:val="0070C0"/>
          <w:sz w:val="20"/>
          <w:szCs w:val="20"/>
          <w:u w:val="single"/>
        </w:rPr>
      </w:pPr>
      <w:r w:rsidRPr="00337CDC">
        <w:rPr>
          <w:rFonts w:ascii="Arial" w:eastAsia="Times New Roman" w:hAnsi="Arial" w:cs="Arial"/>
          <w:sz w:val="20"/>
          <w:szCs w:val="20"/>
          <w:lang w:eastAsia="ar-SA"/>
        </w:rPr>
        <w:t xml:space="preserve">- za pośrednictwem poczty elektronicznej: </w:t>
      </w:r>
      <w:hyperlink r:id="rId9" w:history="1">
        <w:r w:rsidR="00B267A0" w:rsidRPr="00337CDC">
          <w:rPr>
            <w:rStyle w:val="Hipercze"/>
            <w:rFonts w:ascii="Arial" w:eastAsia="Times New Roman" w:hAnsi="Arial" w:cs="Arial"/>
            <w:sz w:val="20"/>
            <w:szCs w:val="20"/>
            <w:lang w:eastAsia="ar-SA"/>
          </w:rPr>
          <w:t>inspektor@santok.pl</w:t>
        </w:r>
      </w:hyperlink>
      <w:r w:rsidR="00B267A0" w:rsidRPr="00337CDC">
        <w:rPr>
          <w:rFonts w:ascii="Arial" w:eastAsia="Times New Roman" w:hAnsi="Arial" w:cs="Arial"/>
          <w:sz w:val="20"/>
          <w:szCs w:val="20"/>
          <w:lang w:eastAsia="ar-SA"/>
        </w:rPr>
        <w:t xml:space="preserve"> </w:t>
      </w:r>
    </w:p>
    <w:p w14:paraId="5F5FE65E" w14:textId="77777777" w:rsidR="007471A1" w:rsidRPr="00337CDC" w:rsidRDefault="007471A1">
      <w:pPr>
        <w:widowControl w:val="0"/>
        <w:numPr>
          <w:ilvl w:val="0"/>
          <w:numId w:val="73"/>
        </w:numPr>
        <w:suppressAutoHyphens/>
        <w:spacing w:after="0" w:line="240" w:lineRule="auto"/>
        <w:jc w:val="both"/>
        <w:rPr>
          <w:rFonts w:ascii="Arial" w:eastAsia="Andale Sans UI" w:hAnsi="Arial" w:cs="Arial"/>
          <w:sz w:val="20"/>
          <w:szCs w:val="20"/>
        </w:rPr>
      </w:pPr>
      <w:r w:rsidRPr="00337CDC">
        <w:rPr>
          <w:rFonts w:ascii="Arial" w:eastAsia="Andale Sans UI" w:hAnsi="Arial" w:cs="Arial"/>
          <w:sz w:val="20"/>
          <w:szCs w:val="20"/>
        </w:rPr>
        <w:t>Pani/Pana dane osobowe przetwarzane będą w celu realizacji umowy – na podstawie art. 6 ust. 1 lit. b RODO.</w:t>
      </w:r>
    </w:p>
    <w:p w14:paraId="7D158002" w14:textId="77777777" w:rsidR="007471A1" w:rsidRPr="00337CDC" w:rsidRDefault="007471A1">
      <w:pPr>
        <w:widowControl w:val="0"/>
        <w:numPr>
          <w:ilvl w:val="0"/>
          <w:numId w:val="73"/>
        </w:numPr>
        <w:suppressAutoHyphens/>
        <w:spacing w:after="0" w:line="240" w:lineRule="auto"/>
        <w:jc w:val="both"/>
        <w:rPr>
          <w:rFonts w:ascii="Arial" w:eastAsia="Andale Sans UI" w:hAnsi="Arial" w:cs="Arial"/>
          <w:sz w:val="20"/>
          <w:szCs w:val="20"/>
        </w:rPr>
      </w:pPr>
      <w:r w:rsidRPr="00337CDC">
        <w:rPr>
          <w:rFonts w:ascii="Arial" w:eastAsia="Times New Roman" w:hAnsi="Arial" w:cs="Arial"/>
          <w:sz w:val="20"/>
          <w:szCs w:val="20"/>
          <w:lang w:eastAsia="pl-PL"/>
        </w:rPr>
        <w:t>Odbiorcami Pani/Pana danych osobowych będą wyłącznie podmioty uprawnione do uzyskania danych osobowych na podstawie przepisów prawa.</w:t>
      </w:r>
    </w:p>
    <w:p w14:paraId="3CDCC117" w14:textId="77777777" w:rsidR="007471A1" w:rsidRPr="00337CDC" w:rsidRDefault="007471A1">
      <w:pPr>
        <w:widowControl w:val="0"/>
        <w:numPr>
          <w:ilvl w:val="0"/>
          <w:numId w:val="73"/>
        </w:numPr>
        <w:suppressAutoHyphens/>
        <w:spacing w:after="0" w:line="240" w:lineRule="auto"/>
        <w:jc w:val="both"/>
        <w:rPr>
          <w:rFonts w:ascii="Arial" w:eastAsia="Andale Sans UI" w:hAnsi="Arial" w:cs="Arial"/>
          <w:sz w:val="20"/>
          <w:szCs w:val="20"/>
        </w:rPr>
      </w:pPr>
      <w:r w:rsidRPr="00337CDC">
        <w:rPr>
          <w:rFonts w:ascii="Arial" w:eastAsia="Andale Sans UI" w:hAnsi="Arial" w:cs="Arial"/>
          <w:sz w:val="20"/>
          <w:szCs w:val="20"/>
        </w:rPr>
        <w:t xml:space="preserve">Pana / Pani dane osobowe będą przechowywane przez okres niezbędny do wykonania umowy, a po jej rozwiązaniu lub wygaśnięciu – przez obowiązkowy okres przechowywania dokumentacji, ustalony odrębnymi przepisami. </w:t>
      </w:r>
    </w:p>
    <w:p w14:paraId="7BE86CA3" w14:textId="77777777" w:rsidR="007471A1" w:rsidRPr="00337CDC" w:rsidRDefault="007471A1">
      <w:pPr>
        <w:widowControl w:val="0"/>
        <w:numPr>
          <w:ilvl w:val="0"/>
          <w:numId w:val="73"/>
        </w:numPr>
        <w:suppressAutoHyphens/>
        <w:spacing w:after="0" w:line="240" w:lineRule="auto"/>
        <w:jc w:val="both"/>
        <w:rPr>
          <w:rFonts w:ascii="Arial" w:eastAsia="Andale Sans UI" w:hAnsi="Arial" w:cs="Arial"/>
          <w:sz w:val="20"/>
          <w:szCs w:val="20"/>
        </w:rPr>
      </w:pPr>
      <w:r w:rsidRPr="00337CDC">
        <w:rPr>
          <w:rFonts w:ascii="Arial" w:eastAsia="Andale Sans UI" w:hAnsi="Arial" w:cs="Arial"/>
          <w:sz w:val="20"/>
          <w:szCs w:val="20"/>
        </w:rPr>
        <w:t>Posiada Pani/Pan prawo do żądania od administratora dostępu do danych osobowych, ich sprostowania, usunięcia lub ograniczenia przetwarzania, a także prawo do przeniesienia danych.</w:t>
      </w:r>
    </w:p>
    <w:p w14:paraId="1E9CAEE4" w14:textId="77777777" w:rsidR="007471A1" w:rsidRPr="00337CDC" w:rsidRDefault="007471A1">
      <w:pPr>
        <w:widowControl w:val="0"/>
        <w:numPr>
          <w:ilvl w:val="0"/>
          <w:numId w:val="73"/>
        </w:numPr>
        <w:suppressAutoHyphens/>
        <w:spacing w:after="0" w:line="240" w:lineRule="auto"/>
        <w:jc w:val="both"/>
        <w:rPr>
          <w:rFonts w:ascii="Arial" w:eastAsia="Andale Sans UI" w:hAnsi="Arial" w:cs="Arial"/>
          <w:sz w:val="20"/>
          <w:szCs w:val="20"/>
        </w:rPr>
      </w:pPr>
      <w:r w:rsidRPr="00337CDC">
        <w:rPr>
          <w:rFonts w:ascii="Arial" w:eastAsia="Andale Sans UI" w:hAnsi="Arial" w:cs="Arial"/>
          <w:sz w:val="20"/>
          <w:szCs w:val="20"/>
        </w:rPr>
        <w:t>W przypadku powzięcia informacji o niezgodnym z prawem przetwarzaniu przez Administratora Pani/Pana danych osobowych, przysługuje Pani/Panu prawo wniesienia skargi do organu nadzorczego – Prezesa Urzędu Ochrony Danych Osobowych ul. Stawki 2, 00-193 Warszawa.</w:t>
      </w:r>
    </w:p>
    <w:p w14:paraId="7BEE1619" w14:textId="77777777" w:rsidR="007471A1" w:rsidRPr="00337CDC" w:rsidRDefault="007471A1">
      <w:pPr>
        <w:numPr>
          <w:ilvl w:val="0"/>
          <w:numId w:val="73"/>
        </w:numPr>
        <w:spacing w:after="200" w:line="240" w:lineRule="auto"/>
        <w:contextualSpacing/>
        <w:jc w:val="both"/>
        <w:rPr>
          <w:rFonts w:ascii="Arial" w:eastAsia="Times New Roman" w:hAnsi="Arial" w:cs="Arial"/>
          <w:b/>
          <w:kern w:val="3"/>
          <w:sz w:val="20"/>
          <w:szCs w:val="20"/>
          <w:lang w:eastAsia="pl-PL"/>
        </w:rPr>
      </w:pPr>
      <w:r w:rsidRPr="00337CDC">
        <w:rPr>
          <w:rFonts w:ascii="Arial" w:eastAsia="Andale Sans UI" w:hAnsi="Arial" w:cs="Arial"/>
          <w:kern w:val="3"/>
          <w:sz w:val="20"/>
          <w:szCs w:val="20"/>
        </w:rPr>
        <w:t>Podanie danych osobowych jest dobrowolne, jednakże odmowa podania danych może skutkować odmową zawarcia umowy.</w:t>
      </w:r>
    </w:p>
    <w:p w14:paraId="77D2C2E7" w14:textId="77777777" w:rsidR="007471A1" w:rsidRPr="00337CDC" w:rsidRDefault="007471A1" w:rsidP="007471A1">
      <w:pPr>
        <w:spacing w:before="240" w:after="0" w:line="240" w:lineRule="auto"/>
        <w:jc w:val="center"/>
        <w:rPr>
          <w:rFonts w:ascii="Arial" w:eastAsia="Times New Roman" w:hAnsi="Arial" w:cs="Arial"/>
          <w:b/>
          <w:sz w:val="20"/>
          <w:szCs w:val="20"/>
          <w:lang w:eastAsia="pl-PL"/>
        </w:rPr>
      </w:pPr>
      <w:r w:rsidRPr="00337CDC">
        <w:rPr>
          <w:rFonts w:ascii="Arial" w:eastAsia="Times New Roman" w:hAnsi="Arial" w:cs="Arial"/>
          <w:b/>
          <w:sz w:val="20"/>
          <w:szCs w:val="20"/>
          <w:lang w:eastAsia="pl-PL"/>
        </w:rPr>
        <w:t>§ 18</w:t>
      </w:r>
    </w:p>
    <w:p w14:paraId="6B8C01A4" w14:textId="77777777" w:rsidR="007471A1" w:rsidRPr="00337CDC" w:rsidRDefault="007471A1" w:rsidP="00337CDC">
      <w:pPr>
        <w:spacing w:after="0" w:line="240" w:lineRule="auto"/>
        <w:jc w:val="center"/>
        <w:rPr>
          <w:rFonts w:ascii="Arial" w:eastAsia="Times New Roman" w:hAnsi="Arial" w:cs="Arial"/>
          <w:b/>
          <w:sz w:val="20"/>
          <w:szCs w:val="20"/>
          <w:lang w:eastAsia="pl-PL"/>
        </w:rPr>
      </w:pPr>
      <w:r w:rsidRPr="00337CDC">
        <w:rPr>
          <w:rFonts w:ascii="Arial" w:eastAsia="Times New Roman" w:hAnsi="Arial" w:cs="Arial"/>
          <w:b/>
          <w:sz w:val="20"/>
          <w:szCs w:val="20"/>
          <w:lang w:eastAsia="pl-PL"/>
        </w:rPr>
        <w:t>(postanowienia końcowe)</w:t>
      </w:r>
    </w:p>
    <w:p w14:paraId="7527D5CE" w14:textId="77777777" w:rsidR="007471A1" w:rsidRPr="00337CDC" w:rsidRDefault="007471A1" w:rsidP="00337CDC">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Wszelkie ewentualne kwestie sporne powstałe na tle wykonania niniejszej umowy Strony rozstrzygać będą polubownie w drodze wzajemnych negocjacji. W przypadku niedojścia do porozumienia, spory podlegają rozstrzygnięciu przez sąd właściwy dla siedziby Zamawiającego.</w:t>
      </w:r>
    </w:p>
    <w:p w14:paraId="144228F7" w14:textId="77777777" w:rsidR="007471A1" w:rsidRPr="00337CDC" w:rsidRDefault="007471A1" w:rsidP="007471A1">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W sprawach nieuregulowanych niniejszą umową będą miały zastosowanie właściwe przepisy ustawy Prawo zamówień publicznych, ustawy Prawo budowlane oraz Kodeksu Cywilnego.</w:t>
      </w:r>
    </w:p>
    <w:p w14:paraId="492A3936" w14:textId="77777777" w:rsidR="007471A1" w:rsidRPr="00337CDC" w:rsidRDefault="007471A1" w:rsidP="007471A1">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73E1B045" w14:textId="77777777" w:rsidR="007471A1" w:rsidRPr="00337CDC" w:rsidRDefault="007471A1" w:rsidP="007471A1">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Umowę sporządzono w dwóch jednobrzmiących egzemplarzach, po jednym dla każdej ze stron.</w:t>
      </w:r>
    </w:p>
    <w:p w14:paraId="3434373C" w14:textId="77777777" w:rsidR="007471A1" w:rsidRPr="00337CDC" w:rsidRDefault="007471A1" w:rsidP="007471A1">
      <w:pPr>
        <w:numPr>
          <w:ilvl w:val="0"/>
          <w:numId w:val="5"/>
        </w:numPr>
        <w:tabs>
          <w:tab w:val="clear" w:pos="360"/>
          <w:tab w:val="left" w:pos="567"/>
        </w:tabs>
        <w:suppressAutoHyphens/>
        <w:autoSpaceDE w:val="0"/>
        <w:spacing w:after="0" w:line="240" w:lineRule="auto"/>
        <w:ind w:left="567" w:hanging="567"/>
        <w:rPr>
          <w:rFonts w:ascii="Arial" w:eastAsia="Times New Roman" w:hAnsi="Arial" w:cs="Arial"/>
          <w:sz w:val="20"/>
          <w:szCs w:val="20"/>
          <w:lang w:eastAsia="ar-SA"/>
        </w:rPr>
      </w:pPr>
      <w:r w:rsidRPr="00337CDC">
        <w:rPr>
          <w:rFonts w:ascii="Arial" w:eastAsia="Times New Roman" w:hAnsi="Arial" w:cs="Arial"/>
          <w:kern w:val="24"/>
          <w:sz w:val="20"/>
          <w:szCs w:val="20"/>
          <w:lang w:eastAsia="ar-SA"/>
        </w:rPr>
        <w:t>Umowa wchodzi w życie z dniem jej podpisania.</w:t>
      </w:r>
    </w:p>
    <w:p w14:paraId="5237CF7D" w14:textId="77777777" w:rsidR="007471A1" w:rsidRPr="00337CDC" w:rsidRDefault="007471A1" w:rsidP="007471A1">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sz w:val="20"/>
          <w:szCs w:val="20"/>
          <w:lang w:eastAsia="ar-SA"/>
        </w:rPr>
      </w:pPr>
      <w:r w:rsidRPr="00337CDC">
        <w:rPr>
          <w:rFonts w:ascii="Arial" w:eastAsia="Times New Roman" w:hAnsi="Arial" w:cs="Arial"/>
          <w:kern w:val="24"/>
          <w:sz w:val="20"/>
          <w:szCs w:val="20"/>
          <w:lang w:eastAsia="ar-SA"/>
        </w:rPr>
        <w:t>Integralną częścią niniejszej umowy są następujące załączniki:</w:t>
      </w:r>
    </w:p>
    <w:p w14:paraId="421FCE52" w14:textId="77777777" w:rsidR="007471A1" w:rsidRPr="00337CDC" w:rsidRDefault="007471A1" w:rsidP="007471A1">
      <w:pPr>
        <w:numPr>
          <w:ilvl w:val="0"/>
          <w:numId w:val="24"/>
        </w:numPr>
        <w:tabs>
          <w:tab w:val="left" w:pos="567"/>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wzór karty gwarancyjnej,</w:t>
      </w:r>
    </w:p>
    <w:p w14:paraId="593AE672" w14:textId="77777777" w:rsidR="007471A1" w:rsidRPr="00337CDC" w:rsidRDefault="007471A1" w:rsidP="007471A1">
      <w:pPr>
        <w:numPr>
          <w:ilvl w:val="0"/>
          <w:numId w:val="24"/>
        </w:numPr>
        <w:tabs>
          <w:tab w:val="left" w:pos="567"/>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Specyfikacja Warunków Zamówienia,</w:t>
      </w:r>
    </w:p>
    <w:p w14:paraId="43A78845" w14:textId="77777777" w:rsidR="007471A1" w:rsidRPr="00337CDC" w:rsidRDefault="007471A1" w:rsidP="007471A1">
      <w:pPr>
        <w:numPr>
          <w:ilvl w:val="0"/>
          <w:numId w:val="24"/>
        </w:numPr>
        <w:tabs>
          <w:tab w:val="left" w:pos="567"/>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oferta Wykonawcy,</w:t>
      </w:r>
    </w:p>
    <w:p w14:paraId="0D238547" w14:textId="77777777" w:rsidR="007471A1" w:rsidRPr="00337CDC" w:rsidRDefault="007471A1" w:rsidP="007471A1">
      <w:pPr>
        <w:numPr>
          <w:ilvl w:val="0"/>
          <w:numId w:val="24"/>
        </w:numPr>
        <w:tabs>
          <w:tab w:val="left" w:pos="567"/>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oryginał dokumentu potwierdzający wniesienie zabezpieczenia należytego wykonania mowy;</w:t>
      </w:r>
    </w:p>
    <w:p w14:paraId="26BCAFD7" w14:textId="77777777" w:rsidR="007471A1" w:rsidRPr="00337CDC" w:rsidRDefault="007471A1" w:rsidP="007471A1">
      <w:pPr>
        <w:numPr>
          <w:ilvl w:val="0"/>
          <w:numId w:val="24"/>
        </w:numPr>
        <w:tabs>
          <w:tab w:val="left" w:pos="567"/>
        </w:tabs>
        <w:suppressAutoHyphens/>
        <w:autoSpaceDE w:val="0"/>
        <w:spacing w:after="0" w:line="240" w:lineRule="auto"/>
        <w:ind w:left="1134" w:hanging="567"/>
        <w:jc w:val="both"/>
        <w:rPr>
          <w:rFonts w:ascii="Arial" w:eastAsia="Times New Roman" w:hAnsi="Arial" w:cs="Arial"/>
          <w:sz w:val="20"/>
          <w:szCs w:val="20"/>
          <w:lang w:eastAsia="ar-SA"/>
        </w:rPr>
      </w:pPr>
      <w:r w:rsidRPr="00337CDC">
        <w:rPr>
          <w:rFonts w:ascii="Arial" w:eastAsia="Times New Roman" w:hAnsi="Arial" w:cs="Arial"/>
          <w:sz w:val="20"/>
          <w:szCs w:val="20"/>
          <w:lang w:eastAsia="ar-SA"/>
        </w:rPr>
        <w:t>Dokumentacja Projektowa</w:t>
      </w:r>
    </w:p>
    <w:p w14:paraId="2FB283AD" w14:textId="77777777" w:rsidR="007471A1" w:rsidRPr="00337CDC" w:rsidRDefault="007471A1" w:rsidP="007471A1">
      <w:pPr>
        <w:spacing w:after="0" w:line="240" w:lineRule="auto"/>
        <w:jc w:val="both"/>
        <w:rPr>
          <w:rFonts w:ascii="Arial" w:eastAsia="Times New Roman" w:hAnsi="Arial" w:cs="Arial"/>
          <w:sz w:val="20"/>
          <w:szCs w:val="20"/>
          <w:u w:val="single"/>
          <w:lang w:eastAsia="pl-PL"/>
        </w:rPr>
      </w:pPr>
    </w:p>
    <w:p w14:paraId="6E726301" w14:textId="77777777" w:rsidR="007471A1" w:rsidRPr="00337CDC" w:rsidRDefault="007471A1" w:rsidP="007471A1">
      <w:pPr>
        <w:spacing w:after="0" w:line="240" w:lineRule="auto"/>
        <w:jc w:val="center"/>
        <w:rPr>
          <w:rFonts w:ascii="Arial" w:eastAsia="Times New Roman" w:hAnsi="Arial" w:cs="Arial"/>
          <w:b/>
          <w:sz w:val="20"/>
          <w:szCs w:val="20"/>
          <w:lang w:eastAsia="pl-PL"/>
        </w:rPr>
      </w:pPr>
      <w:r w:rsidRPr="00337CDC">
        <w:rPr>
          <w:rFonts w:ascii="Arial" w:eastAsia="Times New Roman" w:hAnsi="Arial" w:cs="Arial"/>
          <w:b/>
          <w:sz w:val="20"/>
          <w:szCs w:val="20"/>
          <w:lang w:eastAsia="pl-PL"/>
        </w:rPr>
        <w:t xml:space="preserve">ZAMAWIAJĄCY:                                                                </w:t>
      </w:r>
      <w:r w:rsidRPr="00337CDC">
        <w:rPr>
          <w:rFonts w:ascii="Arial" w:eastAsia="Times New Roman" w:hAnsi="Arial" w:cs="Arial"/>
          <w:b/>
          <w:sz w:val="20"/>
          <w:szCs w:val="20"/>
          <w:lang w:eastAsia="pl-PL"/>
        </w:rPr>
        <w:tab/>
        <w:t xml:space="preserve">               WYKONAWCA:</w:t>
      </w:r>
    </w:p>
    <w:p w14:paraId="354D116E" w14:textId="77777777" w:rsidR="007471A1" w:rsidRPr="00337CDC" w:rsidRDefault="007471A1" w:rsidP="007471A1">
      <w:pPr>
        <w:suppressAutoHyphens/>
        <w:spacing w:after="0" w:line="240" w:lineRule="auto"/>
        <w:jc w:val="right"/>
        <w:rPr>
          <w:rFonts w:ascii="Arial" w:eastAsia="Times New Roman" w:hAnsi="Arial" w:cs="Arial"/>
          <w:b/>
          <w:sz w:val="20"/>
          <w:szCs w:val="20"/>
          <w:lang w:eastAsia="pl-PL"/>
        </w:rPr>
      </w:pPr>
    </w:p>
    <w:p w14:paraId="68A26A5F" w14:textId="77777777" w:rsidR="007471A1" w:rsidRPr="00337CDC" w:rsidRDefault="007471A1" w:rsidP="007471A1">
      <w:pPr>
        <w:suppressAutoHyphens/>
        <w:spacing w:after="0" w:line="240" w:lineRule="auto"/>
        <w:jc w:val="right"/>
        <w:rPr>
          <w:rFonts w:ascii="Arial" w:eastAsia="Times New Roman" w:hAnsi="Arial" w:cs="Arial"/>
          <w:b/>
          <w:sz w:val="20"/>
          <w:szCs w:val="20"/>
          <w:lang w:eastAsia="pl-PL"/>
        </w:rPr>
      </w:pPr>
    </w:p>
    <w:p w14:paraId="39D7AE4E" w14:textId="77777777" w:rsidR="007471A1" w:rsidRPr="00337CDC" w:rsidRDefault="007471A1" w:rsidP="007471A1">
      <w:pPr>
        <w:suppressAutoHyphens/>
        <w:spacing w:after="0" w:line="240" w:lineRule="auto"/>
        <w:jc w:val="right"/>
        <w:rPr>
          <w:rFonts w:ascii="Arial" w:eastAsia="Times New Roman" w:hAnsi="Arial" w:cs="Arial"/>
          <w:b/>
          <w:sz w:val="20"/>
          <w:szCs w:val="20"/>
          <w:lang w:eastAsia="pl-PL"/>
        </w:rPr>
      </w:pPr>
    </w:p>
    <w:p w14:paraId="41C55422" w14:textId="77777777" w:rsidR="007046EA" w:rsidRPr="00337CDC" w:rsidRDefault="007046EA" w:rsidP="007471A1">
      <w:pPr>
        <w:suppressAutoHyphens/>
        <w:spacing w:after="0" w:line="240" w:lineRule="auto"/>
        <w:jc w:val="right"/>
        <w:rPr>
          <w:rFonts w:ascii="Arial" w:eastAsia="Times New Roman" w:hAnsi="Arial" w:cs="Arial"/>
          <w:b/>
          <w:sz w:val="20"/>
          <w:szCs w:val="20"/>
          <w:lang w:eastAsia="pl-PL"/>
        </w:rPr>
      </w:pPr>
    </w:p>
    <w:p w14:paraId="1BA5AE63" w14:textId="77777777" w:rsidR="007046EA" w:rsidRPr="00337CDC" w:rsidRDefault="007046EA" w:rsidP="007471A1">
      <w:pPr>
        <w:suppressAutoHyphens/>
        <w:spacing w:after="0" w:line="240" w:lineRule="auto"/>
        <w:jc w:val="right"/>
        <w:rPr>
          <w:rFonts w:ascii="Arial" w:eastAsia="Times New Roman" w:hAnsi="Arial" w:cs="Arial"/>
          <w:b/>
          <w:sz w:val="20"/>
          <w:szCs w:val="20"/>
          <w:lang w:eastAsia="pl-PL"/>
        </w:rPr>
      </w:pPr>
    </w:p>
    <w:p w14:paraId="63DA99E4" w14:textId="77777777" w:rsidR="007046EA" w:rsidRPr="00337CDC" w:rsidRDefault="007046EA" w:rsidP="007471A1">
      <w:pPr>
        <w:suppressAutoHyphens/>
        <w:spacing w:after="0" w:line="240" w:lineRule="auto"/>
        <w:jc w:val="right"/>
        <w:rPr>
          <w:rFonts w:ascii="Arial" w:eastAsia="Times New Roman" w:hAnsi="Arial" w:cs="Arial"/>
          <w:b/>
          <w:sz w:val="20"/>
          <w:szCs w:val="20"/>
          <w:lang w:eastAsia="pl-PL"/>
        </w:rPr>
      </w:pPr>
    </w:p>
    <w:p w14:paraId="6B271037" w14:textId="77777777" w:rsidR="007046EA" w:rsidRPr="00337CDC" w:rsidRDefault="007046EA" w:rsidP="007471A1">
      <w:pPr>
        <w:suppressAutoHyphens/>
        <w:spacing w:after="0" w:line="240" w:lineRule="auto"/>
        <w:jc w:val="right"/>
        <w:rPr>
          <w:rFonts w:ascii="Arial" w:eastAsia="Times New Roman" w:hAnsi="Arial" w:cs="Arial"/>
          <w:b/>
          <w:sz w:val="20"/>
          <w:szCs w:val="20"/>
          <w:lang w:eastAsia="pl-PL"/>
        </w:rPr>
      </w:pPr>
    </w:p>
    <w:p w14:paraId="7F810994" w14:textId="77777777" w:rsidR="007046EA" w:rsidRPr="00337CDC" w:rsidRDefault="007046EA" w:rsidP="007471A1">
      <w:pPr>
        <w:suppressAutoHyphens/>
        <w:spacing w:after="0" w:line="240" w:lineRule="auto"/>
        <w:jc w:val="right"/>
        <w:rPr>
          <w:rFonts w:ascii="Arial" w:eastAsia="Times New Roman" w:hAnsi="Arial" w:cs="Arial"/>
          <w:b/>
          <w:sz w:val="20"/>
          <w:szCs w:val="20"/>
          <w:lang w:eastAsia="pl-PL"/>
        </w:rPr>
      </w:pPr>
    </w:p>
    <w:p w14:paraId="470C80DF" w14:textId="77777777" w:rsidR="007046EA" w:rsidRPr="00337CDC" w:rsidRDefault="007046EA" w:rsidP="007471A1">
      <w:pPr>
        <w:suppressAutoHyphens/>
        <w:spacing w:after="0" w:line="240" w:lineRule="auto"/>
        <w:jc w:val="right"/>
        <w:rPr>
          <w:rFonts w:ascii="Arial" w:eastAsia="Times New Roman" w:hAnsi="Arial" w:cs="Arial"/>
          <w:b/>
          <w:sz w:val="20"/>
          <w:szCs w:val="20"/>
          <w:lang w:eastAsia="pl-PL"/>
        </w:rPr>
      </w:pPr>
    </w:p>
    <w:p w14:paraId="5D534622" w14:textId="77777777" w:rsidR="007046EA" w:rsidRPr="00337CDC" w:rsidRDefault="007046EA" w:rsidP="007471A1">
      <w:pPr>
        <w:suppressAutoHyphens/>
        <w:spacing w:after="0" w:line="240" w:lineRule="auto"/>
        <w:jc w:val="right"/>
        <w:rPr>
          <w:rFonts w:ascii="Arial" w:eastAsia="Times New Roman" w:hAnsi="Arial" w:cs="Arial"/>
          <w:b/>
          <w:sz w:val="20"/>
          <w:szCs w:val="20"/>
          <w:lang w:eastAsia="pl-PL"/>
        </w:rPr>
      </w:pPr>
    </w:p>
    <w:p w14:paraId="15FF64B1" w14:textId="77777777" w:rsidR="007046EA" w:rsidRPr="00337CDC" w:rsidRDefault="007046EA" w:rsidP="007471A1">
      <w:pPr>
        <w:suppressAutoHyphens/>
        <w:spacing w:after="0" w:line="240" w:lineRule="auto"/>
        <w:jc w:val="right"/>
        <w:rPr>
          <w:rFonts w:ascii="Arial" w:eastAsia="Times New Roman" w:hAnsi="Arial" w:cs="Arial"/>
          <w:b/>
          <w:sz w:val="20"/>
          <w:szCs w:val="20"/>
          <w:lang w:eastAsia="pl-PL"/>
        </w:rPr>
      </w:pPr>
    </w:p>
    <w:p w14:paraId="394DFC0F" w14:textId="77777777" w:rsidR="007046EA" w:rsidRPr="00337CDC" w:rsidRDefault="007046EA" w:rsidP="007471A1">
      <w:pPr>
        <w:suppressAutoHyphens/>
        <w:spacing w:after="0" w:line="240" w:lineRule="auto"/>
        <w:jc w:val="right"/>
        <w:rPr>
          <w:rFonts w:ascii="Arial" w:eastAsia="Times New Roman" w:hAnsi="Arial" w:cs="Arial"/>
          <w:b/>
          <w:sz w:val="20"/>
          <w:szCs w:val="20"/>
          <w:lang w:eastAsia="pl-PL"/>
        </w:rPr>
      </w:pPr>
    </w:p>
    <w:p w14:paraId="43ECC0E9" w14:textId="77777777" w:rsidR="007046EA" w:rsidRPr="00337CDC" w:rsidRDefault="007046EA" w:rsidP="007471A1">
      <w:pPr>
        <w:suppressAutoHyphens/>
        <w:spacing w:after="0" w:line="240" w:lineRule="auto"/>
        <w:jc w:val="right"/>
        <w:rPr>
          <w:rFonts w:ascii="Arial" w:eastAsia="Times New Roman" w:hAnsi="Arial" w:cs="Arial"/>
          <w:b/>
          <w:sz w:val="20"/>
          <w:szCs w:val="20"/>
          <w:lang w:eastAsia="pl-PL"/>
        </w:rPr>
      </w:pPr>
    </w:p>
    <w:p w14:paraId="6FCFEAC1" w14:textId="77777777" w:rsidR="007046EA" w:rsidRPr="00337CDC" w:rsidRDefault="007046EA" w:rsidP="007471A1">
      <w:pPr>
        <w:suppressAutoHyphens/>
        <w:spacing w:after="0" w:line="240" w:lineRule="auto"/>
        <w:jc w:val="right"/>
        <w:rPr>
          <w:rFonts w:ascii="Arial" w:eastAsia="Times New Roman" w:hAnsi="Arial" w:cs="Arial"/>
          <w:b/>
          <w:sz w:val="20"/>
          <w:szCs w:val="20"/>
          <w:lang w:eastAsia="pl-PL"/>
        </w:rPr>
      </w:pPr>
    </w:p>
    <w:p w14:paraId="0E6898B3" w14:textId="77777777" w:rsidR="007046EA" w:rsidRPr="00337CDC" w:rsidRDefault="007046EA" w:rsidP="007471A1">
      <w:pPr>
        <w:suppressAutoHyphens/>
        <w:spacing w:after="0" w:line="240" w:lineRule="auto"/>
        <w:jc w:val="right"/>
        <w:rPr>
          <w:rFonts w:ascii="Arial" w:eastAsia="Times New Roman" w:hAnsi="Arial" w:cs="Arial"/>
          <w:b/>
          <w:sz w:val="20"/>
          <w:szCs w:val="20"/>
          <w:lang w:eastAsia="pl-PL"/>
        </w:rPr>
      </w:pPr>
    </w:p>
    <w:p w14:paraId="469D4DB3" w14:textId="77777777" w:rsidR="007046EA" w:rsidRDefault="007046EA" w:rsidP="007471A1">
      <w:pPr>
        <w:suppressAutoHyphens/>
        <w:spacing w:after="0" w:line="240" w:lineRule="auto"/>
        <w:jc w:val="right"/>
        <w:rPr>
          <w:rFonts w:ascii="Arial" w:eastAsia="Times New Roman" w:hAnsi="Arial" w:cs="Arial"/>
          <w:b/>
          <w:lang w:eastAsia="pl-PL"/>
        </w:rPr>
      </w:pPr>
    </w:p>
    <w:p w14:paraId="6237EA4B" w14:textId="77777777" w:rsidR="007046EA" w:rsidRDefault="007046EA" w:rsidP="007471A1">
      <w:pPr>
        <w:suppressAutoHyphens/>
        <w:spacing w:after="0" w:line="240" w:lineRule="auto"/>
        <w:jc w:val="right"/>
        <w:rPr>
          <w:rFonts w:ascii="Arial" w:eastAsia="Times New Roman" w:hAnsi="Arial" w:cs="Arial"/>
          <w:b/>
          <w:lang w:eastAsia="pl-PL"/>
        </w:rPr>
      </w:pPr>
    </w:p>
    <w:p w14:paraId="0486B447" w14:textId="77777777" w:rsidR="007046EA" w:rsidRDefault="007046EA" w:rsidP="007471A1">
      <w:pPr>
        <w:suppressAutoHyphens/>
        <w:spacing w:after="0" w:line="240" w:lineRule="auto"/>
        <w:jc w:val="right"/>
        <w:rPr>
          <w:rFonts w:ascii="Arial" w:eastAsia="Times New Roman" w:hAnsi="Arial" w:cs="Arial"/>
          <w:b/>
          <w:lang w:eastAsia="pl-PL"/>
        </w:rPr>
      </w:pPr>
    </w:p>
    <w:p w14:paraId="34AA88AE" w14:textId="77777777" w:rsidR="007046EA" w:rsidRDefault="007046EA" w:rsidP="007471A1">
      <w:pPr>
        <w:suppressAutoHyphens/>
        <w:spacing w:after="0" w:line="240" w:lineRule="auto"/>
        <w:jc w:val="right"/>
        <w:rPr>
          <w:rFonts w:ascii="Arial" w:eastAsia="Times New Roman" w:hAnsi="Arial" w:cs="Arial"/>
          <w:b/>
          <w:lang w:eastAsia="pl-PL"/>
        </w:rPr>
      </w:pPr>
    </w:p>
    <w:p w14:paraId="7806C162" w14:textId="77777777" w:rsidR="007046EA" w:rsidRDefault="007046EA" w:rsidP="007471A1">
      <w:pPr>
        <w:suppressAutoHyphens/>
        <w:spacing w:after="0" w:line="240" w:lineRule="auto"/>
        <w:jc w:val="right"/>
        <w:rPr>
          <w:rFonts w:ascii="Arial" w:eastAsia="Times New Roman" w:hAnsi="Arial" w:cs="Arial"/>
          <w:b/>
          <w:lang w:eastAsia="pl-PL"/>
        </w:rPr>
      </w:pPr>
    </w:p>
    <w:p w14:paraId="4707C324" w14:textId="77777777" w:rsidR="007046EA" w:rsidRDefault="007046EA" w:rsidP="007471A1">
      <w:pPr>
        <w:suppressAutoHyphens/>
        <w:spacing w:after="0" w:line="240" w:lineRule="auto"/>
        <w:jc w:val="right"/>
        <w:rPr>
          <w:rFonts w:ascii="Arial" w:eastAsia="Times New Roman" w:hAnsi="Arial" w:cs="Arial"/>
          <w:b/>
          <w:lang w:eastAsia="pl-PL"/>
        </w:rPr>
      </w:pPr>
    </w:p>
    <w:p w14:paraId="21DA5824" w14:textId="77777777" w:rsidR="007046EA" w:rsidRDefault="007046EA" w:rsidP="007471A1">
      <w:pPr>
        <w:suppressAutoHyphens/>
        <w:spacing w:after="0" w:line="240" w:lineRule="auto"/>
        <w:jc w:val="right"/>
        <w:rPr>
          <w:rFonts w:ascii="Arial" w:eastAsia="Times New Roman" w:hAnsi="Arial" w:cs="Arial"/>
          <w:b/>
          <w:lang w:eastAsia="pl-PL"/>
        </w:rPr>
      </w:pPr>
    </w:p>
    <w:p w14:paraId="13AE1B17" w14:textId="77777777" w:rsidR="007046EA" w:rsidRDefault="007046EA" w:rsidP="007471A1">
      <w:pPr>
        <w:suppressAutoHyphens/>
        <w:spacing w:after="0" w:line="240" w:lineRule="auto"/>
        <w:jc w:val="right"/>
        <w:rPr>
          <w:rFonts w:ascii="Arial" w:eastAsia="Times New Roman" w:hAnsi="Arial" w:cs="Arial"/>
          <w:b/>
          <w:lang w:eastAsia="pl-PL"/>
        </w:rPr>
      </w:pPr>
    </w:p>
    <w:p w14:paraId="7BD656C2" w14:textId="77777777" w:rsidR="007046EA" w:rsidRDefault="007046EA" w:rsidP="007471A1">
      <w:pPr>
        <w:suppressAutoHyphens/>
        <w:spacing w:after="0" w:line="240" w:lineRule="auto"/>
        <w:jc w:val="right"/>
        <w:rPr>
          <w:rFonts w:ascii="Arial" w:eastAsia="Times New Roman" w:hAnsi="Arial" w:cs="Arial"/>
          <w:b/>
          <w:lang w:eastAsia="pl-PL"/>
        </w:rPr>
      </w:pPr>
    </w:p>
    <w:p w14:paraId="5A16DE10" w14:textId="77777777" w:rsidR="007046EA" w:rsidRDefault="007046EA" w:rsidP="007471A1">
      <w:pPr>
        <w:suppressAutoHyphens/>
        <w:spacing w:after="0" w:line="240" w:lineRule="auto"/>
        <w:jc w:val="right"/>
        <w:rPr>
          <w:rFonts w:ascii="Arial" w:eastAsia="Times New Roman" w:hAnsi="Arial" w:cs="Arial"/>
          <w:b/>
          <w:lang w:eastAsia="pl-PL"/>
        </w:rPr>
      </w:pPr>
    </w:p>
    <w:p w14:paraId="766D8099" w14:textId="77777777" w:rsidR="007046EA" w:rsidRDefault="007046EA" w:rsidP="007471A1">
      <w:pPr>
        <w:suppressAutoHyphens/>
        <w:spacing w:after="0" w:line="240" w:lineRule="auto"/>
        <w:jc w:val="right"/>
        <w:rPr>
          <w:rFonts w:ascii="Arial" w:eastAsia="Times New Roman" w:hAnsi="Arial" w:cs="Arial"/>
          <w:b/>
          <w:lang w:eastAsia="pl-PL"/>
        </w:rPr>
      </w:pPr>
    </w:p>
    <w:p w14:paraId="20BCDFBC" w14:textId="77777777" w:rsidR="007046EA" w:rsidRDefault="007046EA" w:rsidP="007471A1">
      <w:pPr>
        <w:suppressAutoHyphens/>
        <w:spacing w:after="0" w:line="240" w:lineRule="auto"/>
        <w:jc w:val="right"/>
        <w:rPr>
          <w:rFonts w:ascii="Arial" w:eastAsia="Times New Roman" w:hAnsi="Arial" w:cs="Arial"/>
          <w:b/>
          <w:lang w:eastAsia="pl-PL"/>
        </w:rPr>
      </w:pPr>
    </w:p>
    <w:p w14:paraId="142A8824" w14:textId="77777777" w:rsidR="007046EA" w:rsidRDefault="007046EA" w:rsidP="007471A1">
      <w:pPr>
        <w:suppressAutoHyphens/>
        <w:spacing w:after="0" w:line="240" w:lineRule="auto"/>
        <w:jc w:val="right"/>
        <w:rPr>
          <w:rFonts w:ascii="Arial" w:eastAsia="Times New Roman" w:hAnsi="Arial" w:cs="Arial"/>
          <w:b/>
          <w:lang w:eastAsia="pl-PL"/>
        </w:rPr>
      </w:pPr>
    </w:p>
    <w:p w14:paraId="575053E2" w14:textId="77777777" w:rsidR="007046EA" w:rsidRDefault="007046EA" w:rsidP="007471A1">
      <w:pPr>
        <w:suppressAutoHyphens/>
        <w:spacing w:after="0" w:line="240" w:lineRule="auto"/>
        <w:jc w:val="right"/>
        <w:rPr>
          <w:rFonts w:ascii="Arial" w:eastAsia="Times New Roman" w:hAnsi="Arial" w:cs="Arial"/>
          <w:b/>
          <w:lang w:eastAsia="pl-PL"/>
        </w:rPr>
      </w:pPr>
    </w:p>
    <w:p w14:paraId="325838F9" w14:textId="77777777" w:rsidR="007046EA" w:rsidRDefault="007046EA" w:rsidP="007471A1">
      <w:pPr>
        <w:suppressAutoHyphens/>
        <w:spacing w:after="0" w:line="240" w:lineRule="auto"/>
        <w:jc w:val="right"/>
        <w:rPr>
          <w:rFonts w:ascii="Arial" w:eastAsia="Times New Roman" w:hAnsi="Arial" w:cs="Arial"/>
          <w:b/>
          <w:lang w:eastAsia="pl-PL"/>
        </w:rPr>
      </w:pPr>
    </w:p>
    <w:p w14:paraId="5FC1C86D" w14:textId="77777777" w:rsidR="007046EA" w:rsidRDefault="007046EA" w:rsidP="007471A1">
      <w:pPr>
        <w:suppressAutoHyphens/>
        <w:spacing w:after="0" w:line="240" w:lineRule="auto"/>
        <w:jc w:val="right"/>
        <w:rPr>
          <w:rFonts w:ascii="Arial" w:eastAsia="Times New Roman" w:hAnsi="Arial" w:cs="Arial"/>
          <w:b/>
          <w:lang w:eastAsia="pl-PL"/>
        </w:rPr>
      </w:pPr>
    </w:p>
    <w:p w14:paraId="4334A1B4" w14:textId="77777777" w:rsidR="007046EA" w:rsidRDefault="007046EA" w:rsidP="007471A1">
      <w:pPr>
        <w:suppressAutoHyphens/>
        <w:spacing w:after="0" w:line="240" w:lineRule="auto"/>
        <w:jc w:val="right"/>
        <w:rPr>
          <w:rFonts w:ascii="Arial" w:eastAsia="Times New Roman" w:hAnsi="Arial" w:cs="Arial"/>
          <w:b/>
          <w:lang w:eastAsia="pl-PL"/>
        </w:rPr>
      </w:pPr>
    </w:p>
    <w:p w14:paraId="1E1A8F9C" w14:textId="77777777" w:rsidR="007046EA" w:rsidRDefault="007046EA" w:rsidP="007471A1">
      <w:pPr>
        <w:suppressAutoHyphens/>
        <w:spacing w:after="0" w:line="240" w:lineRule="auto"/>
        <w:jc w:val="right"/>
        <w:rPr>
          <w:rFonts w:ascii="Arial" w:eastAsia="Times New Roman" w:hAnsi="Arial" w:cs="Arial"/>
          <w:b/>
          <w:lang w:eastAsia="pl-PL"/>
        </w:rPr>
      </w:pPr>
    </w:p>
    <w:p w14:paraId="457B6179" w14:textId="77777777" w:rsidR="007046EA" w:rsidRDefault="007046EA" w:rsidP="007471A1">
      <w:pPr>
        <w:suppressAutoHyphens/>
        <w:spacing w:after="0" w:line="240" w:lineRule="auto"/>
        <w:jc w:val="right"/>
        <w:rPr>
          <w:rFonts w:ascii="Arial" w:eastAsia="Times New Roman" w:hAnsi="Arial" w:cs="Arial"/>
          <w:b/>
          <w:lang w:eastAsia="pl-PL"/>
        </w:rPr>
      </w:pPr>
    </w:p>
    <w:p w14:paraId="0FEBD5A6" w14:textId="77777777" w:rsidR="007046EA" w:rsidRDefault="007046EA" w:rsidP="007471A1">
      <w:pPr>
        <w:suppressAutoHyphens/>
        <w:spacing w:after="0" w:line="240" w:lineRule="auto"/>
        <w:jc w:val="right"/>
        <w:rPr>
          <w:rFonts w:ascii="Arial" w:eastAsia="Times New Roman" w:hAnsi="Arial" w:cs="Arial"/>
          <w:b/>
          <w:lang w:eastAsia="pl-PL"/>
        </w:rPr>
      </w:pPr>
    </w:p>
    <w:p w14:paraId="15C60F09" w14:textId="77777777" w:rsidR="007046EA" w:rsidRDefault="007046EA" w:rsidP="007471A1">
      <w:pPr>
        <w:suppressAutoHyphens/>
        <w:spacing w:after="0" w:line="240" w:lineRule="auto"/>
        <w:jc w:val="right"/>
        <w:rPr>
          <w:rFonts w:ascii="Arial" w:eastAsia="Times New Roman" w:hAnsi="Arial" w:cs="Arial"/>
          <w:b/>
          <w:lang w:eastAsia="pl-PL"/>
        </w:rPr>
      </w:pPr>
    </w:p>
    <w:p w14:paraId="07951494" w14:textId="77777777" w:rsidR="007046EA" w:rsidRDefault="007046EA" w:rsidP="007471A1">
      <w:pPr>
        <w:suppressAutoHyphens/>
        <w:spacing w:after="0" w:line="240" w:lineRule="auto"/>
        <w:jc w:val="right"/>
        <w:rPr>
          <w:rFonts w:ascii="Arial" w:eastAsia="Times New Roman" w:hAnsi="Arial" w:cs="Arial"/>
          <w:b/>
          <w:lang w:eastAsia="pl-PL"/>
        </w:rPr>
      </w:pPr>
    </w:p>
    <w:p w14:paraId="165FB186" w14:textId="77777777" w:rsidR="007046EA" w:rsidRDefault="007046EA" w:rsidP="007471A1">
      <w:pPr>
        <w:suppressAutoHyphens/>
        <w:spacing w:after="0" w:line="240" w:lineRule="auto"/>
        <w:jc w:val="right"/>
        <w:rPr>
          <w:rFonts w:ascii="Arial" w:eastAsia="Times New Roman" w:hAnsi="Arial" w:cs="Arial"/>
          <w:b/>
          <w:lang w:eastAsia="pl-PL"/>
        </w:rPr>
      </w:pPr>
    </w:p>
    <w:p w14:paraId="197A7135" w14:textId="77777777" w:rsidR="007046EA" w:rsidRDefault="007046EA" w:rsidP="007471A1">
      <w:pPr>
        <w:suppressAutoHyphens/>
        <w:spacing w:after="0" w:line="240" w:lineRule="auto"/>
        <w:jc w:val="right"/>
        <w:rPr>
          <w:rFonts w:ascii="Arial" w:eastAsia="Times New Roman" w:hAnsi="Arial" w:cs="Arial"/>
          <w:b/>
          <w:lang w:eastAsia="pl-PL"/>
        </w:rPr>
      </w:pPr>
    </w:p>
    <w:p w14:paraId="3784A520" w14:textId="77777777" w:rsidR="007046EA" w:rsidRDefault="007046EA" w:rsidP="007471A1">
      <w:pPr>
        <w:suppressAutoHyphens/>
        <w:spacing w:after="0" w:line="240" w:lineRule="auto"/>
        <w:jc w:val="right"/>
        <w:rPr>
          <w:rFonts w:ascii="Arial" w:eastAsia="Times New Roman" w:hAnsi="Arial" w:cs="Arial"/>
          <w:b/>
          <w:lang w:eastAsia="pl-PL"/>
        </w:rPr>
      </w:pPr>
    </w:p>
    <w:p w14:paraId="2BA38B71" w14:textId="77777777" w:rsidR="007046EA" w:rsidRDefault="007046EA" w:rsidP="007471A1">
      <w:pPr>
        <w:suppressAutoHyphens/>
        <w:spacing w:after="0" w:line="240" w:lineRule="auto"/>
        <w:jc w:val="right"/>
        <w:rPr>
          <w:rFonts w:ascii="Arial" w:eastAsia="Times New Roman" w:hAnsi="Arial" w:cs="Arial"/>
          <w:b/>
          <w:lang w:eastAsia="pl-PL"/>
        </w:rPr>
      </w:pPr>
    </w:p>
    <w:p w14:paraId="16B7C781" w14:textId="77777777" w:rsidR="007046EA" w:rsidRDefault="007046EA" w:rsidP="007471A1">
      <w:pPr>
        <w:suppressAutoHyphens/>
        <w:spacing w:after="0" w:line="240" w:lineRule="auto"/>
        <w:jc w:val="right"/>
        <w:rPr>
          <w:rFonts w:ascii="Arial" w:eastAsia="Times New Roman" w:hAnsi="Arial" w:cs="Arial"/>
          <w:b/>
          <w:lang w:eastAsia="pl-PL"/>
        </w:rPr>
      </w:pPr>
    </w:p>
    <w:p w14:paraId="3411C30E" w14:textId="77777777" w:rsidR="007046EA" w:rsidRDefault="007046EA" w:rsidP="007471A1">
      <w:pPr>
        <w:suppressAutoHyphens/>
        <w:spacing w:after="0" w:line="240" w:lineRule="auto"/>
        <w:jc w:val="right"/>
        <w:rPr>
          <w:rFonts w:ascii="Arial" w:eastAsia="Times New Roman" w:hAnsi="Arial" w:cs="Arial"/>
          <w:b/>
          <w:lang w:eastAsia="pl-PL"/>
        </w:rPr>
      </w:pPr>
    </w:p>
    <w:p w14:paraId="2156F316" w14:textId="77777777" w:rsidR="007046EA" w:rsidRDefault="007046EA" w:rsidP="007471A1">
      <w:pPr>
        <w:suppressAutoHyphens/>
        <w:spacing w:after="0" w:line="240" w:lineRule="auto"/>
        <w:jc w:val="right"/>
        <w:rPr>
          <w:rFonts w:ascii="Arial" w:eastAsia="Times New Roman" w:hAnsi="Arial" w:cs="Arial"/>
          <w:b/>
          <w:lang w:eastAsia="pl-PL"/>
        </w:rPr>
      </w:pPr>
    </w:p>
    <w:p w14:paraId="7C826F1B" w14:textId="77777777" w:rsidR="007046EA" w:rsidRPr="007471A1" w:rsidRDefault="007046EA" w:rsidP="007471A1">
      <w:pPr>
        <w:suppressAutoHyphens/>
        <w:spacing w:after="0" w:line="240" w:lineRule="auto"/>
        <w:jc w:val="right"/>
        <w:rPr>
          <w:rFonts w:ascii="Arial" w:eastAsia="Times New Roman" w:hAnsi="Arial" w:cs="Arial"/>
          <w:b/>
          <w:lang w:eastAsia="pl-PL"/>
        </w:rPr>
      </w:pPr>
    </w:p>
    <w:p w14:paraId="2246C07A" w14:textId="77777777" w:rsidR="007471A1" w:rsidRPr="007471A1" w:rsidRDefault="007471A1" w:rsidP="007471A1">
      <w:pPr>
        <w:suppressAutoHyphens/>
        <w:spacing w:after="0" w:line="240" w:lineRule="auto"/>
        <w:jc w:val="right"/>
        <w:rPr>
          <w:rFonts w:ascii="Arial" w:eastAsia="Times New Roman" w:hAnsi="Arial" w:cs="Arial"/>
          <w:b/>
          <w:lang w:eastAsia="pl-PL"/>
        </w:rPr>
      </w:pPr>
      <w:r w:rsidRPr="007471A1">
        <w:rPr>
          <w:rFonts w:ascii="Arial" w:eastAsia="Times New Roman" w:hAnsi="Arial" w:cs="Arial"/>
          <w:b/>
          <w:lang w:eastAsia="pl-PL"/>
        </w:rPr>
        <w:t>Załącznik nr 1 do Umowy</w:t>
      </w:r>
    </w:p>
    <w:p w14:paraId="0F52CF81" w14:textId="77777777" w:rsidR="007471A1" w:rsidRPr="007471A1" w:rsidRDefault="007471A1" w:rsidP="007471A1">
      <w:pPr>
        <w:suppressAutoHyphens/>
        <w:spacing w:after="0" w:line="240" w:lineRule="auto"/>
        <w:jc w:val="right"/>
        <w:rPr>
          <w:rFonts w:ascii="Arial" w:eastAsia="Times New Roman" w:hAnsi="Arial" w:cs="Arial"/>
          <w:b/>
          <w:lang w:eastAsia="pl-PL"/>
        </w:rPr>
      </w:pPr>
    </w:p>
    <w:p w14:paraId="76EF50C4" w14:textId="77777777" w:rsidR="007471A1" w:rsidRPr="007471A1" w:rsidRDefault="007471A1" w:rsidP="007471A1">
      <w:pPr>
        <w:suppressAutoHyphens/>
        <w:spacing w:after="0" w:line="240" w:lineRule="auto"/>
        <w:jc w:val="center"/>
        <w:rPr>
          <w:rFonts w:ascii="Arial" w:eastAsia="Times New Roman" w:hAnsi="Arial" w:cs="Arial"/>
          <w:b/>
          <w:lang w:eastAsia="pl-PL"/>
        </w:rPr>
      </w:pPr>
      <w:r w:rsidRPr="007471A1">
        <w:rPr>
          <w:rFonts w:ascii="Arial" w:eastAsia="Times New Roman" w:hAnsi="Arial" w:cs="Arial"/>
          <w:b/>
          <w:lang w:eastAsia="pl-PL"/>
        </w:rPr>
        <w:t>KARTA GWARANCYJNA</w:t>
      </w:r>
    </w:p>
    <w:p w14:paraId="55FA654A" w14:textId="77777777" w:rsidR="007471A1" w:rsidRPr="007471A1" w:rsidRDefault="007471A1" w:rsidP="007471A1">
      <w:pPr>
        <w:suppressAutoHyphens/>
        <w:spacing w:after="0" w:line="240" w:lineRule="auto"/>
        <w:jc w:val="center"/>
        <w:rPr>
          <w:rFonts w:ascii="Arial" w:eastAsia="Times New Roman" w:hAnsi="Arial" w:cs="Arial"/>
          <w:b/>
          <w:lang w:eastAsia="pl-PL"/>
        </w:rPr>
      </w:pPr>
      <w:r w:rsidRPr="007471A1">
        <w:rPr>
          <w:rFonts w:ascii="Arial" w:eastAsia="Times New Roman" w:hAnsi="Arial" w:cs="Arial"/>
          <w:b/>
          <w:lang w:eastAsia="pl-PL"/>
        </w:rPr>
        <w:t xml:space="preserve">Dotyczy: wykonanego w ramach umowy nr ……………………… z dnia …………………… </w:t>
      </w:r>
    </w:p>
    <w:p w14:paraId="020CABEB" w14:textId="77777777" w:rsidR="007471A1" w:rsidRPr="007471A1" w:rsidRDefault="007471A1" w:rsidP="007471A1">
      <w:pPr>
        <w:suppressAutoHyphens/>
        <w:spacing w:after="0" w:line="240" w:lineRule="auto"/>
        <w:jc w:val="center"/>
        <w:rPr>
          <w:rFonts w:ascii="Arial" w:eastAsia="Times New Roman" w:hAnsi="Arial" w:cs="Arial"/>
          <w:b/>
          <w:lang w:eastAsia="pl-PL"/>
        </w:rPr>
      </w:pPr>
      <w:r w:rsidRPr="007471A1">
        <w:rPr>
          <w:rFonts w:ascii="Arial" w:eastAsia="Times New Roman" w:hAnsi="Arial" w:cs="Arial"/>
          <w:b/>
          <w:lang w:eastAsia="pl-PL"/>
        </w:rPr>
        <w:t>zadania pn.</w:t>
      </w:r>
    </w:p>
    <w:p w14:paraId="3B2BF64B" w14:textId="3BDD9AA3" w:rsidR="007471A1" w:rsidRPr="007471A1" w:rsidRDefault="007471A1" w:rsidP="007471A1">
      <w:pPr>
        <w:suppressAutoHyphens/>
        <w:spacing w:after="0" w:line="240" w:lineRule="auto"/>
        <w:jc w:val="center"/>
        <w:rPr>
          <w:rFonts w:ascii="Arial" w:eastAsia="Calibri" w:hAnsi="Arial" w:cs="Arial"/>
          <w:b/>
          <w:lang w:eastAsia="pl-PL"/>
        </w:rPr>
      </w:pPr>
      <w:r w:rsidRPr="007471A1">
        <w:rPr>
          <w:rFonts w:ascii="Arial" w:eastAsia="Times New Roman" w:hAnsi="Arial" w:cs="Arial"/>
          <w:b/>
          <w:lang w:eastAsia="pl-PL"/>
        </w:rPr>
        <w:t>„</w:t>
      </w:r>
      <w:r w:rsidR="007046EA">
        <w:rPr>
          <w:rFonts w:ascii="Arial" w:eastAsia="Times New Roman" w:hAnsi="Arial" w:cs="Arial"/>
          <w:b/>
          <w:lang w:eastAsia="pl-PL"/>
        </w:rPr>
        <w:t>Budowa Centrum Opiekuńczo-Mieszkalnego w m. Gralewo, gm. Santok</w:t>
      </w:r>
      <w:r w:rsidRPr="007471A1">
        <w:rPr>
          <w:rFonts w:ascii="Arial" w:eastAsia="Times New Roman" w:hAnsi="Arial" w:cs="Arial"/>
          <w:b/>
          <w:lang w:eastAsia="pl-PL"/>
        </w:rPr>
        <w:t xml:space="preserve">” </w:t>
      </w:r>
    </w:p>
    <w:p w14:paraId="20945D43" w14:textId="77777777" w:rsidR="007471A1" w:rsidRPr="007471A1" w:rsidRDefault="007471A1" w:rsidP="007471A1">
      <w:pPr>
        <w:suppressAutoHyphens/>
        <w:spacing w:after="0" w:line="240" w:lineRule="auto"/>
        <w:jc w:val="center"/>
        <w:rPr>
          <w:rFonts w:ascii="Arial" w:eastAsia="Times New Roman" w:hAnsi="Arial" w:cs="Arial"/>
          <w:b/>
          <w:bCs/>
          <w:lang w:eastAsia="pl-PL"/>
        </w:rPr>
      </w:pPr>
    </w:p>
    <w:p w14:paraId="76CA9ECA" w14:textId="77777777" w:rsidR="007471A1" w:rsidRPr="007471A1" w:rsidRDefault="007471A1" w:rsidP="007471A1">
      <w:pPr>
        <w:suppressAutoHyphens/>
        <w:spacing w:after="0" w:line="240" w:lineRule="auto"/>
        <w:jc w:val="center"/>
        <w:rPr>
          <w:rFonts w:ascii="Arial" w:eastAsia="Times New Roman" w:hAnsi="Arial" w:cs="Arial"/>
          <w:b/>
          <w:bCs/>
          <w:lang w:eastAsia="pl-PL"/>
        </w:rPr>
      </w:pPr>
      <w:r w:rsidRPr="007471A1">
        <w:rPr>
          <w:rFonts w:ascii="Arial" w:eastAsia="Times New Roman" w:hAnsi="Arial" w:cs="Arial"/>
          <w:b/>
          <w:bCs/>
          <w:lang w:eastAsia="pl-PL"/>
        </w:rPr>
        <w:t>§ 1</w:t>
      </w:r>
      <w:bookmarkStart w:id="6" w:name="_Hlk39350664"/>
      <w:bookmarkEnd w:id="6"/>
    </w:p>
    <w:p w14:paraId="563AA836" w14:textId="77777777" w:rsidR="007471A1" w:rsidRPr="007471A1" w:rsidRDefault="007471A1" w:rsidP="007471A1">
      <w:pPr>
        <w:suppressAutoHyphens/>
        <w:spacing w:after="0" w:line="240" w:lineRule="auto"/>
        <w:jc w:val="center"/>
        <w:rPr>
          <w:rFonts w:ascii="Arial" w:eastAsia="Times New Roman" w:hAnsi="Arial" w:cs="Arial"/>
          <w:b/>
          <w:bCs/>
          <w:lang w:eastAsia="pl-PL"/>
        </w:rPr>
      </w:pPr>
    </w:p>
    <w:p w14:paraId="23541123" w14:textId="77777777" w:rsidR="007471A1" w:rsidRPr="007471A1" w:rsidRDefault="007471A1">
      <w:pPr>
        <w:numPr>
          <w:ilvl w:val="0"/>
          <w:numId w:val="75"/>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Wykonawca udziela Zamawiającemu gwarancji jakości dla przedmiotu odbioru na wszelkie roboty budowlane, dostawy, w tym zamontowane urządzenia oraz użyte materiały oraz świadczone usługi (dalej Roboty) w ramach Umowy nr …………. z dnia ………… a także zapewnia, że Roboty te zostały wykonane zgodnie z Umową, Specyfikacją Warunków Zamówienia, w tym Opisem przedmiotu zamówienia, a także zasadami wiedzy technicznej, sztuki budowlanej oraz obowiązującymi przepisami prawa.</w:t>
      </w:r>
    </w:p>
    <w:p w14:paraId="6B22264E" w14:textId="77777777" w:rsidR="007471A1" w:rsidRPr="007471A1" w:rsidRDefault="007471A1">
      <w:pPr>
        <w:numPr>
          <w:ilvl w:val="0"/>
          <w:numId w:val="75"/>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Wykonawca przyjmuje na siebie wszelką odpowiedzialność za wady Robót, powstałe na skutek niezachowania przez Wykonawcę któregokolwiek z obowiązków Wykonawcy określonych powyżej.</w:t>
      </w:r>
    </w:p>
    <w:p w14:paraId="18248030" w14:textId="77777777" w:rsidR="007471A1" w:rsidRPr="007471A1" w:rsidRDefault="007471A1">
      <w:pPr>
        <w:numPr>
          <w:ilvl w:val="0"/>
          <w:numId w:val="75"/>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 xml:space="preserve">Wykonawca ponosi pełną odpowiedzialność gwarancyjną za wykonane Roboty niezależnie od tego czy wykonał je sam czy za pomocą Podwykonawców. Na Wykonawcy spoczywa odpowiedzialność </w:t>
      </w:r>
      <w:r w:rsidRPr="007471A1">
        <w:rPr>
          <w:rFonts w:ascii="Arial" w:eastAsia="Times New Roman" w:hAnsi="Arial" w:cs="Arial"/>
          <w:lang w:eastAsia="pl-PL"/>
        </w:rPr>
        <w:lastRenderedPageBreak/>
        <w:t>gwarancyjna za cały zakres Umowy niezależnie od odpowiedzialności Podwykonawców, Dostawców i Producentów Urządzeń.</w:t>
      </w:r>
    </w:p>
    <w:p w14:paraId="4B568309" w14:textId="77777777" w:rsidR="007471A1" w:rsidRPr="007471A1" w:rsidRDefault="007471A1">
      <w:pPr>
        <w:numPr>
          <w:ilvl w:val="0"/>
          <w:numId w:val="75"/>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w:t>
      </w:r>
    </w:p>
    <w:p w14:paraId="50EDC2B1" w14:textId="77777777" w:rsidR="007471A1" w:rsidRPr="007471A1" w:rsidRDefault="007471A1">
      <w:pPr>
        <w:numPr>
          <w:ilvl w:val="0"/>
          <w:numId w:val="75"/>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w:t>
      </w:r>
    </w:p>
    <w:p w14:paraId="4C52D2A6" w14:textId="77777777" w:rsidR="007471A1" w:rsidRPr="007471A1" w:rsidRDefault="007471A1" w:rsidP="007471A1">
      <w:pPr>
        <w:suppressAutoHyphens/>
        <w:spacing w:after="0" w:line="240" w:lineRule="auto"/>
        <w:ind w:left="720"/>
        <w:contextualSpacing/>
        <w:jc w:val="both"/>
        <w:rPr>
          <w:rFonts w:ascii="Arial" w:eastAsia="Times New Roman" w:hAnsi="Arial" w:cs="Arial"/>
          <w:lang w:eastAsia="pl-PL"/>
        </w:rPr>
      </w:pPr>
    </w:p>
    <w:p w14:paraId="2067F5AF" w14:textId="77777777" w:rsidR="007471A1" w:rsidRPr="007471A1" w:rsidRDefault="007471A1" w:rsidP="007471A1">
      <w:pPr>
        <w:suppressAutoHyphens/>
        <w:spacing w:after="0" w:line="240" w:lineRule="auto"/>
        <w:jc w:val="center"/>
        <w:rPr>
          <w:rFonts w:ascii="Arial" w:eastAsia="Times New Roman" w:hAnsi="Arial" w:cs="Arial"/>
          <w:b/>
          <w:bCs/>
          <w:lang w:eastAsia="pl-PL"/>
        </w:rPr>
      </w:pPr>
      <w:r w:rsidRPr="007471A1">
        <w:rPr>
          <w:rFonts w:ascii="Arial" w:eastAsia="Times New Roman" w:hAnsi="Arial" w:cs="Arial"/>
          <w:b/>
          <w:bCs/>
          <w:lang w:eastAsia="pl-PL"/>
        </w:rPr>
        <w:t>§ 2</w:t>
      </w:r>
    </w:p>
    <w:p w14:paraId="4F490A13" w14:textId="77777777" w:rsidR="007471A1" w:rsidRPr="007471A1" w:rsidRDefault="007471A1" w:rsidP="007471A1">
      <w:pPr>
        <w:suppressAutoHyphens/>
        <w:spacing w:after="0" w:line="240" w:lineRule="auto"/>
        <w:jc w:val="center"/>
        <w:rPr>
          <w:rFonts w:ascii="Arial" w:eastAsia="Times New Roman" w:hAnsi="Arial" w:cs="Arial"/>
          <w:b/>
          <w:bCs/>
          <w:lang w:eastAsia="pl-PL"/>
        </w:rPr>
      </w:pPr>
    </w:p>
    <w:p w14:paraId="40144A07" w14:textId="77777777" w:rsidR="007471A1" w:rsidRPr="007471A1" w:rsidRDefault="007471A1">
      <w:pPr>
        <w:numPr>
          <w:ilvl w:val="0"/>
          <w:numId w:val="76"/>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w:t>
      </w:r>
    </w:p>
    <w:p w14:paraId="6568C130" w14:textId="77777777" w:rsidR="007471A1" w:rsidRPr="007471A1" w:rsidRDefault="007471A1">
      <w:pPr>
        <w:numPr>
          <w:ilvl w:val="0"/>
          <w:numId w:val="76"/>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Okres obowiązywania gwarancji jakości ulega przedłużeniu o czas, którym wskutek istnienia wad oraz ich usuwania korzystanie z przedmiotu Umowy zgodnie z jego przeznaczeniem było niemożliwe lub w sposób istotny utrudnione.</w:t>
      </w:r>
    </w:p>
    <w:p w14:paraId="7EC835AF" w14:textId="77777777" w:rsidR="007471A1" w:rsidRPr="007471A1" w:rsidRDefault="007471A1">
      <w:pPr>
        <w:numPr>
          <w:ilvl w:val="0"/>
          <w:numId w:val="76"/>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61C08650" w14:textId="77777777" w:rsidR="007471A1" w:rsidRPr="007471A1" w:rsidRDefault="007471A1" w:rsidP="007471A1">
      <w:pPr>
        <w:suppressAutoHyphens/>
        <w:spacing w:after="0" w:line="240" w:lineRule="auto"/>
        <w:ind w:left="360"/>
        <w:jc w:val="both"/>
        <w:rPr>
          <w:rFonts w:ascii="Arial" w:eastAsia="Times New Roman" w:hAnsi="Arial" w:cs="Arial"/>
          <w:lang w:eastAsia="pl-PL"/>
        </w:rPr>
      </w:pPr>
    </w:p>
    <w:p w14:paraId="31EDA220" w14:textId="77777777" w:rsidR="007471A1" w:rsidRPr="007471A1" w:rsidRDefault="007471A1" w:rsidP="007471A1">
      <w:pPr>
        <w:suppressAutoHyphens/>
        <w:spacing w:after="0" w:line="240" w:lineRule="auto"/>
        <w:ind w:left="360"/>
        <w:jc w:val="both"/>
        <w:rPr>
          <w:rFonts w:ascii="Arial" w:eastAsia="Times New Roman" w:hAnsi="Arial" w:cs="Arial"/>
          <w:lang w:eastAsia="pl-PL"/>
        </w:rPr>
      </w:pPr>
    </w:p>
    <w:p w14:paraId="04717128" w14:textId="77777777" w:rsidR="007471A1" w:rsidRPr="007471A1" w:rsidRDefault="007471A1" w:rsidP="007471A1">
      <w:pPr>
        <w:suppressAutoHyphens/>
        <w:spacing w:after="0" w:line="240" w:lineRule="auto"/>
        <w:jc w:val="center"/>
        <w:rPr>
          <w:rFonts w:ascii="Arial" w:eastAsia="Times New Roman" w:hAnsi="Arial" w:cs="Arial"/>
          <w:b/>
          <w:bCs/>
          <w:lang w:eastAsia="pl-PL"/>
        </w:rPr>
      </w:pPr>
      <w:r w:rsidRPr="007471A1">
        <w:rPr>
          <w:rFonts w:ascii="Arial" w:eastAsia="Times New Roman" w:hAnsi="Arial" w:cs="Arial"/>
          <w:b/>
          <w:bCs/>
          <w:lang w:eastAsia="pl-PL"/>
        </w:rPr>
        <w:t>§ 3</w:t>
      </w:r>
    </w:p>
    <w:p w14:paraId="0F0EC29B" w14:textId="77777777" w:rsidR="007471A1" w:rsidRPr="007471A1" w:rsidRDefault="007471A1" w:rsidP="007471A1">
      <w:pPr>
        <w:suppressAutoHyphens/>
        <w:spacing w:after="0" w:line="240" w:lineRule="auto"/>
        <w:jc w:val="center"/>
        <w:rPr>
          <w:rFonts w:ascii="Arial" w:eastAsia="Times New Roman" w:hAnsi="Arial" w:cs="Arial"/>
          <w:lang w:eastAsia="pl-PL"/>
        </w:rPr>
      </w:pPr>
    </w:p>
    <w:p w14:paraId="444C7B31" w14:textId="77777777" w:rsidR="007471A1" w:rsidRPr="007471A1" w:rsidRDefault="007471A1">
      <w:pPr>
        <w:numPr>
          <w:ilvl w:val="0"/>
          <w:numId w:val="77"/>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Wykonawca zobowiązany jest do usunięcia na swój koszt wad ujawnionych w okresie gwarancji jakości, w terminie wyznaczonym przez Zamawiającego.</w:t>
      </w:r>
    </w:p>
    <w:p w14:paraId="451EDA32" w14:textId="77777777" w:rsidR="007471A1" w:rsidRPr="007471A1" w:rsidRDefault="007471A1">
      <w:pPr>
        <w:numPr>
          <w:ilvl w:val="0"/>
          <w:numId w:val="77"/>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Wykonawca nie może odmówić usunięcia wad powołując się na nadmierne koszty lub trudności.</w:t>
      </w:r>
    </w:p>
    <w:p w14:paraId="4BA5905F" w14:textId="77777777" w:rsidR="007471A1" w:rsidRPr="007471A1" w:rsidRDefault="007471A1">
      <w:pPr>
        <w:numPr>
          <w:ilvl w:val="0"/>
          <w:numId w:val="77"/>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Ilekroć w postanowieniach niniejszej karty Gwarancyjnej jest mowa o usunięciu wad należy przez to rozumieć również wymianę rzeczy na nową, wolną od wad.</w:t>
      </w:r>
    </w:p>
    <w:p w14:paraId="29A06F0B" w14:textId="77777777" w:rsidR="007471A1" w:rsidRPr="007471A1" w:rsidRDefault="007471A1">
      <w:pPr>
        <w:numPr>
          <w:ilvl w:val="0"/>
          <w:numId w:val="77"/>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W przypadku gdy dana rzecz objęta przedmiotem Umowy była już dwukrotnie naprawiana Zamawiający uprawniony jest do żądania wymiany tej rzeczy na nową, wolną od wad.</w:t>
      </w:r>
    </w:p>
    <w:p w14:paraId="0AD0CD5E" w14:textId="77777777" w:rsidR="007471A1" w:rsidRPr="007471A1" w:rsidRDefault="007471A1" w:rsidP="007471A1">
      <w:pPr>
        <w:suppressAutoHyphens/>
        <w:spacing w:after="0" w:line="240" w:lineRule="auto"/>
        <w:ind w:left="360"/>
        <w:jc w:val="both"/>
        <w:rPr>
          <w:rFonts w:ascii="Arial" w:eastAsia="Times New Roman" w:hAnsi="Arial" w:cs="Arial"/>
          <w:lang w:eastAsia="pl-PL"/>
        </w:rPr>
      </w:pPr>
    </w:p>
    <w:p w14:paraId="076356DC" w14:textId="77777777" w:rsidR="007471A1" w:rsidRPr="007471A1" w:rsidRDefault="007471A1" w:rsidP="007471A1">
      <w:pPr>
        <w:suppressAutoHyphens/>
        <w:spacing w:after="0" w:line="240" w:lineRule="auto"/>
        <w:ind w:left="360"/>
        <w:jc w:val="both"/>
        <w:rPr>
          <w:rFonts w:ascii="Arial" w:eastAsia="Times New Roman" w:hAnsi="Arial" w:cs="Arial"/>
          <w:lang w:eastAsia="pl-PL"/>
        </w:rPr>
      </w:pPr>
    </w:p>
    <w:p w14:paraId="0907E2E2" w14:textId="77777777" w:rsidR="007471A1" w:rsidRPr="007471A1" w:rsidRDefault="007471A1" w:rsidP="007471A1">
      <w:pPr>
        <w:suppressAutoHyphens/>
        <w:spacing w:after="0" w:line="240" w:lineRule="auto"/>
        <w:ind w:left="360"/>
        <w:jc w:val="both"/>
        <w:rPr>
          <w:rFonts w:ascii="Arial" w:eastAsia="Times New Roman" w:hAnsi="Arial" w:cs="Arial"/>
          <w:lang w:eastAsia="pl-PL"/>
        </w:rPr>
      </w:pPr>
    </w:p>
    <w:p w14:paraId="0E97AAFB" w14:textId="77777777" w:rsidR="007471A1" w:rsidRPr="007471A1" w:rsidRDefault="007471A1" w:rsidP="007471A1">
      <w:pPr>
        <w:suppressAutoHyphens/>
        <w:spacing w:after="0" w:line="240" w:lineRule="auto"/>
        <w:jc w:val="center"/>
        <w:rPr>
          <w:rFonts w:ascii="Arial" w:eastAsia="Times New Roman" w:hAnsi="Arial" w:cs="Arial"/>
          <w:b/>
          <w:bCs/>
          <w:lang w:eastAsia="pl-PL"/>
        </w:rPr>
      </w:pPr>
      <w:r w:rsidRPr="007471A1">
        <w:rPr>
          <w:rFonts w:ascii="Arial" w:eastAsia="Times New Roman" w:hAnsi="Arial" w:cs="Arial"/>
          <w:b/>
          <w:bCs/>
          <w:lang w:eastAsia="pl-PL"/>
        </w:rPr>
        <w:t>§ 4</w:t>
      </w:r>
    </w:p>
    <w:p w14:paraId="6B871F78" w14:textId="77777777" w:rsidR="007471A1" w:rsidRPr="007471A1" w:rsidRDefault="007471A1" w:rsidP="007471A1">
      <w:pPr>
        <w:suppressAutoHyphens/>
        <w:spacing w:after="0" w:line="240" w:lineRule="auto"/>
        <w:jc w:val="center"/>
        <w:rPr>
          <w:rFonts w:ascii="Arial" w:eastAsia="Times New Roman" w:hAnsi="Arial" w:cs="Arial"/>
          <w:b/>
          <w:bCs/>
          <w:lang w:eastAsia="pl-PL"/>
        </w:rPr>
      </w:pPr>
    </w:p>
    <w:p w14:paraId="39CF38F4" w14:textId="77777777" w:rsidR="007471A1" w:rsidRPr="007471A1" w:rsidRDefault="007471A1" w:rsidP="007471A1">
      <w:pPr>
        <w:suppressAutoHyphens/>
        <w:spacing w:after="0" w:line="240" w:lineRule="auto"/>
        <w:jc w:val="both"/>
        <w:rPr>
          <w:rFonts w:ascii="Arial" w:eastAsia="Times New Roman" w:hAnsi="Arial" w:cs="Arial"/>
          <w:lang w:eastAsia="pl-PL"/>
        </w:rPr>
      </w:pPr>
      <w:r w:rsidRPr="007471A1">
        <w:rPr>
          <w:rFonts w:ascii="Arial" w:eastAsia="Times New Roman" w:hAnsi="Arial" w:cs="Arial"/>
          <w:lang w:eastAsia="pl-PL"/>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w:t>
      </w:r>
    </w:p>
    <w:p w14:paraId="5DC8B3F1" w14:textId="77777777" w:rsidR="007471A1" w:rsidRPr="007471A1" w:rsidRDefault="007471A1" w:rsidP="007471A1">
      <w:pPr>
        <w:suppressAutoHyphens/>
        <w:spacing w:after="0" w:line="240" w:lineRule="auto"/>
        <w:ind w:left="360"/>
        <w:jc w:val="both"/>
        <w:rPr>
          <w:rFonts w:ascii="Arial" w:eastAsia="Times New Roman" w:hAnsi="Arial" w:cs="Arial"/>
          <w:lang w:eastAsia="pl-PL"/>
        </w:rPr>
      </w:pPr>
    </w:p>
    <w:p w14:paraId="77AC1371" w14:textId="77777777" w:rsidR="007471A1" w:rsidRPr="007471A1" w:rsidRDefault="007471A1" w:rsidP="007471A1">
      <w:pPr>
        <w:suppressAutoHyphens/>
        <w:spacing w:after="0" w:line="240" w:lineRule="auto"/>
        <w:jc w:val="center"/>
        <w:rPr>
          <w:rFonts w:ascii="Arial" w:eastAsia="Times New Roman" w:hAnsi="Arial" w:cs="Arial"/>
          <w:b/>
          <w:bCs/>
          <w:lang w:eastAsia="pl-PL"/>
        </w:rPr>
      </w:pPr>
      <w:r w:rsidRPr="007471A1">
        <w:rPr>
          <w:rFonts w:ascii="Arial" w:eastAsia="Times New Roman" w:hAnsi="Arial" w:cs="Arial"/>
          <w:b/>
          <w:bCs/>
          <w:lang w:eastAsia="pl-PL"/>
        </w:rPr>
        <w:t>§ 5</w:t>
      </w:r>
    </w:p>
    <w:p w14:paraId="1F72CFA9" w14:textId="77777777" w:rsidR="007471A1" w:rsidRPr="007471A1" w:rsidRDefault="007471A1" w:rsidP="007471A1">
      <w:pPr>
        <w:suppressAutoHyphens/>
        <w:spacing w:after="0" w:line="240" w:lineRule="auto"/>
        <w:jc w:val="center"/>
        <w:rPr>
          <w:rFonts w:ascii="Arial" w:eastAsia="Times New Roman" w:hAnsi="Arial" w:cs="Arial"/>
          <w:b/>
          <w:bCs/>
          <w:lang w:eastAsia="pl-PL"/>
        </w:rPr>
      </w:pPr>
    </w:p>
    <w:p w14:paraId="129558BE" w14:textId="77777777" w:rsidR="007471A1" w:rsidRPr="007471A1" w:rsidRDefault="007471A1" w:rsidP="007471A1">
      <w:pPr>
        <w:suppressAutoHyphens/>
        <w:spacing w:after="0" w:line="240" w:lineRule="auto"/>
        <w:jc w:val="both"/>
        <w:rPr>
          <w:rFonts w:ascii="Arial" w:eastAsia="Times New Roman" w:hAnsi="Arial" w:cs="Arial"/>
          <w:lang w:eastAsia="pl-PL"/>
        </w:rPr>
      </w:pPr>
      <w:r w:rsidRPr="007471A1">
        <w:rPr>
          <w:rFonts w:ascii="Arial" w:eastAsia="Times New Roman" w:hAnsi="Arial" w:cs="Arial"/>
          <w:lang w:eastAsia="pl-PL"/>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w:t>
      </w:r>
    </w:p>
    <w:p w14:paraId="067A3C68" w14:textId="77777777" w:rsidR="007471A1" w:rsidRPr="007471A1" w:rsidRDefault="007471A1" w:rsidP="007471A1">
      <w:pPr>
        <w:suppressAutoHyphens/>
        <w:spacing w:after="0" w:line="240" w:lineRule="auto"/>
        <w:ind w:left="360"/>
        <w:jc w:val="both"/>
        <w:rPr>
          <w:rFonts w:ascii="Arial" w:eastAsia="Times New Roman" w:hAnsi="Arial" w:cs="Arial"/>
          <w:lang w:eastAsia="pl-PL"/>
        </w:rPr>
      </w:pPr>
    </w:p>
    <w:p w14:paraId="1A6C0AEB" w14:textId="77777777" w:rsidR="007471A1" w:rsidRPr="007471A1" w:rsidRDefault="007471A1" w:rsidP="007471A1">
      <w:pPr>
        <w:suppressAutoHyphens/>
        <w:spacing w:after="0" w:line="240" w:lineRule="auto"/>
        <w:jc w:val="center"/>
        <w:rPr>
          <w:rFonts w:ascii="Arial" w:eastAsia="Times New Roman" w:hAnsi="Arial" w:cs="Arial"/>
          <w:b/>
          <w:bCs/>
          <w:lang w:eastAsia="pl-PL"/>
        </w:rPr>
      </w:pPr>
      <w:r w:rsidRPr="007471A1">
        <w:rPr>
          <w:rFonts w:ascii="Arial" w:eastAsia="Times New Roman" w:hAnsi="Arial" w:cs="Arial"/>
          <w:b/>
          <w:bCs/>
          <w:lang w:eastAsia="pl-PL"/>
        </w:rPr>
        <w:t>§ 6</w:t>
      </w:r>
    </w:p>
    <w:p w14:paraId="3DEBA87F" w14:textId="77777777" w:rsidR="007471A1" w:rsidRPr="007471A1" w:rsidRDefault="007471A1" w:rsidP="007471A1">
      <w:pPr>
        <w:suppressAutoHyphens/>
        <w:spacing w:after="0" w:line="240" w:lineRule="auto"/>
        <w:jc w:val="center"/>
        <w:rPr>
          <w:rFonts w:ascii="Arial" w:eastAsia="Times New Roman" w:hAnsi="Arial" w:cs="Arial"/>
          <w:lang w:eastAsia="pl-PL"/>
        </w:rPr>
      </w:pPr>
    </w:p>
    <w:p w14:paraId="14ABE2C9" w14:textId="77777777" w:rsidR="007471A1" w:rsidRPr="007471A1" w:rsidRDefault="007471A1">
      <w:pPr>
        <w:numPr>
          <w:ilvl w:val="0"/>
          <w:numId w:val="78"/>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Wykonawca, na pisemne żądanie Zamawiającego, upoważni Zamawiającego do wykonywania uprawnień z gwarancji przysługującej Wykonawcy wobec producentów urządzeń, podwykonawców, dostawców.</w:t>
      </w:r>
    </w:p>
    <w:p w14:paraId="2127F9E9" w14:textId="77777777" w:rsidR="007471A1" w:rsidRPr="007471A1" w:rsidRDefault="007471A1" w:rsidP="007471A1">
      <w:pPr>
        <w:suppressAutoHyphens/>
        <w:spacing w:after="0" w:line="240" w:lineRule="auto"/>
        <w:ind w:left="720"/>
        <w:contextualSpacing/>
        <w:jc w:val="both"/>
        <w:rPr>
          <w:rFonts w:ascii="Arial" w:eastAsia="Times New Roman" w:hAnsi="Arial" w:cs="Arial"/>
          <w:lang w:eastAsia="pl-PL"/>
        </w:rPr>
      </w:pPr>
    </w:p>
    <w:p w14:paraId="15AB1EAA" w14:textId="77777777" w:rsidR="007471A1" w:rsidRPr="007471A1" w:rsidRDefault="007471A1">
      <w:pPr>
        <w:numPr>
          <w:ilvl w:val="0"/>
          <w:numId w:val="78"/>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Wykonawca zobowiązuje się powiadomić pisemnie Zamawiającego o złożeniu wniosku o ogłoszenie upadłości czy też wniosku o wszczęcie postępowania restrukturyzacyjnego w terminie 3 dni od złożenia wniosku.</w:t>
      </w:r>
    </w:p>
    <w:p w14:paraId="60C40A04" w14:textId="77777777" w:rsidR="007471A1" w:rsidRPr="007471A1" w:rsidRDefault="007471A1" w:rsidP="007471A1">
      <w:pPr>
        <w:suppressAutoHyphens/>
        <w:spacing w:after="0" w:line="240" w:lineRule="auto"/>
        <w:ind w:left="720"/>
        <w:jc w:val="both"/>
        <w:rPr>
          <w:rFonts w:ascii="Arial" w:eastAsia="Times New Roman" w:hAnsi="Arial" w:cs="Arial"/>
          <w:lang w:eastAsia="pl-PL"/>
        </w:rPr>
      </w:pPr>
    </w:p>
    <w:p w14:paraId="5BC12660" w14:textId="77777777" w:rsidR="007471A1" w:rsidRPr="007471A1" w:rsidRDefault="007471A1" w:rsidP="007471A1">
      <w:pPr>
        <w:suppressAutoHyphens/>
        <w:spacing w:after="0" w:line="240" w:lineRule="auto"/>
        <w:jc w:val="center"/>
        <w:rPr>
          <w:rFonts w:ascii="Arial" w:eastAsia="Times New Roman" w:hAnsi="Arial" w:cs="Arial"/>
          <w:b/>
          <w:bCs/>
          <w:lang w:eastAsia="pl-PL"/>
        </w:rPr>
      </w:pPr>
      <w:r w:rsidRPr="007471A1">
        <w:rPr>
          <w:rFonts w:ascii="Arial" w:eastAsia="Times New Roman" w:hAnsi="Arial" w:cs="Arial"/>
          <w:b/>
          <w:bCs/>
          <w:lang w:eastAsia="pl-PL"/>
        </w:rPr>
        <w:t>§ 7</w:t>
      </w:r>
    </w:p>
    <w:p w14:paraId="1BEA126F" w14:textId="77777777" w:rsidR="007471A1" w:rsidRPr="007471A1" w:rsidRDefault="007471A1" w:rsidP="007471A1">
      <w:pPr>
        <w:suppressAutoHyphens/>
        <w:spacing w:after="0" w:line="240" w:lineRule="auto"/>
        <w:jc w:val="center"/>
        <w:rPr>
          <w:rFonts w:ascii="Arial" w:eastAsia="Times New Roman" w:hAnsi="Arial" w:cs="Arial"/>
          <w:b/>
          <w:bCs/>
          <w:lang w:eastAsia="pl-PL"/>
        </w:rPr>
      </w:pPr>
    </w:p>
    <w:p w14:paraId="7DD1F2D4" w14:textId="77777777" w:rsidR="007471A1" w:rsidRPr="007471A1" w:rsidRDefault="007471A1" w:rsidP="007471A1">
      <w:pPr>
        <w:suppressAutoHyphens/>
        <w:spacing w:after="0" w:line="240" w:lineRule="auto"/>
        <w:jc w:val="both"/>
        <w:rPr>
          <w:rFonts w:ascii="Arial" w:eastAsia="Times New Roman" w:hAnsi="Arial" w:cs="Arial"/>
          <w:lang w:eastAsia="pl-PL"/>
        </w:rPr>
      </w:pPr>
      <w:r w:rsidRPr="007471A1">
        <w:rPr>
          <w:rFonts w:ascii="Arial" w:eastAsia="Times New Roman" w:hAnsi="Arial" w:cs="Arial"/>
          <w:lang w:eastAsia="pl-PL"/>
        </w:rPr>
        <w:t>Zamawiający jest obowiązany zawiadomić Wykonawcę o stwierdzonej wadzie pisemnie, faksem za pośrednictwem poczty elektronicznej lub telefonicznie. Zgłoszenie telefoniczne winno być niezwłocznie potwierdzone na piśmie.</w:t>
      </w:r>
    </w:p>
    <w:p w14:paraId="7A5DAC4B" w14:textId="77777777" w:rsidR="007471A1" w:rsidRPr="007471A1" w:rsidRDefault="007471A1" w:rsidP="007471A1">
      <w:pPr>
        <w:suppressAutoHyphens/>
        <w:spacing w:after="0" w:line="240" w:lineRule="auto"/>
        <w:ind w:left="720"/>
        <w:jc w:val="both"/>
        <w:rPr>
          <w:rFonts w:ascii="Arial" w:eastAsia="Times New Roman" w:hAnsi="Arial" w:cs="Arial"/>
          <w:lang w:eastAsia="pl-PL"/>
        </w:rPr>
      </w:pPr>
    </w:p>
    <w:p w14:paraId="76A7AE0E" w14:textId="77777777" w:rsidR="007471A1" w:rsidRPr="007471A1" w:rsidRDefault="007471A1" w:rsidP="007471A1">
      <w:pPr>
        <w:suppressAutoHyphens/>
        <w:spacing w:after="0" w:line="240" w:lineRule="auto"/>
        <w:jc w:val="center"/>
        <w:rPr>
          <w:rFonts w:ascii="Arial" w:eastAsia="Times New Roman" w:hAnsi="Arial" w:cs="Arial"/>
          <w:b/>
          <w:bCs/>
          <w:lang w:eastAsia="pl-PL"/>
        </w:rPr>
      </w:pPr>
      <w:r w:rsidRPr="007471A1">
        <w:rPr>
          <w:rFonts w:ascii="Arial" w:eastAsia="Times New Roman" w:hAnsi="Arial" w:cs="Arial"/>
          <w:b/>
          <w:bCs/>
          <w:lang w:eastAsia="pl-PL"/>
        </w:rPr>
        <w:t>§ 8</w:t>
      </w:r>
    </w:p>
    <w:p w14:paraId="19CD562F" w14:textId="77777777" w:rsidR="007471A1" w:rsidRPr="007471A1" w:rsidRDefault="007471A1" w:rsidP="007471A1">
      <w:pPr>
        <w:suppressAutoHyphens/>
        <w:spacing w:after="0" w:line="240" w:lineRule="auto"/>
        <w:jc w:val="center"/>
        <w:rPr>
          <w:rFonts w:ascii="Arial" w:eastAsia="Times New Roman" w:hAnsi="Arial" w:cs="Arial"/>
          <w:b/>
          <w:bCs/>
          <w:lang w:eastAsia="pl-PL"/>
        </w:rPr>
      </w:pPr>
    </w:p>
    <w:p w14:paraId="75700FBB" w14:textId="77777777" w:rsidR="007471A1" w:rsidRPr="007471A1" w:rsidRDefault="007471A1" w:rsidP="007471A1">
      <w:pPr>
        <w:suppressAutoHyphens/>
        <w:spacing w:after="0" w:line="240" w:lineRule="auto"/>
        <w:jc w:val="both"/>
        <w:rPr>
          <w:rFonts w:ascii="Arial" w:eastAsia="Times New Roman" w:hAnsi="Arial" w:cs="Arial"/>
          <w:lang w:eastAsia="pl-PL"/>
        </w:rPr>
      </w:pPr>
      <w:r w:rsidRPr="007471A1">
        <w:rPr>
          <w:rFonts w:ascii="Arial" w:eastAsia="Times New Roman" w:hAnsi="Arial" w:cs="Arial"/>
          <w:lang w:eastAsia="pl-PL"/>
        </w:rPr>
        <w:t>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w:t>
      </w:r>
    </w:p>
    <w:p w14:paraId="67185DC9" w14:textId="77777777" w:rsidR="007471A1" w:rsidRPr="007471A1" w:rsidRDefault="007471A1" w:rsidP="007471A1">
      <w:pPr>
        <w:suppressAutoHyphens/>
        <w:spacing w:after="0" w:line="240" w:lineRule="auto"/>
        <w:ind w:firstLine="284"/>
        <w:jc w:val="both"/>
        <w:rPr>
          <w:rFonts w:ascii="Arial" w:eastAsia="Times New Roman" w:hAnsi="Arial" w:cs="Arial"/>
          <w:lang w:eastAsia="pl-PL"/>
        </w:rPr>
      </w:pPr>
    </w:p>
    <w:p w14:paraId="2CD2D4BE" w14:textId="77777777" w:rsidR="007471A1" w:rsidRPr="007471A1" w:rsidRDefault="007471A1" w:rsidP="007471A1">
      <w:pPr>
        <w:suppressAutoHyphens/>
        <w:spacing w:after="0" w:line="240" w:lineRule="auto"/>
        <w:rPr>
          <w:rFonts w:ascii="Arial" w:eastAsia="Times New Roman" w:hAnsi="Arial" w:cs="Arial"/>
          <w:lang w:eastAsia="pl-PL"/>
        </w:rPr>
      </w:pPr>
    </w:p>
    <w:p w14:paraId="2F384601" w14:textId="77777777" w:rsidR="007471A1" w:rsidRPr="007471A1" w:rsidRDefault="007471A1" w:rsidP="007471A1">
      <w:pPr>
        <w:suppressAutoHyphens/>
        <w:spacing w:after="0" w:line="240" w:lineRule="auto"/>
        <w:jc w:val="center"/>
        <w:rPr>
          <w:rFonts w:ascii="Arial" w:eastAsia="Times New Roman" w:hAnsi="Arial" w:cs="Arial"/>
          <w:b/>
          <w:bCs/>
          <w:lang w:eastAsia="pl-PL"/>
        </w:rPr>
      </w:pPr>
      <w:r w:rsidRPr="007471A1">
        <w:rPr>
          <w:rFonts w:ascii="Arial" w:eastAsia="Times New Roman" w:hAnsi="Arial" w:cs="Arial"/>
          <w:b/>
          <w:bCs/>
          <w:lang w:eastAsia="pl-PL"/>
        </w:rPr>
        <w:t>§ 9</w:t>
      </w:r>
    </w:p>
    <w:p w14:paraId="1CE26B0F" w14:textId="77777777" w:rsidR="007471A1" w:rsidRPr="007471A1" w:rsidRDefault="007471A1" w:rsidP="007471A1">
      <w:pPr>
        <w:suppressAutoHyphens/>
        <w:spacing w:after="0" w:line="240" w:lineRule="auto"/>
        <w:jc w:val="center"/>
        <w:rPr>
          <w:rFonts w:ascii="Arial" w:eastAsia="Times New Roman" w:hAnsi="Arial" w:cs="Arial"/>
          <w:b/>
          <w:bCs/>
          <w:lang w:eastAsia="pl-PL"/>
        </w:rPr>
      </w:pPr>
    </w:p>
    <w:p w14:paraId="3531D7FF" w14:textId="77777777" w:rsidR="007471A1" w:rsidRPr="007471A1" w:rsidRDefault="007471A1" w:rsidP="007471A1">
      <w:pPr>
        <w:suppressAutoHyphens/>
        <w:spacing w:after="0" w:line="240" w:lineRule="auto"/>
        <w:jc w:val="both"/>
        <w:rPr>
          <w:rFonts w:ascii="Arial" w:eastAsia="Times New Roman" w:hAnsi="Arial" w:cs="Arial"/>
          <w:lang w:eastAsia="pl-PL"/>
        </w:rPr>
      </w:pPr>
      <w:r w:rsidRPr="007471A1">
        <w:rPr>
          <w:rFonts w:ascii="Arial" w:eastAsia="Times New Roman" w:hAnsi="Arial" w:cs="Arial"/>
          <w:lang w:eastAsia="pl-PL"/>
        </w:rPr>
        <w:t xml:space="preserve">W przypadku odmowy usunięcia wad lub nieusunięcia ich w wyznaczonym przez Zamawiającego terminie Zamawiający ma prawo zlecić zastępcze usunięcie wad na koszt i ryzyko Wykonawcy, </w:t>
      </w:r>
      <w:r w:rsidRPr="007471A1">
        <w:rPr>
          <w:rFonts w:ascii="Arial" w:eastAsia="Times New Roman" w:hAnsi="Arial" w:cs="Arial"/>
          <w:lang w:eastAsia="pl-PL"/>
        </w:rPr>
        <w:br/>
        <w:t xml:space="preserve">co nie zwalnia Wykonawcy z odpowiedzialności za zwłokę. Jednocześnie Wykonawca przyjmuje na siebie odpowiedzialność z tytułu gwarancji jakości i rękojmi, na warunkach określonych w Umowie oraz karcie gwarancyjnej, za wykonane przez podmiot trzeci roboty i użyte do nich materiały </w:t>
      </w:r>
      <w:r w:rsidRPr="007471A1">
        <w:rPr>
          <w:rFonts w:ascii="Arial" w:eastAsia="Times New Roman" w:hAnsi="Arial" w:cs="Arial"/>
          <w:lang w:eastAsia="pl-PL"/>
        </w:rPr>
        <w:br/>
        <w:t>i urządzenia. Powyższe nie wyłącza innych uprawnień Zamawiającego wynikających z gwarancji jakości lub rękojmi za wady.</w:t>
      </w:r>
    </w:p>
    <w:p w14:paraId="5438184B" w14:textId="77777777" w:rsidR="007471A1" w:rsidRPr="007471A1" w:rsidRDefault="007471A1" w:rsidP="007471A1">
      <w:pPr>
        <w:suppressAutoHyphens/>
        <w:spacing w:after="0" w:line="240" w:lineRule="auto"/>
        <w:ind w:left="720"/>
        <w:jc w:val="both"/>
        <w:rPr>
          <w:rFonts w:ascii="Arial" w:eastAsia="Times New Roman" w:hAnsi="Arial" w:cs="Arial"/>
          <w:lang w:eastAsia="pl-PL"/>
        </w:rPr>
      </w:pPr>
    </w:p>
    <w:p w14:paraId="0708DA1A" w14:textId="77777777" w:rsidR="007471A1" w:rsidRPr="007471A1" w:rsidRDefault="007471A1" w:rsidP="007471A1">
      <w:pPr>
        <w:suppressAutoHyphens/>
        <w:spacing w:after="0" w:line="240" w:lineRule="auto"/>
        <w:jc w:val="center"/>
        <w:rPr>
          <w:rFonts w:ascii="Arial" w:eastAsia="Times New Roman" w:hAnsi="Arial" w:cs="Arial"/>
          <w:b/>
          <w:bCs/>
          <w:lang w:eastAsia="pl-PL"/>
        </w:rPr>
      </w:pPr>
      <w:r w:rsidRPr="007471A1">
        <w:rPr>
          <w:rFonts w:ascii="Arial" w:eastAsia="Times New Roman" w:hAnsi="Arial" w:cs="Arial"/>
          <w:b/>
          <w:bCs/>
          <w:lang w:eastAsia="pl-PL"/>
        </w:rPr>
        <w:t>§ 10</w:t>
      </w:r>
    </w:p>
    <w:p w14:paraId="79A3DDA6" w14:textId="77777777" w:rsidR="007471A1" w:rsidRPr="007471A1" w:rsidRDefault="007471A1" w:rsidP="007471A1">
      <w:pPr>
        <w:suppressAutoHyphens/>
        <w:spacing w:after="0" w:line="240" w:lineRule="auto"/>
        <w:jc w:val="center"/>
        <w:rPr>
          <w:rFonts w:ascii="Arial" w:eastAsia="Times New Roman" w:hAnsi="Arial" w:cs="Arial"/>
          <w:lang w:eastAsia="pl-PL"/>
        </w:rPr>
      </w:pPr>
    </w:p>
    <w:p w14:paraId="1E7B3114" w14:textId="77777777" w:rsidR="007471A1" w:rsidRPr="007471A1" w:rsidRDefault="007471A1" w:rsidP="007471A1">
      <w:pPr>
        <w:suppressAutoHyphens/>
        <w:spacing w:after="0" w:line="240" w:lineRule="auto"/>
        <w:jc w:val="both"/>
        <w:rPr>
          <w:rFonts w:ascii="Arial" w:eastAsia="Times New Roman" w:hAnsi="Arial" w:cs="Arial"/>
          <w:lang w:eastAsia="pl-PL"/>
        </w:rPr>
      </w:pPr>
      <w:r w:rsidRPr="007471A1">
        <w:rPr>
          <w:rFonts w:ascii="Arial" w:eastAsia="Times New Roman" w:hAnsi="Arial" w:cs="Arial"/>
          <w:lang w:eastAsia="pl-PL"/>
        </w:rPr>
        <w:t>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14:paraId="771684D5" w14:textId="77777777" w:rsidR="007471A1" w:rsidRPr="007471A1" w:rsidRDefault="007471A1" w:rsidP="007471A1">
      <w:pPr>
        <w:suppressAutoHyphens/>
        <w:spacing w:after="0" w:line="240" w:lineRule="auto"/>
        <w:jc w:val="center"/>
        <w:rPr>
          <w:rFonts w:ascii="Arial" w:eastAsia="Times New Roman" w:hAnsi="Arial" w:cs="Arial"/>
          <w:b/>
          <w:bCs/>
          <w:lang w:eastAsia="pl-PL"/>
        </w:rPr>
      </w:pPr>
    </w:p>
    <w:p w14:paraId="35F2E4E7" w14:textId="77777777" w:rsidR="007471A1" w:rsidRPr="007471A1" w:rsidRDefault="007471A1" w:rsidP="007471A1">
      <w:pPr>
        <w:suppressAutoHyphens/>
        <w:spacing w:after="0" w:line="240" w:lineRule="auto"/>
        <w:jc w:val="center"/>
        <w:rPr>
          <w:rFonts w:ascii="Arial" w:eastAsia="Times New Roman" w:hAnsi="Arial" w:cs="Arial"/>
          <w:b/>
          <w:bCs/>
          <w:lang w:eastAsia="pl-PL"/>
        </w:rPr>
      </w:pPr>
    </w:p>
    <w:p w14:paraId="42443FC5" w14:textId="77777777" w:rsidR="007471A1" w:rsidRPr="007471A1" w:rsidRDefault="007471A1" w:rsidP="007471A1">
      <w:pPr>
        <w:suppressAutoHyphens/>
        <w:spacing w:after="0" w:line="240" w:lineRule="auto"/>
        <w:jc w:val="center"/>
        <w:rPr>
          <w:rFonts w:ascii="Arial" w:eastAsia="Times New Roman" w:hAnsi="Arial" w:cs="Arial"/>
          <w:b/>
          <w:bCs/>
          <w:lang w:eastAsia="pl-PL"/>
        </w:rPr>
      </w:pPr>
      <w:r w:rsidRPr="007471A1">
        <w:rPr>
          <w:rFonts w:ascii="Arial" w:eastAsia="Times New Roman" w:hAnsi="Arial" w:cs="Arial"/>
          <w:b/>
          <w:bCs/>
          <w:lang w:eastAsia="pl-PL"/>
        </w:rPr>
        <w:t>§ 11</w:t>
      </w:r>
    </w:p>
    <w:p w14:paraId="4F4F37D7" w14:textId="77777777" w:rsidR="007471A1" w:rsidRPr="007471A1" w:rsidRDefault="007471A1" w:rsidP="007471A1">
      <w:pPr>
        <w:suppressAutoHyphens/>
        <w:spacing w:after="0" w:line="240" w:lineRule="auto"/>
        <w:jc w:val="center"/>
        <w:rPr>
          <w:rFonts w:ascii="Arial" w:eastAsia="Times New Roman" w:hAnsi="Arial" w:cs="Arial"/>
          <w:b/>
          <w:bCs/>
          <w:lang w:eastAsia="pl-PL"/>
        </w:rPr>
      </w:pPr>
    </w:p>
    <w:p w14:paraId="2D1E13B1" w14:textId="77777777" w:rsidR="007471A1" w:rsidRPr="007471A1" w:rsidRDefault="007471A1" w:rsidP="007471A1">
      <w:pPr>
        <w:suppressAutoHyphens/>
        <w:spacing w:after="0" w:line="240" w:lineRule="auto"/>
        <w:rPr>
          <w:rFonts w:ascii="Arial" w:eastAsia="Times New Roman" w:hAnsi="Arial" w:cs="Arial"/>
          <w:lang w:eastAsia="pl-PL"/>
        </w:rPr>
      </w:pPr>
      <w:r w:rsidRPr="007471A1">
        <w:rPr>
          <w:rFonts w:ascii="Arial" w:eastAsia="Times New Roman" w:hAnsi="Arial" w:cs="Arial"/>
          <w:lang w:eastAsia="pl-PL"/>
        </w:rPr>
        <w:t>Usunięcie wad powinno być stwierdzone protokołem podpisanym przez obie Strony, wskazującym termin usunięcia wad.</w:t>
      </w:r>
    </w:p>
    <w:p w14:paraId="75E625F2" w14:textId="77777777" w:rsidR="007471A1" w:rsidRPr="007471A1" w:rsidRDefault="007471A1" w:rsidP="007471A1">
      <w:pPr>
        <w:suppressAutoHyphens/>
        <w:spacing w:after="0" w:line="240" w:lineRule="auto"/>
        <w:jc w:val="center"/>
        <w:rPr>
          <w:rFonts w:ascii="Arial" w:eastAsia="Times New Roman" w:hAnsi="Arial" w:cs="Arial"/>
          <w:b/>
          <w:bCs/>
          <w:lang w:eastAsia="pl-PL"/>
        </w:rPr>
      </w:pPr>
      <w:r w:rsidRPr="007471A1">
        <w:rPr>
          <w:rFonts w:ascii="Arial" w:eastAsia="Times New Roman" w:hAnsi="Arial" w:cs="Arial"/>
          <w:b/>
          <w:bCs/>
          <w:lang w:eastAsia="pl-PL"/>
        </w:rPr>
        <w:t>§ 12</w:t>
      </w:r>
    </w:p>
    <w:p w14:paraId="194A9B0B" w14:textId="77777777" w:rsidR="007471A1" w:rsidRPr="007471A1" w:rsidRDefault="007471A1" w:rsidP="007471A1">
      <w:pPr>
        <w:suppressAutoHyphens/>
        <w:spacing w:after="0" w:line="240" w:lineRule="auto"/>
        <w:jc w:val="center"/>
        <w:rPr>
          <w:rFonts w:ascii="Arial" w:eastAsia="Times New Roman" w:hAnsi="Arial" w:cs="Arial"/>
          <w:b/>
          <w:bCs/>
          <w:lang w:eastAsia="pl-PL"/>
        </w:rPr>
      </w:pPr>
    </w:p>
    <w:p w14:paraId="5E2ABEA6" w14:textId="77777777" w:rsidR="007471A1" w:rsidRPr="007471A1" w:rsidRDefault="007471A1" w:rsidP="007471A1">
      <w:pPr>
        <w:suppressAutoHyphens/>
        <w:spacing w:after="0" w:line="240" w:lineRule="auto"/>
        <w:jc w:val="both"/>
        <w:rPr>
          <w:rFonts w:ascii="Arial" w:eastAsia="Times New Roman" w:hAnsi="Arial" w:cs="Arial"/>
          <w:lang w:eastAsia="pl-PL"/>
        </w:rPr>
      </w:pPr>
      <w:r w:rsidRPr="007471A1">
        <w:rPr>
          <w:rFonts w:ascii="Arial" w:eastAsia="Times New Roman" w:hAnsi="Arial" w:cs="Arial"/>
          <w:lang w:eastAsia="pl-PL"/>
        </w:rPr>
        <w:t>W ramach niniejszej gwarancji jakości Zamawiający może także domagać się usunięcia szkód, które wady spowodowały, a także szkód powstałych w trakcie usuwania wad.</w:t>
      </w:r>
    </w:p>
    <w:p w14:paraId="28E0D55A" w14:textId="77777777" w:rsidR="007471A1" w:rsidRPr="007471A1" w:rsidRDefault="007471A1" w:rsidP="007471A1">
      <w:pPr>
        <w:suppressAutoHyphens/>
        <w:spacing w:after="0" w:line="240" w:lineRule="auto"/>
        <w:jc w:val="both"/>
        <w:rPr>
          <w:rFonts w:ascii="Arial" w:eastAsia="Times New Roman" w:hAnsi="Arial" w:cs="Arial"/>
          <w:lang w:eastAsia="pl-PL"/>
        </w:rPr>
      </w:pPr>
    </w:p>
    <w:p w14:paraId="54659883" w14:textId="77777777" w:rsidR="007471A1" w:rsidRPr="007471A1" w:rsidRDefault="007471A1" w:rsidP="007471A1">
      <w:pPr>
        <w:suppressAutoHyphens/>
        <w:spacing w:after="0" w:line="240" w:lineRule="auto"/>
        <w:jc w:val="both"/>
        <w:rPr>
          <w:rFonts w:ascii="Arial" w:eastAsia="Times New Roman" w:hAnsi="Arial" w:cs="Arial"/>
          <w:lang w:eastAsia="pl-PL"/>
        </w:rPr>
      </w:pPr>
    </w:p>
    <w:p w14:paraId="5898C9FB" w14:textId="77777777" w:rsidR="007471A1" w:rsidRPr="007471A1" w:rsidRDefault="007471A1" w:rsidP="007471A1">
      <w:pPr>
        <w:suppressAutoHyphens/>
        <w:spacing w:after="0" w:line="240" w:lineRule="auto"/>
        <w:jc w:val="center"/>
        <w:rPr>
          <w:rFonts w:ascii="Arial" w:eastAsia="Times New Roman" w:hAnsi="Arial" w:cs="Arial"/>
          <w:b/>
          <w:bCs/>
          <w:lang w:eastAsia="pl-PL"/>
        </w:rPr>
      </w:pPr>
      <w:r w:rsidRPr="007471A1">
        <w:rPr>
          <w:rFonts w:ascii="Arial" w:eastAsia="Times New Roman" w:hAnsi="Arial" w:cs="Arial"/>
          <w:b/>
          <w:bCs/>
          <w:lang w:eastAsia="pl-PL"/>
        </w:rPr>
        <w:t>§ 13</w:t>
      </w:r>
    </w:p>
    <w:p w14:paraId="78898DB4" w14:textId="77777777" w:rsidR="007471A1" w:rsidRPr="007471A1" w:rsidRDefault="007471A1" w:rsidP="007471A1">
      <w:pPr>
        <w:suppressAutoHyphens/>
        <w:spacing w:after="0" w:line="240" w:lineRule="auto"/>
        <w:jc w:val="center"/>
        <w:rPr>
          <w:rFonts w:ascii="Arial" w:eastAsia="Times New Roman" w:hAnsi="Arial" w:cs="Arial"/>
          <w:lang w:eastAsia="pl-PL"/>
        </w:rPr>
      </w:pPr>
    </w:p>
    <w:p w14:paraId="500E2554" w14:textId="77777777" w:rsidR="007471A1" w:rsidRPr="007471A1" w:rsidRDefault="007471A1">
      <w:pPr>
        <w:numPr>
          <w:ilvl w:val="0"/>
          <w:numId w:val="79"/>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Przeglądy gwarancyjne odbywać się będą, według uznania Zamawiającego, nie rzadziej niż raz w roku w okresie obowiązywania Gwarancji.</w:t>
      </w:r>
    </w:p>
    <w:p w14:paraId="49BAF9EE" w14:textId="77777777" w:rsidR="007471A1" w:rsidRPr="007471A1" w:rsidRDefault="007471A1">
      <w:pPr>
        <w:numPr>
          <w:ilvl w:val="0"/>
          <w:numId w:val="79"/>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w:t>
      </w:r>
    </w:p>
    <w:p w14:paraId="25130750" w14:textId="77777777" w:rsidR="007471A1" w:rsidRPr="007471A1" w:rsidRDefault="007471A1">
      <w:pPr>
        <w:numPr>
          <w:ilvl w:val="0"/>
          <w:numId w:val="79"/>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Z każdego przeglądu gwarancyjnego Strony sporządzą stosowny protokół.</w:t>
      </w:r>
    </w:p>
    <w:p w14:paraId="660C5875" w14:textId="77777777" w:rsidR="007471A1" w:rsidRPr="007471A1" w:rsidRDefault="007471A1" w:rsidP="007471A1">
      <w:pPr>
        <w:suppressAutoHyphens/>
        <w:spacing w:after="0" w:line="240" w:lineRule="auto"/>
        <w:ind w:left="360"/>
        <w:jc w:val="both"/>
        <w:rPr>
          <w:rFonts w:ascii="Arial" w:eastAsia="Times New Roman" w:hAnsi="Arial" w:cs="Arial"/>
          <w:lang w:eastAsia="pl-PL"/>
        </w:rPr>
      </w:pPr>
    </w:p>
    <w:p w14:paraId="02AA7CE4" w14:textId="77777777" w:rsidR="007471A1" w:rsidRPr="007471A1" w:rsidRDefault="007471A1" w:rsidP="007471A1">
      <w:pPr>
        <w:suppressAutoHyphens/>
        <w:spacing w:after="0" w:line="240" w:lineRule="auto"/>
        <w:jc w:val="center"/>
        <w:rPr>
          <w:rFonts w:ascii="Arial" w:eastAsia="Times New Roman" w:hAnsi="Arial" w:cs="Arial"/>
          <w:b/>
          <w:bCs/>
          <w:lang w:eastAsia="pl-PL"/>
        </w:rPr>
      </w:pPr>
      <w:r w:rsidRPr="007471A1">
        <w:rPr>
          <w:rFonts w:ascii="Arial" w:eastAsia="Times New Roman" w:hAnsi="Arial" w:cs="Arial"/>
          <w:b/>
          <w:bCs/>
          <w:lang w:eastAsia="pl-PL"/>
        </w:rPr>
        <w:t>§ 14</w:t>
      </w:r>
    </w:p>
    <w:p w14:paraId="6185D805" w14:textId="77777777" w:rsidR="007471A1" w:rsidRPr="007471A1" w:rsidRDefault="007471A1" w:rsidP="007471A1">
      <w:pPr>
        <w:suppressAutoHyphens/>
        <w:spacing w:after="0" w:line="240" w:lineRule="auto"/>
        <w:jc w:val="center"/>
        <w:rPr>
          <w:rFonts w:ascii="Arial" w:eastAsia="Times New Roman" w:hAnsi="Arial" w:cs="Arial"/>
          <w:lang w:eastAsia="pl-PL"/>
        </w:rPr>
      </w:pPr>
    </w:p>
    <w:p w14:paraId="66BD2390" w14:textId="77777777" w:rsidR="007471A1" w:rsidRPr="007471A1" w:rsidRDefault="007471A1">
      <w:pPr>
        <w:numPr>
          <w:ilvl w:val="0"/>
          <w:numId w:val="80"/>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Strony sporządzą wykaz osób upoważnionych do przekazywania i przyjmowania powiadomień o wadach. Wykaz zostanie przekazany każdej ze Stron w terminie 3 dni od daty przekazania dokumentu Gwarancji Zamawiającemu.</w:t>
      </w:r>
    </w:p>
    <w:p w14:paraId="010A43CD" w14:textId="77777777" w:rsidR="007471A1" w:rsidRPr="007471A1" w:rsidRDefault="007471A1" w:rsidP="007471A1">
      <w:pPr>
        <w:suppressAutoHyphens/>
        <w:spacing w:after="0" w:line="240" w:lineRule="auto"/>
        <w:ind w:left="720"/>
        <w:contextualSpacing/>
        <w:jc w:val="both"/>
        <w:rPr>
          <w:rFonts w:ascii="Arial" w:eastAsia="Times New Roman" w:hAnsi="Arial" w:cs="Arial"/>
          <w:lang w:eastAsia="pl-PL"/>
        </w:rPr>
      </w:pPr>
    </w:p>
    <w:p w14:paraId="01D7C5F3" w14:textId="77777777" w:rsidR="007471A1" w:rsidRPr="007471A1" w:rsidRDefault="007471A1">
      <w:pPr>
        <w:numPr>
          <w:ilvl w:val="0"/>
          <w:numId w:val="80"/>
        </w:numPr>
        <w:suppressAutoHyphens/>
        <w:spacing w:after="0" w:line="240" w:lineRule="auto"/>
        <w:contextualSpacing/>
        <w:jc w:val="both"/>
        <w:rPr>
          <w:rFonts w:ascii="Arial" w:eastAsia="Times New Roman" w:hAnsi="Arial" w:cs="Arial"/>
          <w:lang w:eastAsia="pl-PL"/>
        </w:rPr>
      </w:pPr>
      <w:r w:rsidRPr="007471A1">
        <w:rPr>
          <w:rFonts w:ascii="Arial" w:eastAsia="Times New Roman" w:hAnsi="Arial" w:cs="Arial"/>
          <w:lang w:eastAsia="pl-PL"/>
        </w:rPr>
        <w:t>O każdej zmianie osób Strony są zobowiązane informować się niezwłocznie, pod rygorem uznania ostatnio wskazanej osoby jako upoważnionej bądź do przekazywania bądź przyjmowania postanowień o wadach.</w:t>
      </w:r>
    </w:p>
    <w:p w14:paraId="4DD1B0C7" w14:textId="77777777" w:rsidR="007471A1" w:rsidRPr="007471A1" w:rsidRDefault="007471A1" w:rsidP="007471A1">
      <w:pPr>
        <w:suppressAutoHyphens/>
        <w:spacing w:after="0" w:line="240" w:lineRule="auto"/>
        <w:jc w:val="both"/>
        <w:rPr>
          <w:rFonts w:ascii="Arial" w:eastAsia="Times New Roman" w:hAnsi="Arial" w:cs="Arial"/>
          <w:lang w:eastAsia="pl-PL"/>
        </w:rPr>
      </w:pPr>
    </w:p>
    <w:p w14:paraId="00779BCC" w14:textId="77777777" w:rsidR="007471A1" w:rsidRPr="007471A1" w:rsidRDefault="007471A1" w:rsidP="007471A1">
      <w:pPr>
        <w:suppressAutoHyphens/>
        <w:spacing w:after="0" w:line="240" w:lineRule="auto"/>
        <w:jc w:val="both"/>
        <w:rPr>
          <w:rFonts w:ascii="Arial" w:eastAsia="Times New Roman" w:hAnsi="Arial" w:cs="Arial"/>
          <w:lang w:eastAsia="pl-PL"/>
        </w:rPr>
      </w:pPr>
    </w:p>
    <w:p w14:paraId="07A08FA5" w14:textId="77777777" w:rsidR="007471A1" w:rsidRPr="007471A1" w:rsidRDefault="007471A1" w:rsidP="007471A1">
      <w:pPr>
        <w:suppressAutoHyphens/>
        <w:spacing w:after="0" w:line="240" w:lineRule="auto"/>
        <w:jc w:val="both"/>
        <w:rPr>
          <w:rFonts w:ascii="Arial" w:eastAsia="Times New Roman" w:hAnsi="Arial" w:cs="Arial"/>
          <w:lang w:eastAsia="pl-PL"/>
        </w:rPr>
      </w:pPr>
    </w:p>
    <w:p w14:paraId="35B358B4" w14:textId="77777777" w:rsidR="007471A1" w:rsidRPr="007471A1" w:rsidRDefault="007471A1" w:rsidP="007471A1">
      <w:pPr>
        <w:suppressAutoHyphens/>
        <w:spacing w:after="0" w:line="240" w:lineRule="auto"/>
        <w:jc w:val="both"/>
        <w:rPr>
          <w:rFonts w:ascii="Arial" w:eastAsia="Times New Roman" w:hAnsi="Arial" w:cs="Arial"/>
          <w:lang w:eastAsia="pl-PL"/>
        </w:rPr>
      </w:pPr>
    </w:p>
    <w:p w14:paraId="3C5EB35E" w14:textId="77777777" w:rsidR="007471A1" w:rsidRPr="007471A1" w:rsidRDefault="007471A1" w:rsidP="007471A1">
      <w:pPr>
        <w:suppressAutoHyphens/>
        <w:spacing w:after="0" w:line="240" w:lineRule="auto"/>
        <w:jc w:val="both"/>
        <w:rPr>
          <w:rFonts w:ascii="Arial" w:eastAsia="Times New Roman" w:hAnsi="Arial" w:cs="Arial"/>
          <w:lang w:eastAsia="pl-PL"/>
        </w:rPr>
      </w:pPr>
    </w:p>
    <w:p w14:paraId="1813E156" w14:textId="77777777" w:rsidR="007471A1" w:rsidRPr="007471A1" w:rsidRDefault="007471A1" w:rsidP="007471A1">
      <w:pPr>
        <w:suppressAutoHyphens/>
        <w:spacing w:after="0" w:line="240" w:lineRule="auto"/>
        <w:jc w:val="both"/>
        <w:rPr>
          <w:rFonts w:ascii="Arial" w:eastAsia="Times New Roman" w:hAnsi="Arial" w:cs="Arial"/>
          <w:lang w:eastAsia="pl-PL"/>
        </w:rPr>
      </w:pPr>
    </w:p>
    <w:p w14:paraId="4DB85EF5" w14:textId="77777777" w:rsidR="007471A1" w:rsidRPr="007471A1" w:rsidRDefault="007471A1" w:rsidP="007471A1">
      <w:pPr>
        <w:suppressAutoHyphens/>
        <w:spacing w:after="0" w:line="240" w:lineRule="auto"/>
        <w:ind w:left="4248"/>
        <w:jc w:val="center"/>
        <w:rPr>
          <w:rFonts w:ascii="Arial" w:eastAsia="Times New Roman" w:hAnsi="Arial" w:cs="Arial"/>
          <w:lang w:eastAsia="pl-PL"/>
        </w:rPr>
      </w:pPr>
      <w:r w:rsidRPr="007471A1">
        <w:rPr>
          <w:rFonts w:ascii="Arial" w:eastAsia="Times New Roman" w:hAnsi="Arial" w:cs="Arial"/>
          <w:lang w:eastAsia="pl-PL"/>
        </w:rPr>
        <w:t>WYKONAWCA</w:t>
      </w:r>
    </w:p>
    <w:p w14:paraId="351FB81E" w14:textId="77777777" w:rsidR="007471A1" w:rsidRPr="007471A1" w:rsidRDefault="007471A1" w:rsidP="007471A1">
      <w:pPr>
        <w:suppressAutoHyphens/>
        <w:spacing w:after="0" w:line="240" w:lineRule="auto"/>
        <w:ind w:left="4248"/>
        <w:jc w:val="center"/>
        <w:rPr>
          <w:rFonts w:ascii="Arial" w:eastAsia="Times New Roman" w:hAnsi="Arial" w:cs="Arial"/>
          <w:lang w:eastAsia="pl-PL"/>
        </w:rPr>
      </w:pPr>
    </w:p>
    <w:p w14:paraId="1CE72BF2" w14:textId="77777777" w:rsidR="007471A1" w:rsidRPr="007471A1" w:rsidRDefault="007471A1" w:rsidP="007471A1">
      <w:pPr>
        <w:suppressAutoHyphens/>
        <w:spacing w:after="0" w:line="240" w:lineRule="auto"/>
        <w:ind w:left="4248"/>
        <w:rPr>
          <w:rFonts w:ascii="Arial" w:eastAsia="Times New Roman" w:hAnsi="Arial" w:cs="Arial"/>
          <w:lang w:eastAsia="pl-PL"/>
        </w:rPr>
      </w:pPr>
      <w:r w:rsidRPr="007471A1">
        <w:rPr>
          <w:rFonts w:ascii="Arial" w:eastAsia="Times New Roman" w:hAnsi="Arial" w:cs="Arial"/>
          <w:lang w:eastAsia="pl-PL"/>
        </w:rPr>
        <w:t xml:space="preserve">           ………………………………………………………</w:t>
      </w:r>
    </w:p>
    <w:p w14:paraId="6B8D9C9B" w14:textId="77777777" w:rsidR="007471A1" w:rsidRPr="007471A1" w:rsidRDefault="007471A1" w:rsidP="007471A1">
      <w:pPr>
        <w:suppressAutoHyphens/>
        <w:spacing w:after="0" w:line="240" w:lineRule="auto"/>
        <w:ind w:left="4248"/>
        <w:jc w:val="center"/>
        <w:rPr>
          <w:rFonts w:ascii="Arial" w:eastAsia="Times New Roman" w:hAnsi="Arial" w:cs="Arial"/>
          <w:sz w:val="18"/>
          <w:szCs w:val="18"/>
          <w:lang w:eastAsia="pl-PL"/>
        </w:rPr>
      </w:pPr>
      <w:r w:rsidRPr="007471A1">
        <w:rPr>
          <w:rFonts w:ascii="Arial" w:eastAsia="Times New Roman" w:hAnsi="Arial" w:cs="Arial"/>
          <w:sz w:val="18"/>
          <w:szCs w:val="18"/>
          <w:lang w:eastAsia="pl-PL"/>
        </w:rPr>
        <w:t>(podpis osoby upoważnionej do reprezentowania firmy)</w:t>
      </w:r>
    </w:p>
    <w:p w14:paraId="32BDE144" w14:textId="77777777" w:rsidR="007471A1" w:rsidRPr="007471A1" w:rsidRDefault="007471A1" w:rsidP="007471A1">
      <w:pPr>
        <w:suppressAutoHyphens/>
        <w:spacing w:after="0" w:line="276" w:lineRule="auto"/>
        <w:jc w:val="center"/>
        <w:rPr>
          <w:rFonts w:ascii="Arial" w:eastAsia="Times New Roman" w:hAnsi="Arial" w:cs="Arial"/>
          <w:b/>
          <w:sz w:val="18"/>
          <w:szCs w:val="18"/>
          <w:lang w:eastAsia="pl-PL"/>
        </w:rPr>
      </w:pPr>
    </w:p>
    <w:p w14:paraId="3977CA64" w14:textId="77777777" w:rsidR="007471A1" w:rsidRPr="007471A1" w:rsidRDefault="007471A1" w:rsidP="007471A1">
      <w:pPr>
        <w:suppressAutoHyphens/>
        <w:spacing w:after="0" w:line="240" w:lineRule="auto"/>
        <w:rPr>
          <w:rFonts w:ascii="Arial" w:eastAsia="Times New Roman" w:hAnsi="Arial" w:cs="Arial"/>
          <w:lang w:eastAsia="pl-PL"/>
        </w:rPr>
      </w:pPr>
    </w:p>
    <w:p w14:paraId="439C2C41" w14:textId="77777777" w:rsidR="007471A1" w:rsidRPr="007471A1" w:rsidRDefault="007471A1" w:rsidP="007471A1">
      <w:pPr>
        <w:spacing w:after="0" w:line="240" w:lineRule="auto"/>
        <w:rPr>
          <w:rFonts w:ascii="Arial" w:eastAsia="Times New Roman" w:hAnsi="Arial" w:cs="Arial"/>
          <w:lang w:eastAsia="pl-PL"/>
        </w:rPr>
      </w:pPr>
    </w:p>
    <w:p w14:paraId="595A8FDB" w14:textId="77777777" w:rsidR="007471A1" w:rsidRPr="007471A1" w:rsidRDefault="007471A1" w:rsidP="007471A1">
      <w:pPr>
        <w:tabs>
          <w:tab w:val="left" w:pos="0"/>
        </w:tabs>
        <w:spacing w:after="0" w:line="240" w:lineRule="auto"/>
        <w:rPr>
          <w:rFonts w:ascii="Arial" w:eastAsia="Times New Roman" w:hAnsi="Arial" w:cs="Arial"/>
          <w:i/>
          <w:lang w:eastAsia="pl-PL"/>
        </w:rPr>
      </w:pPr>
      <w:r w:rsidRPr="007471A1">
        <w:rPr>
          <w:rFonts w:ascii="Arial" w:eastAsia="Times New Roman" w:hAnsi="Arial" w:cs="Arial"/>
          <w:i/>
          <w:lang w:eastAsia="pl-PL"/>
        </w:rPr>
        <w:t>.</w:t>
      </w:r>
    </w:p>
    <w:p w14:paraId="024DA106" w14:textId="77777777" w:rsidR="007471A1" w:rsidRPr="007471A1" w:rsidRDefault="007471A1" w:rsidP="007471A1">
      <w:pPr>
        <w:spacing w:after="0" w:line="240" w:lineRule="auto"/>
        <w:rPr>
          <w:rFonts w:ascii="Times New Roman" w:eastAsia="Times New Roman" w:hAnsi="Times New Roman" w:cs="Times New Roman"/>
          <w:sz w:val="24"/>
          <w:szCs w:val="24"/>
          <w:lang w:eastAsia="pl-PL"/>
        </w:rPr>
      </w:pPr>
    </w:p>
    <w:p w14:paraId="77271C32" w14:textId="77777777" w:rsidR="007471A1" w:rsidRPr="007471A1" w:rsidRDefault="007471A1" w:rsidP="007471A1"/>
    <w:p w14:paraId="29E2F423" w14:textId="77777777" w:rsidR="00000000" w:rsidRDefault="00000000"/>
    <w:sectPr w:rsidR="00602100" w:rsidSect="00671C81">
      <w:headerReference w:type="default" r:id="rId10"/>
      <w:footerReference w:type="default" r:id="rId11"/>
      <w:pgSz w:w="11906" w:h="16838" w:code="9"/>
      <w:pgMar w:top="567" w:right="851" w:bottom="284" w:left="851" w:header="567"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A7671" w14:textId="77777777" w:rsidR="00F52BDB" w:rsidRDefault="00F52BDB">
      <w:pPr>
        <w:spacing w:after="0" w:line="240" w:lineRule="auto"/>
      </w:pPr>
      <w:r>
        <w:separator/>
      </w:r>
    </w:p>
  </w:endnote>
  <w:endnote w:type="continuationSeparator" w:id="0">
    <w:p w14:paraId="3F52C7CD" w14:textId="77777777" w:rsidR="00F52BDB" w:rsidRDefault="00F5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EE"/>
    <w:family w:val="roman"/>
    <w:pitch w:val="variable"/>
  </w:font>
  <w:font w:name="Andale Sans UI">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10D7C" w14:textId="77777777" w:rsidR="00000000" w:rsidRPr="003505CE" w:rsidRDefault="00000000" w:rsidP="00671C81">
    <w:pPr>
      <w:pStyle w:val="Nagwek"/>
      <w:rPr>
        <w:i/>
        <w:noProof/>
        <w:sz w:val="8"/>
        <w:szCs w:val="8"/>
      </w:rPr>
    </w:pPr>
  </w:p>
  <w:p w14:paraId="54BF2410" w14:textId="77777777" w:rsidR="00000000" w:rsidRDefault="00000000">
    <w:pPr>
      <w:pStyle w:val="Stopka"/>
      <w:jc w:val="right"/>
    </w:pPr>
    <w:r>
      <w:fldChar w:fldCharType="begin"/>
    </w:r>
    <w:r>
      <w:instrText xml:space="preserve"> PAGE   \* MERGEFORMAT </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85A0A" w14:textId="77777777" w:rsidR="00F52BDB" w:rsidRDefault="00F52BDB">
      <w:pPr>
        <w:spacing w:after="0" w:line="240" w:lineRule="auto"/>
      </w:pPr>
      <w:r>
        <w:separator/>
      </w:r>
    </w:p>
  </w:footnote>
  <w:footnote w:type="continuationSeparator" w:id="0">
    <w:p w14:paraId="0919CB34" w14:textId="77777777" w:rsidR="00F52BDB" w:rsidRDefault="00F52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B323" w14:textId="77777777" w:rsidR="00000000" w:rsidRDefault="00000000">
    <w:pPr>
      <w:pStyle w:val="Nagwek"/>
    </w:pPr>
  </w:p>
  <w:p w14:paraId="4EF211C4" w14:textId="77777777" w:rsidR="00000000" w:rsidRDefault="00000000" w:rsidP="00671C81">
    <w:pPr>
      <w:pStyle w:val="Nagwek"/>
      <w:tabs>
        <w:tab w:val="clear" w:pos="4536"/>
        <w:tab w:val="clear" w:pos="9072"/>
        <w:tab w:val="left" w:pos="642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67B"/>
    <w:multiLevelType w:val="hybridMultilevel"/>
    <w:tmpl w:val="F4B2D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D972B7"/>
    <w:multiLevelType w:val="hybridMultilevel"/>
    <w:tmpl w:val="1B24AB58"/>
    <w:lvl w:ilvl="0" w:tplc="5010F3E2">
      <w:start w:val="1"/>
      <w:numFmt w:val="decimal"/>
      <w:lvlText w:val="%1)"/>
      <w:lvlJc w:val="left"/>
      <w:pPr>
        <w:ind w:left="1080" w:hanging="360"/>
      </w:pPr>
      <w:rPr>
        <w:rFonts w:ascii="Arial Narrow" w:eastAsia="Calibri" w:hAnsi="Arial Narrow" w:cs="Calibri"/>
      </w:rPr>
    </w:lvl>
    <w:lvl w:ilvl="1" w:tplc="04150017">
      <w:start w:val="1"/>
      <w:numFmt w:val="lowerLetter"/>
      <w:lvlText w:val="%2)"/>
      <w:lvlJc w:val="left"/>
      <w:pPr>
        <w:ind w:left="1800" w:hanging="360"/>
      </w:p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 w15:restartNumberingAfterBreak="0">
    <w:nsid w:val="07A6182F"/>
    <w:multiLevelType w:val="hybridMultilevel"/>
    <w:tmpl w:val="F7340714"/>
    <w:lvl w:ilvl="0" w:tplc="CA92CCF4">
      <w:start w:val="1"/>
      <w:numFmt w:val="decimal"/>
      <w:lvlText w:val="%1)"/>
      <w:lvlJc w:val="left"/>
      <w:pPr>
        <w:ind w:left="1854" w:hanging="360"/>
      </w:pPr>
      <w:rPr>
        <w:rFonts w:ascii="Arial Narrow" w:hAnsi="Arial Narrow" w:cs="Times New Roman" w:hint="default"/>
        <w:b w:val="0"/>
        <w:i w:val="0"/>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08CB725B"/>
    <w:multiLevelType w:val="hybridMultilevel"/>
    <w:tmpl w:val="C784B62C"/>
    <w:lvl w:ilvl="0" w:tplc="C75CBAC8">
      <w:start w:val="2"/>
      <w:numFmt w:val="decimal"/>
      <w:lvlText w:val="%1."/>
      <w:lvlJc w:val="left"/>
      <w:pPr>
        <w:ind w:left="122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A48C5"/>
    <w:multiLevelType w:val="hybridMultilevel"/>
    <w:tmpl w:val="D1F2EDDE"/>
    <w:lvl w:ilvl="0" w:tplc="06761CBA">
      <w:start w:val="1"/>
      <w:numFmt w:val="decimal"/>
      <w:lvlText w:val="%1)"/>
      <w:lvlJc w:val="left"/>
      <w:pPr>
        <w:ind w:left="1068" w:hanging="360"/>
      </w:pPr>
      <w:rPr>
        <w:rFonts w:ascii="Arial Narrow" w:eastAsia="Times New Roman" w:hAnsi="Arial Narrow"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B904F5A"/>
    <w:multiLevelType w:val="hybridMultilevel"/>
    <w:tmpl w:val="F1CCB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942804"/>
    <w:multiLevelType w:val="hybridMultilevel"/>
    <w:tmpl w:val="B448C5C6"/>
    <w:lvl w:ilvl="0" w:tplc="A8D456EE">
      <w:start w:val="1"/>
      <w:numFmt w:val="decimal"/>
      <w:lvlText w:val="%1)"/>
      <w:lvlJc w:val="left"/>
      <w:pPr>
        <w:ind w:left="1287" w:hanging="360"/>
      </w:pPr>
      <w:rPr>
        <w:rFonts w:ascii="Arial" w:hAnsi="Arial" w:cs="Arial" w:hint="default"/>
        <w:b w:val="0"/>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ED4148E"/>
    <w:multiLevelType w:val="hybridMultilevel"/>
    <w:tmpl w:val="81D0705C"/>
    <w:lvl w:ilvl="0" w:tplc="1298C6D6">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C7BF1"/>
    <w:multiLevelType w:val="hybridMultilevel"/>
    <w:tmpl w:val="19B6A61E"/>
    <w:lvl w:ilvl="0" w:tplc="DF0094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EB263E"/>
    <w:multiLevelType w:val="hybridMultilevel"/>
    <w:tmpl w:val="2B4422B2"/>
    <w:lvl w:ilvl="0" w:tplc="25C41A88">
      <w:start w:val="1"/>
      <w:numFmt w:val="lowerLetter"/>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0" w15:restartNumberingAfterBreak="0">
    <w:nsid w:val="13B00643"/>
    <w:multiLevelType w:val="hybridMultilevel"/>
    <w:tmpl w:val="DE76EC38"/>
    <w:lvl w:ilvl="0" w:tplc="239A463E">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4079BC"/>
    <w:multiLevelType w:val="hybridMultilevel"/>
    <w:tmpl w:val="80302DBC"/>
    <w:lvl w:ilvl="0" w:tplc="F190E386">
      <w:start w:val="1"/>
      <w:numFmt w:val="decimal"/>
      <w:lvlText w:val="%1."/>
      <w:lvlJc w:val="left"/>
      <w:pPr>
        <w:ind w:left="720" w:hanging="360"/>
      </w:pPr>
      <w:rPr>
        <w:b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F4783C"/>
    <w:multiLevelType w:val="hybridMultilevel"/>
    <w:tmpl w:val="7946FE88"/>
    <w:lvl w:ilvl="0" w:tplc="40A6A334">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024CA5"/>
    <w:multiLevelType w:val="hybridMultilevel"/>
    <w:tmpl w:val="5472F6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DD05C4"/>
    <w:multiLevelType w:val="hybridMultilevel"/>
    <w:tmpl w:val="DE32E3F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19365811"/>
    <w:multiLevelType w:val="hybridMultilevel"/>
    <w:tmpl w:val="AE7E99C0"/>
    <w:lvl w:ilvl="0" w:tplc="F0604FA0">
      <w:start w:val="1"/>
      <w:numFmt w:val="decimal"/>
      <w:lvlText w:val="%1)"/>
      <w:lvlJc w:val="left"/>
      <w:pPr>
        <w:ind w:left="928" w:hanging="360"/>
      </w:pPr>
      <w:rPr>
        <w:rFonts w:hint="default"/>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17" w15:restartNumberingAfterBreak="0">
    <w:nsid w:val="1B651F2D"/>
    <w:multiLevelType w:val="hybridMultilevel"/>
    <w:tmpl w:val="F61071C6"/>
    <w:lvl w:ilvl="0" w:tplc="1C705A78">
      <w:start w:val="1"/>
      <w:numFmt w:val="decimal"/>
      <w:lvlText w:val="%1)"/>
      <w:lvlJc w:val="left"/>
      <w:pPr>
        <w:ind w:left="928" w:hanging="360"/>
      </w:pPr>
      <w:rPr>
        <w:rFonts w:ascii="Arial Narrow" w:eastAsia="Times New Roman" w:hAnsi="Arial Narrow" w:cs="Arial"/>
        <w:b w:val="0"/>
        <w:i w:val="0"/>
        <w:sz w:val="22"/>
        <w:szCs w:val="22"/>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8" w15:restartNumberingAfterBreak="0">
    <w:nsid w:val="1C6E5310"/>
    <w:multiLevelType w:val="hybridMultilevel"/>
    <w:tmpl w:val="F6C2276C"/>
    <w:lvl w:ilvl="0" w:tplc="BCCA00E6">
      <w:start w:val="1"/>
      <w:numFmt w:val="decimal"/>
      <w:lvlText w:val="%1)"/>
      <w:lvlJc w:val="left"/>
      <w:pPr>
        <w:ind w:left="928"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0B6795"/>
    <w:multiLevelType w:val="hybridMultilevel"/>
    <w:tmpl w:val="13B0908E"/>
    <w:lvl w:ilvl="0" w:tplc="123E46C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DEA42AC"/>
    <w:multiLevelType w:val="multilevel"/>
    <w:tmpl w:val="E44CE0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EC470E0"/>
    <w:multiLevelType w:val="hybridMultilevel"/>
    <w:tmpl w:val="31B69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553120"/>
    <w:multiLevelType w:val="hybridMultilevel"/>
    <w:tmpl w:val="63540B38"/>
    <w:lvl w:ilvl="0" w:tplc="C6E02628">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B63661"/>
    <w:multiLevelType w:val="hybridMultilevel"/>
    <w:tmpl w:val="F662BA5A"/>
    <w:lvl w:ilvl="0" w:tplc="B79E9EE2">
      <w:start w:val="1"/>
      <w:numFmt w:val="decimal"/>
      <w:lvlText w:val="%1)"/>
      <w:lvlJc w:val="left"/>
      <w:pPr>
        <w:ind w:left="1495" w:hanging="360"/>
      </w:pPr>
      <w:rPr>
        <w:rFonts w:ascii="Arial" w:hAnsi="Arial" w:cs="Arial" w:hint="default"/>
        <w:b w:val="0"/>
        <w:i w:val="0"/>
        <w:sz w:val="22"/>
        <w:szCs w:val="22"/>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4" w15:restartNumberingAfterBreak="0">
    <w:nsid w:val="22402890"/>
    <w:multiLevelType w:val="hybridMultilevel"/>
    <w:tmpl w:val="C61EE81E"/>
    <w:lvl w:ilvl="0" w:tplc="9FB0B35C">
      <w:start w:val="3"/>
      <w:numFmt w:val="decimal"/>
      <w:lvlText w:val="%1."/>
      <w:lvlJc w:val="left"/>
      <w:pPr>
        <w:ind w:left="92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DA3EA9"/>
    <w:multiLevelType w:val="hybridMultilevel"/>
    <w:tmpl w:val="14B6CBEA"/>
    <w:lvl w:ilvl="0" w:tplc="6376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E70188"/>
    <w:multiLevelType w:val="hybridMultilevel"/>
    <w:tmpl w:val="C0F4D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5B6CC3"/>
    <w:multiLevelType w:val="hybridMultilevel"/>
    <w:tmpl w:val="8F540D4A"/>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24F63300"/>
    <w:multiLevelType w:val="hybridMultilevel"/>
    <w:tmpl w:val="0E7608EA"/>
    <w:lvl w:ilvl="0" w:tplc="370E8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072C9C"/>
    <w:multiLevelType w:val="hybridMultilevel"/>
    <w:tmpl w:val="0EEA85C2"/>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284D414C"/>
    <w:multiLevelType w:val="hybridMultilevel"/>
    <w:tmpl w:val="3D4CE25A"/>
    <w:lvl w:ilvl="0" w:tplc="56B4B8A2">
      <w:start w:val="1"/>
      <w:numFmt w:val="lowerLetter"/>
      <w:lvlText w:val="%1)"/>
      <w:lvlJc w:val="left"/>
      <w:pPr>
        <w:ind w:left="720" w:hanging="360"/>
      </w:pPr>
      <w:rPr>
        <w:rFonts w:ascii="Arial Narrow" w:hAnsi="Arial Narrow" w:cs="Arial"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716EC"/>
    <w:multiLevelType w:val="hybridMultilevel"/>
    <w:tmpl w:val="1578E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F52774"/>
    <w:multiLevelType w:val="hybridMultilevel"/>
    <w:tmpl w:val="F080072C"/>
    <w:lvl w:ilvl="0" w:tplc="F2BE1812">
      <w:start w:val="1"/>
      <w:numFmt w:val="decimal"/>
      <w:lvlText w:val="%1)"/>
      <w:lvlJc w:val="left"/>
      <w:pPr>
        <w:ind w:left="720" w:hanging="360"/>
      </w:pPr>
      <w:rPr>
        <w:rFonts w:ascii="Arial Narrow" w:hAnsi="Arial Narrow" w:cs="Arial"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2006BA"/>
    <w:multiLevelType w:val="multilevel"/>
    <w:tmpl w:val="6E3EB2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39D4799"/>
    <w:multiLevelType w:val="multilevel"/>
    <w:tmpl w:val="E31677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4184D65"/>
    <w:multiLevelType w:val="hybridMultilevel"/>
    <w:tmpl w:val="E8780A1C"/>
    <w:lvl w:ilvl="0" w:tplc="87762B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6B2B1F"/>
    <w:multiLevelType w:val="hybridMultilevel"/>
    <w:tmpl w:val="EFFE6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500872"/>
    <w:multiLevelType w:val="hybridMultilevel"/>
    <w:tmpl w:val="5F908D30"/>
    <w:lvl w:ilvl="0" w:tplc="7A3827B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0D2B53"/>
    <w:multiLevelType w:val="hybridMultilevel"/>
    <w:tmpl w:val="83802F44"/>
    <w:lvl w:ilvl="0" w:tplc="04150011">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9"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41DD0580"/>
    <w:multiLevelType w:val="hybridMultilevel"/>
    <w:tmpl w:val="66BA63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CF4073"/>
    <w:multiLevelType w:val="hybridMultilevel"/>
    <w:tmpl w:val="E796101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441C22DB"/>
    <w:multiLevelType w:val="hybridMultilevel"/>
    <w:tmpl w:val="5F7A3FDA"/>
    <w:lvl w:ilvl="0" w:tplc="65C4859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C73991"/>
    <w:multiLevelType w:val="hybridMultilevel"/>
    <w:tmpl w:val="4796D55A"/>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4762513D"/>
    <w:multiLevelType w:val="hybridMultilevel"/>
    <w:tmpl w:val="A5F0510A"/>
    <w:lvl w:ilvl="0" w:tplc="F85CAB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C06500"/>
    <w:multiLevelType w:val="hybridMultilevel"/>
    <w:tmpl w:val="A9468F2E"/>
    <w:lvl w:ilvl="0" w:tplc="5414F9E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7EB4C35"/>
    <w:multiLevelType w:val="hybridMultilevel"/>
    <w:tmpl w:val="2548A46E"/>
    <w:lvl w:ilvl="0" w:tplc="A8CC0D6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DD14D4"/>
    <w:multiLevelType w:val="hybridMultilevel"/>
    <w:tmpl w:val="938E2612"/>
    <w:lvl w:ilvl="0" w:tplc="DB84D4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754A72"/>
    <w:multiLevelType w:val="hybridMultilevel"/>
    <w:tmpl w:val="7E2AB0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CE5BBB"/>
    <w:multiLevelType w:val="hybridMultilevel"/>
    <w:tmpl w:val="B73863D6"/>
    <w:lvl w:ilvl="0" w:tplc="120E2AE2">
      <w:start w:val="13"/>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EA5134"/>
    <w:multiLevelType w:val="multilevel"/>
    <w:tmpl w:val="1676F4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0243759"/>
    <w:multiLevelType w:val="hybridMultilevel"/>
    <w:tmpl w:val="76620276"/>
    <w:lvl w:ilvl="0" w:tplc="D15A1766">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5D2D2C"/>
    <w:multiLevelType w:val="hybridMultilevel"/>
    <w:tmpl w:val="103C3318"/>
    <w:lvl w:ilvl="0" w:tplc="83C23354">
      <w:start w:val="1"/>
      <w:numFmt w:val="lowerLetter"/>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3" w15:restartNumberingAfterBreak="0">
    <w:nsid w:val="52901D30"/>
    <w:multiLevelType w:val="hybridMultilevel"/>
    <w:tmpl w:val="A112D86C"/>
    <w:lvl w:ilvl="0" w:tplc="3ACE5BA4">
      <w:start w:val="1"/>
      <w:numFmt w:val="decimal"/>
      <w:lvlText w:val="%1)"/>
      <w:lvlJc w:val="left"/>
      <w:pPr>
        <w:ind w:left="1410" w:hanging="360"/>
      </w:pPr>
      <w:rPr>
        <w:rFonts w:ascii="Arial Narrow" w:hAnsi="Arial Narrow" w:cs="Times New Roman" w:hint="default"/>
        <w:b w:val="0"/>
        <w:i w:val="0"/>
        <w:sz w:val="24"/>
        <w:szCs w:val="24"/>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54" w15:restartNumberingAfterBreak="0">
    <w:nsid w:val="52C16A82"/>
    <w:multiLevelType w:val="hybridMultilevel"/>
    <w:tmpl w:val="A6023876"/>
    <w:lvl w:ilvl="0" w:tplc="575A82D6">
      <w:start w:val="1"/>
      <w:numFmt w:val="decimal"/>
      <w:lvlText w:val="%1)"/>
      <w:lvlJc w:val="left"/>
      <w:pPr>
        <w:ind w:left="927" w:hanging="360"/>
      </w:pPr>
      <w:rPr>
        <w:rFonts w:hint="default"/>
        <w:b w:val="0"/>
        <w:color w:val="auto"/>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3D670BB"/>
    <w:multiLevelType w:val="hybridMultilevel"/>
    <w:tmpl w:val="1D48BC50"/>
    <w:lvl w:ilvl="0" w:tplc="A058B6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5140D7"/>
    <w:multiLevelType w:val="hybridMultilevel"/>
    <w:tmpl w:val="A3E867DA"/>
    <w:lvl w:ilvl="0" w:tplc="87041FCC">
      <w:start w:val="1"/>
      <w:numFmt w:val="decimal"/>
      <w:lvlText w:val="%1)"/>
      <w:lvlJc w:val="left"/>
      <w:pPr>
        <w:ind w:left="1080" w:hanging="360"/>
      </w:pPr>
      <w:rPr>
        <w:rFonts w:ascii="Arial Narrow" w:hAnsi="Arial Narrow" w:cs="Times New Roman" w:hint="default"/>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58A455F"/>
    <w:multiLevelType w:val="hybridMultilevel"/>
    <w:tmpl w:val="0BAC2170"/>
    <w:lvl w:ilvl="0" w:tplc="04150017">
      <w:start w:val="1"/>
      <w:numFmt w:val="lowerLetter"/>
      <w:lvlText w:val="%1)"/>
      <w:lvlJc w:val="left"/>
      <w:pPr>
        <w:ind w:left="1152" w:hanging="360"/>
      </w:pPr>
      <w:rPr>
        <w:rFonts w:cs="Times New Roman"/>
      </w:rPr>
    </w:lvl>
    <w:lvl w:ilvl="1" w:tplc="04150019" w:tentative="1">
      <w:start w:val="1"/>
      <w:numFmt w:val="lowerLetter"/>
      <w:lvlText w:val="%2."/>
      <w:lvlJc w:val="left"/>
      <w:pPr>
        <w:ind w:left="1872" w:hanging="360"/>
      </w:pPr>
      <w:rPr>
        <w:rFonts w:cs="Times New Roman"/>
      </w:rPr>
    </w:lvl>
    <w:lvl w:ilvl="2" w:tplc="0415001B" w:tentative="1">
      <w:start w:val="1"/>
      <w:numFmt w:val="lowerRoman"/>
      <w:lvlText w:val="%3."/>
      <w:lvlJc w:val="right"/>
      <w:pPr>
        <w:ind w:left="2592" w:hanging="180"/>
      </w:pPr>
      <w:rPr>
        <w:rFonts w:cs="Times New Roman"/>
      </w:rPr>
    </w:lvl>
    <w:lvl w:ilvl="3" w:tplc="0415000F" w:tentative="1">
      <w:start w:val="1"/>
      <w:numFmt w:val="decimal"/>
      <w:lvlText w:val="%4."/>
      <w:lvlJc w:val="left"/>
      <w:pPr>
        <w:ind w:left="3312" w:hanging="360"/>
      </w:pPr>
      <w:rPr>
        <w:rFonts w:cs="Times New Roman"/>
      </w:rPr>
    </w:lvl>
    <w:lvl w:ilvl="4" w:tplc="04150019" w:tentative="1">
      <w:start w:val="1"/>
      <w:numFmt w:val="lowerLetter"/>
      <w:lvlText w:val="%5."/>
      <w:lvlJc w:val="left"/>
      <w:pPr>
        <w:ind w:left="4032" w:hanging="360"/>
      </w:pPr>
      <w:rPr>
        <w:rFonts w:cs="Times New Roman"/>
      </w:rPr>
    </w:lvl>
    <w:lvl w:ilvl="5" w:tplc="0415001B" w:tentative="1">
      <w:start w:val="1"/>
      <w:numFmt w:val="lowerRoman"/>
      <w:lvlText w:val="%6."/>
      <w:lvlJc w:val="right"/>
      <w:pPr>
        <w:ind w:left="4752" w:hanging="180"/>
      </w:pPr>
      <w:rPr>
        <w:rFonts w:cs="Times New Roman"/>
      </w:rPr>
    </w:lvl>
    <w:lvl w:ilvl="6" w:tplc="0415000F" w:tentative="1">
      <w:start w:val="1"/>
      <w:numFmt w:val="decimal"/>
      <w:lvlText w:val="%7."/>
      <w:lvlJc w:val="left"/>
      <w:pPr>
        <w:ind w:left="5472" w:hanging="360"/>
      </w:pPr>
      <w:rPr>
        <w:rFonts w:cs="Times New Roman"/>
      </w:rPr>
    </w:lvl>
    <w:lvl w:ilvl="7" w:tplc="04150019" w:tentative="1">
      <w:start w:val="1"/>
      <w:numFmt w:val="lowerLetter"/>
      <w:lvlText w:val="%8."/>
      <w:lvlJc w:val="left"/>
      <w:pPr>
        <w:ind w:left="6192" w:hanging="360"/>
      </w:pPr>
      <w:rPr>
        <w:rFonts w:cs="Times New Roman"/>
      </w:rPr>
    </w:lvl>
    <w:lvl w:ilvl="8" w:tplc="0415001B" w:tentative="1">
      <w:start w:val="1"/>
      <w:numFmt w:val="lowerRoman"/>
      <w:lvlText w:val="%9."/>
      <w:lvlJc w:val="right"/>
      <w:pPr>
        <w:ind w:left="6912" w:hanging="180"/>
      </w:pPr>
      <w:rPr>
        <w:rFonts w:cs="Times New Roman"/>
      </w:rPr>
    </w:lvl>
  </w:abstractNum>
  <w:abstractNum w:abstractNumId="58" w15:restartNumberingAfterBreak="0">
    <w:nsid w:val="57C44720"/>
    <w:multiLevelType w:val="hybridMultilevel"/>
    <w:tmpl w:val="9B6CE998"/>
    <w:lvl w:ilvl="0" w:tplc="B7886B58">
      <w:start w:val="6"/>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E0017D"/>
    <w:multiLevelType w:val="hybridMultilevel"/>
    <w:tmpl w:val="A06CFF62"/>
    <w:lvl w:ilvl="0" w:tplc="D8D86790">
      <w:start w:val="1"/>
      <w:numFmt w:val="decimal"/>
      <w:lvlText w:val="%1)"/>
      <w:lvlJc w:val="left"/>
      <w:pPr>
        <w:ind w:left="720"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124743"/>
    <w:multiLevelType w:val="hybridMultilevel"/>
    <w:tmpl w:val="66A64702"/>
    <w:lvl w:ilvl="0" w:tplc="6816B0CC">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3B0619"/>
    <w:multiLevelType w:val="hybridMultilevel"/>
    <w:tmpl w:val="71FC5F82"/>
    <w:lvl w:ilvl="0" w:tplc="5734EACC">
      <w:start w:val="1"/>
      <w:numFmt w:val="lowerLetter"/>
      <w:lvlText w:val="%1)"/>
      <w:lvlJc w:val="left"/>
      <w:pPr>
        <w:ind w:left="720" w:hanging="360"/>
      </w:pPr>
      <w:rPr>
        <w:rFonts w:ascii="Arial Narrow" w:hAnsi="Arial Narrow" w:cs="Arial"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B227C7"/>
    <w:multiLevelType w:val="hybridMultilevel"/>
    <w:tmpl w:val="6C8CBA56"/>
    <w:lvl w:ilvl="0" w:tplc="18C491DC">
      <w:start w:val="1"/>
      <w:numFmt w:val="decimal"/>
      <w:lvlText w:val="%1."/>
      <w:lvlJc w:val="left"/>
      <w:pPr>
        <w:ind w:left="720" w:hanging="360"/>
      </w:pPr>
      <w:rPr>
        <w:rFonts w:hint="default"/>
        <w:color w:val="auto"/>
        <w:sz w:val="20"/>
        <w:szCs w:val="20"/>
      </w:rPr>
    </w:lvl>
    <w:lvl w:ilvl="1" w:tplc="3684DC52">
      <w:start w:val="1"/>
      <w:numFmt w:val="lowerLetter"/>
      <w:lvlText w:val="%2)"/>
      <w:lvlJc w:val="left"/>
      <w:pPr>
        <w:ind w:left="1440" w:hanging="360"/>
      </w:pPr>
      <w:rPr>
        <w:rFonts w:ascii="Arial" w:eastAsia="Calibri" w:hAnsi="Arial" w:cs="Arial"/>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AF54E7"/>
    <w:multiLevelType w:val="multilevel"/>
    <w:tmpl w:val="B7002AC2"/>
    <w:name w:val="WW8Num43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5F0F7C8A"/>
    <w:multiLevelType w:val="hybridMultilevel"/>
    <w:tmpl w:val="62E09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BB4920"/>
    <w:multiLevelType w:val="hybridMultilevel"/>
    <w:tmpl w:val="318C29B8"/>
    <w:lvl w:ilvl="0" w:tplc="FD7AD7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A16C7D"/>
    <w:multiLevelType w:val="multilevel"/>
    <w:tmpl w:val="2FFAF8A8"/>
    <w:lvl w:ilvl="0">
      <w:start w:val="7"/>
      <w:numFmt w:val="decimal"/>
      <w:lvlText w:val="%1."/>
      <w:lvlJc w:val="left"/>
      <w:pPr>
        <w:tabs>
          <w:tab w:val="num" w:pos="720"/>
        </w:tabs>
        <w:ind w:left="720" w:hanging="360"/>
      </w:pPr>
      <w:rPr>
        <w:rFonts w:hint="default"/>
        <w:i w:val="0"/>
        <w:color w:val="auto"/>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63F448D0"/>
    <w:multiLevelType w:val="hybridMultilevel"/>
    <w:tmpl w:val="A980340E"/>
    <w:lvl w:ilvl="0" w:tplc="6ECAB372">
      <w:start w:val="1"/>
      <w:numFmt w:val="decimal"/>
      <w:lvlText w:val="%1)"/>
      <w:lvlJc w:val="left"/>
      <w:pPr>
        <w:ind w:left="1287" w:hanging="360"/>
      </w:pPr>
      <w:rPr>
        <w:rFonts w:ascii="Arial Narrow" w:hAnsi="Arial Narrow"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59090B"/>
    <w:multiLevelType w:val="multilevel"/>
    <w:tmpl w:val="54A6CB90"/>
    <w:lvl w:ilvl="0">
      <w:start w:val="1"/>
      <w:numFmt w:val="lowerLetter"/>
      <w:lvlText w:val="%1)"/>
      <w:lvlJc w:val="left"/>
      <w:pPr>
        <w:ind w:left="737"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69" w15:restartNumberingAfterBreak="0">
    <w:nsid w:val="64AA1567"/>
    <w:multiLevelType w:val="hybridMultilevel"/>
    <w:tmpl w:val="AC48D33E"/>
    <w:lvl w:ilvl="0" w:tplc="CE426D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7E4E5D"/>
    <w:multiLevelType w:val="hybridMultilevel"/>
    <w:tmpl w:val="C9DEFC56"/>
    <w:lvl w:ilvl="0" w:tplc="042C7E1A">
      <w:start w:val="1"/>
      <w:numFmt w:val="decimal"/>
      <w:lvlText w:val="%1)"/>
      <w:lvlJc w:val="left"/>
      <w:pPr>
        <w:ind w:left="1287" w:hanging="360"/>
      </w:pPr>
      <w:rPr>
        <w:rFonts w:ascii="Arial Narrow" w:hAnsi="Arial Narrow" w:cs="Arial" w:hint="default"/>
        <w:b w:val="0"/>
        <w:i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69F3653F"/>
    <w:multiLevelType w:val="hybridMultilevel"/>
    <w:tmpl w:val="DD5CD390"/>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DA77D91"/>
    <w:multiLevelType w:val="hybridMultilevel"/>
    <w:tmpl w:val="F7CA8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DBA547A"/>
    <w:multiLevelType w:val="hybridMultilevel"/>
    <w:tmpl w:val="96E0AE9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15:restartNumberingAfterBreak="0">
    <w:nsid w:val="6F0612F8"/>
    <w:multiLevelType w:val="multilevel"/>
    <w:tmpl w:val="02A60470"/>
    <w:name w:val="WW8Num4333"/>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6FFB3833"/>
    <w:multiLevelType w:val="hybridMultilevel"/>
    <w:tmpl w:val="908AA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77" w15:restartNumberingAfterBreak="0">
    <w:nsid w:val="70DA2ABD"/>
    <w:multiLevelType w:val="hybridMultilevel"/>
    <w:tmpl w:val="7A0ED7FA"/>
    <w:lvl w:ilvl="0" w:tplc="3B64B72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FB6FD4"/>
    <w:multiLevelType w:val="hybridMultilevel"/>
    <w:tmpl w:val="7EF85966"/>
    <w:lvl w:ilvl="0" w:tplc="FE745064">
      <w:start w:val="4"/>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656A57"/>
    <w:multiLevelType w:val="hybridMultilevel"/>
    <w:tmpl w:val="D13433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42C7A54"/>
    <w:multiLevelType w:val="hybridMultilevel"/>
    <w:tmpl w:val="075A4D80"/>
    <w:lvl w:ilvl="0" w:tplc="B5669764">
      <w:start w:val="5"/>
      <w:numFmt w:val="decimal"/>
      <w:lvlText w:val="%1)"/>
      <w:lvlJc w:val="left"/>
      <w:pPr>
        <w:ind w:left="1287" w:hanging="360"/>
      </w:pPr>
      <w:rPr>
        <w:rFonts w:ascii="Arial Narrow" w:hAnsi="Arial Narrow"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843AE9"/>
    <w:multiLevelType w:val="multilevel"/>
    <w:tmpl w:val="5BD470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77E75F2"/>
    <w:multiLevelType w:val="hybridMultilevel"/>
    <w:tmpl w:val="1E2A8352"/>
    <w:lvl w:ilvl="0" w:tplc="1242CD7E">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2072F0"/>
    <w:multiLevelType w:val="hybridMultilevel"/>
    <w:tmpl w:val="6B88978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2214E5"/>
    <w:multiLevelType w:val="multilevel"/>
    <w:tmpl w:val="B4523B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CB91097"/>
    <w:multiLevelType w:val="hybridMultilevel"/>
    <w:tmpl w:val="81E80E90"/>
    <w:lvl w:ilvl="0" w:tplc="26AAAA2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8E7355"/>
    <w:multiLevelType w:val="hybridMultilevel"/>
    <w:tmpl w:val="ED1C0FCA"/>
    <w:lvl w:ilvl="0" w:tplc="2AE4DE3A">
      <w:start w:val="1"/>
      <w:numFmt w:val="decimal"/>
      <w:lvlText w:val="%1)"/>
      <w:lvlJc w:val="left"/>
      <w:pPr>
        <w:ind w:left="1287" w:hanging="360"/>
      </w:pPr>
      <w:rPr>
        <w:rFonts w:ascii="Arial Narrow" w:hAnsi="Arial Narrow" w:cs="Arial"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00BB6"/>
    <w:multiLevelType w:val="hybridMultilevel"/>
    <w:tmpl w:val="F39E866E"/>
    <w:lvl w:ilvl="0" w:tplc="BB60C334">
      <w:start w:val="1"/>
      <w:numFmt w:val="decimal"/>
      <w:lvlText w:val="%1)"/>
      <w:lvlJc w:val="left"/>
      <w:pPr>
        <w:ind w:left="786"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D45C43"/>
    <w:multiLevelType w:val="hybridMultilevel"/>
    <w:tmpl w:val="F9DE4246"/>
    <w:lvl w:ilvl="0" w:tplc="FB78F416">
      <w:start w:val="1"/>
      <w:numFmt w:val="decimal"/>
      <w:lvlText w:val="%1)"/>
      <w:lvlJc w:val="left"/>
      <w:pPr>
        <w:ind w:left="1287" w:hanging="360"/>
      </w:pPr>
      <w:rPr>
        <w:rFonts w:ascii="Arial Narrow" w:hAnsi="Arial Narrow" w:cs="Arial" w:hint="default"/>
        <w:b w:val="0"/>
        <w:i w:val="0"/>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967979254">
    <w:abstractNumId w:val="11"/>
  </w:num>
  <w:num w:numId="2" w16cid:durableId="491062921">
    <w:abstractNumId w:val="19"/>
  </w:num>
  <w:num w:numId="3" w16cid:durableId="1521623885">
    <w:abstractNumId w:val="37"/>
  </w:num>
  <w:num w:numId="4" w16cid:durableId="72554074">
    <w:abstractNumId w:val="62"/>
  </w:num>
  <w:num w:numId="5" w16cid:durableId="913517124">
    <w:abstractNumId w:val="63"/>
  </w:num>
  <w:num w:numId="6" w16cid:durableId="1067844811">
    <w:abstractNumId w:val="87"/>
  </w:num>
  <w:num w:numId="7" w16cid:durableId="311911069">
    <w:abstractNumId w:val="16"/>
  </w:num>
  <w:num w:numId="8" w16cid:durableId="1592858218">
    <w:abstractNumId w:val="22"/>
  </w:num>
  <w:num w:numId="9" w16cid:durableId="196161123">
    <w:abstractNumId w:val="61"/>
  </w:num>
  <w:num w:numId="10" w16cid:durableId="1134446765">
    <w:abstractNumId w:val="47"/>
  </w:num>
  <w:num w:numId="11" w16cid:durableId="1379740734">
    <w:abstractNumId w:val="14"/>
  </w:num>
  <w:num w:numId="12" w16cid:durableId="1918133195">
    <w:abstractNumId w:val="44"/>
  </w:num>
  <w:num w:numId="13" w16cid:durableId="570774708">
    <w:abstractNumId w:val="40"/>
  </w:num>
  <w:num w:numId="14" w16cid:durableId="1070268678">
    <w:abstractNumId w:val="32"/>
  </w:num>
  <w:num w:numId="15" w16cid:durableId="1993438639">
    <w:abstractNumId w:val="83"/>
  </w:num>
  <w:num w:numId="16" w16cid:durableId="432552044">
    <w:abstractNumId w:val="25"/>
  </w:num>
  <w:num w:numId="17" w16cid:durableId="1051271379">
    <w:abstractNumId w:val="88"/>
  </w:num>
  <w:num w:numId="18" w16cid:durableId="72557108">
    <w:abstractNumId w:val="54"/>
  </w:num>
  <w:num w:numId="19" w16cid:durableId="1444878603">
    <w:abstractNumId w:val="67"/>
  </w:num>
  <w:num w:numId="20" w16cid:durableId="1980180883">
    <w:abstractNumId w:val="18"/>
  </w:num>
  <w:num w:numId="21" w16cid:durableId="540364072">
    <w:abstractNumId w:val="30"/>
  </w:num>
  <w:num w:numId="22" w16cid:durableId="1278637558">
    <w:abstractNumId w:val="6"/>
  </w:num>
  <w:num w:numId="23" w16cid:durableId="524172216">
    <w:abstractNumId w:val="55"/>
  </w:num>
  <w:num w:numId="24" w16cid:durableId="1410883362">
    <w:abstractNumId w:val="70"/>
  </w:num>
  <w:num w:numId="25" w16cid:durableId="1831017182">
    <w:abstractNumId w:val="24"/>
  </w:num>
  <w:num w:numId="26" w16cid:durableId="1716388935">
    <w:abstractNumId w:val="12"/>
  </w:num>
  <w:num w:numId="27" w16cid:durableId="890264851">
    <w:abstractNumId w:val="2"/>
  </w:num>
  <w:num w:numId="28" w16cid:durableId="1520198215">
    <w:abstractNumId w:val="73"/>
  </w:num>
  <w:num w:numId="29" w16cid:durableId="2128813692">
    <w:abstractNumId w:val="28"/>
  </w:num>
  <w:num w:numId="30" w16cid:durableId="905726778">
    <w:abstractNumId w:val="53"/>
  </w:num>
  <w:num w:numId="31" w16cid:durableId="1055397351">
    <w:abstractNumId w:val="46"/>
  </w:num>
  <w:num w:numId="32" w16cid:durableId="1932623856">
    <w:abstractNumId w:val="85"/>
  </w:num>
  <w:num w:numId="33" w16cid:durableId="1670475053">
    <w:abstractNumId w:val="35"/>
  </w:num>
  <w:num w:numId="34" w16cid:durableId="961499175">
    <w:abstractNumId w:val="43"/>
  </w:num>
  <w:num w:numId="35" w16cid:durableId="622007676">
    <w:abstractNumId w:val="29"/>
  </w:num>
  <w:num w:numId="36" w16cid:durableId="1909489348">
    <w:abstractNumId w:val="77"/>
  </w:num>
  <w:num w:numId="37" w16cid:durableId="111754756">
    <w:abstractNumId w:val="56"/>
  </w:num>
  <w:num w:numId="38" w16cid:durableId="1472601869">
    <w:abstractNumId w:val="59"/>
  </w:num>
  <w:num w:numId="39" w16cid:durableId="2067683165">
    <w:abstractNumId w:val="80"/>
  </w:num>
  <w:num w:numId="40" w16cid:durableId="1575505805">
    <w:abstractNumId w:val="86"/>
  </w:num>
  <w:num w:numId="41" w16cid:durableId="1282762328">
    <w:abstractNumId w:val="7"/>
  </w:num>
  <w:num w:numId="42" w16cid:durableId="231431116">
    <w:abstractNumId w:val="74"/>
  </w:num>
  <w:num w:numId="43" w16cid:durableId="1592547306">
    <w:abstractNumId w:val="72"/>
  </w:num>
  <w:num w:numId="44" w16cid:durableId="1777869601">
    <w:abstractNumId w:val="58"/>
  </w:num>
  <w:num w:numId="45" w16cid:durableId="1835729463">
    <w:abstractNumId w:val="82"/>
  </w:num>
  <w:num w:numId="46" w16cid:durableId="336617998">
    <w:abstractNumId w:val="49"/>
  </w:num>
  <w:num w:numId="47" w16cid:durableId="2042394113">
    <w:abstractNumId w:val="0"/>
  </w:num>
  <w:num w:numId="48" w16cid:durableId="1209222623">
    <w:abstractNumId w:val="48"/>
  </w:num>
  <w:num w:numId="49" w16cid:durableId="1250499947">
    <w:abstractNumId w:val="15"/>
  </w:num>
  <w:num w:numId="50" w16cid:durableId="1198271349">
    <w:abstractNumId w:val="79"/>
  </w:num>
  <w:num w:numId="51" w16cid:durableId="1655909186">
    <w:abstractNumId w:val="27"/>
  </w:num>
  <w:num w:numId="52" w16cid:durableId="1108427982">
    <w:abstractNumId w:val="41"/>
  </w:num>
  <w:num w:numId="53" w16cid:durableId="1319648189">
    <w:abstractNumId w:val="42"/>
  </w:num>
  <w:num w:numId="54" w16cid:durableId="1895701580">
    <w:abstractNumId w:val="31"/>
  </w:num>
  <w:num w:numId="55" w16cid:durableId="1164205886">
    <w:abstractNumId w:val="26"/>
  </w:num>
  <w:num w:numId="56" w16cid:durableId="352536440">
    <w:abstractNumId w:val="21"/>
  </w:num>
  <w:num w:numId="57" w16cid:durableId="356656749">
    <w:abstractNumId w:val="69"/>
  </w:num>
  <w:num w:numId="58" w16cid:durableId="1854685620">
    <w:abstractNumId w:val="52"/>
  </w:num>
  <w:num w:numId="59" w16cid:durableId="1658343491">
    <w:abstractNumId w:val="38"/>
  </w:num>
  <w:num w:numId="60" w16cid:durableId="1679036730">
    <w:abstractNumId w:val="3"/>
  </w:num>
  <w:num w:numId="61" w16cid:durableId="332609132">
    <w:abstractNumId w:val="5"/>
  </w:num>
  <w:num w:numId="62" w16cid:durableId="394746485">
    <w:abstractNumId w:val="78"/>
  </w:num>
  <w:num w:numId="63" w16cid:durableId="1959486725">
    <w:abstractNumId w:val="10"/>
  </w:num>
  <w:num w:numId="64" w16cid:durableId="976958007">
    <w:abstractNumId w:val="8"/>
  </w:num>
  <w:num w:numId="65" w16cid:durableId="834026986">
    <w:abstractNumId w:val="65"/>
  </w:num>
  <w:num w:numId="66" w16cid:durableId="1755469021">
    <w:abstractNumId w:val="51"/>
  </w:num>
  <w:num w:numId="67" w16cid:durableId="1490712552">
    <w:abstractNumId w:val="4"/>
  </w:num>
  <w:num w:numId="68" w16cid:durableId="1637179532">
    <w:abstractNumId w:val="1"/>
  </w:num>
  <w:num w:numId="69" w16cid:durableId="545525325">
    <w:abstractNumId w:val="57"/>
  </w:num>
  <w:num w:numId="70" w16cid:durableId="1603803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400658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73545029">
    <w:abstractNumId w:val="66"/>
  </w:num>
  <w:num w:numId="73" w16cid:durableId="1301182849">
    <w:abstractNumId w:val="45"/>
  </w:num>
  <w:num w:numId="74" w16cid:durableId="491681174">
    <w:abstractNumId w:val="60"/>
  </w:num>
  <w:num w:numId="75" w16cid:durableId="1038316296">
    <w:abstractNumId w:val="50"/>
  </w:num>
  <w:num w:numId="76" w16cid:durableId="1381708536">
    <w:abstractNumId w:val="20"/>
  </w:num>
  <w:num w:numId="77" w16cid:durableId="435250006">
    <w:abstractNumId w:val="81"/>
  </w:num>
  <w:num w:numId="78" w16cid:durableId="949900797">
    <w:abstractNumId w:val="33"/>
  </w:num>
  <w:num w:numId="79" w16cid:durableId="560479989">
    <w:abstractNumId w:val="34"/>
  </w:num>
  <w:num w:numId="80" w16cid:durableId="147553892">
    <w:abstractNumId w:val="84"/>
  </w:num>
  <w:num w:numId="81" w16cid:durableId="90199116">
    <w:abstractNumId w:val="68"/>
  </w:num>
  <w:num w:numId="82" w16cid:durableId="2093967688">
    <w:abstractNumId w:val="39"/>
  </w:num>
  <w:num w:numId="83" w16cid:durableId="889919770">
    <w:abstractNumId w:val="71"/>
  </w:num>
  <w:num w:numId="84" w16cid:durableId="1025448314">
    <w:abstractNumId w:val="9"/>
  </w:num>
  <w:num w:numId="85" w16cid:durableId="402530289">
    <w:abstractNumId w:val="36"/>
  </w:num>
  <w:num w:numId="86" w16cid:durableId="668295967">
    <w:abstractNumId w:val="64"/>
  </w:num>
  <w:num w:numId="87" w16cid:durableId="1769157693">
    <w:abstractNumId w:val="76"/>
  </w:num>
  <w:num w:numId="88" w16cid:durableId="1266422690">
    <w:abstractNumId w:val="13"/>
  </w:num>
  <w:num w:numId="89" w16cid:durableId="502667652">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A1"/>
    <w:rsid w:val="000438C6"/>
    <w:rsid w:val="00151047"/>
    <w:rsid w:val="0020398B"/>
    <w:rsid w:val="00237407"/>
    <w:rsid w:val="00256F8E"/>
    <w:rsid w:val="002F421E"/>
    <w:rsid w:val="00337CDC"/>
    <w:rsid w:val="00493FDB"/>
    <w:rsid w:val="005E2E96"/>
    <w:rsid w:val="006A6C37"/>
    <w:rsid w:val="007046EA"/>
    <w:rsid w:val="007471A1"/>
    <w:rsid w:val="009C2002"/>
    <w:rsid w:val="00B267A0"/>
    <w:rsid w:val="00B55605"/>
    <w:rsid w:val="00BD49E8"/>
    <w:rsid w:val="00C12345"/>
    <w:rsid w:val="00C7681B"/>
    <w:rsid w:val="00F36B0E"/>
    <w:rsid w:val="00F52BDB"/>
    <w:rsid w:val="00F964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E6D0"/>
  <w15:chartTrackingRefBased/>
  <w15:docId w15:val="{21FF6560-7F26-41AF-AEE0-DB5F27E3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471A1"/>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styleId="Nagwek3">
    <w:name w:val="heading 3"/>
    <w:basedOn w:val="Normalny"/>
    <w:next w:val="Normalny"/>
    <w:link w:val="Nagwek3Znak"/>
    <w:qFormat/>
    <w:rsid w:val="007471A1"/>
    <w:pPr>
      <w:keepNext/>
      <w:widowControl w:val="0"/>
      <w:tabs>
        <w:tab w:val="num" w:pos="80"/>
      </w:tabs>
      <w:suppressAutoHyphens/>
      <w:spacing w:after="0" w:line="240" w:lineRule="auto"/>
      <w:ind w:left="-160"/>
      <w:jc w:val="both"/>
      <w:outlineLvl w:val="2"/>
    </w:pPr>
    <w:rPr>
      <w:rFonts w:ascii="Thorndale" w:eastAsia="Andale Sans UI" w:hAnsi="Thorndale" w:cs="Times New Roman"/>
      <w:b/>
      <w:caps/>
      <w:sz w:val="20"/>
      <w:szCs w:val="20"/>
      <w:lang w:eastAsia="pl-PL"/>
    </w:rPr>
  </w:style>
  <w:style w:type="paragraph" w:styleId="Nagwek5">
    <w:name w:val="heading 5"/>
    <w:basedOn w:val="Normalny"/>
    <w:next w:val="Normalny"/>
    <w:link w:val="Nagwek5Znak"/>
    <w:qFormat/>
    <w:rsid w:val="007471A1"/>
    <w:pPr>
      <w:keepNext/>
      <w:widowControl w:val="0"/>
      <w:tabs>
        <w:tab w:val="num" w:pos="80"/>
      </w:tabs>
      <w:suppressAutoHyphens/>
      <w:spacing w:after="0" w:line="240" w:lineRule="auto"/>
      <w:ind w:left="-160"/>
      <w:outlineLvl w:val="4"/>
    </w:pPr>
    <w:rPr>
      <w:rFonts w:ascii="Thorndale" w:eastAsia="Andale Sans UI" w:hAnsi="Thorndale" w:cs="Times New Roman"/>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471A1"/>
    <w:rPr>
      <w:rFonts w:ascii="Cambria" w:eastAsia="Times New Roman" w:hAnsi="Cambria" w:cs="Times New Roman"/>
      <w:b/>
      <w:bCs/>
      <w:color w:val="365F91"/>
      <w:sz w:val="28"/>
      <w:szCs w:val="28"/>
      <w:lang w:eastAsia="pl-PL"/>
    </w:rPr>
  </w:style>
  <w:style w:type="character" w:customStyle="1" w:styleId="Nagwek3Znak">
    <w:name w:val="Nagłówek 3 Znak"/>
    <w:basedOn w:val="Domylnaczcionkaakapitu"/>
    <w:link w:val="Nagwek3"/>
    <w:rsid w:val="007471A1"/>
    <w:rPr>
      <w:rFonts w:ascii="Thorndale" w:eastAsia="Andale Sans UI" w:hAnsi="Thorndale" w:cs="Times New Roman"/>
      <w:b/>
      <w:caps/>
      <w:sz w:val="20"/>
      <w:szCs w:val="20"/>
      <w:lang w:eastAsia="pl-PL"/>
    </w:rPr>
  </w:style>
  <w:style w:type="character" w:customStyle="1" w:styleId="Nagwek5Znak">
    <w:name w:val="Nagłówek 5 Znak"/>
    <w:basedOn w:val="Domylnaczcionkaakapitu"/>
    <w:link w:val="Nagwek5"/>
    <w:rsid w:val="007471A1"/>
    <w:rPr>
      <w:rFonts w:ascii="Thorndale" w:eastAsia="Andale Sans UI" w:hAnsi="Thorndale" w:cs="Times New Roman"/>
      <w:sz w:val="20"/>
      <w:szCs w:val="20"/>
      <w:u w:val="single"/>
      <w:lang w:eastAsia="pl-PL"/>
    </w:rPr>
  </w:style>
  <w:style w:type="numbering" w:customStyle="1" w:styleId="Bezlisty1">
    <w:name w:val="Bez listy1"/>
    <w:next w:val="Bezlisty"/>
    <w:uiPriority w:val="99"/>
    <w:semiHidden/>
    <w:unhideWhenUsed/>
    <w:rsid w:val="007471A1"/>
  </w:style>
  <w:style w:type="paragraph" w:styleId="Zwykytekst">
    <w:name w:val="Plain Text"/>
    <w:basedOn w:val="Normalny"/>
    <w:link w:val="ZwykytekstZnak"/>
    <w:rsid w:val="007471A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7471A1"/>
    <w:rPr>
      <w:rFonts w:ascii="Courier New" w:eastAsia="Times New Roman" w:hAnsi="Courier New" w:cs="Times New Roman"/>
      <w:sz w:val="20"/>
      <w:szCs w:val="20"/>
      <w:lang w:eastAsia="pl-PL"/>
    </w:rPr>
  </w:style>
  <w:style w:type="paragraph" w:customStyle="1" w:styleId="Tekstpodstawowy21">
    <w:name w:val="Tekst podstawowy 21"/>
    <w:basedOn w:val="Normalny"/>
    <w:rsid w:val="007471A1"/>
    <w:pPr>
      <w:tabs>
        <w:tab w:val="left" w:pos="1152"/>
      </w:tabs>
      <w:overflowPunct w:val="0"/>
      <w:autoSpaceDE w:val="0"/>
      <w:spacing w:after="0" w:line="360" w:lineRule="auto"/>
      <w:jc w:val="both"/>
    </w:pPr>
    <w:rPr>
      <w:rFonts w:ascii="Arial" w:eastAsia="Times New Roman" w:hAnsi="Arial" w:cs="Tahoma"/>
      <w:szCs w:val="20"/>
      <w:lang w:eastAsia="ar-SA"/>
    </w:rPr>
  </w:style>
  <w:style w:type="paragraph" w:customStyle="1" w:styleId="Tekstpodstawowy22">
    <w:name w:val="Tekst podstawowy 22"/>
    <w:basedOn w:val="Normalny"/>
    <w:rsid w:val="007471A1"/>
    <w:pPr>
      <w:suppressAutoHyphens/>
      <w:spacing w:after="120" w:line="480" w:lineRule="auto"/>
    </w:pPr>
    <w:rPr>
      <w:rFonts w:ascii="Times New Roman" w:eastAsia="Times New Roman" w:hAnsi="Times New Roman" w:cs="Tahoma"/>
      <w:sz w:val="20"/>
      <w:szCs w:val="20"/>
      <w:lang w:eastAsia="ar-SA"/>
    </w:rPr>
  </w:style>
  <w:style w:type="paragraph" w:customStyle="1" w:styleId="WW-Tekstpodstawowy3">
    <w:name w:val="WW-Tekst podstawowy 3"/>
    <w:basedOn w:val="Normalny"/>
    <w:rsid w:val="007471A1"/>
    <w:pPr>
      <w:widowControl w:val="0"/>
      <w:suppressAutoHyphens/>
      <w:spacing w:after="0" w:line="240" w:lineRule="auto"/>
      <w:jc w:val="both"/>
    </w:pPr>
    <w:rPr>
      <w:rFonts w:ascii="Thorndale" w:eastAsia="Andale Sans UI" w:hAnsi="Thorndale" w:cs="Tahoma"/>
      <w:szCs w:val="20"/>
      <w:lang w:eastAsia="pl-PL"/>
    </w:rPr>
  </w:style>
  <w:style w:type="paragraph" w:customStyle="1" w:styleId="WW-Tekstpodstawowy2">
    <w:name w:val="WW-Tekst podstawowy 2"/>
    <w:basedOn w:val="Normalny"/>
    <w:rsid w:val="007471A1"/>
    <w:pPr>
      <w:widowControl w:val="0"/>
      <w:suppressAutoHyphens/>
      <w:spacing w:after="0" w:line="240" w:lineRule="auto"/>
      <w:jc w:val="both"/>
    </w:pPr>
    <w:rPr>
      <w:rFonts w:ascii="Thorndale" w:eastAsia="Andale Sans UI" w:hAnsi="Thorndale" w:cs="Tahoma"/>
      <w:sz w:val="24"/>
      <w:szCs w:val="20"/>
      <w:lang w:eastAsia="pl-PL"/>
    </w:rPr>
  </w:style>
  <w:style w:type="paragraph" w:styleId="Tekstpodstawowy">
    <w:name w:val="Body Text"/>
    <w:basedOn w:val="Normalny"/>
    <w:link w:val="TekstpodstawowyZnak"/>
    <w:semiHidden/>
    <w:rsid w:val="007471A1"/>
    <w:pPr>
      <w:widowControl w:val="0"/>
      <w:suppressAutoHyphens/>
      <w:spacing w:after="120" w:line="240" w:lineRule="auto"/>
    </w:pPr>
    <w:rPr>
      <w:rFonts w:ascii="Thorndale" w:eastAsia="Andale Sans UI" w:hAnsi="Thorndale" w:cs="Times New Roman"/>
      <w:sz w:val="20"/>
      <w:szCs w:val="20"/>
      <w:lang w:eastAsia="pl-PL"/>
    </w:rPr>
  </w:style>
  <w:style w:type="character" w:customStyle="1" w:styleId="TekstpodstawowyZnak">
    <w:name w:val="Tekst podstawowy Znak"/>
    <w:basedOn w:val="Domylnaczcionkaakapitu"/>
    <w:link w:val="Tekstpodstawowy"/>
    <w:semiHidden/>
    <w:rsid w:val="007471A1"/>
    <w:rPr>
      <w:rFonts w:ascii="Thorndale" w:eastAsia="Andale Sans UI" w:hAnsi="Thorndale" w:cs="Times New Roman"/>
      <w:sz w:val="20"/>
      <w:szCs w:val="20"/>
      <w:lang w:eastAsia="pl-PL"/>
    </w:rPr>
  </w:style>
  <w:style w:type="paragraph" w:styleId="Tekstpodstawowywcity">
    <w:name w:val="Body Text Indent"/>
    <w:basedOn w:val="Normalny"/>
    <w:link w:val="TekstpodstawowywcityZnak"/>
    <w:semiHidden/>
    <w:rsid w:val="007471A1"/>
    <w:pPr>
      <w:spacing w:after="0" w:line="240" w:lineRule="auto"/>
      <w:ind w:left="284"/>
      <w:jc w:val="both"/>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7471A1"/>
    <w:rPr>
      <w:rFonts w:ascii="Arial" w:eastAsia="Times New Roman" w:hAnsi="Arial" w:cs="Times New Roman"/>
      <w:sz w:val="20"/>
      <w:szCs w:val="20"/>
      <w:lang w:eastAsia="pl-PL"/>
    </w:rPr>
  </w:style>
  <w:style w:type="paragraph" w:customStyle="1" w:styleId="Tekstpodstawowywcity22">
    <w:name w:val="Tekst podstawowy wcięty 22"/>
    <w:basedOn w:val="Normalny"/>
    <w:rsid w:val="007471A1"/>
    <w:pPr>
      <w:suppressAutoHyphens/>
      <w:spacing w:after="120" w:line="480" w:lineRule="auto"/>
      <w:ind w:left="283"/>
    </w:pPr>
    <w:rPr>
      <w:rFonts w:ascii="Times New Roman" w:eastAsia="Times New Roman" w:hAnsi="Times New Roman" w:cs="Tahoma"/>
      <w:sz w:val="20"/>
      <w:szCs w:val="20"/>
      <w:lang w:eastAsia="ar-SA"/>
    </w:rPr>
  </w:style>
  <w:style w:type="paragraph" w:customStyle="1" w:styleId="Tekstpodstawowywcity32">
    <w:name w:val="Tekst podstawowy wcięty 32"/>
    <w:basedOn w:val="Normalny"/>
    <w:rsid w:val="007471A1"/>
    <w:pPr>
      <w:suppressAutoHyphens/>
      <w:spacing w:after="120" w:line="240" w:lineRule="auto"/>
      <w:ind w:left="283"/>
    </w:pPr>
    <w:rPr>
      <w:rFonts w:ascii="Times New Roman" w:eastAsia="Times New Roman" w:hAnsi="Times New Roman" w:cs="Tahoma"/>
      <w:sz w:val="16"/>
      <w:szCs w:val="16"/>
      <w:lang w:eastAsia="ar-SA"/>
    </w:rPr>
  </w:style>
  <w:style w:type="paragraph" w:customStyle="1" w:styleId="Standard">
    <w:name w:val="Standard"/>
    <w:rsid w:val="007471A1"/>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rsid w:val="007471A1"/>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paragraph" w:styleId="Akapitzlist">
    <w:name w:val="List Paragraph"/>
    <w:aliases w:val="L1,List Paragraph,normalny tekst,Akapit z list¹,T_SZ_List Paragraph"/>
    <w:basedOn w:val="Normalny"/>
    <w:link w:val="AkapitzlistZnak"/>
    <w:uiPriority w:val="34"/>
    <w:qFormat/>
    <w:rsid w:val="007471A1"/>
    <w:pPr>
      <w:spacing w:after="0" w:line="240" w:lineRule="auto"/>
      <w:ind w:left="720"/>
      <w:contextualSpacing/>
    </w:pPr>
    <w:rPr>
      <w:rFonts w:ascii="Times New Roman" w:eastAsia="Times New Roman" w:hAnsi="Times New Roman" w:cs="Times New Roman"/>
      <w:sz w:val="24"/>
      <w:szCs w:val="24"/>
      <w:lang w:eastAsia="pl-PL"/>
    </w:rPr>
  </w:style>
  <w:style w:type="character" w:styleId="Pogrubienie">
    <w:name w:val="Strong"/>
    <w:uiPriority w:val="22"/>
    <w:qFormat/>
    <w:rsid w:val="007471A1"/>
    <w:rPr>
      <w:b/>
      <w:bCs/>
    </w:rPr>
  </w:style>
  <w:style w:type="paragraph" w:styleId="Tekstpodstawowywcity3">
    <w:name w:val="Body Text Indent 3"/>
    <w:basedOn w:val="Normalny"/>
    <w:link w:val="Tekstpodstawowywcity3Znak"/>
    <w:uiPriority w:val="99"/>
    <w:semiHidden/>
    <w:unhideWhenUsed/>
    <w:rsid w:val="007471A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7471A1"/>
    <w:rPr>
      <w:rFonts w:ascii="Times New Roman" w:eastAsia="Times New Roman" w:hAnsi="Times New Roman" w:cs="Times New Roman"/>
      <w:sz w:val="16"/>
      <w:szCs w:val="16"/>
      <w:lang w:eastAsia="pl-PL"/>
    </w:rPr>
  </w:style>
  <w:style w:type="paragraph" w:customStyle="1" w:styleId="Tekstpodstawowywcity21">
    <w:name w:val="Tekst podstawowy wcięty 21"/>
    <w:basedOn w:val="Normalny"/>
    <w:rsid w:val="007471A1"/>
    <w:pPr>
      <w:widowControl w:val="0"/>
      <w:suppressLineNumbers/>
      <w:tabs>
        <w:tab w:val="left" w:pos="851"/>
      </w:tabs>
      <w:suppressAutoHyphens/>
      <w:spacing w:before="120" w:after="0" w:line="240" w:lineRule="auto"/>
      <w:ind w:left="283"/>
    </w:pPr>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7471A1"/>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rsid w:val="007471A1"/>
    <w:rPr>
      <w:rFonts w:ascii="Thorndale" w:eastAsia="Andale Sans UI" w:hAnsi="Thorndale" w:cs="Times New Roman"/>
      <w:sz w:val="20"/>
      <w:szCs w:val="20"/>
    </w:rPr>
  </w:style>
  <w:style w:type="paragraph" w:customStyle="1" w:styleId="WW-Tekstpodstawowywcity2">
    <w:name w:val="WW-Tekst podstawowy wcięty 2"/>
    <w:basedOn w:val="Normalny"/>
    <w:rsid w:val="007471A1"/>
    <w:pPr>
      <w:widowControl w:val="0"/>
      <w:suppressAutoHyphens/>
      <w:spacing w:after="0" w:line="240" w:lineRule="auto"/>
      <w:ind w:left="360"/>
      <w:jc w:val="both"/>
    </w:pPr>
    <w:rPr>
      <w:rFonts w:ascii="Thorndale" w:eastAsia="Andale Sans UI" w:hAnsi="Thorndale" w:cs="Times New Roman"/>
      <w:sz w:val="24"/>
      <w:szCs w:val="20"/>
    </w:rPr>
  </w:style>
  <w:style w:type="character" w:customStyle="1" w:styleId="WW-Absatz-Standardschriftart">
    <w:name w:val="WW-Absatz-Standardschriftart"/>
    <w:rsid w:val="007471A1"/>
  </w:style>
  <w:style w:type="paragraph" w:styleId="Tekstpodstawowy3">
    <w:name w:val="Body Text 3"/>
    <w:basedOn w:val="Normalny"/>
    <w:link w:val="Tekstpodstawowy3Znak"/>
    <w:uiPriority w:val="99"/>
    <w:unhideWhenUsed/>
    <w:rsid w:val="007471A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7471A1"/>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7471A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7471A1"/>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471A1"/>
    <w:pPr>
      <w:suppressAutoHyphens/>
      <w:spacing w:after="0" w:line="240" w:lineRule="auto"/>
      <w:ind w:firstLine="284"/>
    </w:pPr>
    <w:rPr>
      <w:rFonts w:ascii="Calibri" w:eastAsia="Times New Roman" w:hAnsi="Calibri" w:cs="Times New Roman"/>
      <w:sz w:val="20"/>
      <w:szCs w:val="20"/>
      <w:lang w:eastAsia="ar-SA"/>
    </w:rPr>
  </w:style>
  <w:style w:type="paragraph" w:customStyle="1" w:styleId="Default">
    <w:name w:val="Default"/>
    <w:semiHidden/>
    <w:rsid w:val="007471A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semiHidden/>
    <w:unhideWhenUsed/>
    <w:rsid w:val="007471A1"/>
    <w:rPr>
      <w:sz w:val="16"/>
      <w:szCs w:val="16"/>
    </w:rPr>
  </w:style>
  <w:style w:type="paragraph" w:styleId="Tekstkomentarza">
    <w:name w:val="annotation text"/>
    <w:basedOn w:val="Normalny"/>
    <w:link w:val="TekstkomentarzaZnak"/>
    <w:uiPriority w:val="99"/>
    <w:semiHidden/>
    <w:unhideWhenUsed/>
    <w:rsid w:val="007471A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471A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471A1"/>
    <w:rPr>
      <w:b/>
      <w:bCs/>
    </w:rPr>
  </w:style>
  <w:style w:type="character" w:customStyle="1" w:styleId="TematkomentarzaZnak">
    <w:name w:val="Temat komentarza Znak"/>
    <w:basedOn w:val="TekstkomentarzaZnak"/>
    <w:link w:val="Tematkomentarza"/>
    <w:uiPriority w:val="99"/>
    <w:semiHidden/>
    <w:rsid w:val="007471A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471A1"/>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7471A1"/>
    <w:rPr>
      <w:rFonts w:ascii="Tahoma" w:eastAsia="Times New Roman" w:hAnsi="Tahoma" w:cs="Times New Roman"/>
      <w:sz w:val="16"/>
      <w:szCs w:val="16"/>
      <w:lang w:eastAsia="pl-PL"/>
    </w:rPr>
  </w:style>
  <w:style w:type="paragraph" w:customStyle="1" w:styleId="Normal1">
    <w:name w:val="Normal1"/>
    <w:basedOn w:val="Normalny"/>
    <w:rsid w:val="007471A1"/>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WW-Tekstpodstawowywcity3">
    <w:name w:val="WW-Tekst podstawowy wcięty 3"/>
    <w:basedOn w:val="Normalny"/>
    <w:rsid w:val="007471A1"/>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customStyle="1" w:styleId="ust">
    <w:name w:val="ust"/>
    <w:link w:val="ustZnak"/>
    <w:rsid w:val="007471A1"/>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rsid w:val="007471A1"/>
    <w:rPr>
      <w:rFonts w:ascii="Times New Roman" w:eastAsia="Times New Roman" w:hAnsi="Times New Roman" w:cs="Times New Roman"/>
      <w:sz w:val="24"/>
      <w:szCs w:val="20"/>
      <w:lang w:eastAsia="pl-PL"/>
    </w:rPr>
  </w:style>
  <w:style w:type="paragraph" w:styleId="Poprawka">
    <w:name w:val="Revision"/>
    <w:hidden/>
    <w:uiPriority w:val="99"/>
    <w:semiHidden/>
    <w:rsid w:val="007471A1"/>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471A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471A1"/>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471A1"/>
    <w:rPr>
      <w:vertAlign w:val="superscript"/>
    </w:rPr>
  </w:style>
  <w:style w:type="character" w:styleId="Hipercze">
    <w:name w:val="Hyperlink"/>
    <w:uiPriority w:val="99"/>
    <w:unhideWhenUsed/>
    <w:rsid w:val="007471A1"/>
    <w:rPr>
      <w:color w:val="0000FF"/>
      <w:u w:val="single"/>
    </w:rPr>
  </w:style>
  <w:style w:type="paragraph" w:customStyle="1" w:styleId="Akapitzlist1">
    <w:name w:val="Akapit z listą1"/>
    <w:basedOn w:val="Normalny"/>
    <w:rsid w:val="007471A1"/>
    <w:pPr>
      <w:spacing w:after="0" w:line="240" w:lineRule="auto"/>
      <w:ind w:left="720"/>
      <w:contextualSpacing/>
    </w:pPr>
    <w:rPr>
      <w:rFonts w:ascii="Times New Roman" w:eastAsia="Calibri" w:hAnsi="Times New Roman" w:cs="Times New Roman"/>
      <w:sz w:val="24"/>
      <w:szCs w:val="24"/>
      <w:lang w:eastAsia="pl-PL"/>
    </w:rPr>
  </w:style>
  <w:style w:type="character" w:customStyle="1" w:styleId="ListParagraphChar">
    <w:name w:val="List Paragraph Char"/>
    <w:aliases w:val="Eko punkty Char,podpunkt Char"/>
    <w:link w:val="Akapitzlist2"/>
    <w:locked/>
    <w:rsid w:val="007471A1"/>
    <w:rPr>
      <w:rFonts w:cs="Calibri"/>
    </w:rPr>
  </w:style>
  <w:style w:type="paragraph" w:customStyle="1" w:styleId="Akapitzlist2">
    <w:name w:val="Akapit z listą2"/>
    <w:aliases w:val="Eko punkty,podpunkt"/>
    <w:basedOn w:val="Normalny"/>
    <w:link w:val="ListParagraphChar"/>
    <w:rsid w:val="007471A1"/>
    <w:pPr>
      <w:spacing w:after="200" w:line="276" w:lineRule="auto"/>
      <w:ind w:left="720"/>
    </w:pPr>
    <w:rPr>
      <w:rFonts w:cs="Calibri"/>
    </w:rPr>
  </w:style>
  <w:style w:type="paragraph" w:customStyle="1" w:styleId="Akapitzlist3">
    <w:name w:val="Akapit z listą3"/>
    <w:basedOn w:val="Normalny"/>
    <w:rsid w:val="007471A1"/>
    <w:pPr>
      <w:spacing w:after="0" w:line="240" w:lineRule="auto"/>
      <w:ind w:left="720"/>
      <w:contextualSpacing/>
    </w:pPr>
    <w:rPr>
      <w:rFonts w:ascii="Times New Roman" w:eastAsia="Calibri" w:hAnsi="Times New Roman" w:cs="Times New Roman"/>
      <w:sz w:val="24"/>
      <w:szCs w:val="24"/>
      <w:lang w:eastAsia="pl-PL"/>
    </w:rPr>
  </w:style>
  <w:style w:type="paragraph" w:customStyle="1" w:styleId="Akapitzlist4">
    <w:name w:val="Akapit z listą4"/>
    <w:basedOn w:val="Normalny"/>
    <w:rsid w:val="007471A1"/>
    <w:pPr>
      <w:spacing w:after="0" w:line="240" w:lineRule="auto"/>
      <w:ind w:left="720"/>
      <w:contextualSpacing/>
    </w:pPr>
    <w:rPr>
      <w:rFonts w:ascii="Times New Roman" w:eastAsia="Calibri" w:hAnsi="Times New Roman" w:cs="Times New Roman"/>
      <w:sz w:val="24"/>
      <w:szCs w:val="24"/>
      <w:lang w:eastAsia="pl-PL"/>
    </w:rPr>
  </w:style>
  <w:style w:type="paragraph" w:customStyle="1" w:styleId="Akapitzlist5">
    <w:name w:val="Akapit z listą5"/>
    <w:basedOn w:val="Normalny"/>
    <w:rsid w:val="007471A1"/>
    <w:pPr>
      <w:spacing w:after="0" w:line="240" w:lineRule="auto"/>
      <w:ind w:left="720"/>
      <w:contextualSpacing/>
    </w:pPr>
    <w:rPr>
      <w:rFonts w:ascii="Times New Roman" w:eastAsia="Calibri" w:hAnsi="Times New Roman" w:cs="Times New Roman"/>
      <w:sz w:val="24"/>
      <w:szCs w:val="24"/>
      <w:lang w:eastAsia="pl-PL"/>
    </w:rPr>
  </w:style>
  <w:style w:type="paragraph" w:styleId="NormalnyWeb">
    <w:name w:val="Normal (Web)"/>
    <w:basedOn w:val="Normalny"/>
    <w:uiPriority w:val="99"/>
    <w:semiHidden/>
    <w:unhideWhenUsed/>
    <w:rsid w:val="007471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7471A1"/>
    <w:rPr>
      <w:color w:val="808080"/>
    </w:rPr>
  </w:style>
  <w:style w:type="character" w:customStyle="1" w:styleId="AkapitzlistZnak">
    <w:name w:val="Akapit z listą Znak"/>
    <w:aliases w:val="L1 Znak,List Paragraph Znak,normalny tekst Znak,Akapit z list¹ Znak,T_SZ_List Paragraph Znak"/>
    <w:basedOn w:val="Domylnaczcionkaakapitu"/>
    <w:link w:val="Akapitzlist"/>
    <w:uiPriority w:val="34"/>
    <w:qFormat/>
    <w:locked/>
    <w:rsid w:val="007471A1"/>
    <w:rPr>
      <w:rFonts w:ascii="Times New Roman" w:eastAsia="Times New Roman" w:hAnsi="Times New Roman" w:cs="Times New Roman"/>
      <w:sz w:val="24"/>
      <w:szCs w:val="24"/>
      <w:lang w:eastAsia="pl-PL"/>
    </w:rPr>
  </w:style>
  <w:style w:type="character" w:customStyle="1" w:styleId="TeksttreciOdstpy0pt">
    <w:name w:val="Tekst treści + Odstępy 0 pt"/>
    <w:rsid w:val="007471A1"/>
    <w:rPr>
      <w:rFonts w:ascii="Verdana" w:hAnsi="Verdana" w:cs="Verdana"/>
      <w:spacing w:val="1"/>
      <w:sz w:val="17"/>
      <w:szCs w:val="17"/>
      <w:u w:val="none"/>
    </w:rPr>
  </w:style>
  <w:style w:type="character" w:customStyle="1" w:styleId="Teksttreci">
    <w:name w:val="Tekst treści_"/>
    <w:link w:val="Teksttreci1"/>
    <w:rsid w:val="007471A1"/>
    <w:rPr>
      <w:rFonts w:ascii="Verdana" w:hAnsi="Verdana" w:cs="Verdana"/>
      <w:spacing w:val="-2"/>
      <w:sz w:val="17"/>
      <w:szCs w:val="17"/>
      <w:shd w:val="clear" w:color="auto" w:fill="FFFFFF"/>
    </w:rPr>
  </w:style>
  <w:style w:type="paragraph" w:customStyle="1" w:styleId="Teksttreci1">
    <w:name w:val="Tekst treści1"/>
    <w:basedOn w:val="Normalny"/>
    <w:link w:val="Teksttreci"/>
    <w:rsid w:val="007471A1"/>
    <w:pPr>
      <w:widowControl w:val="0"/>
      <w:shd w:val="clear" w:color="auto" w:fill="FFFFFF"/>
      <w:spacing w:before="480" w:after="0" w:line="278" w:lineRule="exact"/>
      <w:ind w:hanging="1960"/>
      <w:jc w:val="center"/>
    </w:pPr>
    <w:rPr>
      <w:rFonts w:ascii="Verdana" w:hAnsi="Verdana" w:cs="Verdana"/>
      <w:spacing w:val="-2"/>
      <w:sz w:val="17"/>
      <w:szCs w:val="17"/>
    </w:rPr>
  </w:style>
  <w:style w:type="paragraph" w:customStyle="1" w:styleId="Akapitzlist6">
    <w:name w:val="Akapit z listą6"/>
    <w:basedOn w:val="Normalny"/>
    <w:rsid w:val="007471A1"/>
    <w:pPr>
      <w:spacing w:after="0" w:line="240" w:lineRule="auto"/>
      <w:ind w:left="720"/>
      <w:contextualSpacing/>
    </w:pPr>
    <w:rPr>
      <w:rFonts w:ascii="Times New Roman" w:eastAsia="Calibri" w:hAnsi="Times New Roman" w:cs="Times New Roman"/>
      <w:sz w:val="24"/>
      <w:szCs w:val="24"/>
      <w:lang w:eastAsia="pl-PL"/>
    </w:rPr>
  </w:style>
  <w:style w:type="paragraph" w:styleId="Bezodstpw">
    <w:name w:val="No Spacing"/>
    <w:uiPriority w:val="1"/>
    <w:qFormat/>
    <w:rsid w:val="007471A1"/>
    <w:pPr>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7471A1"/>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character" w:styleId="Nierozpoznanawzmianka">
    <w:name w:val="Unresolved Mention"/>
    <w:basedOn w:val="Domylnaczcionkaakapitu"/>
    <w:uiPriority w:val="99"/>
    <w:semiHidden/>
    <w:unhideWhenUsed/>
    <w:rsid w:val="00B26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faktur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faktur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spektor@san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29</Pages>
  <Words>17866</Words>
  <Characters>107202</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7</cp:revision>
  <cp:lastPrinted>2023-04-05T05:28:00Z</cp:lastPrinted>
  <dcterms:created xsi:type="dcterms:W3CDTF">2023-04-03T13:45:00Z</dcterms:created>
  <dcterms:modified xsi:type="dcterms:W3CDTF">2024-06-05T08:58:00Z</dcterms:modified>
</cp:coreProperties>
</file>