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A95F" w14:textId="4A02C718" w:rsidR="009843E7" w:rsidRDefault="009843E7" w:rsidP="00804E61">
      <w:pPr>
        <w:tabs>
          <w:tab w:val="num" w:pos="720"/>
        </w:tabs>
        <w:ind w:left="360" w:right="1" w:hanging="360"/>
        <w:jc w:val="both"/>
        <w:textAlignment w:val="baseline"/>
        <w:rPr>
          <w:rFonts w:ascii="Calibri" w:eastAsia="Times New Roman" w:hAnsi="Calibri" w:cs="Calibri"/>
          <w:color w:val="000000"/>
          <w:sz w:val="20"/>
          <w:szCs w:val="20"/>
        </w:rPr>
      </w:pPr>
      <w:r w:rsidRPr="009843E7">
        <w:rPr>
          <w:rFonts w:ascii="Calibri" w:eastAsia="Times New Roman" w:hAnsi="Calibri" w:cs="Calibri"/>
          <w:b/>
          <w:bCs/>
          <w:color w:val="000000"/>
          <w:sz w:val="20"/>
          <w:szCs w:val="20"/>
        </w:rPr>
        <w:t>Część 1:</w:t>
      </w:r>
      <w:r w:rsidRPr="009843E7">
        <w:rPr>
          <w:rFonts w:ascii="Calibri" w:eastAsia="Times New Roman" w:hAnsi="Calibri" w:cs="Calibri"/>
          <w:color w:val="000000"/>
          <w:sz w:val="20"/>
          <w:szCs w:val="20"/>
        </w:rPr>
        <w:t xml:space="preserve"> </w:t>
      </w:r>
      <w:r w:rsidRPr="00B4425C">
        <w:rPr>
          <w:rFonts w:ascii="Calibri" w:eastAsia="Times New Roman" w:hAnsi="Calibri" w:cs="Calibri"/>
          <w:b/>
          <w:bCs/>
          <w:color w:val="000000"/>
          <w:sz w:val="20"/>
          <w:szCs w:val="20"/>
        </w:rPr>
        <w:t>Autoportret nr 3/2023</w:t>
      </w:r>
    </w:p>
    <w:p w14:paraId="3D1B74B7" w14:textId="77777777" w:rsidR="009843E7" w:rsidRDefault="009843E7" w:rsidP="00804E61">
      <w:pPr>
        <w:tabs>
          <w:tab w:val="num" w:pos="720"/>
        </w:tabs>
        <w:ind w:left="360" w:right="1" w:hanging="360"/>
        <w:jc w:val="both"/>
        <w:textAlignment w:val="baseline"/>
      </w:pPr>
    </w:p>
    <w:p w14:paraId="6BEDEEC0" w14:textId="00FADCB8" w:rsidR="00804E61" w:rsidRPr="00BE26CC" w:rsidRDefault="00D65964" w:rsidP="00804E61">
      <w:pPr>
        <w:numPr>
          <w:ilvl w:val="0"/>
          <w:numId w:val="1"/>
        </w:numPr>
        <w:ind w:left="360" w:right="1"/>
        <w:jc w:val="both"/>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Przedmiot zamówienia:</w:t>
      </w:r>
      <w:r>
        <w:rPr>
          <w:rFonts w:ascii="Calibri" w:eastAsia="Times New Roman" w:hAnsi="Calibri" w:cs="Calibri"/>
          <w:color w:val="000000"/>
          <w:sz w:val="20"/>
          <w:szCs w:val="20"/>
        </w:rPr>
        <w:t xml:space="preserve"> W zakres prac objętych przedmiotem zamówienia wchodzi przygotowanie do druku </w:t>
      </w:r>
      <w:r w:rsidR="00BE26CC">
        <w:rPr>
          <w:rFonts w:ascii="Calibri" w:eastAsia="Times New Roman" w:hAnsi="Calibri" w:cs="Calibri"/>
          <w:color w:val="000000"/>
          <w:sz w:val="20"/>
          <w:szCs w:val="20"/>
        </w:rPr>
        <w:t>(</w:t>
      </w:r>
      <w:r>
        <w:rPr>
          <w:rFonts w:ascii="Calibri" w:eastAsia="Times New Roman" w:hAnsi="Calibri" w:cs="Calibri"/>
          <w:color w:val="000000"/>
          <w:sz w:val="20"/>
          <w:szCs w:val="20"/>
        </w:rPr>
        <w:t>ozalidy</w:t>
      </w:r>
      <w:r w:rsidR="00BE26CC">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druk, prace introligatorskie i dostarczenie przedmiotu zamówienia wraz z jego wyładunkiem </w:t>
      </w:r>
      <w:r w:rsidR="00BE26CC">
        <w:rPr>
          <w:rFonts w:ascii="Calibri" w:eastAsia="Times New Roman" w:hAnsi="Calibri" w:cs="Calibri"/>
          <w:color w:val="000000"/>
          <w:sz w:val="20"/>
          <w:szCs w:val="20"/>
        </w:rPr>
        <w:br/>
      </w:r>
      <w:r>
        <w:rPr>
          <w:rFonts w:ascii="Calibri" w:eastAsia="Times New Roman" w:hAnsi="Calibri" w:cs="Calibri"/>
          <w:color w:val="000000"/>
          <w:sz w:val="20"/>
          <w:szCs w:val="20"/>
        </w:rPr>
        <w:t>i wniesieniem do miejsc wskazanych przez Zamawiającego</w:t>
      </w:r>
      <w:r w:rsidR="00DB6B0E">
        <w:rPr>
          <w:rFonts w:ascii="Calibri" w:eastAsia="Times New Roman" w:hAnsi="Calibri" w:cs="Calibri"/>
          <w:color w:val="000000"/>
          <w:sz w:val="20"/>
          <w:szCs w:val="20"/>
        </w:rPr>
        <w:t>:</w:t>
      </w:r>
      <w:r w:rsidR="00BE26CC">
        <w:rPr>
          <w:rFonts w:ascii="Calibri" w:eastAsia="Times New Roman" w:hAnsi="Calibri" w:cs="Calibri"/>
          <w:color w:val="000000"/>
          <w:sz w:val="20"/>
          <w:szCs w:val="20"/>
        </w:rPr>
        <w:t xml:space="preserve"> do budynku przy</w:t>
      </w:r>
      <w:r>
        <w:rPr>
          <w:rFonts w:ascii="Calibri" w:eastAsia="Times New Roman" w:hAnsi="Calibri" w:cs="Calibri"/>
          <w:color w:val="222222"/>
          <w:sz w:val="20"/>
          <w:szCs w:val="20"/>
          <w:shd w:val="clear" w:color="auto" w:fill="FFFFFF"/>
        </w:rPr>
        <w:t xml:space="preserve"> ul. 28 Lipca 1943 17 C </w:t>
      </w:r>
      <w:r w:rsidR="00BE26CC">
        <w:rPr>
          <w:rFonts w:ascii="Calibri" w:eastAsia="Times New Roman" w:hAnsi="Calibri" w:cs="Calibri"/>
          <w:color w:val="222222"/>
          <w:sz w:val="20"/>
          <w:szCs w:val="20"/>
          <w:shd w:val="clear" w:color="auto" w:fill="FFFFFF"/>
        </w:rPr>
        <w:br/>
      </w:r>
      <w:r>
        <w:rPr>
          <w:rFonts w:ascii="Calibri" w:eastAsia="Times New Roman" w:hAnsi="Calibri" w:cs="Calibri"/>
          <w:color w:val="222222"/>
          <w:sz w:val="20"/>
          <w:szCs w:val="20"/>
          <w:shd w:val="clear" w:color="auto" w:fill="FFFFFF"/>
        </w:rPr>
        <w:t xml:space="preserve">w Krakowie - 500 egzemplarzy oraz do magazynu </w:t>
      </w:r>
      <w:proofErr w:type="spellStart"/>
      <w:r>
        <w:rPr>
          <w:rFonts w:ascii="Calibri" w:eastAsia="Times New Roman" w:hAnsi="Calibri" w:cs="Calibri"/>
          <w:color w:val="222222"/>
          <w:sz w:val="20"/>
          <w:szCs w:val="20"/>
          <w:shd w:val="clear" w:color="auto" w:fill="FFFFFF"/>
        </w:rPr>
        <w:t>PolPerfectu</w:t>
      </w:r>
      <w:proofErr w:type="spellEnd"/>
      <w:r>
        <w:rPr>
          <w:rFonts w:ascii="Calibri" w:eastAsia="Times New Roman" w:hAnsi="Calibri" w:cs="Calibri"/>
          <w:color w:val="222222"/>
          <w:sz w:val="20"/>
          <w:szCs w:val="20"/>
          <w:shd w:val="clear" w:color="auto" w:fill="FFFFFF"/>
        </w:rPr>
        <w:t xml:space="preserve"> w Warszawie, ul. </w:t>
      </w:r>
      <w:proofErr w:type="spellStart"/>
      <w:r>
        <w:rPr>
          <w:rFonts w:ascii="Calibri" w:eastAsia="Times New Roman" w:hAnsi="Calibri" w:cs="Calibri"/>
          <w:color w:val="222222"/>
          <w:sz w:val="20"/>
          <w:szCs w:val="20"/>
          <w:shd w:val="clear" w:color="auto" w:fill="FFFFFF"/>
        </w:rPr>
        <w:t>Stągiewna</w:t>
      </w:r>
      <w:proofErr w:type="spellEnd"/>
      <w:r>
        <w:rPr>
          <w:rFonts w:ascii="Calibri" w:eastAsia="Times New Roman" w:hAnsi="Calibri" w:cs="Calibri"/>
          <w:color w:val="222222"/>
          <w:sz w:val="20"/>
          <w:szCs w:val="20"/>
          <w:shd w:val="clear" w:color="auto" w:fill="FFFFFF"/>
        </w:rPr>
        <w:t xml:space="preserve"> 2c, 03-117 Warszawa - 500 egzemplarzy. </w:t>
      </w:r>
      <w:r>
        <w:rPr>
          <w:rFonts w:ascii="Calibri" w:eastAsia="Times New Roman" w:hAnsi="Calibri" w:cs="Calibri"/>
          <w:color w:val="000000"/>
          <w:sz w:val="20"/>
          <w:szCs w:val="20"/>
        </w:rPr>
        <w:t>Ostateczna wielkość nakładów do dostarczenia do ww. lokalizacji zostanie podana Wykonawcy przed transportem.</w:t>
      </w:r>
      <w:r w:rsidR="00BE26CC">
        <w:rPr>
          <w:rFonts w:ascii="Calibri" w:eastAsia="Times New Roman" w:hAnsi="Calibri" w:cs="Calibri"/>
          <w:color w:val="000000"/>
          <w:sz w:val="20"/>
          <w:szCs w:val="20"/>
        </w:rPr>
        <w:t xml:space="preserve"> </w:t>
      </w:r>
      <w:r w:rsidR="00804E61" w:rsidRPr="00BE26CC">
        <w:rPr>
          <w:rFonts w:ascii="Calibri" w:eastAsia="Times New Roman" w:hAnsi="Calibri" w:cs="Calibri"/>
          <w:b/>
          <w:bCs/>
          <w:color w:val="000000"/>
          <w:sz w:val="20"/>
          <w:szCs w:val="20"/>
          <w:u w:val="single"/>
        </w:rPr>
        <w:t>Wydawnictwo</w:t>
      </w:r>
      <w:r w:rsidR="00BE26CC">
        <w:rPr>
          <w:rFonts w:ascii="Calibri" w:eastAsia="Times New Roman" w:hAnsi="Calibri" w:cs="Calibri"/>
          <w:b/>
          <w:bCs/>
          <w:color w:val="000000"/>
          <w:sz w:val="20"/>
          <w:szCs w:val="20"/>
          <w:u w:val="single"/>
        </w:rPr>
        <w:t xml:space="preserve"> „Autoportret”</w:t>
      </w:r>
      <w:r w:rsidR="00804E61" w:rsidRPr="00BE26CC">
        <w:rPr>
          <w:rFonts w:ascii="Calibri" w:eastAsia="Times New Roman" w:hAnsi="Calibri" w:cs="Calibri"/>
          <w:b/>
          <w:bCs/>
          <w:color w:val="000000"/>
          <w:sz w:val="20"/>
          <w:szCs w:val="20"/>
          <w:u w:val="single"/>
        </w:rPr>
        <w:t xml:space="preserve"> posiada numer ISSN 1730-3613.</w:t>
      </w:r>
      <w:r w:rsidR="00BE26CC">
        <w:rPr>
          <w:rFonts w:ascii="Calibri" w:eastAsia="Times New Roman" w:hAnsi="Calibri" w:cs="Calibri"/>
          <w:b/>
          <w:bCs/>
          <w:color w:val="000000"/>
          <w:sz w:val="20"/>
          <w:szCs w:val="20"/>
          <w:u w:val="single"/>
        </w:rPr>
        <w:t xml:space="preserve"> „</w:t>
      </w:r>
      <w:r w:rsidR="00BE26CC" w:rsidRPr="00BE26CC">
        <w:rPr>
          <w:rFonts w:ascii="Calibri" w:eastAsia="Times New Roman" w:hAnsi="Calibri" w:cs="Calibri"/>
          <w:b/>
          <w:bCs/>
          <w:color w:val="000000"/>
          <w:sz w:val="20"/>
          <w:szCs w:val="20"/>
          <w:u w:val="single"/>
        </w:rPr>
        <w:t>Autoportret” jest drukowanym czasopismem specjalistycznym i nie zalicza się ani do drukowanych czasopismem regionalnych ani do lokalnych.</w:t>
      </w:r>
    </w:p>
    <w:p w14:paraId="495CFE35" w14:textId="77777777" w:rsidR="00D65964" w:rsidRDefault="00D65964" w:rsidP="00C229BC">
      <w:pPr>
        <w:ind w:left="426" w:right="1" w:hanging="426"/>
        <w:jc w:val="both"/>
      </w:pPr>
    </w:p>
    <w:p w14:paraId="453FBBF8" w14:textId="0F911AD6" w:rsidR="00C229BC" w:rsidRPr="005C67DB" w:rsidRDefault="00663269" w:rsidP="00D65964">
      <w:pPr>
        <w:pStyle w:val="Akapitzlist"/>
        <w:numPr>
          <w:ilvl w:val="0"/>
          <w:numId w:val="1"/>
        </w:numPr>
        <w:tabs>
          <w:tab w:val="clear" w:pos="720"/>
        </w:tabs>
        <w:ind w:left="426" w:right="1" w:hanging="426"/>
        <w:jc w:val="both"/>
        <w:rPr>
          <w:rFonts w:ascii="Calibri" w:eastAsia="Times New Roman" w:hAnsi="Calibri" w:cs="Calibri"/>
          <w:b/>
          <w:bCs/>
          <w:color w:val="000000"/>
          <w:sz w:val="20"/>
          <w:szCs w:val="20"/>
        </w:rPr>
      </w:pPr>
      <w:r w:rsidRPr="005C67DB">
        <w:rPr>
          <w:rFonts w:ascii="Calibri" w:eastAsia="Times New Roman" w:hAnsi="Calibri" w:cs="Calibri"/>
          <w:b/>
          <w:bCs/>
          <w:color w:val="000000"/>
          <w:sz w:val="20"/>
          <w:szCs w:val="20"/>
        </w:rPr>
        <w:t>Specyfikacja techniczna:</w:t>
      </w:r>
    </w:p>
    <w:p w14:paraId="391AF81B" w14:textId="77777777" w:rsidR="00C229BC" w:rsidRDefault="00C229BC" w:rsidP="00C229BC">
      <w:pPr>
        <w:numPr>
          <w:ilvl w:val="0"/>
          <w:numId w:val="2"/>
        </w:numPr>
        <w:jc w:val="both"/>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nakład – 1 000 szt.</w:t>
      </w:r>
    </w:p>
    <w:p w14:paraId="5AACE392" w14:textId="2C67088C" w:rsidR="00C229BC" w:rsidRPr="00BE26CC" w:rsidRDefault="00FF7FF2" w:rsidP="00BE26CC">
      <w:pPr>
        <w:numPr>
          <w:ilvl w:val="0"/>
          <w:numId w:val="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objętość:</w:t>
      </w:r>
      <w:r w:rsidR="00BE26CC">
        <w:rPr>
          <w:rFonts w:ascii="Calibri" w:eastAsia="Times New Roman" w:hAnsi="Calibri" w:cs="Calibri"/>
          <w:color w:val="000000"/>
          <w:sz w:val="20"/>
          <w:szCs w:val="20"/>
        </w:rPr>
        <w:t xml:space="preserve"> </w:t>
      </w:r>
      <w:r w:rsidR="00C229BC" w:rsidRPr="00BE26CC">
        <w:rPr>
          <w:rFonts w:ascii="Calibri" w:eastAsia="Times New Roman" w:hAnsi="Calibri" w:cs="Calibri"/>
          <w:color w:val="000000"/>
          <w:sz w:val="20"/>
          <w:szCs w:val="20"/>
        </w:rPr>
        <w:t>objętość (razem z okładką): 1</w:t>
      </w:r>
      <w:r w:rsidR="002E2EC8" w:rsidRPr="00BE26CC">
        <w:rPr>
          <w:rFonts w:ascii="Calibri" w:eastAsia="Times New Roman" w:hAnsi="Calibri" w:cs="Calibri"/>
          <w:color w:val="000000"/>
          <w:sz w:val="20"/>
          <w:szCs w:val="20"/>
        </w:rPr>
        <w:t>00</w:t>
      </w:r>
      <w:r w:rsidR="00C229BC" w:rsidRPr="00BE26CC">
        <w:rPr>
          <w:rFonts w:ascii="Calibri" w:eastAsia="Times New Roman" w:hAnsi="Calibri" w:cs="Calibri"/>
          <w:color w:val="000000"/>
          <w:sz w:val="20"/>
          <w:szCs w:val="20"/>
        </w:rPr>
        <w:t xml:space="preserve"> str</w:t>
      </w:r>
      <w:r w:rsidRPr="00BE26CC">
        <w:rPr>
          <w:rFonts w:ascii="Calibri" w:eastAsia="Times New Roman" w:hAnsi="Calibri" w:cs="Calibri"/>
          <w:color w:val="000000"/>
          <w:sz w:val="20"/>
          <w:szCs w:val="20"/>
        </w:rPr>
        <w:t>on</w:t>
      </w:r>
      <w:r w:rsidR="00C229BC" w:rsidRPr="00BE26CC">
        <w:rPr>
          <w:rFonts w:ascii="Calibri" w:eastAsia="Times New Roman" w:hAnsi="Calibri" w:cs="Calibri"/>
          <w:color w:val="000000"/>
          <w:sz w:val="20"/>
          <w:szCs w:val="20"/>
        </w:rPr>
        <w:br/>
      </w:r>
      <w:r w:rsidR="00C229BC" w:rsidRPr="00BE26CC">
        <w:rPr>
          <w:rFonts w:ascii="Calibri" w:eastAsia="Times New Roman" w:hAnsi="Calibri" w:cs="Calibri"/>
          <w:b/>
          <w:bCs/>
          <w:color w:val="000000"/>
          <w:sz w:val="20"/>
          <w:szCs w:val="20"/>
        </w:rPr>
        <w:t>2.</w:t>
      </w:r>
      <w:r w:rsidR="00BE26CC">
        <w:rPr>
          <w:rFonts w:ascii="Calibri" w:eastAsia="Times New Roman" w:hAnsi="Calibri" w:cs="Calibri"/>
          <w:b/>
          <w:bCs/>
          <w:color w:val="000000"/>
          <w:sz w:val="20"/>
          <w:szCs w:val="20"/>
        </w:rPr>
        <w:t>1</w:t>
      </w:r>
      <w:r w:rsidR="00C229BC" w:rsidRPr="00BE26CC">
        <w:rPr>
          <w:rFonts w:ascii="Calibri" w:eastAsia="Times New Roman" w:hAnsi="Calibri" w:cs="Calibri"/>
          <w:b/>
          <w:bCs/>
          <w:color w:val="000000"/>
          <w:sz w:val="20"/>
          <w:szCs w:val="20"/>
        </w:rPr>
        <w:t>) środek</w:t>
      </w:r>
      <w:r w:rsidR="00C229BC" w:rsidRPr="00BE26CC">
        <w:rPr>
          <w:rFonts w:ascii="Calibri" w:eastAsia="Times New Roman" w:hAnsi="Calibri" w:cs="Calibri"/>
          <w:color w:val="000000"/>
          <w:sz w:val="20"/>
          <w:szCs w:val="20"/>
        </w:rPr>
        <w:br/>
        <w:t>a) liczba stron łącznie:   </w:t>
      </w:r>
      <w:r w:rsidR="002E2EC8" w:rsidRPr="00BE26CC">
        <w:rPr>
          <w:rFonts w:ascii="Calibri" w:eastAsia="Times New Roman" w:hAnsi="Calibri" w:cs="Calibri"/>
          <w:color w:val="000000"/>
          <w:sz w:val="20"/>
          <w:szCs w:val="20"/>
        </w:rPr>
        <w:t>96</w:t>
      </w:r>
      <w:r w:rsidR="00C229BC" w:rsidRPr="00BE26CC">
        <w:rPr>
          <w:rFonts w:ascii="Calibri" w:eastAsia="Times New Roman" w:hAnsi="Calibri" w:cs="Calibri"/>
          <w:color w:val="000000"/>
          <w:sz w:val="20"/>
          <w:szCs w:val="20"/>
        </w:rPr>
        <w:t xml:space="preserve"> str</w:t>
      </w:r>
      <w:r w:rsidR="009843E7">
        <w:rPr>
          <w:rFonts w:ascii="Calibri" w:eastAsia="Times New Roman" w:hAnsi="Calibri" w:cs="Calibri"/>
          <w:color w:val="000000"/>
          <w:sz w:val="20"/>
          <w:szCs w:val="20"/>
        </w:rPr>
        <w:t>.</w:t>
      </w:r>
      <w:r w:rsidR="00C229BC" w:rsidRPr="00BE26CC">
        <w:rPr>
          <w:rFonts w:ascii="Calibri" w:eastAsia="Times New Roman" w:hAnsi="Calibri" w:cs="Calibri"/>
          <w:color w:val="000000"/>
          <w:sz w:val="20"/>
          <w:szCs w:val="20"/>
        </w:rPr>
        <w:br/>
        <w:t>b) format:                        28 x 28 cm</w:t>
      </w:r>
    </w:p>
    <w:p w14:paraId="4C76AA7F" w14:textId="5AABE3DF" w:rsidR="00FF7FF2" w:rsidRPr="00BE26CC" w:rsidRDefault="00C229BC" w:rsidP="00BE26CC">
      <w:pPr>
        <w:ind w:left="708"/>
        <w:rPr>
          <w:rFonts w:ascii="Calibri" w:hAnsi="Calibri" w:cs="Tahoma"/>
          <w:color w:val="000000"/>
          <w:sz w:val="20"/>
        </w:rPr>
      </w:pPr>
      <w:r>
        <w:rPr>
          <w:rFonts w:ascii="Calibri" w:eastAsia="Times New Roman" w:hAnsi="Calibri" w:cs="Calibri"/>
          <w:color w:val="000000"/>
          <w:sz w:val="20"/>
          <w:szCs w:val="20"/>
        </w:rPr>
        <w:t>c) papier:                         biały offset 140 g</w:t>
      </w:r>
      <w:r>
        <w:rPr>
          <w:rFonts w:ascii="Calibri" w:eastAsia="Times New Roman" w:hAnsi="Calibri" w:cs="Calibri"/>
          <w:color w:val="000000"/>
          <w:sz w:val="20"/>
          <w:szCs w:val="20"/>
        </w:rPr>
        <w:br/>
        <w:t xml:space="preserve">d) kolor:                           </w:t>
      </w:r>
      <w:r w:rsidR="00F06D46">
        <w:rPr>
          <w:rFonts w:ascii="Calibri" w:eastAsia="Times New Roman" w:hAnsi="Calibri" w:cs="Calibri"/>
          <w:color w:val="000000"/>
          <w:sz w:val="20"/>
          <w:szCs w:val="20"/>
        </w:rPr>
        <w:t>2 + 2 </w:t>
      </w:r>
      <w:r w:rsidR="00F06D46">
        <w:rPr>
          <w:rFonts w:ascii="Calibri" w:hAnsi="Calibri" w:cs="Tahoma"/>
          <w:color w:val="000000"/>
          <w:sz w:val="20"/>
        </w:rPr>
        <w:t xml:space="preserve"> (czarny + nr: </w:t>
      </w:r>
      <w:proofErr w:type="spellStart"/>
      <w:r w:rsidR="00F06D46" w:rsidRPr="004440DF">
        <w:rPr>
          <w:rFonts w:ascii="Calibri" w:hAnsi="Calibri" w:cs="Tahoma"/>
          <w:color w:val="000000"/>
          <w:sz w:val="20"/>
        </w:rPr>
        <w:t>Pantone</w:t>
      </w:r>
      <w:proofErr w:type="spellEnd"/>
      <w:r w:rsidR="00F06D46" w:rsidRPr="004440DF">
        <w:rPr>
          <w:rFonts w:ascii="Calibri" w:hAnsi="Calibri" w:cs="Tahoma"/>
          <w:color w:val="000000"/>
          <w:sz w:val="20"/>
        </w:rPr>
        <w:t xml:space="preserve"> </w:t>
      </w:r>
      <w:r w:rsidR="006102A7">
        <w:rPr>
          <w:rFonts w:ascii="Calibri" w:hAnsi="Calibri" w:cs="Tahoma"/>
          <w:color w:val="000000"/>
          <w:sz w:val="20"/>
        </w:rPr>
        <w:t>2</w:t>
      </w:r>
      <w:r w:rsidR="0032408C">
        <w:rPr>
          <w:rFonts w:ascii="Calibri" w:hAnsi="Calibri" w:cs="Tahoma"/>
          <w:color w:val="000000"/>
          <w:sz w:val="20"/>
        </w:rPr>
        <w:t>10</w:t>
      </w:r>
      <w:r w:rsidR="006767B0">
        <w:rPr>
          <w:rFonts w:ascii="Calibri" w:hAnsi="Calibri" w:cs="Tahoma"/>
          <w:color w:val="000000"/>
          <w:sz w:val="20"/>
        </w:rPr>
        <w:t xml:space="preserve"> U</w:t>
      </w:r>
      <w:r w:rsidR="00F06D46">
        <w:rPr>
          <w:rFonts w:ascii="Calibri" w:hAnsi="Calibri" w:cs="Tahoma"/>
          <w:color w:val="000000"/>
          <w:sz w:val="20"/>
        </w:rPr>
        <w:t>)</w:t>
      </w:r>
    </w:p>
    <w:p w14:paraId="523ECA83" w14:textId="17E0AD5A" w:rsidR="00F06D46" w:rsidRDefault="00C229BC" w:rsidP="00F06D46">
      <w:pPr>
        <w:ind w:left="708"/>
        <w:rPr>
          <w:rFonts w:eastAsia="Times New Roman"/>
        </w:rPr>
      </w:pPr>
      <w:r>
        <w:rPr>
          <w:rFonts w:ascii="Calibri" w:eastAsia="Times New Roman" w:hAnsi="Calibri" w:cs="Calibri"/>
          <w:b/>
          <w:bCs/>
          <w:color w:val="000000"/>
          <w:sz w:val="20"/>
          <w:szCs w:val="20"/>
        </w:rPr>
        <w:t>2.</w:t>
      </w:r>
      <w:r w:rsidR="00BE26CC">
        <w:rPr>
          <w:rFonts w:ascii="Calibri" w:eastAsia="Times New Roman" w:hAnsi="Calibri" w:cs="Calibri"/>
          <w:b/>
          <w:bCs/>
          <w:color w:val="000000"/>
          <w:sz w:val="20"/>
          <w:szCs w:val="20"/>
        </w:rPr>
        <w:t>2</w:t>
      </w:r>
      <w:r>
        <w:rPr>
          <w:rFonts w:ascii="Calibri" w:eastAsia="Times New Roman" w:hAnsi="Calibri" w:cs="Calibri"/>
          <w:b/>
          <w:bCs/>
          <w:color w:val="000000"/>
          <w:sz w:val="20"/>
          <w:szCs w:val="20"/>
        </w:rPr>
        <w:t>) okładka</w:t>
      </w:r>
      <w:r w:rsidR="00FF7FF2">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br/>
      </w:r>
      <w:r w:rsidR="00F06D46">
        <w:rPr>
          <w:rFonts w:ascii="Calibri" w:eastAsia="Times New Roman" w:hAnsi="Calibri" w:cs="Calibri"/>
          <w:color w:val="000000"/>
          <w:sz w:val="20"/>
          <w:szCs w:val="20"/>
        </w:rPr>
        <w:t>a) format:                       28 x 28 cm</w:t>
      </w:r>
      <w:r w:rsidR="00F06D46">
        <w:rPr>
          <w:rFonts w:ascii="Calibri" w:eastAsia="Times New Roman" w:hAnsi="Calibri" w:cs="Calibri"/>
          <w:color w:val="000000"/>
          <w:sz w:val="20"/>
          <w:szCs w:val="20"/>
        </w:rPr>
        <w:br/>
        <w:t xml:space="preserve">b) papier:                        </w:t>
      </w:r>
      <w:r w:rsidR="00F06D46">
        <w:rPr>
          <w:rFonts w:ascii="Calibri" w:hAnsi="Calibri" w:cs="Tahoma"/>
          <w:sz w:val="20"/>
        </w:rPr>
        <w:t>offset, 250 g, uszlachetnienie: lakier dyspersyjny zabezpieczająco, 250 g,</w:t>
      </w:r>
    </w:p>
    <w:p w14:paraId="4DEBDDA7" w14:textId="63F50471" w:rsidR="00F06D46" w:rsidRDefault="00F06D46" w:rsidP="00F06D46">
      <w:pPr>
        <w:ind w:left="708"/>
        <w:rPr>
          <w:rFonts w:eastAsia="Times New Roman"/>
        </w:rPr>
      </w:pPr>
      <w:r>
        <w:rPr>
          <w:rFonts w:ascii="Calibri" w:eastAsia="Times New Roman" w:hAnsi="Calibri" w:cs="Calibri"/>
          <w:color w:val="000000"/>
          <w:sz w:val="20"/>
          <w:szCs w:val="20"/>
        </w:rPr>
        <w:t xml:space="preserve">c) kolor:                           2 + 2 </w:t>
      </w:r>
      <w:r>
        <w:rPr>
          <w:rFonts w:ascii="Calibri" w:hAnsi="Calibri" w:cs="Tahoma"/>
          <w:sz w:val="20"/>
        </w:rPr>
        <w:t xml:space="preserve">(czarny </w:t>
      </w:r>
      <w:r>
        <w:rPr>
          <w:rFonts w:ascii="Calibri" w:hAnsi="Calibri" w:cs="Tahoma"/>
          <w:color w:val="000000"/>
          <w:sz w:val="20"/>
        </w:rPr>
        <w:t xml:space="preserve">+ </w:t>
      </w:r>
      <w:proofErr w:type="spellStart"/>
      <w:r w:rsidRPr="004440DF">
        <w:rPr>
          <w:rFonts w:ascii="Calibri" w:hAnsi="Calibri" w:cs="Tahoma"/>
          <w:color w:val="000000"/>
          <w:sz w:val="20"/>
        </w:rPr>
        <w:t>Panton</w:t>
      </w:r>
      <w:r w:rsidR="006767B0">
        <w:rPr>
          <w:rFonts w:ascii="Calibri" w:hAnsi="Calibri" w:cs="Tahoma"/>
          <w:color w:val="000000"/>
          <w:sz w:val="20"/>
        </w:rPr>
        <w:t>e</w:t>
      </w:r>
      <w:proofErr w:type="spellEnd"/>
      <w:r w:rsidR="006767B0">
        <w:rPr>
          <w:rFonts w:ascii="Calibri" w:hAnsi="Calibri" w:cs="Tahoma"/>
          <w:color w:val="000000"/>
          <w:sz w:val="20"/>
        </w:rPr>
        <w:t xml:space="preserve"> </w:t>
      </w:r>
      <w:r w:rsidR="00E3407C">
        <w:rPr>
          <w:rFonts w:ascii="Calibri" w:hAnsi="Calibri" w:cs="Tahoma"/>
          <w:color w:val="000000"/>
          <w:sz w:val="20"/>
        </w:rPr>
        <w:t>2</w:t>
      </w:r>
      <w:r w:rsidR="0032408C">
        <w:rPr>
          <w:rFonts w:ascii="Calibri" w:hAnsi="Calibri" w:cs="Tahoma"/>
          <w:color w:val="000000"/>
          <w:sz w:val="20"/>
        </w:rPr>
        <w:t>10</w:t>
      </w:r>
      <w:r>
        <w:rPr>
          <w:rFonts w:ascii="Calibri" w:hAnsi="Calibri" w:cs="Tahoma"/>
          <w:color w:val="000000"/>
          <w:sz w:val="20"/>
        </w:rPr>
        <w:t xml:space="preserve"> U, odpowiednio)</w:t>
      </w:r>
      <w:r>
        <w:rPr>
          <w:rFonts w:ascii="Calibri" w:hAnsi="Calibri" w:cs="Tahoma"/>
          <w:sz w:val="20"/>
        </w:rPr>
        <w:br/>
      </w:r>
      <w:r>
        <w:rPr>
          <w:rFonts w:ascii="Calibri" w:eastAsia="Times New Roman" w:hAnsi="Calibri" w:cs="Calibri"/>
          <w:color w:val="000000"/>
          <w:sz w:val="20"/>
          <w:szCs w:val="20"/>
        </w:rPr>
        <w:t>d) oprawa:                      grzbiet płaski – szycie nićmi okładki</w:t>
      </w:r>
    </w:p>
    <w:p w14:paraId="7DD261B8" w14:textId="0ABD78CE" w:rsidR="00663269" w:rsidRDefault="00F06D46" w:rsidP="00BE26CC">
      <w:pPr>
        <w:ind w:left="360" w:firstLine="348"/>
        <w:rPr>
          <w:rFonts w:eastAsia="Times New Roman"/>
        </w:rPr>
      </w:pPr>
      <w:r>
        <w:rPr>
          <w:rFonts w:ascii="Calibri" w:eastAsia="Times New Roman" w:hAnsi="Calibri" w:cs="Calibri"/>
          <w:color w:val="000000"/>
          <w:sz w:val="20"/>
          <w:szCs w:val="20"/>
        </w:rPr>
        <w:t xml:space="preserve">e) inne:                            foliowanie </w:t>
      </w:r>
      <w:r>
        <w:rPr>
          <w:rFonts w:ascii="Calibri" w:eastAsia="Times New Roman" w:hAnsi="Calibri" w:cs="Calibri"/>
          <w:color w:val="000000"/>
          <w:sz w:val="20"/>
          <w:szCs w:val="20"/>
          <w:u w:val="single"/>
        </w:rPr>
        <w:t>termiczne</w:t>
      </w:r>
      <w:r>
        <w:rPr>
          <w:rFonts w:ascii="Calibri" w:eastAsia="Times New Roman" w:hAnsi="Calibri" w:cs="Calibri"/>
          <w:color w:val="000000"/>
          <w:sz w:val="20"/>
          <w:szCs w:val="20"/>
        </w:rPr>
        <w:t xml:space="preserve"> każdego egzemplarza, folia przezroczysta</w:t>
      </w:r>
    </w:p>
    <w:p w14:paraId="48FFBBBA" w14:textId="77777777" w:rsidR="00BE26CC" w:rsidRPr="005C67DB" w:rsidRDefault="00BE26CC" w:rsidP="005C67DB">
      <w:pPr>
        <w:ind w:right="1"/>
        <w:jc w:val="both"/>
        <w:rPr>
          <w:rFonts w:ascii="Calibri" w:eastAsia="Times New Roman" w:hAnsi="Calibri" w:cs="Calibri"/>
          <w:b/>
          <w:bCs/>
          <w:color w:val="000000"/>
          <w:sz w:val="20"/>
          <w:szCs w:val="20"/>
        </w:rPr>
      </w:pPr>
    </w:p>
    <w:p w14:paraId="0AFBC02A" w14:textId="3B88C40A" w:rsidR="00663269" w:rsidRPr="005C67DB" w:rsidRDefault="00663269" w:rsidP="005C67DB">
      <w:pPr>
        <w:pStyle w:val="Akapitzlist"/>
        <w:numPr>
          <w:ilvl w:val="0"/>
          <w:numId w:val="1"/>
        </w:numPr>
        <w:tabs>
          <w:tab w:val="clear" w:pos="720"/>
        </w:tabs>
        <w:ind w:left="426" w:right="1" w:hanging="426"/>
        <w:jc w:val="both"/>
        <w:rPr>
          <w:rFonts w:ascii="Calibri" w:eastAsia="Times New Roman" w:hAnsi="Calibri" w:cs="Calibri"/>
          <w:b/>
          <w:bCs/>
          <w:color w:val="000000"/>
          <w:sz w:val="20"/>
          <w:szCs w:val="20"/>
        </w:rPr>
      </w:pPr>
      <w:r w:rsidRPr="005C67DB">
        <w:rPr>
          <w:rFonts w:ascii="Calibri" w:eastAsia="Times New Roman" w:hAnsi="Calibri" w:cs="Calibri"/>
          <w:b/>
          <w:bCs/>
          <w:color w:val="000000"/>
          <w:sz w:val="20"/>
          <w:szCs w:val="20"/>
        </w:rPr>
        <w:t>Termin wykonania zamówienia:</w:t>
      </w:r>
    </w:p>
    <w:p w14:paraId="68DDEB81" w14:textId="2093D48E" w:rsidR="00BE26CC" w:rsidRPr="005C67DB" w:rsidRDefault="00BE26CC" w:rsidP="005C67DB">
      <w:pPr>
        <w:jc w:val="both"/>
        <w:rPr>
          <w:rFonts w:ascii="Calibri" w:eastAsia="Times New Roman" w:hAnsi="Calibri" w:cs="Calibri"/>
          <w:b/>
          <w:bCs/>
          <w:color w:val="000000"/>
          <w:sz w:val="20"/>
          <w:szCs w:val="20"/>
        </w:rPr>
      </w:pPr>
      <w:r w:rsidRPr="005C67DB">
        <w:rPr>
          <w:rFonts w:ascii="Calibri" w:eastAsia="Times New Roman" w:hAnsi="Calibri" w:cs="Calibri"/>
          <w:b/>
          <w:bCs/>
          <w:color w:val="000000"/>
          <w:sz w:val="20"/>
          <w:szCs w:val="20"/>
        </w:rPr>
        <w:t xml:space="preserve">Wykonawca zrealizuje przedmiot zamówienia do 15 dni roboczych, z uwzględnieniem terminów pośrednich: </w:t>
      </w:r>
    </w:p>
    <w:p w14:paraId="3C6D956F" w14:textId="77777777" w:rsidR="00E86F35" w:rsidRDefault="00243718" w:rsidP="00C229BC">
      <w:pPr>
        <w:pStyle w:val="Akapitzlist"/>
        <w:tabs>
          <w:tab w:val="left" w:pos="0"/>
          <w:tab w:val="left" w:pos="9574"/>
        </w:tabs>
        <w:suppressAutoHyphens/>
        <w:autoSpaceDN w:val="0"/>
        <w:ind w:left="0" w:right="1"/>
        <w:jc w:val="both"/>
        <w:textAlignment w:val="baseline"/>
        <w:rPr>
          <w:rFonts w:ascii="Calibri" w:eastAsia="SimSun" w:hAnsi="Calibri" w:cs="Calibri"/>
          <w:color w:val="000000"/>
          <w:kern w:val="3"/>
          <w:sz w:val="20"/>
          <w:szCs w:val="20"/>
          <w:lang w:eastAsia="zh-CN" w:bidi="hi-IN"/>
        </w:rPr>
      </w:pPr>
      <w:r>
        <w:rPr>
          <w:rFonts w:ascii="Calibri" w:eastAsia="SimSun" w:hAnsi="Calibri" w:cs="Calibri"/>
          <w:color w:val="000000"/>
          <w:kern w:val="3"/>
          <w:sz w:val="20"/>
          <w:szCs w:val="20"/>
          <w:lang w:eastAsia="zh-CN" w:bidi="hi-IN"/>
        </w:rPr>
        <w:t>3</w:t>
      </w:r>
      <w:r w:rsidR="00C229BC" w:rsidRPr="00C229BC">
        <w:rPr>
          <w:rFonts w:ascii="Calibri" w:eastAsia="SimSun" w:hAnsi="Calibri" w:cs="Calibri"/>
          <w:color w:val="000000"/>
          <w:kern w:val="3"/>
          <w:sz w:val="20"/>
          <w:szCs w:val="20"/>
          <w:lang w:eastAsia="zh-CN" w:bidi="hi-IN"/>
        </w:rPr>
        <w:t xml:space="preserve">.1 Przekazanie Wykonawcy materiałów do druku nastąpi </w:t>
      </w:r>
      <w:r w:rsidR="00C229BC" w:rsidRPr="00C229BC">
        <w:rPr>
          <w:rFonts w:ascii="Calibri" w:eastAsia="SimSun" w:hAnsi="Calibri" w:cs="Calibri"/>
          <w:b/>
          <w:bCs/>
          <w:color w:val="000000"/>
          <w:kern w:val="3"/>
          <w:sz w:val="20"/>
          <w:szCs w:val="20"/>
          <w:lang w:eastAsia="zh-CN" w:bidi="hi-IN"/>
        </w:rPr>
        <w:t>do 2 dni roboczych od daty zawarcia umowy</w:t>
      </w:r>
      <w:r w:rsidR="00C229BC" w:rsidRPr="00C229BC">
        <w:rPr>
          <w:rFonts w:ascii="Calibri" w:eastAsia="SimSun" w:hAnsi="Calibri" w:cs="Calibri"/>
          <w:color w:val="000000"/>
          <w:kern w:val="3"/>
          <w:sz w:val="20"/>
          <w:szCs w:val="20"/>
          <w:lang w:eastAsia="zh-CN" w:bidi="hi-IN"/>
        </w:rPr>
        <w:t xml:space="preserve">, w postaci elektronicznej, z możliwością udostępnienia plików na koncie ftp Zamawiającego. </w:t>
      </w:r>
    </w:p>
    <w:p w14:paraId="45F5D2F7" w14:textId="22C4885B" w:rsidR="00C229BC" w:rsidRPr="00C229BC" w:rsidRDefault="00C229BC" w:rsidP="00C229BC">
      <w:pPr>
        <w:pStyle w:val="Akapitzlist"/>
        <w:tabs>
          <w:tab w:val="left" w:pos="0"/>
          <w:tab w:val="left" w:pos="9574"/>
        </w:tabs>
        <w:suppressAutoHyphens/>
        <w:autoSpaceDN w:val="0"/>
        <w:ind w:left="0" w:right="1"/>
        <w:jc w:val="both"/>
        <w:textAlignment w:val="baseline"/>
        <w:rPr>
          <w:rFonts w:ascii="Liberation Serif" w:eastAsia="SimSun" w:hAnsi="Liberation Serif" w:cs="Mangal" w:hint="eastAsia"/>
          <w:kern w:val="3"/>
          <w:lang w:eastAsia="zh-CN" w:bidi="hi-IN"/>
        </w:rPr>
      </w:pPr>
      <w:r w:rsidRPr="00C229BC">
        <w:rPr>
          <w:rFonts w:ascii="Calibri" w:hAnsi="Calibri" w:cs="Calibri"/>
          <w:color w:val="000000"/>
          <w:sz w:val="20"/>
          <w:szCs w:val="20"/>
        </w:rPr>
        <w:t xml:space="preserve">Planowany termin przekazania plików do druku: </w:t>
      </w:r>
      <w:bookmarkStart w:id="0" w:name="_Hlk119654334"/>
      <w:r w:rsidR="006102A7">
        <w:rPr>
          <w:rFonts w:ascii="Calibri" w:hAnsi="Calibri" w:cs="Calibri"/>
          <w:b/>
          <w:bCs/>
          <w:color w:val="000000"/>
          <w:sz w:val="20"/>
          <w:szCs w:val="20"/>
        </w:rPr>
        <w:t>15</w:t>
      </w:r>
      <w:r w:rsidR="00E3407C">
        <w:rPr>
          <w:rFonts w:ascii="Calibri" w:hAnsi="Calibri" w:cs="Calibri"/>
          <w:b/>
          <w:bCs/>
          <w:color w:val="000000"/>
          <w:sz w:val="20"/>
          <w:szCs w:val="20"/>
        </w:rPr>
        <w:t>.</w:t>
      </w:r>
      <w:r w:rsidR="006102A7">
        <w:rPr>
          <w:rFonts w:ascii="Calibri" w:hAnsi="Calibri" w:cs="Calibri"/>
          <w:b/>
          <w:bCs/>
          <w:color w:val="000000"/>
          <w:sz w:val="20"/>
          <w:szCs w:val="20"/>
        </w:rPr>
        <w:t>0</w:t>
      </w:r>
      <w:r w:rsidR="0032408C">
        <w:rPr>
          <w:rFonts w:ascii="Calibri" w:hAnsi="Calibri" w:cs="Calibri"/>
          <w:b/>
          <w:bCs/>
          <w:color w:val="000000"/>
          <w:sz w:val="20"/>
          <w:szCs w:val="20"/>
        </w:rPr>
        <w:t>9</w:t>
      </w:r>
      <w:r w:rsidRPr="00E86F35">
        <w:rPr>
          <w:rFonts w:ascii="Calibri" w:hAnsi="Calibri" w:cs="Calibri"/>
          <w:b/>
          <w:bCs/>
          <w:color w:val="000000"/>
          <w:sz w:val="20"/>
          <w:szCs w:val="20"/>
        </w:rPr>
        <w:t>.202</w:t>
      </w:r>
      <w:r w:rsidR="006102A7">
        <w:rPr>
          <w:rFonts w:ascii="Calibri" w:hAnsi="Calibri" w:cs="Calibri"/>
          <w:b/>
          <w:bCs/>
          <w:color w:val="000000"/>
          <w:sz w:val="20"/>
          <w:szCs w:val="20"/>
        </w:rPr>
        <w:t>3</w:t>
      </w:r>
      <w:r w:rsidRPr="00E86F35">
        <w:rPr>
          <w:rFonts w:ascii="Calibri" w:hAnsi="Calibri" w:cs="Calibri"/>
          <w:b/>
          <w:bCs/>
          <w:color w:val="000000"/>
          <w:sz w:val="20"/>
          <w:szCs w:val="20"/>
        </w:rPr>
        <w:t xml:space="preserve"> </w:t>
      </w:r>
      <w:bookmarkEnd w:id="0"/>
      <w:r w:rsidRPr="00E86F35">
        <w:rPr>
          <w:rFonts w:ascii="Calibri" w:hAnsi="Calibri" w:cs="Calibri"/>
          <w:b/>
          <w:bCs/>
          <w:color w:val="000000"/>
          <w:sz w:val="20"/>
          <w:szCs w:val="20"/>
        </w:rPr>
        <w:t>r.</w:t>
      </w:r>
      <w:r w:rsidR="00E86F35" w:rsidRPr="00E86F35">
        <w:rPr>
          <w:rFonts w:ascii="Calibri" w:hAnsi="Calibri" w:cs="Calibri"/>
          <w:b/>
          <w:bCs/>
          <w:color w:val="000000"/>
          <w:sz w:val="20"/>
          <w:szCs w:val="20"/>
        </w:rPr>
        <w:t>,</w:t>
      </w:r>
      <w:r w:rsidR="00E86F35">
        <w:rPr>
          <w:rFonts w:ascii="Calibri" w:hAnsi="Calibri" w:cs="Calibri"/>
          <w:color w:val="000000"/>
          <w:sz w:val="20"/>
          <w:szCs w:val="20"/>
        </w:rPr>
        <w:t xml:space="preserve"> </w:t>
      </w:r>
      <w:r w:rsidR="00E86F35">
        <w:rPr>
          <w:rFonts w:ascii="Calibri" w:eastAsia="Calibri" w:hAnsi="Calibri" w:cs="Calibri"/>
          <w:sz w:val="20"/>
          <w:szCs w:val="20"/>
        </w:rPr>
        <w:t xml:space="preserve">planowana data dostawy druku do </w:t>
      </w:r>
      <w:r w:rsidR="00BE26CC">
        <w:rPr>
          <w:rFonts w:ascii="Calibri" w:eastAsia="Calibri" w:hAnsi="Calibri" w:cs="Calibri"/>
          <w:sz w:val="20"/>
          <w:szCs w:val="20"/>
        </w:rPr>
        <w:t>lokalizacji wskazanych w pkt. 1. to</w:t>
      </w:r>
      <w:r w:rsidR="00E86F35">
        <w:rPr>
          <w:rFonts w:ascii="Calibri" w:eastAsia="Calibri" w:hAnsi="Calibri" w:cs="Calibri"/>
          <w:sz w:val="20"/>
          <w:szCs w:val="20"/>
        </w:rPr>
        <w:t>:</w:t>
      </w:r>
      <w:r w:rsidR="00E86F35" w:rsidRPr="0062641B">
        <w:rPr>
          <w:rFonts w:ascii="Calibri" w:eastAsia="Calibri" w:hAnsi="Calibri" w:cs="Calibri"/>
          <w:b/>
          <w:bCs/>
          <w:sz w:val="20"/>
          <w:szCs w:val="20"/>
        </w:rPr>
        <w:t xml:space="preserve"> </w:t>
      </w:r>
      <w:bookmarkStart w:id="1" w:name="_Hlk119654341"/>
      <w:r w:rsidR="005C67DB" w:rsidRPr="0062641B">
        <w:rPr>
          <w:rFonts w:ascii="Calibri" w:eastAsia="Calibri" w:hAnsi="Calibri" w:cs="Calibri"/>
          <w:b/>
          <w:bCs/>
          <w:sz w:val="20"/>
          <w:szCs w:val="20"/>
        </w:rPr>
        <w:t>0</w:t>
      </w:r>
      <w:r w:rsidR="00BE26CC" w:rsidRPr="0062641B">
        <w:rPr>
          <w:rFonts w:ascii="Calibri" w:eastAsia="Calibri" w:hAnsi="Calibri" w:cs="Calibri"/>
          <w:b/>
          <w:bCs/>
          <w:sz w:val="20"/>
          <w:szCs w:val="20"/>
        </w:rPr>
        <w:t>6</w:t>
      </w:r>
      <w:r w:rsidR="00106F13">
        <w:rPr>
          <w:rFonts w:ascii="Calibri" w:eastAsia="Calibri" w:hAnsi="Calibri" w:cs="Calibri"/>
          <w:b/>
          <w:bCs/>
          <w:sz w:val="20"/>
          <w:szCs w:val="20"/>
        </w:rPr>
        <w:t>.</w:t>
      </w:r>
      <w:r w:rsidR="0032408C">
        <w:rPr>
          <w:rFonts w:ascii="Calibri" w:eastAsia="Calibri" w:hAnsi="Calibri" w:cs="Calibri"/>
          <w:b/>
          <w:bCs/>
          <w:sz w:val="20"/>
          <w:szCs w:val="20"/>
        </w:rPr>
        <w:t>10</w:t>
      </w:r>
      <w:r w:rsidR="00E86F35">
        <w:rPr>
          <w:rFonts w:ascii="Calibri" w:eastAsia="Calibri" w:hAnsi="Calibri" w:cs="Calibri"/>
          <w:b/>
          <w:sz w:val="20"/>
          <w:szCs w:val="20"/>
        </w:rPr>
        <w:t>.202</w:t>
      </w:r>
      <w:r w:rsidR="006102A7">
        <w:rPr>
          <w:rFonts w:ascii="Calibri" w:eastAsia="Calibri" w:hAnsi="Calibri" w:cs="Calibri"/>
          <w:b/>
          <w:sz w:val="20"/>
          <w:szCs w:val="20"/>
        </w:rPr>
        <w:t>3</w:t>
      </w:r>
      <w:r w:rsidR="00E86F35">
        <w:rPr>
          <w:rFonts w:ascii="Calibri" w:eastAsia="Calibri" w:hAnsi="Calibri" w:cs="Calibri"/>
          <w:b/>
          <w:sz w:val="20"/>
          <w:szCs w:val="20"/>
        </w:rPr>
        <w:t xml:space="preserve"> r.</w:t>
      </w:r>
      <w:bookmarkEnd w:id="1"/>
    </w:p>
    <w:p w14:paraId="02AB307D" w14:textId="1863BA0D" w:rsidR="00C229BC" w:rsidRPr="00C229BC" w:rsidRDefault="00243718" w:rsidP="00C229BC">
      <w:pPr>
        <w:pStyle w:val="Akapitzlist"/>
        <w:tabs>
          <w:tab w:val="left" w:pos="0"/>
          <w:tab w:val="left" w:pos="9574"/>
        </w:tabs>
        <w:suppressAutoHyphens/>
        <w:autoSpaceDN w:val="0"/>
        <w:ind w:left="0" w:right="1"/>
        <w:jc w:val="both"/>
        <w:textAlignment w:val="baseline"/>
        <w:rPr>
          <w:rFonts w:ascii="Liberation Serif" w:eastAsia="SimSun" w:hAnsi="Liberation Serif" w:cs="Mangal" w:hint="eastAsia"/>
          <w:kern w:val="3"/>
          <w:lang w:eastAsia="zh-CN" w:bidi="hi-IN"/>
        </w:rPr>
      </w:pPr>
      <w:r>
        <w:rPr>
          <w:rFonts w:ascii="Calibri" w:eastAsia="SimSun" w:hAnsi="Calibri" w:cs="Calibri"/>
          <w:color w:val="000000"/>
          <w:kern w:val="3"/>
          <w:sz w:val="20"/>
          <w:szCs w:val="20"/>
          <w:lang w:eastAsia="zh-CN" w:bidi="hi-IN"/>
        </w:rPr>
        <w:t>3</w:t>
      </w:r>
      <w:r w:rsidR="00C229BC" w:rsidRPr="00C229BC">
        <w:rPr>
          <w:rFonts w:ascii="Calibri" w:eastAsia="SimSun" w:hAnsi="Calibri" w:cs="Calibri"/>
          <w:color w:val="000000"/>
          <w:kern w:val="3"/>
          <w:sz w:val="20"/>
          <w:szCs w:val="20"/>
          <w:lang w:eastAsia="zh-CN" w:bidi="hi-IN"/>
        </w:rPr>
        <w:t>.2. Zamówienie będzie realizowane w poniższych terminach, w następujący sposób:</w:t>
      </w:r>
    </w:p>
    <w:p w14:paraId="7C6FEE51" w14:textId="231EB912" w:rsidR="00C229BC" w:rsidRPr="00C229BC" w:rsidRDefault="00C229BC" w:rsidP="00C229BC">
      <w:pPr>
        <w:pStyle w:val="Akapitzlist"/>
        <w:tabs>
          <w:tab w:val="left" w:pos="0"/>
        </w:tabs>
        <w:suppressAutoHyphens/>
        <w:autoSpaceDN w:val="0"/>
        <w:ind w:left="0"/>
        <w:jc w:val="both"/>
        <w:textAlignment w:val="baseline"/>
        <w:rPr>
          <w:rFonts w:ascii="Liberation Serif" w:eastAsia="SimSun" w:hAnsi="Liberation Serif" w:cs="Mangal" w:hint="eastAsia"/>
          <w:kern w:val="3"/>
          <w:lang w:eastAsia="zh-CN" w:bidi="hi-IN"/>
        </w:rPr>
      </w:pPr>
      <w:bookmarkStart w:id="2" w:name="_Hlk47510626"/>
      <w:r w:rsidRPr="00C229BC">
        <w:rPr>
          <w:rFonts w:ascii="Calibri" w:eastAsia="SimSun" w:hAnsi="Calibri" w:cs="Calibri"/>
          <w:color w:val="000000"/>
          <w:kern w:val="3"/>
          <w:sz w:val="20"/>
          <w:szCs w:val="20"/>
          <w:lang w:eastAsia="zh-CN" w:bidi="hi-IN"/>
        </w:rPr>
        <w:t xml:space="preserve">- wykonanie </w:t>
      </w:r>
      <w:bookmarkEnd w:id="2"/>
      <w:r w:rsidRPr="00C229BC">
        <w:rPr>
          <w:rFonts w:ascii="Calibri" w:eastAsia="SimSun" w:hAnsi="Calibri" w:cs="Calibri"/>
          <w:color w:val="000000"/>
          <w:kern w:val="3"/>
          <w:sz w:val="20"/>
          <w:szCs w:val="20"/>
          <w:lang w:eastAsia="zh-CN" w:bidi="hi-IN"/>
        </w:rPr>
        <w:t xml:space="preserve">i dostarczenie </w:t>
      </w:r>
      <w:r w:rsidRPr="00C229BC">
        <w:rPr>
          <w:rFonts w:ascii="Calibri" w:eastAsia="SimSun" w:hAnsi="Calibri" w:cs="Calibri"/>
          <w:color w:val="000000"/>
          <w:kern w:val="3"/>
          <w:sz w:val="20"/>
          <w:szCs w:val="20"/>
          <w:u w:val="single"/>
          <w:lang w:eastAsia="zh-CN" w:bidi="hi-IN"/>
        </w:rPr>
        <w:t xml:space="preserve">papierowych ozalidów dla Czasopisma Autoportret </w:t>
      </w:r>
      <w:r w:rsidRPr="00C229BC">
        <w:rPr>
          <w:rFonts w:ascii="Calibri" w:eastAsia="SimSun" w:hAnsi="Calibri" w:cs="Calibri"/>
          <w:color w:val="000000"/>
          <w:kern w:val="3"/>
          <w:sz w:val="20"/>
          <w:szCs w:val="20"/>
          <w:lang w:eastAsia="zh-CN" w:bidi="hi-IN"/>
        </w:rPr>
        <w:t xml:space="preserve">do siedziby Zamawiającego (w godzinach pracy Zamawiającego, dni robocze w godz. 8.00-16.00), nastąpi </w:t>
      </w:r>
      <w:r w:rsidRPr="00C229BC">
        <w:rPr>
          <w:rFonts w:ascii="Calibri" w:eastAsia="SimSun" w:hAnsi="Calibri" w:cs="Calibri"/>
          <w:color w:val="000000"/>
          <w:kern w:val="3"/>
          <w:sz w:val="20"/>
          <w:szCs w:val="20"/>
          <w:u w:val="single"/>
          <w:lang w:eastAsia="zh-CN" w:bidi="hi-IN"/>
        </w:rPr>
        <w:t>nie później niż do 2 dni roboczych od dnia przekazania przez Zamawiającego materiałów do druku</w:t>
      </w:r>
      <w:r w:rsidR="00E86F35">
        <w:rPr>
          <w:rFonts w:ascii="Calibri" w:eastAsia="SimSun" w:hAnsi="Calibri" w:cs="Calibri"/>
          <w:color w:val="000000"/>
          <w:kern w:val="3"/>
          <w:sz w:val="20"/>
          <w:szCs w:val="20"/>
          <w:lang w:eastAsia="zh-CN" w:bidi="hi-IN"/>
        </w:rPr>
        <w:t>.</w:t>
      </w:r>
      <w:r w:rsidR="00BE26CC">
        <w:rPr>
          <w:rFonts w:ascii="Calibri" w:eastAsia="SimSun" w:hAnsi="Calibri" w:cs="Calibri"/>
          <w:color w:val="000000"/>
          <w:kern w:val="3"/>
          <w:sz w:val="20"/>
          <w:szCs w:val="20"/>
          <w:lang w:eastAsia="zh-CN" w:bidi="hi-IN"/>
        </w:rPr>
        <w:t xml:space="preserve"> </w:t>
      </w:r>
      <w:r w:rsidR="00BE26CC" w:rsidRPr="005C67DB">
        <w:rPr>
          <w:rFonts w:ascii="Calibri" w:eastAsia="SimSun" w:hAnsi="Calibri" w:cs="Calibri"/>
          <w:color w:val="000000"/>
          <w:kern w:val="3"/>
          <w:sz w:val="20"/>
          <w:szCs w:val="20"/>
          <w:lang w:eastAsia="zh-CN" w:bidi="hi-IN"/>
        </w:rPr>
        <w:t>Wykonawca jest zobowiązany do sprawdzenia plików elektronicznych otrzymanych od Zamawiającego pod względem poprawności przygotowania do druku przed wykonaniem ozalidów pod rygorem nieprzyjęcia ozalidów przez Zamawiającego. Na sprawdzenie ozalidów Zamawiający zastrzega sobie następny dzień roboczy po dniu ich przekazania Zamawiającemu.</w:t>
      </w:r>
    </w:p>
    <w:p w14:paraId="6D16A17F" w14:textId="6501314F" w:rsidR="00C229BC" w:rsidRPr="00C229BC" w:rsidRDefault="00C229BC" w:rsidP="00C229BC">
      <w:pPr>
        <w:pStyle w:val="Akapitzlist"/>
        <w:tabs>
          <w:tab w:val="left" w:pos="0"/>
        </w:tabs>
        <w:suppressAutoHyphens/>
        <w:autoSpaceDN w:val="0"/>
        <w:ind w:left="0"/>
        <w:jc w:val="both"/>
        <w:textAlignment w:val="baseline"/>
        <w:rPr>
          <w:rFonts w:ascii="Liberation Serif" w:eastAsia="SimSun" w:hAnsi="Liberation Serif" w:cs="Mangal" w:hint="eastAsia"/>
          <w:kern w:val="3"/>
          <w:lang w:eastAsia="zh-CN" w:bidi="hi-IN"/>
        </w:rPr>
      </w:pPr>
      <w:bookmarkStart w:id="3" w:name="_Hlk48047510"/>
      <w:r w:rsidRPr="00C229BC">
        <w:rPr>
          <w:rFonts w:ascii="Calibri" w:eastAsia="SimSun" w:hAnsi="Calibri" w:cs="Calibri"/>
          <w:color w:val="000000"/>
          <w:kern w:val="3"/>
          <w:sz w:val="20"/>
          <w:szCs w:val="20"/>
          <w:lang w:eastAsia="zh-CN" w:bidi="hi-IN"/>
        </w:rPr>
        <w:t xml:space="preserve">- wykonanie </w:t>
      </w:r>
      <w:r w:rsidRPr="00C229BC">
        <w:rPr>
          <w:rFonts w:ascii="Calibri" w:eastAsia="SimSun" w:hAnsi="Calibri" w:cs="Calibri"/>
          <w:color w:val="000000"/>
          <w:kern w:val="3"/>
          <w:sz w:val="20"/>
          <w:szCs w:val="20"/>
          <w:u w:val="single"/>
          <w:lang w:eastAsia="zh-CN" w:bidi="hi-IN"/>
        </w:rPr>
        <w:t>ozalidu w wersji elektronicznej</w:t>
      </w:r>
      <w:r w:rsidRPr="00C229BC">
        <w:rPr>
          <w:rFonts w:ascii="Calibri" w:eastAsia="SimSun" w:hAnsi="Calibri" w:cs="Calibri"/>
          <w:color w:val="000000"/>
          <w:kern w:val="3"/>
          <w:sz w:val="20"/>
          <w:szCs w:val="20"/>
          <w:lang w:eastAsia="zh-CN" w:bidi="hi-IN"/>
        </w:rPr>
        <w:t xml:space="preserve"> przez Wykonawcę i przesłanie go Zamawiającemu w </w:t>
      </w:r>
      <w:r w:rsidRPr="00C229BC">
        <w:rPr>
          <w:rFonts w:ascii="Calibri" w:eastAsia="SimSun" w:hAnsi="Calibri" w:cs="Calibri"/>
          <w:color w:val="000000"/>
          <w:kern w:val="3"/>
          <w:sz w:val="20"/>
          <w:szCs w:val="20"/>
          <w:u w:val="single"/>
          <w:lang w:eastAsia="zh-CN" w:bidi="hi-IN"/>
        </w:rPr>
        <w:t>następnym dniu roboczym liczonym od przekazania materiałów do druku Wykonawcy</w:t>
      </w:r>
      <w:r w:rsidRPr="00C229BC">
        <w:rPr>
          <w:rFonts w:ascii="Calibri" w:eastAsia="SimSun" w:hAnsi="Calibri" w:cs="Calibri"/>
          <w:color w:val="000000"/>
          <w:kern w:val="3"/>
          <w:sz w:val="20"/>
          <w:szCs w:val="20"/>
          <w:lang w:eastAsia="zh-CN" w:bidi="hi-IN"/>
        </w:rPr>
        <w:t xml:space="preserve">, na adresy mailowe </w:t>
      </w:r>
      <w:bookmarkEnd w:id="3"/>
      <w:r w:rsidRPr="00C229BC">
        <w:rPr>
          <w:rFonts w:ascii="Calibri" w:eastAsia="SimSun" w:hAnsi="Calibri" w:cs="Calibri"/>
          <w:color w:val="0563C1"/>
          <w:kern w:val="3"/>
          <w:sz w:val="20"/>
          <w:szCs w:val="20"/>
          <w:u w:val="single"/>
          <w:lang w:eastAsia="zh-CN" w:bidi="hi-IN"/>
        </w:rPr>
        <w:fldChar w:fldCharType="begin"/>
      </w:r>
      <w:r w:rsidRPr="00C229BC">
        <w:rPr>
          <w:rFonts w:ascii="Calibri" w:eastAsia="SimSun" w:hAnsi="Calibri" w:cs="Calibri"/>
          <w:color w:val="0563C1"/>
          <w:kern w:val="3"/>
          <w:sz w:val="20"/>
          <w:szCs w:val="20"/>
          <w:u w:val="single"/>
          <w:lang w:eastAsia="zh-CN" w:bidi="hi-IN"/>
        </w:rPr>
        <w:instrText xml:space="preserve"> HYPERLINK "mailto:lesniak@mik.krakow.pl" </w:instrText>
      </w:r>
      <w:r w:rsidRPr="00C229BC">
        <w:rPr>
          <w:rFonts w:ascii="Calibri" w:eastAsia="SimSun" w:hAnsi="Calibri" w:cs="Calibri"/>
          <w:color w:val="0563C1"/>
          <w:kern w:val="3"/>
          <w:sz w:val="20"/>
          <w:szCs w:val="20"/>
          <w:u w:val="single"/>
          <w:lang w:eastAsia="zh-CN" w:bidi="hi-IN"/>
        </w:rPr>
      </w:r>
      <w:r w:rsidRPr="00C229BC">
        <w:rPr>
          <w:rFonts w:ascii="Calibri" w:eastAsia="SimSun" w:hAnsi="Calibri" w:cs="Calibri"/>
          <w:color w:val="0563C1"/>
          <w:kern w:val="3"/>
          <w:sz w:val="20"/>
          <w:szCs w:val="20"/>
          <w:u w:val="single"/>
          <w:lang w:eastAsia="zh-CN" w:bidi="hi-IN"/>
        </w:rPr>
        <w:fldChar w:fldCharType="separate"/>
      </w:r>
      <w:r w:rsidRPr="00C229BC">
        <w:rPr>
          <w:rStyle w:val="Hipercze"/>
          <w:rFonts w:ascii="Calibri" w:eastAsia="SimSun" w:hAnsi="Calibri" w:cs="Calibri"/>
          <w:kern w:val="3"/>
          <w:sz w:val="20"/>
          <w:szCs w:val="20"/>
          <w:lang w:eastAsia="zh-CN" w:bidi="hi-IN"/>
        </w:rPr>
        <w:t>lesniak@mik.krakow.pl</w:t>
      </w:r>
      <w:r w:rsidRPr="00C229BC">
        <w:rPr>
          <w:rFonts w:ascii="Calibri" w:eastAsia="SimSun" w:hAnsi="Calibri" w:cs="Calibri"/>
          <w:color w:val="0563C1"/>
          <w:kern w:val="3"/>
          <w:sz w:val="20"/>
          <w:szCs w:val="20"/>
          <w:u w:val="single"/>
          <w:lang w:eastAsia="zh-CN" w:bidi="hi-IN"/>
        </w:rPr>
        <w:fldChar w:fldCharType="end"/>
      </w:r>
      <w:r w:rsidRPr="00C229BC">
        <w:rPr>
          <w:rFonts w:ascii="Calibri" w:eastAsia="SimSun" w:hAnsi="Calibri" w:cs="Calibri"/>
          <w:color w:val="000000"/>
          <w:kern w:val="3"/>
          <w:sz w:val="20"/>
          <w:szCs w:val="20"/>
          <w:lang w:eastAsia="zh-CN" w:bidi="hi-IN"/>
        </w:rPr>
        <w:t xml:space="preserve"> oraz </w:t>
      </w:r>
      <w:hyperlink r:id="rId7" w:history="1">
        <w:r w:rsidR="00BE26CC" w:rsidRPr="00F423F5">
          <w:rPr>
            <w:rStyle w:val="Hipercze"/>
            <w:rFonts w:ascii="Calibri" w:eastAsia="SimSun" w:hAnsi="Calibri" w:cs="Calibri"/>
            <w:kern w:val="3"/>
            <w:sz w:val="20"/>
            <w:szCs w:val="20"/>
            <w:lang w:eastAsia="zh-CN" w:bidi="hi-IN"/>
          </w:rPr>
          <w:t>gawronska@mik.krakow.pl</w:t>
        </w:r>
      </w:hyperlink>
      <w:r w:rsidRPr="00C229BC">
        <w:rPr>
          <w:rFonts w:ascii="Liberation Serif" w:eastAsia="SimSun" w:hAnsi="Liberation Serif" w:cs="Mangal"/>
          <w:color w:val="0563C1"/>
          <w:kern w:val="3"/>
          <w:u w:val="single"/>
          <w:lang w:eastAsia="zh-CN" w:bidi="hi-IN"/>
        </w:rPr>
        <w:t>;</w:t>
      </w:r>
      <w:r w:rsidR="00BE26CC" w:rsidRPr="005C67DB">
        <w:rPr>
          <w:rFonts w:ascii="Calibri" w:eastAsia="SimSun" w:hAnsi="Calibri" w:cs="Calibri" w:hint="eastAsia"/>
          <w:color w:val="000000"/>
          <w:kern w:val="3"/>
          <w:sz w:val="20"/>
          <w:szCs w:val="20"/>
          <w:lang w:eastAsia="zh-CN" w:bidi="hi-IN"/>
        </w:rPr>
        <w:t xml:space="preserve"> </w:t>
      </w:r>
      <w:r w:rsidR="00BE26CC" w:rsidRPr="005C67DB">
        <w:rPr>
          <w:rFonts w:ascii="Calibri" w:eastAsia="SimSun" w:hAnsi="Calibri" w:cs="Calibri"/>
          <w:color w:val="000000"/>
          <w:kern w:val="3"/>
          <w:sz w:val="20"/>
          <w:szCs w:val="20"/>
          <w:lang w:eastAsia="zh-CN" w:bidi="hi-IN"/>
        </w:rPr>
        <w:t>Wykonawca jest zobowiązany do sprawdzenia plików elektronicznych otrzymanych od Zamawiającego pod względem poprawności przygotowania do druku przed wykonaniem ozalidów pod rygorem nieprzyjęcia ozalidów przez Zamawiającego. Na sprawdzenie ozalidów Zamawiający zastrzega sobie następny dzień roboczy po dniu ich przekazania Zamawiającemu. W przypadku uwag do ozalidów, termin opracowania poprawnych ozalidów i ich sprawdzenia, nie przekroczy ogółem 3 dni roboczych, od przesłania uwag przez Zamawiającego.</w:t>
      </w:r>
    </w:p>
    <w:p w14:paraId="183E70A9" w14:textId="2FB3D457" w:rsidR="00C229BC" w:rsidRPr="00C229BC" w:rsidRDefault="00C229BC" w:rsidP="00C229BC">
      <w:pPr>
        <w:pStyle w:val="Akapitzlist"/>
        <w:tabs>
          <w:tab w:val="left" w:pos="0"/>
        </w:tabs>
        <w:suppressAutoHyphens/>
        <w:autoSpaceDN w:val="0"/>
        <w:ind w:left="0"/>
        <w:jc w:val="both"/>
        <w:textAlignment w:val="baseline"/>
        <w:rPr>
          <w:rFonts w:ascii="Liberation Serif" w:eastAsia="SimSun" w:hAnsi="Liberation Serif" w:cs="Mangal" w:hint="eastAsia"/>
          <w:kern w:val="3"/>
          <w:lang w:eastAsia="zh-CN" w:bidi="hi-IN"/>
        </w:rPr>
      </w:pPr>
      <w:r w:rsidRPr="00C229BC">
        <w:rPr>
          <w:rFonts w:ascii="Calibri" w:eastAsia="SimSun" w:hAnsi="Calibri" w:cs="Calibri"/>
          <w:color w:val="000000"/>
          <w:kern w:val="3"/>
          <w:sz w:val="20"/>
          <w:szCs w:val="20"/>
          <w:lang w:eastAsia="zh-CN" w:bidi="hi-IN"/>
        </w:rPr>
        <w:t xml:space="preserve">- </w:t>
      </w:r>
      <w:r w:rsidRPr="00C229BC">
        <w:rPr>
          <w:rFonts w:ascii="Calibri" w:eastAsia="SimSun" w:hAnsi="Calibri" w:cs="Calibri"/>
          <w:color w:val="000000"/>
          <w:kern w:val="3"/>
          <w:sz w:val="20"/>
          <w:szCs w:val="20"/>
          <w:u w:val="single"/>
          <w:lang w:eastAsia="zh-CN" w:bidi="hi-IN"/>
        </w:rPr>
        <w:t xml:space="preserve">druk i dostarczenie czasopisma Autoportret do </w:t>
      </w:r>
      <w:r w:rsidR="00235601">
        <w:rPr>
          <w:rFonts w:ascii="Calibri" w:eastAsia="SimSun" w:hAnsi="Calibri" w:cs="Calibri"/>
          <w:color w:val="000000"/>
          <w:kern w:val="3"/>
          <w:sz w:val="20"/>
          <w:szCs w:val="20"/>
          <w:u w:val="single"/>
          <w:lang w:eastAsia="zh-CN" w:bidi="hi-IN"/>
        </w:rPr>
        <w:t>siedziby Małopolskiego Instytutu Kultury w Krakowie (ul. 28 Lipca 1943 17c w Krakowie</w:t>
      </w:r>
      <w:r w:rsidR="00F06D46">
        <w:rPr>
          <w:rFonts w:ascii="Calibri" w:eastAsia="SimSun" w:hAnsi="Calibri" w:cs="Calibri"/>
          <w:color w:val="000000"/>
          <w:kern w:val="3"/>
          <w:sz w:val="20"/>
          <w:szCs w:val="20"/>
          <w:u w:val="single"/>
          <w:lang w:eastAsia="zh-CN" w:bidi="hi-IN"/>
        </w:rPr>
        <w:t xml:space="preserve"> </w:t>
      </w:r>
      <w:r w:rsidR="00F06D46" w:rsidRPr="00C229BC">
        <w:rPr>
          <w:rFonts w:ascii="Calibri" w:eastAsia="SimSun" w:hAnsi="Calibri" w:cs="Calibri"/>
          <w:color w:val="000000"/>
          <w:kern w:val="3"/>
          <w:sz w:val="20"/>
          <w:szCs w:val="20"/>
          <w:lang w:eastAsia="zh-CN" w:bidi="hi-IN"/>
        </w:rPr>
        <w:t>w godzinach pracy Zamawiającego, dni robocze w godz. 8.00-16.00</w:t>
      </w:r>
      <w:r w:rsidR="00F06D46">
        <w:rPr>
          <w:rFonts w:ascii="Calibri" w:eastAsia="SimSun" w:hAnsi="Calibri" w:cs="Calibri"/>
          <w:color w:val="000000"/>
          <w:kern w:val="3"/>
          <w:sz w:val="20"/>
          <w:szCs w:val="20"/>
          <w:lang w:eastAsia="zh-CN" w:bidi="hi-IN"/>
        </w:rPr>
        <w:t xml:space="preserve">) </w:t>
      </w:r>
      <w:r w:rsidR="00235601">
        <w:rPr>
          <w:rFonts w:ascii="Calibri" w:eastAsia="SimSun" w:hAnsi="Calibri" w:cs="Calibri"/>
          <w:color w:val="000000"/>
          <w:kern w:val="3"/>
          <w:sz w:val="20"/>
          <w:szCs w:val="20"/>
          <w:u w:val="single"/>
          <w:lang w:eastAsia="zh-CN" w:bidi="hi-IN"/>
        </w:rPr>
        <w:t xml:space="preserve">i do magazynu </w:t>
      </w:r>
      <w:proofErr w:type="spellStart"/>
      <w:r w:rsidR="00235601">
        <w:rPr>
          <w:rFonts w:ascii="Calibri" w:eastAsia="SimSun" w:hAnsi="Calibri" w:cs="Calibri"/>
          <w:color w:val="000000"/>
          <w:kern w:val="3"/>
          <w:sz w:val="20"/>
          <w:szCs w:val="20"/>
          <w:u w:val="single"/>
          <w:lang w:eastAsia="zh-CN" w:bidi="hi-IN"/>
        </w:rPr>
        <w:t>PolPerfectu</w:t>
      </w:r>
      <w:proofErr w:type="spellEnd"/>
      <w:r w:rsidR="00235601">
        <w:rPr>
          <w:rFonts w:ascii="Calibri" w:eastAsia="SimSun" w:hAnsi="Calibri" w:cs="Calibri"/>
          <w:color w:val="000000"/>
          <w:kern w:val="3"/>
          <w:sz w:val="20"/>
          <w:szCs w:val="20"/>
          <w:u w:val="single"/>
          <w:lang w:eastAsia="zh-CN" w:bidi="hi-IN"/>
        </w:rPr>
        <w:t xml:space="preserve"> w Warszawie (ul </w:t>
      </w:r>
      <w:proofErr w:type="spellStart"/>
      <w:r w:rsidR="00235601">
        <w:rPr>
          <w:rFonts w:ascii="Calibri" w:eastAsia="SimSun" w:hAnsi="Calibri" w:cs="Calibri"/>
          <w:color w:val="000000"/>
          <w:kern w:val="3"/>
          <w:sz w:val="20"/>
          <w:szCs w:val="20"/>
          <w:u w:val="single"/>
          <w:lang w:eastAsia="zh-CN" w:bidi="hi-IN"/>
        </w:rPr>
        <w:t>Stągiewna</w:t>
      </w:r>
      <w:proofErr w:type="spellEnd"/>
      <w:r w:rsidR="00235601">
        <w:rPr>
          <w:rFonts w:ascii="Calibri" w:eastAsia="SimSun" w:hAnsi="Calibri" w:cs="Calibri"/>
          <w:color w:val="000000"/>
          <w:kern w:val="3"/>
          <w:sz w:val="20"/>
          <w:szCs w:val="20"/>
          <w:u w:val="single"/>
          <w:lang w:eastAsia="zh-CN" w:bidi="hi-IN"/>
        </w:rPr>
        <w:t xml:space="preserve"> 2c, 03-117 Warszawa) nastąpi </w:t>
      </w:r>
      <w:r w:rsidRPr="00C229BC">
        <w:rPr>
          <w:rFonts w:ascii="Calibri" w:eastAsia="SimSun" w:hAnsi="Calibri" w:cs="Calibri"/>
          <w:color w:val="000000"/>
          <w:kern w:val="3"/>
          <w:sz w:val="20"/>
          <w:szCs w:val="20"/>
          <w:lang w:eastAsia="zh-CN" w:bidi="hi-IN"/>
        </w:rPr>
        <w:t xml:space="preserve">nie później niż </w:t>
      </w:r>
      <w:r w:rsidRPr="00C229BC">
        <w:rPr>
          <w:rFonts w:ascii="Calibri" w:eastAsia="SimSun" w:hAnsi="Calibri" w:cs="Calibri"/>
          <w:b/>
          <w:bCs/>
          <w:color w:val="000000"/>
          <w:kern w:val="3"/>
          <w:sz w:val="20"/>
          <w:szCs w:val="20"/>
          <w:lang w:eastAsia="zh-CN" w:bidi="hi-IN"/>
        </w:rPr>
        <w:t>do 10 dni roboczych od dnia zaakceptowania ozalidów (papierowego i elektronicznego) przez Zamawiającego</w:t>
      </w:r>
      <w:r w:rsidRPr="00C229BC">
        <w:rPr>
          <w:rFonts w:ascii="Calibri" w:eastAsia="SimSun" w:hAnsi="Calibri" w:cs="Calibri"/>
          <w:color w:val="000000"/>
          <w:kern w:val="3"/>
          <w:sz w:val="20"/>
          <w:szCs w:val="20"/>
          <w:lang w:eastAsia="zh-CN" w:bidi="hi-IN"/>
        </w:rPr>
        <w:t>.</w:t>
      </w:r>
      <w:bookmarkStart w:id="4" w:name="_Hlk48037491"/>
      <w:bookmarkEnd w:id="4"/>
    </w:p>
    <w:p w14:paraId="2E74D00C" w14:textId="45448857" w:rsidR="00C229BC" w:rsidRDefault="00243718" w:rsidP="00C229BC">
      <w:pPr>
        <w:pStyle w:val="Akapitzlist"/>
        <w:tabs>
          <w:tab w:val="left" w:pos="0"/>
          <w:tab w:val="left" w:pos="9574"/>
        </w:tabs>
        <w:suppressAutoHyphens/>
        <w:autoSpaceDN w:val="0"/>
        <w:ind w:left="0" w:right="1"/>
        <w:jc w:val="both"/>
        <w:textAlignment w:val="baseline"/>
        <w:rPr>
          <w:rFonts w:ascii="Calibri" w:eastAsia="SimSun" w:hAnsi="Calibri" w:cs="Calibri"/>
          <w:color w:val="000000"/>
          <w:kern w:val="3"/>
          <w:sz w:val="20"/>
          <w:szCs w:val="20"/>
          <w:lang w:eastAsia="zh-CN" w:bidi="hi-IN"/>
        </w:rPr>
      </w:pPr>
      <w:r>
        <w:rPr>
          <w:rFonts w:ascii="Calibri" w:eastAsia="SimSun" w:hAnsi="Calibri" w:cs="Calibri"/>
          <w:color w:val="000000"/>
          <w:kern w:val="3"/>
          <w:sz w:val="20"/>
          <w:szCs w:val="20"/>
          <w:lang w:eastAsia="zh-CN" w:bidi="hi-IN"/>
        </w:rPr>
        <w:t>3</w:t>
      </w:r>
      <w:r w:rsidR="00C229BC" w:rsidRPr="00C229BC">
        <w:rPr>
          <w:rFonts w:ascii="Calibri" w:eastAsia="SimSun" w:hAnsi="Calibri" w:cs="Calibri"/>
          <w:color w:val="000000"/>
          <w:kern w:val="3"/>
          <w:sz w:val="20"/>
          <w:szCs w:val="20"/>
          <w:lang w:eastAsia="zh-CN" w:bidi="hi-IN"/>
        </w:rPr>
        <w:t>.3. Za dzień roboczy uznaje się dni od poniedziałku do piątku, z wyłączeniem dni ustawowo wolnych od pracy.</w:t>
      </w:r>
    </w:p>
    <w:p w14:paraId="300AA0CD" w14:textId="30B179C9" w:rsidR="00642B83" w:rsidRPr="008D5C51" w:rsidRDefault="00642B83" w:rsidP="00642B83">
      <w:pPr>
        <w:tabs>
          <w:tab w:val="left" w:pos="284"/>
          <w:tab w:val="left" w:pos="851"/>
          <w:tab w:val="left" w:pos="9214"/>
        </w:tabs>
        <w:spacing w:before="240" w:after="240"/>
        <w:jc w:val="both"/>
        <w:rPr>
          <w:rFonts w:ascii="Calibri" w:eastAsia="Calibri" w:hAnsi="Calibri" w:cs="Calibri"/>
          <w:i/>
          <w:sz w:val="18"/>
          <w:szCs w:val="18"/>
        </w:rPr>
      </w:pPr>
      <w:bookmarkStart w:id="5" w:name="_Hlk119654353"/>
      <w:r w:rsidRPr="008D5C51">
        <w:rPr>
          <w:rFonts w:ascii="Calibri" w:eastAsia="Calibri" w:hAnsi="Calibri" w:cs="Calibri"/>
          <w:i/>
          <w:sz w:val="18"/>
          <w:szCs w:val="18"/>
        </w:rPr>
        <w:t>Uwaga!</w:t>
      </w:r>
      <w:r w:rsidR="008D5C51">
        <w:rPr>
          <w:rFonts w:ascii="Calibri" w:eastAsia="Calibri" w:hAnsi="Calibri" w:cs="Calibri"/>
          <w:i/>
          <w:sz w:val="18"/>
          <w:szCs w:val="18"/>
        </w:rPr>
        <w:t xml:space="preserve"> </w:t>
      </w:r>
      <w:r w:rsidRPr="008D5C51">
        <w:rPr>
          <w:rFonts w:ascii="Calibri" w:eastAsia="Calibri" w:hAnsi="Calibri" w:cs="Calibri"/>
          <w:i/>
          <w:sz w:val="18"/>
          <w:szCs w:val="18"/>
        </w:rPr>
        <w:t>W przypadku niedotrzymania przez Zamawiającego terminów przekazania plików do druku, terminy dostawy druków przez Wykonawcę ulegną proporcjonalnemu wydłużeniu. Terminy wykonania przedmiotu zamówienia oznaczone datą dzienną mogą ulec przesunięciu wskutek przebiegu/ przedłużającej się procedury przetargowej. Wówczas zastosowanie mają terminy wyrażone w liczbie dni, biegnące od chwili danego zdarzenia.</w:t>
      </w:r>
    </w:p>
    <w:bookmarkEnd w:id="5"/>
    <w:p w14:paraId="5EAF377D" w14:textId="77777777" w:rsidR="008D5C51" w:rsidRDefault="008D5C51" w:rsidP="00642B83">
      <w:pPr>
        <w:pBdr>
          <w:top w:val="nil"/>
          <w:left w:val="nil"/>
          <w:bottom w:val="nil"/>
          <w:right w:val="nil"/>
          <w:between w:val="nil"/>
        </w:pBdr>
        <w:rPr>
          <w:rFonts w:ascii="Calibri" w:eastAsia="SimSun" w:hAnsi="Calibri" w:cs="Calibri"/>
          <w:b/>
          <w:bCs/>
          <w:color w:val="000000"/>
          <w:kern w:val="3"/>
          <w:sz w:val="20"/>
          <w:szCs w:val="20"/>
          <w:lang w:eastAsia="zh-CN" w:bidi="hi-IN"/>
        </w:rPr>
      </w:pPr>
    </w:p>
    <w:p w14:paraId="616A9DF7" w14:textId="77777777" w:rsidR="008D5C51" w:rsidRDefault="008D5C51" w:rsidP="00642B83">
      <w:pPr>
        <w:pBdr>
          <w:top w:val="nil"/>
          <w:left w:val="nil"/>
          <w:bottom w:val="nil"/>
          <w:right w:val="nil"/>
          <w:between w:val="nil"/>
        </w:pBdr>
        <w:rPr>
          <w:rFonts w:ascii="Calibri" w:eastAsia="SimSun" w:hAnsi="Calibri" w:cs="Calibri"/>
          <w:b/>
          <w:bCs/>
          <w:color w:val="000000"/>
          <w:kern w:val="3"/>
          <w:sz w:val="20"/>
          <w:szCs w:val="20"/>
          <w:lang w:eastAsia="zh-CN" w:bidi="hi-IN"/>
        </w:rPr>
      </w:pPr>
    </w:p>
    <w:p w14:paraId="0E303216" w14:textId="02F08D55" w:rsidR="00642B83" w:rsidRDefault="00642B83" w:rsidP="00642B83">
      <w:pPr>
        <w:pBdr>
          <w:top w:val="nil"/>
          <w:left w:val="nil"/>
          <w:bottom w:val="nil"/>
          <w:right w:val="nil"/>
          <w:between w:val="nil"/>
        </w:pBdr>
        <w:rPr>
          <w:rFonts w:ascii="Calibri" w:eastAsia="Calibri" w:hAnsi="Calibri" w:cs="Calibri"/>
          <w:b/>
          <w:color w:val="000000"/>
          <w:sz w:val="20"/>
          <w:szCs w:val="20"/>
          <w:u w:val="single"/>
        </w:rPr>
      </w:pPr>
      <w:r w:rsidRPr="00642B83">
        <w:rPr>
          <w:rFonts w:ascii="Calibri" w:eastAsia="SimSun" w:hAnsi="Calibri" w:cs="Calibri"/>
          <w:b/>
          <w:bCs/>
          <w:color w:val="000000"/>
          <w:kern w:val="3"/>
          <w:sz w:val="20"/>
          <w:szCs w:val="20"/>
          <w:lang w:eastAsia="zh-CN" w:bidi="hi-IN"/>
        </w:rPr>
        <w:lastRenderedPageBreak/>
        <w:t>Część 2:</w:t>
      </w:r>
      <w:r>
        <w:rPr>
          <w:rFonts w:ascii="Calibri" w:eastAsia="SimSun" w:hAnsi="Calibri" w:cs="Calibri"/>
          <w:color w:val="000000"/>
          <w:kern w:val="3"/>
          <w:sz w:val="20"/>
          <w:szCs w:val="20"/>
          <w:lang w:eastAsia="zh-CN" w:bidi="hi-IN"/>
        </w:rPr>
        <w:t xml:space="preserve"> </w:t>
      </w:r>
      <w:r>
        <w:rPr>
          <w:rFonts w:ascii="Calibri" w:eastAsia="Calibri" w:hAnsi="Calibri" w:cs="Calibri"/>
          <w:b/>
          <w:color w:val="000000"/>
          <w:sz w:val="20"/>
          <w:szCs w:val="20"/>
          <w:u w:val="single"/>
        </w:rPr>
        <w:t xml:space="preserve">Broszura: </w:t>
      </w:r>
      <w:proofErr w:type="spellStart"/>
      <w:r>
        <w:rPr>
          <w:rFonts w:ascii="Calibri" w:eastAsia="Calibri" w:hAnsi="Calibri" w:cs="Calibri"/>
          <w:b/>
          <w:sz w:val="20"/>
          <w:szCs w:val="20"/>
          <w:u w:val="single"/>
        </w:rPr>
        <w:t>Volodymyr</w:t>
      </w:r>
      <w:proofErr w:type="spellEnd"/>
      <w:r>
        <w:rPr>
          <w:rFonts w:ascii="Calibri" w:eastAsia="Calibri" w:hAnsi="Calibri" w:cs="Calibri"/>
          <w:b/>
          <w:sz w:val="20"/>
          <w:szCs w:val="20"/>
          <w:u w:val="single"/>
        </w:rPr>
        <w:t xml:space="preserve"> </w:t>
      </w:r>
      <w:proofErr w:type="spellStart"/>
      <w:r>
        <w:rPr>
          <w:rFonts w:ascii="Calibri" w:eastAsia="Calibri" w:hAnsi="Calibri" w:cs="Calibri"/>
          <w:b/>
          <w:sz w:val="20"/>
          <w:szCs w:val="20"/>
          <w:u w:val="single"/>
        </w:rPr>
        <w:t>Sheiko</w:t>
      </w:r>
      <w:proofErr w:type="spellEnd"/>
      <w:r>
        <w:rPr>
          <w:rFonts w:ascii="Calibri" w:eastAsia="Calibri" w:hAnsi="Calibri" w:cs="Calibri"/>
          <w:b/>
          <w:sz w:val="20"/>
          <w:szCs w:val="20"/>
        </w:rPr>
        <w:t>,</w:t>
      </w:r>
      <w:r>
        <w:rPr>
          <w:rFonts w:ascii="Calibri" w:eastAsia="Calibri" w:hAnsi="Calibri" w:cs="Calibri"/>
          <w:b/>
          <w:color w:val="000000"/>
          <w:sz w:val="20"/>
          <w:szCs w:val="20"/>
          <w:u w:val="single"/>
        </w:rPr>
        <w:t xml:space="preserve"> posiadająca nr ISBN</w:t>
      </w:r>
    </w:p>
    <w:p w14:paraId="04D254CE" w14:textId="77777777" w:rsidR="00642B83" w:rsidRPr="00642B83" w:rsidRDefault="00642B83" w:rsidP="00642B83">
      <w:pPr>
        <w:pBdr>
          <w:top w:val="nil"/>
          <w:left w:val="nil"/>
          <w:bottom w:val="nil"/>
          <w:right w:val="nil"/>
          <w:between w:val="nil"/>
        </w:pBdr>
        <w:rPr>
          <w:rFonts w:ascii="Calibri" w:eastAsia="Calibri" w:hAnsi="Calibri" w:cs="Calibri"/>
          <w:b/>
          <w:color w:val="000000"/>
          <w:sz w:val="20"/>
          <w:szCs w:val="20"/>
          <w:u w:val="single"/>
        </w:rPr>
      </w:pPr>
    </w:p>
    <w:p w14:paraId="2383BF8B" w14:textId="179B00BE" w:rsidR="00642B83" w:rsidRDefault="00642B83" w:rsidP="00642B83">
      <w:pPr>
        <w:tabs>
          <w:tab w:val="left" w:pos="284"/>
          <w:tab w:val="left" w:pos="851"/>
          <w:tab w:val="left" w:pos="9214"/>
        </w:tabs>
        <w:spacing w:line="276" w:lineRule="auto"/>
        <w:jc w:val="both"/>
        <w:rPr>
          <w:rFonts w:ascii="Calibri" w:eastAsia="Calibri" w:hAnsi="Calibri" w:cs="Calibri"/>
          <w:sz w:val="20"/>
          <w:szCs w:val="20"/>
        </w:rPr>
      </w:pPr>
      <w:r w:rsidRPr="00642B83">
        <w:rPr>
          <w:rFonts w:ascii="Calibri" w:eastAsia="Calibri" w:hAnsi="Calibri" w:cs="Calibri"/>
          <w:b/>
          <w:bCs/>
          <w:sz w:val="20"/>
          <w:szCs w:val="20"/>
        </w:rPr>
        <w:t xml:space="preserve">1. Opis przedmiotu zamówienia: </w:t>
      </w:r>
      <w:r>
        <w:rPr>
          <w:rFonts w:ascii="Calibri" w:eastAsia="Calibri" w:hAnsi="Calibri" w:cs="Calibri"/>
          <w:sz w:val="20"/>
          <w:szCs w:val="20"/>
        </w:rPr>
        <w:t>W zakres prac objętych przedmiotem zamówienia wchodzi przygotowanie do druku, ozalidy, druk offsetowy, prace introligatorskie i dostarczenie przedmiotu zamówienia wraz z jego wyładunkiem i wniesieniem do miejsc wskazanych przez Zamawiającego:</w:t>
      </w:r>
    </w:p>
    <w:p w14:paraId="2521870F" w14:textId="77777777" w:rsidR="00642B83" w:rsidRDefault="00642B83" w:rsidP="00642B83">
      <w:pPr>
        <w:tabs>
          <w:tab w:val="left" w:pos="284"/>
          <w:tab w:val="left" w:pos="851"/>
          <w:tab w:val="left" w:pos="9214"/>
        </w:tabs>
        <w:spacing w:line="276" w:lineRule="auto"/>
        <w:jc w:val="both"/>
        <w:rPr>
          <w:rFonts w:ascii="Calibri" w:eastAsia="Calibri" w:hAnsi="Calibri" w:cs="Calibri"/>
          <w:sz w:val="20"/>
          <w:szCs w:val="20"/>
        </w:rPr>
      </w:pPr>
      <w:r>
        <w:rPr>
          <w:rFonts w:ascii="Calibri" w:eastAsia="Calibri" w:hAnsi="Calibri" w:cs="Calibri"/>
          <w:sz w:val="20"/>
          <w:szCs w:val="20"/>
        </w:rPr>
        <w:t>- na ul. 28 Lipca 1943 17C w Krakowie (siedziba Małopolskiego Instytutu Kultury w Krakowie, dni robocze w godz. 8.00-16.00);</w:t>
      </w:r>
    </w:p>
    <w:p w14:paraId="368B6AB0" w14:textId="140C1D23" w:rsidR="00642B83" w:rsidRPr="00642B83" w:rsidRDefault="00642B83" w:rsidP="00642B83">
      <w:pPr>
        <w:tabs>
          <w:tab w:val="left" w:pos="284"/>
          <w:tab w:val="left" w:pos="851"/>
          <w:tab w:val="left" w:pos="9214"/>
        </w:tabs>
        <w:spacing w:line="276" w:lineRule="auto"/>
        <w:jc w:val="both"/>
        <w:rPr>
          <w:rFonts w:ascii="Calibri" w:eastAsia="Calibri" w:hAnsi="Calibri" w:cs="Calibri"/>
          <w:sz w:val="20"/>
          <w:szCs w:val="20"/>
        </w:rPr>
      </w:pPr>
      <w:r w:rsidRPr="00642B83">
        <w:rPr>
          <w:rFonts w:ascii="Calibri" w:eastAsia="Calibri" w:hAnsi="Calibri" w:cs="Calibri"/>
          <w:b/>
          <w:bCs/>
          <w:sz w:val="20"/>
          <w:szCs w:val="20"/>
        </w:rPr>
        <w:t xml:space="preserve">2. </w:t>
      </w:r>
      <w:r w:rsidRPr="00642B83">
        <w:rPr>
          <w:rFonts w:ascii="Calibri" w:eastAsia="Calibri" w:hAnsi="Calibri" w:cs="Calibri"/>
          <w:b/>
          <w:bCs/>
          <w:sz w:val="20"/>
          <w:szCs w:val="20"/>
        </w:rPr>
        <w:t>Specyfikacja</w:t>
      </w:r>
      <w:r w:rsidRPr="00642B83">
        <w:rPr>
          <w:rFonts w:ascii="Calibri" w:eastAsia="Calibri" w:hAnsi="Calibri" w:cs="Calibri"/>
          <w:b/>
          <w:sz w:val="20"/>
          <w:szCs w:val="20"/>
        </w:rPr>
        <w:t xml:space="preserve"> techniczna:</w:t>
      </w:r>
    </w:p>
    <w:p w14:paraId="1D82420B" w14:textId="2FC677F6" w:rsidR="00642B83" w:rsidRPr="00642B83" w:rsidRDefault="00642B83" w:rsidP="00642B83">
      <w:pPr>
        <w:pBdr>
          <w:top w:val="nil"/>
          <w:left w:val="nil"/>
          <w:bottom w:val="nil"/>
          <w:right w:val="nil"/>
          <w:between w:val="nil"/>
        </w:pBdr>
        <w:rPr>
          <w:color w:val="FF0000"/>
          <w:u w:val="single"/>
        </w:rPr>
      </w:pPr>
      <w:r>
        <w:rPr>
          <w:rFonts w:ascii="Calibri" w:eastAsia="Calibri" w:hAnsi="Calibri" w:cs="Calibri"/>
          <w:b/>
          <w:sz w:val="20"/>
          <w:szCs w:val="20"/>
          <w:u w:val="single"/>
        </w:rPr>
        <w:t>2</w:t>
      </w:r>
      <w:r>
        <w:rPr>
          <w:rFonts w:ascii="Calibri" w:eastAsia="Calibri" w:hAnsi="Calibri" w:cs="Calibri"/>
          <w:b/>
          <w:sz w:val="20"/>
          <w:szCs w:val="20"/>
          <w:u w:val="single"/>
        </w:rPr>
        <w:t>.</w:t>
      </w:r>
      <w:r>
        <w:rPr>
          <w:rFonts w:ascii="Calibri" w:eastAsia="Calibri" w:hAnsi="Calibri" w:cs="Calibri"/>
          <w:b/>
          <w:color w:val="000000"/>
          <w:sz w:val="20"/>
          <w:szCs w:val="20"/>
          <w:u w:val="single"/>
        </w:rPr>
        <w:t xml:space="preserve">1. Broszura: </w:t>
      </w:r>
      <w:proofErr w:type="spellStart"/>
      <w:r>
        <w:rPr>
          <w:rFonts w:ascii="Calibri" w:eastAsia="Calibri" w:hAnsi="Calibri" w:cs="Calibri"/>
          <w:b/>
          <w:sz w:val="20"/>
          <w:szCs w:val="20"/>
          <w:u w:val="single"/>
        </w:rPr>
        <w:t>Volodymyr</w:t>
      </w:r>
      <w:proofErr w:type="spellEnd"/>
      <w:r>
        <w:rPr>
          <w:rFonts w:ascii="Calibri" w:eastAsia="Calibri" w:hAnsi="Calibri" w:cs="Calibri"/>
          <w:b/>
          <w:sz w:val="20"/>
          <w:szCs w:val="20"/>
          <w:u w:val="single"/>
        </w:rPr>
        <w:t xml:space="preserve"> </w:t>
      </w:r>
      <w:proofErr w:type="spellStart"/>
      <w:r>
        <w:rPr>
          <w:rFonts w:ascii="Calibri" w:eastAsia="Calibri" w:hAnsi="Calibri" w:cs="Calibri"/>
          <w:b/>
          <w:sz w:val="20"/>
          <w:szCs w:val="20"/>
          <w:u w:val="single"/>
        </w:rPr>
        <w:t>Sheiko</w:t>
      </w:r>
      <w:proofErr w:type="spellEnd"/>
      <w:r>
        <w:rPr>
          <w:rFonts w:ascii="Calibri" w:eastAsia="Calibri" w:hAnsi="Calibri" w:cs="Calibri"/>
          <w:b/>
          <w:sz w:val="20"/>
          <w:szCs w:val="20"/>
        </w:rPr>
        <w:t>,</w:t>
      </w:r>
      <w:r>
        <w:rPr>
          <w:rFonts w:ascii="Calibri" w:eastAsia="Calibri" w:hAnsi="Calibri" w:cs="Calibri"/>
          <w:b/>
          <w:color w:val="000000"/>
          <w:sz w:val="20"/>
          <w:szCs w:val="20"/>
          <w:u w:val="single"/>
        </w:rPr>
        <w:t xml:space="preserve"> posiadająca nr ISBN</w:t>
      </w:r>
    </w:p>
    <w:p w14:paraId="292C56EC" w14:textId="77777777" w:rsidR="00642B83" w:rsidRDefault="00642B83" w:rsidP="00642B83">
      <w:r>
        <w:rPr>
          <w:rFonts w:ascii="Calibri" w:eastAsia="Calibri" w:hAnsi="Calibri" w:cs="Calibri"/>
          <w:sz w:val="20"/>
          <w:szCs w:val="20"/>
        </w:rPr>
        <w:t>a. NAKŁAD:</w:t>
      </w:r>
      <w:r>
        <w:rPr>
          <w:rFonts w:ascii="Calibri" w:eastAsia="Calibri" w:hAnsi="Calibri" w:cs="Calibri"/>
          <w:color w:val="222222"/>
          <w:sz w:val="20"/>
          <w:szCs w:val="20"/>
        </w:rPr>
        <w:t xml:space="preserve"> 500 </w:t>
      </w:r>
      <w:r>
        <w:rPr>
          <w:rFonts w:ascii="Calibri" w:eastAsia="Calibri" w:hAnsi="Calibri" w:cs="Calibri"/>
          <w:sz w:val="20"/>
          <w:szCs w:val="20"/>
        </w:rPr>
        <w:t>sztuk</w:t>
      </w:r>
    </w:p>
    <w:p w14:paraId="250F54AF" w14:textId="77777777" w:rsidR="00642B83" w:rsidRDefault="00642B83" w:rsidP="00642B83">
      <w:r>
        <w:rPr>
          <w:rFonts w:ascii="Calibri" w:eastAsia="Calibri" w:hAnsi="Calibri" w:cs="Calibri"/>
          <w:sz w:val="20"/>
          <w:szCs w:val="20"/>
        </w:rPr>
        <w:t>b. OBJĘTOŚĆ: 52 str. + okładka</w:t>
      </w:r>
    </w:p>
    <w:p w14:paraId="583072D9" w14:textId="77777777" w:rsidR="00642B83" w:rsidRDefault="00642B83" w:rsidP="00642B83">
      <w:r>
        <w:rPr>
          <w:rFonts w:ascii="Calibri" w:eastAsia="Calibri" w:hAnsi="Calibri" w:cs="Calibri"/>
          <w:sz w:val="20"/>
          <w:szCs w:val="20"/>
        </w:rPr>
        <w:t>c. PAPIER:</w:t>
      </w:r>
    </w:p>
    <w:p w14:paraId="47A0D675" w14:textId="5580B052" w:rsidR="00642B83" w:rsidRPr="00642B83" w:rsidRDefault="00642B83" w:rsidP="00642B83">
      <w:pPr>
        <w:rPr>
          <w:b/>
        </w:rPr>
      </w:pPr>
      <w:r>
        <w:rPr>
          <w:rFonts w:ascii="Calibri" w:eastAsia="Calibri" w:hAnsi="Calibri" w:cs="Calibri"/>
          <w:b/>
          <w:sz w:val="20"/>
          <w:szCs w:val="20"/>
        </w:rPr>
        <w:t>OKŁADKA</w:t>
      </w:r>
      <w:r>
        <w:rPr>
          <w:b/>
        </w:rPr>
        <w:t xml:space="preserve">: </w:t>
      </w:r>
      <w:r>
        <w:rPr>
          <w:rFonts w:ascii="Calibri" w:eastAsia="Calibri" w:hAnsi="Calibri" w:cs="Calibri"/>
          <w:sz w:val="20"/>
          <w:szCs w:val="20"/>
        </w:rPr>
        <w:t>Niepowlekany, bezdrzewny papier offsetowy:</w:t>
      </w:r>
    </w:p>
    <w:tbl>
      <w:tblPr>
        <w:tblW w:w="4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1890"/>
      </w:tblGrid>
      <w:tr w:rsidR="00642B83" w14:paraId="02A66FCD"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00501DBA" w14:textId="77777777" w:rsidR="00642B83" w:rsidRDefault="00642B83" w:rsidP="00951CD5">
            <w:r>
              <w:rPr>
                <w:rFonts w:ascii="Calibri" w:eastAsia="Calibri" w:hAnsi="Calibri" w:cs="Calibri"/>
                <w:sz w:val="20"/>
                <w:szCs w:val="20"/>
              </w:rPr>
              <w:t>Gramatura [g/m2]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C91062B" w14:textId="77777777" w:rsidR="00642B83" w:rsidRDefault="00642B83" w:rsidP="00951CD5">
            <w:r>
              <w:rPr>
                <w:rFonts w:ascii="Calibri" w:eastAsia="Calibri" w:hAnsi="Calibri" w:cs="Calibri"/>
                <w:sz w:val="20"/>
                <w:szCs w:val="20"/>
              </w:rPr>
              <w:t>150-170 g</w:t>
            </w:r>
          </w:p>
        </w:tc>
      </w:tr>
      <w:tr w:rsidR="00642B83" w14:paraId="21EEE2C3"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461BB49C" w14:textId="77777777" w:rsidR="00642B83" w:rsidRDefault="00642B83" w:rsidP="00951CD5">
            <w:r>
              <w:rPr>
                <w:rFonts w:ascii="Calibri" w:eastAsia="Calibri" w:hAnsi="Calibri" w:cs="Calibri"/>
                <w:sz w:val="20"/>
                <w:szCs w:val="20"/>
              </w:rPr>
              <w:t>Białość (CIE)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FEC93CD" w14:textId="77777777" w:rsidR="00642B83" w:rsidRDefault="00642B83" w:rsidP="00951CD5">
            <w:r>
              <w:rPr>
                <w:rFonts w:ascii="Calibri" w:eastAsia="Calibri" w:hAnsi="Calibri" w:cs="Calibri"/>
                <w:sz w:val="20"/>
                <w:szCs w:val="20"/>
              </w:rPr>
              <w:t>62</w:t>
            </w:r>
          </w:p>
        </w:tc>
      </w:tr>
      <w:tr w:rsidR="00642B83" w14:paraId="0ED44D22"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647E0AA9" w14:textId="77777777" w:rsidR="00642B83" w:rsidRDefault="00642B83" w:rsidP="00951CD5">
            <w:r>
              <w:rPr>
                <w:rFonts w:ascii="Calibri" w:eastAsia="Calibri" w:hAnsi="Calibri" w:cs="Calibri"/>
                <w:sz w:val="20"/>
                <w:szCs w:val="20"/>
              </w:rPr>
              <w:t>Grubość [µm]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26BDB99" w14:textId="77777777" w:rsidR="00642B83" w:rsidRDefault="00642B83" w:rsidP="00951CD5">
            <w:r>
              <w:rPr>
                <w:rFonts w:ascii="Calibri" w:eastAsia="Calibri" w:hAnsi="Calibri" w:cs="Calibri"/>
                <w:sz w:val="20"/>
                <w:szCs w:val="20"/>
              </w:rPr>
              <w:t>210-238</w:t>
            </w:r>
          </w:p>
        </w:tc>
      </w:tr>
      <w:tr w:rsidR="00642B83" w14:paraId="35E47292"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019FCEF2" w14:textId="77777777" w:rsidR="00642B83" w:rsidRDefault="00642B83" w:rsidP="00951CD5">
            <w:r>
              <w:rPr>
                <w:rFonts w:ascii="Calibri" w:eastAsia="Calibri" w:hAnsi="Calibri" w:cs="Calibri"/>
                <w:sz w:val="20"/>
                <w:szCs w:val="20"/>
              </w:rPr>
              <w:t>Nieprzezroczystość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AD2D93A" w14:textId="77777777" w:rsidR="00642B83" w:rsidRDefault="00642B83" w:rsidP="00951CD5">
            <w:r>
              <w:rPr>
                <w:rFonts w:ascii="Calibri" w:eastAsia="Calibri" w:hAnsi="Calibri" w:cs="Calibri"/>
                <w:sz w:val="20"/>
                <w:szCs w:val="20"/>
              </w:rPr>
              <w:t>96-97</w:t>
            </w:r>
          </w:p>
        </w:tc>
      </w:tr>
      <w:tr w:rsidR="00642B83" w14:paraId="5331D8CD"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180C0AA8" w14:textId="77777777" w:rsidR="00642B83" w:rsidRDefault="00642B83" w:rsidP="00951CD5">
            <w:r>
              <w:rPr>
                <w:rFonts w:ascii="Calibri" w:eastAsia="Calibri" w:hAnsi="Calibri" w:cs="Calibri"/>
                <w:sz w:val="20"/>
                <w:szCs w:val="20"/>
              </w:rPr>
              <w:t>Szorstkość [ml/min]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1018AAD" w14:textId="77777777" w:rsidR="00642B83" w:rsidRDefault="00642B83" w:rsidP="00951CD5">
            <w:r>
              <w:rPr>
                <w:rFonts w:ascii="Calibri" w:eastAsia="Calibri" w:hAnsi="Calibri" w:cs="Calibri"/>
                <w:sz w:val="20"/>
                <w:szCs w:val="20"/>
              </w:rPr>
              <w:t>Minimum 300</w:t>
            </w:r>
          </w:p>
        </w:tc>
      </w:tr>
      <w:tr w:rsidR="00642B83" w14:paraId="41CDDC0D" w14:textId="77777777" w:rsidTr="00951CD5">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3A571507" w14:textId="77777777" w:rsidR="00642B83" w:rsidRDefault="00642B83" w:rsidP="00951CD5">
            <w:r>
              <w:rPr>
                <w:rFonts w:ascii="Calibri" w:eastAsia="Calibri" w:hAnsi="Calibri" w:cs="Calibri"/>
                <w:sz w:val="20"/>
                <w:szCs w:val="20"/>
              </w:rPr>
              <w:t>Wolumen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9CE7E3E" w14:textId="77777777" w:rsidR="00642B83" w:rsidRDefault="00642B83" w:rsidP="00951CD5">
            <w:r>
              <w:rPr>
                <w:rFonts w:ascii="Calibri" w:eastAsia="Calibri" w:hAnsi="Calibri" w:cs="Calibri"/>
                <w:sz w:val="20"/>
                <w:szCs w:val="20"/>
              </w:rPr>
              <w:t>1.4-1.5</w:t>
            </w:r>
          </w:p>
        </w:tc>
      </w:tr>
    </w:tbl>
    <w:p w14:paraId="117FBC29" w14:textId="77777777" w:rsidR="00642B83" w:rsidRDefault="00642B83" w:rsidP="00642B83">
      <w:pPr>
        <w:rPr>
          <w:rFonts w:ascii="Calibri" w:eastAsia="Calibri" w:hAnsi="Calibri" w:cs="Calibri"/>
          <w:sz w:val="20"/>
          <w:szCs w:val="20"/>
        </w:rPr>
      </w:pPr>
      <w:r>
        <w:rPr>
          <w:rFonts w:ascii="Calibri" w:eastAsia="Calibri" w:hAnsi="Calibri" w:cs="Calibri"/>
          <w:sz w:val="20"/>
          <w:szCs w:val="20"/>
        </w:rPr>
        <w:t xml:space="preserve">Na przykład: Munken </w:t>
      </w:r>
      <w:proofErr w:type="spellStart"/>
      <w:r>
        <w:rPr>
          <w:rFonts w:ascii="Calibri" w:eastAsia="Calibri" w:hAnsi="Calibri" w:cs="Calibri"/>
          <w:sz w:val="20"/>
          <w:szCs w:val="20"/>
        </w:rPr>
        <w:t>Pure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Rough</w:t>
      </w:r>
      <w:proofErr w:type="spellEnd"/>
      <w:r>
        <w:rPr>
          <w:rFonts w:ascii="Calibri" w:eastAsia="Calibri" w:hAnsi="Calibri" w:cs="Calibri"/>
          <w:sz w:val="20"/>
          <w:szCs w:val="20"/>
        </w:rPr>
        <w:t xml:space="preserve">, Munken </w:t>
      </w:r>
      <w:proofErr w:type="spellStart"/>
      <w:r>
        <w:rPr>
          <w:rFonts w:ascii="Calibri" w:eastAsia="Calibri" w:hAnsi="Calibri" w:cs="Calibri"/>
          <w:sz w:val="20"/>
          <w:szCs w:val="20"/>
        </w:rPr>
        <w:t>Print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Cream</w:t>
      </w:r>
      <w:proofErr w:type="spellEnd"/>
      <w:r>
        <w:rPr>
          <w:rFonts w:ascii="Calibri" w:eastAsia="Calibri" w:hAnsi="Calibri" w:cs="Calibri"/>
          <w:sz w:val="20"/>
          <w:szCs w:val="20"/>
        </w:rPr>
        <w:t xml:space="preserve"> lub inne spełniające powyższe parametry.</w:t>
      </w:r>
    </w:p>
    <w:p w14:paraId="6C6237C6" w14:textId="77777777" w:rsidR="00642B83" w:rsidRDefault="00642B83" w:rsidP="00642B83">
      <w:pPr>
        <w:rPr>
          <w:rFonts w:ascii="Calibri" w:eastAsia="Calibri" w:hAnsi="Calibri" w:cs="Calibri"/>
          <w:sz w:val="20"/>
          <w:szCs w:val="20"/>
        </w:rPr>
      </w:pPr>
    </w:p>
    <w:p w14:paraId="72DB6038" w14:textId="38299982" w:rsidR="00642B83" w:rsidRPr="00642B83" w:rsidRDefault="00642B83" w:rsidP="00642B83">
      <w:pPr>
        <w:rPr>
          <w:b/>
        </w:rPr>
      </w:pPr>
      <w:r>
        <w:rPr>
          <w:rFonts w:ascii="Calibri" w:eastAsia="Calibri" w:hAnsi="Calibri" w:cs="Calibri"/>
          <w:b/>
          <w:sz w:val="20"/>
          <w:szCs w:val="20"/>
        </w:rPr>
        <w:t>WSAD</w:t>
      </w:r>
      <w:r>
        <w:rPr>
          <w:b/>
        </w:rPr>
        <w:t xml:space="preserve">: </w:t>
      </w:r>
      <w:r>
        <w:rPr>
          <w:rFonts w:ascii="Calibri" w:eastAsia="Calibri" w:hAnsi="Calibri" w:cs="Calibri"/>
          <w:sz w:val="20"/>
          <w:szCs w:val="20"/>
        </w:rPr>
        <w:t>Niepowlekany, bezdrzewny papier offsetowy</w:t>
      </w:r>
    </w:p>
    <w:tbl>
      <w:tblPr>
        <w:tblW w:w="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1950"/>
      </w:tblGrid>
      <w:tr w:rsidR="00642B83" w14:paraId="614165EC"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5072DD7" w14:textId="77777777" w:rsidR="00642B83" w:rsidRDefault="00642B83" w:rsidP="00951CD5">
            <w:r>
              <w:rPr>
                <w:rFonts w:ascii="Calibri" w:eastAsia="Calibri" w:hAnsi="Calibri" w:cs="Calibri"/>
                <w:sz w:val="20"/>
                <w:szCs w:val="20"/>
              </w:rPr>
              <w:t>Gramatura [g/m2]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F7687B7" w14:textId="77777777" w:rsidR="00642B83" w:rsidRDefault="00642B83" w:rsidP="00951CD5">
            <w:r>
              <w:rPr>
                <w:rFonts w:ascii="Calibri" w:eastAsia="Calibri" w:hAnsi="Calibri" w:cs="Calibri"/>
                <w:sz w:val="20"/>
                <w:szCs w:val="20"/>
              </w:rPr>
              <w:t>80-100 g</w:t>
            </w:r>
          </w:p>
        </w:tc>
      </w:tr>
      <w:tr w:rsidR="00642B83" w14:paraId="2D8C09F7"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24F004E6" w14:textId="77777777" w:rsidR="00642B83" w:rsidRDefault="00642B83" w:rsidP="00951CD5">
            <w:r>
              <w:rPr>
                <w:rFonts w:ascii="Calibri" w:eastAsia="Calibri" w:hAnsi="Calibri" w:cs="Calibri"/>
                <w:sz w:val="20"/>
                <w:szCs w:val="20"/>
              </w:rPr>
              <w:t>Białość (CIE)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6F8B031" w14:textId="77777777" w:rsidR="00642B83" w:rsidRDefault="00642B83" w:rsidP="00951CD5">
            <w:r>
              <w:rPr>
                <w:rFonts w:ascii="Calibri" w:eastAsia="Calibri" w:hAnsi="Calibri" w:cs="Calibri"/>
                <w:sz w:val="20"/>
                <w:szCs w:val="20"/>
              </w:rPr>
              <w:t>62</w:t>
            </w:r>
          </w:p>
        </w:tc>
      </w:tr>
      <w:tr w:rsidR="00642B83" w14:paraId="0C2B03CF"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70670B1D" w14:textId="77777777" w:rsidR="00642B83" w:rsidRDefault="00642B83" w:rsidP="00951CD5">
            <w:r>
              <w:rPr>
                <w:rFonts w:ascii="Calibri" w:eastAsia="Calibri" w:hAnsi="Calibri" w:cs="Calibri"/>
                <w:sz w:val="20"/>
                <w:szCs w:val="20"/>
              </w:rPr>
              <w:t>Grubość [µm]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3C225531" w14:textId="77777777" w:rsidR="00642B83" w:rsidRDefault="00642B83" w:rsidP="00951CD5">
            <w:r>
              <w:rPr>
                <w:rFonts w:ascii="Calibri" w:eastAsia="Calibri" w:hAnsi="Calibri" w:cs="Calibri"/>
                <w:sz w:val="20"/>
                <w:szCs w:val="20"/>
              </w:rPr>
              <w:t>Powyżej 120</w:t>
            </w:r>
          </w:p>
        </w:tc>
      </w:tr>
      <w:tr w:rsidR="00642B83" w14:paraId="39BAB0A8"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93DC8DB" w14:textId="77777777" w:rsidR="00642B83" w:rsidRDefault="00642B83" w:rsidP="00951CD5">
            <w:r>
              <w:rPr>
                <w:rFonts w:ascii="Calibri" w:eastAsia="Calibri" w:hAnsi="Calibri" w:cs="Calibri"/>
                <w:sz w:val="20"/>
                <w:szCs w:val="20"/>
              </w:rPr>
              <w:t>Nieprzezroczystość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24F5D4B" w14:textId="77777777" w:rsidR="00642B83" w:rsidRDefault="00642B83" w:rsidP="00951CD5">
            <w:r>
              <w:rPr>
                <w:rFonts w:ascii="Calibri" w:eastAsia="Calibri" w:hAnsi="Calibri" w:cs="Calibri"/>
                <w:sz w:val="20"/>
                <w:szCs w:val="20"/>
              </w:rPr>
              <w:t>Powyżej 89</w:t>
            </w:r>
          </w:p>
        </w:tc>
      </w:tr>
      <w:tr w:rsidR="00642B83" w14:paraId="0BC6F3FB"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4A17EF88" w14:textId="77777777" w:rsidR="00642B83" w:rsidRDefault="00642B83" w:rsidP="00951CD5">
            <w:r>
              <w:rPr>
                <w:rFonts w:ascii="Calibri" w:eastAsia="Calibri" w:hAnsi="Calibri" w:cs="Calibri"/>
                <w:sz w:val="20"/>
                <w:szCs w:val="20"/>
              </w:rPr>
              <w:t>Szorstkość [ml/min]</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34CFE5D" w14:textId="77777777" w:rsidR="00642B83" w:rsidRDefault="00642B83" w:rsidP="00951CD5">
            <w:r>
              <w:rPr>
                <w:rFonts w:ascii="Calibri" w:eastAsia="Calibri" w:hAnsi="Calibri" w:cs="Calibri"/>
                <w:sz w:val="20"/>
                <w:szCs w:val="20"/>
              </w:rPr>
              <w:t>Powyżej 300</w:t>
            </w:r>
          </w:p>
        </w:tc>
      </w:tr>
      <w:tr w:rsidR="00642B83" w14:paraId="3525EEE8" w14:textId="77777777" w:rsidTr="00951CD5">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A8A8E84" w14:textId="77777777" w:rsidR="00642B83" w:rsidRDefault="00642B83" w:rsidP="00951CD5">
            <w:r>
              <w:rPr>
                <w:rFonts w:ascii="Calibri" w:eastAsia="Calibri" w:hAnsi="Calibri" w:cs="Calibri"/>
                <w:sz w:val="20"/>
                <w:szCs w:val="20"/>
              </w:rPr>
              <w:t>Wolumen</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608A4FD8" w14:textId="77777777" w:rsidR="00642B83" w:rsidRDefault="00642B83" w:rsidP="00951CD5">
            <w:r>
              <w:rPr>
                <w:rFonts w:ascii="Calibri" w:eastAsia="Calibri" w:hAnsi="Calibri" w:cs="Calibri"/>
                <w:sz w:val="20"/>
                <w:szCs w:val="20"/>
              </w:rPr>
              <w:t>1.4-1.5</w:t>
            </w:r>
          </w:p>
        </w:tc>
      </w:tr>
    </w:tbl>
    <w:p w14:paraId="57787BA7" w14:textId="44F90DDC" w:rsidR="00642B83" w:rsidRDefault="00642B83" w:rsidP="00642B83">
      <w:pPr>
        <w:rPr>
          <w:rFonts w:ascii="Calibri" w:eastAsia="Calibri" w:hAnsi="Calibri" w:cs="Calibri"/>
          <w:sz w:val="20"/>
          <w:szCs w:val="20"/>
        </w:rPr>
      </w:pPr>
      <w:r>
        <w:rPr>
          <w:rFonts w:ascii="Calibri" w:eastAsia="Calibri" w:hAnsi="Calibri" w:cs="Calibri"/>
          <w:sz w:val="20"/>
          <w:szCs w:val="20"/>
        </w:rPr>
        <w:t xml:space="preserve">Na przykład: Munken </w:t>
      </w:r>
      <w:proofErr w:type="spellStart"/>
      <w:r>
        <w:rPr>
          <w:rFonts w:ascii="Calibri" w:eastAsia="Calibri" w:hAnsi="Calibri" w:cs="Calibri"/>
          <w:sz w:val="20"/>
          <w:szCs w:val="20"/>
        </w:rPr>
        <w:t>Pure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Rough</w:t>
      </w:r>
      <w:proofErr w:type="spellEnd"/>
      <w:r>
        <w:rPr>
          <w:rFonts w:ascii="Calibri" w:eastAsia="Calibri" w:hAnsi="Calibri" w:cs="Calibri"/>
          <w:sz w:val="20"/>
          <w:szCs w:val="20"/>
        </w:rPr>
        <w:t xml:space="preserve">, Munken </w:t>
      </w:r>
      <w:proofErr w:type="spellStart"/>
      <w:r>
        <w:rPr>
          <w:rFonts w:ascii="Calibri" w:eastAsia="Calibri" w:hAnsi="Calibri" w:cs="Calibri"/>
          <w:sz w:val="20"/>
          <w:szCs w:val="20"/>
        </w:rPr>
        <w:t>Print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Cream</w:t>
      </w:r>
      <w:proofErr w:type="spellEnd"/>
      <w:r>
        <w:rPr>
          <w:rFonts w:ascii="Calibri" w:eastAsia="Calibri" w:hAnsi="Calibri" w:cs="Calibri"/>
          <w:sz w:val="20"/>
          <w:szCs w:val="20"/>
        </w:rPr>
        <w:t xml:space="preserve"> lub inne spełniające powyższe parametry.</w:t>
      </w:r>
    </w:p>
    <w:p w14:paraId="442C95E0" w14:textId="77777777" w:rsidR="00642B83" w:rsidRDefault="00642B83" w:rsidP="00642B83">
      <w:pPr>
        <w:rPr>
          <w:rFonts w:ascii="Calibri" w:eastAsia="Calibri" w:hAnsi="Calibri" w:cs="Calibri"/>
          <w:sz w:val="20"/>
          <w:szCs w:val="20"/>
          <w:u w:val="single"/>
        </w:rPr>
      </w:pPr>
      <w:r>
        <w:rPr>
          <w:rFonts w:ascii="Calibri" w:eastAsia="Calibri" w:hAnsi="Calibri" w:cs="Calibri"/>
          <w:sz w:val="20"/>
          <w:szCs w:val="20"/>
          <w:u w:val="single"/>
        </w:rPr>
        <w:t>Białość papieru na okładce oraz we wsadzie nie powinny od siebie odbiegać.</w:t>
      </w:r>
    </w:p>
    <w:p w14:paraId="7D7E94E7" w14:textId="77777777" w:rsidR="00642B83" w:rsidRDefault="00642B83" w:rsidP="00642B83">
      <w:pPr>
        <w:rPr>
          <w:rFonts w:ascii="Calibri" w:eastAsia="Calibri" w:hAnsi="Calibri" w:cs="Calibri"/>
          <w:sz w:val="20"/>
          <w:szCs w:val="20"/>
        </w:rPr>
      </w:pPr>
    </w:p>
    <w:p w14:paraId="73A63A85" w14:textId="39BD2370" w:rsidR="00642B83" w:rsidRDefault="00642B83" w:rsidP="00642B83">
      <w:r>
        <w:rPr>
          <w:rFonts w:ascii="Calibri" w:eastAsia="Calibri" w:hAnsi="Calibri" w:cs="Calibri"/>
          <w:sz w:val="20"/>
          <w:szCs w:val="20"/>
        </w:rPr>
        <w:t>d. FORMAT, WYKOŃCZENIE:</w:t>
      </w:r>
      <w:r>
        <w:t xml:space="preserve"> </w:t>
      </w:r>
      <w:r>
        <w:rPr>
          <w:rFonts w:ascii="Calibri" w:eastAsia="Calibri" w:hAnsi="Calibri" w:cs="Calibri"/>
          <w:sz w:val="20"/>
          <w:szCs w:val="20"/>
        </w:rPr>
        <w:t>Po złożeniu: 115 x 210 mm (szer. x wys.)</w:t>
      </w:r>
    </w:p>
    <w:p w14:paraId="4B200803" w14:textId="77777777" w:rsidR="00642B83" w:rsidRDefault="00642B83" w:rsidP="00642B83">
      <w:pPr>
        <w:rPr>
          <w:rFonts w:ascii="Calibri" w:eastAsia="Calibri" w:hAnsi="Calibri" w:cs="Calibri"/>
          <w:sz w:val="20"/>
          <w:szCs w:val="20"/>
        </w:rPr>
      </w:pPr>
      <w:r>
        <w:rPr>
          <w:rFonts w:ascii="Calibri" w:eastAsia="Calibri" w:hAnsi="Calibri" w:cs="Calibri"/>
          <w:sz w:val="20"/>
          <w:szCs w:val="20"/>
        </w:rPr>
        <w:t>Szycie drutem – 2 zszywki</w:t>
      </w:r>
    </w:p>
    <w:p w14:paraId="26E03322" w14:textId="77777777" w:rsidR="00642B83" w:rsidRDefault="00642B83" w:rsidP="00642B83">
      <w:pPr>
        <w:rPr>
          <w:rFonts w:ascii="Calibri" w:eastAsia="Calibri" w:hAnsi="Calibri" w:cs="Calibri"/>
          <w:sz w:val="20"/>
          <w:szCs w:val="20"/>
        </w:rPr>
      </w:pPr>
    </w:p>
    <w:p w14:paraId="2FE9E45E" w14:textId="6D882166" w:rsidR="00642B83" w:rsidRDefault="00642B83" w:rsidP="00642B83">
      <w:r>
        <w:rPr>
          <w:rFonts w:ascii="Calibri" w:eastAsia="Calibri" w:hAnsi="Calibri" w:cs="Calibri"/>
          <w:sz w:val="20"/>
          <w:szCs w:val="20"/>
        </w:rPr>
        <w:t>e. ZADRUK:</w:t>
      </w:r>
      <w:r>
        <w:t xml:space="preserve"> </w:t>
      </w:r>
      <w:r>
        <w:rPr>
          <w:rFonts w:ascii="Calibri" w:eastAsia="Calibri" w:hAnsi="Calibri" w:cs="Calibri"/>
          <w:sz w:val="20"/>
          <w:szCs w:val="20"/>
        </w:rPr>
        <w:t>dwustronnie 4+4 CMYK</w:t>
      </w:r>
    </w:p>
    <w:p w14:paraId="3AEAAF63" w14:textId="77777777" w:rsidR="00642B83" w:rsidRDefault="00642B83" w:rsidP="00642B83">
      <w:pPr>
        <w:tabs>
          <w:tab w:val="left" w:pos="284"/>
          <w:tab w:val="left" w:pos="851"/>
          <w:tab w:val="left" w:pos="9214"/>
        </w:tabs>
        <w:jc w:val="both"/>
        <w:rPr>
          <w:rFonts w:ascii="Calibri" w:eastAsia="Calibri" w:hAnsi="Calibri" w:cs="Calibri"/>
          <w:sz w:val="20"/>
          <w:szCs w:val="20"/>
        </w:rPr>
      </w:pPr>
    </w:p>
    <w:p w14:paraId="58572D26" w14:textId="72D2A99E" w:rsidR="00642B83" w:rsidRDefault="00642B83" w:rsidP="00642B83">
      <w:pPr>
        <w:tabs>
          <w:tab w:val="left" w:pos="284"/>
          <w:tab w:val="left" w:pos="851"/>
          <w:tab w:val="left" w:pos="9214"/>
        </w:tabs>
        <w:jc w:val="both"/>
        <w:rPr>
          <w:rFonts w:ascii="Calibri" w:eastAsia="Calibri" w:hAnsi="Calibri" w:cs="Calibri"/>
          <w:b/>
          <w:sz w:val="19"/>
          <w:szCs w:val="19"/>
        </w:rPr>
      </w:pPr>
      <w:r>
        <w:rPr>
          <w:rFonts w:ascii="Calibri" w:eastAsia="Calibri" w:hAnsi="Calibri" w:cs="Calibri"/>
          <w:b/>
          <w:sz w:val="19"/>
          <w:szCs w:val="19"/>
        </w:rPr>
        <w:t>3</w:t>
      </w:r>
      <w:r>
        <w:rPr>
          <w:rFonts w:ascii="Calibri" w:eastAsia="Calibri" w:hAnsi="Calibri" w:cs="Calibri"/>
          <w:b/>
          <w:sz w:val="19"/>
          <w:szCs w:val="19"/>
        </w:rPr>
        <w:t>. Planowany termin realizacji:</w:t>
      </w:r>
    </w:p>
    <w:p w14:paraId="236BEFE3" w14:textId="77777777" w:rsidR="00642B83" w:rsidRDefault="00642B83" w:rsidP="00642B83">
      <w:pPr>
        <w:tabs>
          <w:tab w:val="left" w:pos="284"/>
          <w:tab w:val="left" w:pos="851"/>
          <w:tab w:val="left" w:pos="9214"/>
        </w:tabs>
        <w:jc w:val="both"/>
        <w:rPr>
          <w:rFonts w:ascii="Calibri" w:eastAsia="Calibri" w:hAnsi="Calibri" w:cs="Calibri"/>
          <w:b/>
          <w:sz w:val="19"/>
          <w:szCs w:val="19"/>
        </w:rPr>
      </w:pPr>
      <w:r>
        <w:rPr>
          <w:rFonts w:ascii="Calibri" w:eastAsia="Calibri" w:hAnsi="Calibri" w:cs="Calibri"/>
          <w:b/>
          <w:sz w:val="19"/>
          <w:szCs w:val="19"/>
        </w:rPr>
        <w:t>Wykonawca zrealizuje przedmiot zamówienia do 16 dni roboczych, z uwzględnieniem terminów pośrednich:</w:t>
      </w:r>
    </w:p>
    <w:p w14:paraId="7EDE8C36" w14:textId="2C312836" w:rsidR="00642B83" w:rsidRDefault="00642B83" w:rsidP="00642B83">
      <w:pPr>
        <w:tabs>
          <w:tab w:val="left" w:pos="284"/>
          <w:tab w:val="left" w:pos="851"/>
          <w:tab w:val="left" w:pos="9214"/>
        </w:tabs>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 xml:space="preserve">.1 Przekazanie Wykonawcy materiałów do druku nastąpi </w:t>
      </w:r>
      <w:r>
        <w:rPr>
          <w:rFonts w:ascii="Calibri" w:eastAsia="Calibri" w:hAnsi="Calibri" w:cs="Calibri"/>
          <w:b/>
          <w:sz w:val="20"/>
          <w:szCs w:val="20"/>
        </w:rPr>
        <w:t>do 2 dni roboczych od daty zawarcia umowy</w:t>
      </w:r>
      <w:r>
        <w:rPr>
          <w:rFonts w:ascii="Calibri" w:eastAsia="Calibri" w:hAnsi="Calibri" w:cs="Calibri"/>
          <w:sz w:val="20"/>
          <w:szCs w:val="20"/>
        </w:rPr>
        <w:t xml:space="preserve">, w postaci elektronicznej, z możliwością udostępnienia plików na koncie ftp Zamawiającego. </w:t>
      </w:r>
    </w:p>
    <w:p w14:paraId="3AB5EF06" w14:textId="77777777" w:rsidR="00642B83" w:rsidRDefault="00642B83" w:rsidP="00642B83">
      <w:pPr>
        <w:tabs>
          <w:tab w:val="left" w:pos="284"/>
          <w:tab w:val="left" w:pos="851"/>
          <w:tab w:val="left" w:pos="9214"/>
        </w:tabs>
        <w:jc w:val="both"/>
        <w:rPr>
          <w:rFonts w:ascii="Calibri" w:eastAsia="Calibri" w:hAnsi="Calibri" w:cs="Calibri"/>
          <w:sz w:val="20"/>
          <w:szCs w:val="20"/>
        </w:rPr>
      </w:pPr>
      <w:r>
        <w:rPr>
          <w:rFonts w:ascii="Calibri" w:eastAsia="Calibri" w:hAnsi="Calibri" w:cs="Calibri"/>
          <w:sz w:val="20"/>
          <w:szCs w:val="20"/>
        </w:rPr>
        <w:t xml:space="preserve">Szacowany termin przekazania plików do druku: </w:t>
      </w:r>
      <w:r>
        <w:rPr>
          <w:rFonts w:ascii="Calibri" w:eastAsia="Calibri" w:hAnsi="Calibri" w:cs="Calibri"/>
          <w:b/>
          <w:sz w:val="20"/>
          <w:szCs w:val="20"/>
        </w:rPr>
        <w:t>połowa września 2023 r.</w:t>
      </w:r>
      <w:r>
        <w:rPr>
          <w:rFonts w:ascii="Calibri" w:eastAsia="Calibri" w:hAnsi="Calibri" w:cs="Calibri"/>
          <w:sz w:val="20"/>
          <w:szCs w:val="20"/>
        </w:rPr>
        <w:t xml:space="preserve">, szacowana data dostawy druku do MIK-u: </w:t>
      </w:r>
      <w:r>
        <w:rPr>
          <w:rFonts w:ascii="Calibri" w:eastAsia="Calibri" w:hAnsi="Calibri" w:cs="Calibri"/>
          <w:b/>
          <w:sz w:val="20"/>
          <w:szCs w:val="20"/>
        </w:rPr>
        <w:t>do połowy października 2023 r.</w:t>
      </w:r>
      <w:r>
        <w:rPr>
          <w:rFonts w:ascii="Calibri" w:eastAsia="Calibri" w:hAnsi="Calibri" w:cs="Calibri"/>
          <w:sz w:val="20"/>
          <w:szCs w:val="20"/>
        </w:rPr>
        <w:t xml:space="preserve"> </w:t>
      </w:r>
    </w:p>
    <w:p w14:paraId="0B7F6BC5" w14:textId="2195831F" w:rsidR="00642B83" w:rsidRDefault="00642B83" w:rsidP="00642B83">
      <w:pPr>
        <w:tabs>
          <w:tab w:val="left" w:pos="284"/>
          <w:tab w:val="left" w:pos="851"/>
          <w:tab w:val="left" w:pos="9214"/>
        </w:tabs>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.2. Zamówienie będzie realizowane w poniższych terminach, w następujący sposób:</w:t>
      </w:r>
    </w:p>
    <w:p w14:paraId="32561379" w14:textId="77777777" w:rsidR="00642B83" w:rsidRDefault="00642B83" w:rsidP="00642B83">
      <w:pPr>
        <w:tabs>
          <w:tab w:val="left" w:pos="6"/>
          <w:tab w:val="left" w:pos="9214"/>
        </w:tabs>
        <w:ind w:left="141" w:hanging="141"/>
        <w:jc w:val="both"/>
        <w:rPr>
          <w:rFonts w:eastAsia="Times New Roman"/>
          <w:color w:val="0563C1"/>
          <w:sz w:val="20"/>
          <w:szCs w:val="20"/>
          <w:u w:val="single"/>
        </w:rPr>
      </w:pPr>
      <w:r>
        <w:rPr>
          <w:rFonts w:ascii="Calibri" w:eastAsia="Calibri" w:hAnsi="Calibri" w:cs="Calibri"/>
          <w:sz w:val="20"/>
          <w:szCs w:val="20"/>
        </w:rPr>
        <w:t xml:space="preserve">- wykonanie </w:t>
      </w:r>
      <w:r>
        <w:rPr>
          <w:rFonts w:ascii="Calibri" w:eastAsia="Calibri" w:hAnsi="Calibri" w:cs="Calibri"/>
          <w:sz w:val="20"/>
          <w:szCs w:val="20"/>
          <w:u w:val="single"/>
        </w:rPr>
        <w:t>ozalidu w wersji elektronicznej</w:t>
      </w:r>
      <w:r>
        <w:rPr>
          <w:rFonts w:ascii="Calibri" w:eastAsia="Calibri" w:hAnsi="Calibri" w:cs="Calibri"/>
          <w:sz w:val="20"/>
          <w:szCs w:val="20"/>
        </w:rPr>
        <w:t xml:space="preserve"> broszury przez Wykonawcę i przesłanie go Zamawiającemu w </w:t>
      </w:r>
      <w:r>
        <w:rPr>
          <w:rFonts w:ascii="Calibri" w:eastAsia="Calibri" w:hAnsi="Calibri" w:cs="Calibri"/>
          <w:sz w:val="20"/>
          <w:szCs w:val="20"/>
          <w:u w:val="single"/>
        </w:rPr>
        <w:t>następnym dniu roboczym liczonym od przekazania materiałów do druku Wykonawcy</w:t>
      </w:r>
      <w:r>
        <w:rPr>
          <w:rFonts w:ascii="Calibri" w:eastAsia="Calibri" w:hAnsi="Calibri" w:cs="Calibri"/>
          <w:sz w:val="20"/>
          <w:szCs w:val="20"/>
        </w:rPr>
        <w:t xml:space="preserve">, na adresy mailowe </w:t>
      </w:r>
      <w:r>
        <w:rPr>
          <w:rFonts w:ascii="Calibri" w:eastAsia="Calibri" w:hAnsi="Calibri" w:cs="Calibri"/>
          <w:color w:val="0563C1"/>
          <w:sz w:val="20"/>
          <w:szCs w:val="20"/>
        </w:rPr>
        <w:t>pietrek@mik.krakow.pl</w:t>
      </w:r>
      <w:r>
        <w:rPr>
          <w:rFonts w:ascii="Calibri" w:eastAsia="Calibri" w:hAnsi="Calibri" w:cs="Calibri"/>
          <w:sz w:val="20"/>
          <w:szCs w:val="20"/>
        </w:rPr>
        <w:t xml:space="preserve"> oraz </w:t>
      </w:r>
      <w:r>
        <w:rPr>
          <w:rFonts w:ascii="Calibri" w:eastAsia="Calibri" w:hAnsi="Calibri" w:cs="Calibri"/>
          <w:color w:val="0563C1"/>
          <w:sz w:val="20"/>
          <w:szCs w:val="20"/>
          <w:u w:val="single"/>
        </w:rPr>
        <w:t>gawronska@mik.krakow.pl</w:t>
      </w:r>
      <w:r>
        <w:rPr>
          <w:rFonts w:eastAsia="Times New Roman"/>
          <w:color w:val="0563C1"/>
          <w:sz w:val="20"/>
          <w:szCs w:val="20"/>
          <w:u w:val="single"/>
        </w:rPr>
        <w:t>;</w:t>
      </w:r>
    </w:p>
    <w:p w14:paraId="2B35D78F" w14:textId="16A70BCC" w:rsidR="00642B83" w:rsidRDefault="00642B83" w:rsidP="00642B83">
      <w:pPr>
        <w:tabs>
          <w:tab w:val="left" w:pos="6"/>
          <w:tab w:val="left" w:pos="9214"/>
        </w:tabs>
        <w:ind w:left="141" w:hanging="141"/>
        <w:jc w:val="both"/>
        <w:rPr>
          <w:rFonts w:ascii="Calibri" w:eastAsia="Calibri" w:hAnsi="Calibri" w:cs="Calibri"/>
          <w:sz w:val="20"/>
          <w:szCs w:val="20"/>
          <w:u w:val="single"/>
        </w:rPr>
      </w:pPr>
      <w:r>
        <w:rPr>
          <w:rFonts w:ascii="Calibri" w:eastAsia="Calibri" w:hAnsi="Calibri" w:cs="Calibri"/>
          <w:sz w:val="20"/>
          <w:szCs w:val="20"/>
        </w:rPr>
        <w:t xml:space="preserve">- wykonanie i dostarczenie </w:t>
      </w:r>
      <w:proofErr w:type="spellStart"/>
      <w:r>
        <w:rPr>
          <w:rFonts w:ascii="Calibri" w:eastAsia="Calibri" w:hAnsi="Calibri" w:cs="Calibri"/>
          <w:sz w:val="20"/>
          <w:szCs w:val="20"/>
          <w:u w:val="single"/>
        </w:rPr>
        <w:t>proofów</w:t>
      </w:r>
      <w:proofErr w:type="spellEnd"/>
      <w:r>
        <w:rPr>
          <w:rFonts w:ascii="Calibri" w:eastAsia="Calibri" w:hAnsi="Calibri" w:cs="Calibri"/>
          <w:sz w:val="20"/>
          <w:szCs w:val="20"/>
          <w:u w:val="single"/>
        </w:rPr>
        <w:t xml:space="preserve"> </w:t>
      </w:r>
      <w:r>
        <w:rPr>
          <w:rFonts w:ascii="Calibri" w:eastAsia="Calibri" w:hAnsi="Calibri" w:cs="Calibri"/>
          <w:sz w:val="20"/>
          <w:szCs w:val="20"/>
        </w:rPr>
        <w:t xml:space="preserve">kolorystycznych broszury </w:t>
      </w:r>
      <w:r>
        <w:rPr>
          <w:rFonts w:ascii="Calibri" w:eastAsia="Calibri" w:hAnsi="Calibri" w:cs="Calibri"/>
          <w:color w:val="222222"/>
          <w:sz w:val="20"/>
          <w:szCs w:val="20"/>
        </w:rPr>
        <w:t xml:space="preserve">z uwzględnieniem parametrów docelowego papieru offsetowego (symulacja kolorów podobnych do papieru niepowlekanego) – </w:t>
      </w:r>
      <w:r>
        <w:rPr>
          <w:rFonts w:ascii="Calibri" w:eastAsia="Calibri" w:hAnsi="Calibri" w:cs="Calibri"/>
          <w:sz w:val="20"/>
          <w:szCs w:val="20"/>
        </w:rPr>
        <w:t>druk próbny okładki</w:t>
      </w:r>
      <w:r>
        <w:rPr>
          <w:rFonts w:ascii="Calibri" w:eastAsia="Calibri" w:hAnsi="Calibri" w:cs="Calibri"/>
          <w:color w:val="222222"/>
          <w:sz w:val="20"/>
          <w:szCs w:val="20"/>
        </w:rPr>
        <w:t xml:space="preserve"> </w:t>
      </w:r>
      <w:r>
        <w:rPr>
          <w:rFonts w:ascii="Calibri" w:eastAsia="Calibri" w:hAnsi="Calibri" w:cs="Calibri"/>
          <w:sz w:val="20"/>
          <w:szCs w:val="20"/>
        </w:rPr>
        <w:t xml:space="preserve">do siedziby Zamawiającego w dni robocze w godz. 8.00-16.00, </w:t>
      </w:r>
      <w:r>
        <w:rPr>
          <w:rFonts w:ascii="Calibri" w:eastAsia="Calibri" w:hAnsi="Calibri" w:cs="Calibri"/>
          <w:sz w:val="20"/>
          <w:szCs w:val="20"/>
          <w:u w:val="single"/>
        </w:rPr>
        <w:t>nastąpi nie później niż do 2 dni roboczych od dnia przekazania przez Zamawiającego materiałów do druku;</w:t>
      </w:r>
    </w:p>
    <w:p w14:paraId="4B9B512E" w14:textId="77777777" w:rsidR="00642B83" w:rsidRDefault="00642B83" w:rsidP="00642B83">
      <w:pPr>
        <w:tabs>
          <w:tab w:val="left" w:pos="6"/>
          <w:tab w:val="left" w:pos="9214"/>
        </w:tabs>
        <w:ind w:left="141" w:hanging="141"/>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 xml:space="preserve">druk i dostarczenie broszur do Małopolskiego Instytutu Kultury w Krakowie, ul. 28 Lipca 1943 17c, 30-233 Kraków, w dni robocze w godz. 8.00-16.00, nastąpi </w:t>
      </w:r>
      <w:r>
        <w:rPr>
          <w:rFonts w:ascii="Calibri" w:eastAsia="Calibri" w:hAnsi="Calibri" w:cs="Calibri"/>
          <w:sz w:val="20"/>
          <w:szCs w:val="20"/>
        </w:rPr>
        <w:t>nie później niż</w:t>
      </w:r>
      <w:r>
        <w:rPr>
          <w:rFonts w:ascii="Calibri" w:eastAsia="Calibri" w:hAnsi="Calibri" w:cs="Calibri"/>
          <w:b/>
          <w:sz w:val="20"/>
          <w:szCs w:val="20"/>
        </w:rPr>
        <w:t xml:space="preserve"> do 14 dni roboczych od dnia zaakceptowania ozalidu (papierowego i elektronicznego) oraz </w:t>
      </w:r>
      <w:proofErr w:type="spellStart"/>
      <w:r>
        <w:rPr>
          <w:rFonts w:ascii="Calibri" w:eastAsia="Calibri" w:hAnsi="Calibri" w:cs="Calibri"/>
          <w:b/>
          <w:sz w:val="20"/>
          <w:szCs w:val="20"/>
        </w:rPr>
        <w:t>proofa</w:t>
      </w:r>
      <w:proofErr w:type="spellEnd"/>
      <w:r>
        <w:rPr>
          <w:rFonts w:ascii="Calibri" w:eastAsia="Calibri" w:hAnsi="Calibri" w:cs="Calibri"/>
          <w:b/>
          <w:sz w:val="20"/>
          <w:szCs w:val="20"/>
        </w:rPr>
        <w:t xml:space="preserve"> kolorystycznego przez Zamawiającego</w:t>
      </w:r>
      <w:r>
        <w:rPr>
          <w:rFonts w:ascii="Calibri" w:eastAsia="Calibri" w:hAnsi="Calibri" w:cs="Calibri"/>
          <w:sz w:val="20"/>
          <w:szCs w:val="20"/>
        </w:rPr>
        <w:t>.</w:t>
      </w:r>
    </w:p>
    <w:p w14:paraId="20862F73" w14:textId="4D216EDE" w:rsidR="00642B83" w:rsidRDefault="00642B83" w:rsidP="00642B83">
      <w:pPr>
        <w:tabs>
          <w:tab w:val="left" w:pos="284"/>
          <w:tab w:val="left" w:pos="851"/>
          <w:tab w:val="left" w:pos="9214"/>
        </w:tabs>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.3. Za dzień roboczy uznaje się dni od poniedziałku do piątku, z wyłączeniem dni ustawowo wolnych od pracy.</w:t>
      </w:r>
    </w:p>
    <w:p w14:paraId="56D70B2B" w14:textId="77777777" w:rsidR="00642B83" w:rsidRDefault="00642B83" w:rsidP="00642B83">
      <w:pPr>
        <w:tabs>
          <w:tab w:val="left" w:pos="284"/>
          <w:tab w:val="left" w:pos="851"/>
          <w:tab w:val="left" w:pos="9214"/>
        </w:tabs>
        <w:jc w:val="both"/>
        <w:rPr>
          <w:rFonts w:ascii="Calibri" w:eastAsia="Calibri" w:hAnsi="Calibri" w:cs="Calibri"/>
          <w:i/>
          <w:sz w:val="20"/>
          <w:szCs w:val="20"/>
        </w:rPr>
      </w:pPr>
    </w:p>
    <w:p w14:paraId="7C354ACE" w14:textId="7D4CDD72" w:rsidR="00642B83" w:rsidRPr="00642B83" w:rsidRDefault="00642B83" w:rsidP="00642B83">
      <w:pPr>
        <w:tabs>
          <w:tab w:val="left" w:pos="284"/>
          <w:tab w:val="left" w:pos="851"/>
          <w:tab w:val="left" w:pos="9214"/>
        </w:tabs>
        <w:jc w:val="both"/>
        <w:rPr>
          <w:rFonts w:ascii="Calibri" w:eastAsia="Calibri" w:hAnsi="Calibri" w:cs="Calibri"/>
          <w:i/>
          <w:sz w:val="18"/>
          <w:szCs w:val="18"/>
        </w:rPr>
      </w:pPr>
      <w:r w:rsidRPr="00642B83">
        <w:rPr>
          <w:rFonts w:ascii="Calibri" w:eastAsia="Calibri" w:hAnsi="Calibri" w:cs="Calibri"/>
          <w:i/>
          <w:sz w:val="18"/>
          <w:szCs w:val="18"/>
        </w:rPr>
        <w:t>Uwaga! W przypadku niedotrzymania przez Zamawiającego terminów przekazania plików do druku, terminy dostawy druków przez Wykonawcę ulegną proporcjonalnemu wydłużeniu. Terminy wykonania przedmiotu zamówienia oznaczone datą dzienną mogą ulec przesunięciu wskutek przebiegu/ przedłużającej się procedury przetargowej. Wówczas zastosowanie mają terminy wyrażone w liczbie dni, biegnące od chwili danego zdarzenia.</w:t>
      </w:r>
    </w:p>
    <w:sectPr w:rsidR="00642B83" w:rsidRPr="00642B83" w:rsidSect="00642B83">
      <w:headerReference w:type="default" r:id="rId8"/>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E753" w14:textId="77777777" w:rsidR="00B65126" w:rsidRDefault="00B65126" w:rsidP="00764B60">
      <w:r>
        <w:separator/>
      </w:r>
    </w:p>
  </w:endnote>
  <w:endnote w:type="continuationSeparator" w:id="0">
    <w:p w14:paraId="3CC0F48F" w14:textId="77777777" w:rsidR="00B65126" w:rsidRDefault="00B65126" w:rsidP="007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2D28" w14:textId="77777777" w:rsidR="00B65126" w:rsidRDefault="00B65126" w:rsidP="00764B60">
      <w:r>
        <w:separator/>
      </w:r>
    </w:p>
  </w:footnote>
  <w:footnote w:type="continuationSeparator" w:id="0">
    <w:p w14:paraId="712F08D1" w14:textId="77777777" w:rsidR="00B65126" w:rsidRDefault="00B65126" w:rsidP="0076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8E8" w14:textId="554320D0" w:rsidR="00764B60" w:rsidRPr="00764B60" w:rsidRDefault="00764B60" w:rsidP="00764B60">
    <w:pPr>
      <w:pStyle w:val="Nagwek"/>
      <w:jc w:val="right"/>
      <w:rPr>
        <w:rFonts w:asciiTheme="minorHAnsi" w:hAnsiTheme="minorHAnsi" w:cstheme="minorHAnsi"/>
        <w:sz w:val="18"/>
        <w:szCs w:val="18"/>
      </w:rPr>
    </w:pPr>
    <w:r w:rsidRPr="00764B60">
      <w:rPr>
        <w:rFonts w:asciiTheme="minorHAnsi" w:hAnsiTheme="minorHAnsi" w:cstheme="minorHAnsi"/>
        <w:sz w:val="18"/>
        <w:szCs w:val="18"/>
      </w:rPr>
      <w:t>Zał. Nr 1 do ZRR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EC7"/>
    <w:multiLevelType w:val="multilevel"/>
    <w:tmpl w:val="17849DF4"/>
    <w:lvl w:ilvl="0">
      <w:start w:val="1"/>
      <w:numFmt w:val="decimal"/>
      <w:lvlText w:val="%1."/>
      <w:lvlJc w:val="left"/>
      <w:pPr>
        <w:tabs>
          <w:tab w:val="num" w:pos="720"/>
        </w:tabs>
        <w:ind w:left="720" w:hanging="360"/>
      </w:pPr>
      <w:rPr>
        <w:rFonts w:ascii="Calibri" w:hAnsi="Calibri" w:cs="Calibri"/>
        <w:b/>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5B2ED5"/>
    <w:multiLevelType w:val="multilevel"/>
    <w:tmpl w:val="CD06F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611076"/>
    <w:multiLevelType w:val="multilevel"/>
    <w:tmpl w:val="581EEA8A"/>
    <w:lvl w:ilvl="0">
      <w:start w:val="1"/>
      <w:numFmt w:val="decimal"/>
      <w:lvlText w:val="%1."/>
      <w:lvlJc w:val="left"/>
      <w:pPr>
        <w:tabs>
          <w:tab w:val="num" w:pos="720"/>
        </w:tabs>
        <w:ind w:left="720" w:hanging="360"/>
      </w:pPr>
      <w:rPr>
        <w:rFonts w:ascii="Calibri" w:hAnsi="Calibri" w:cs="Calibri"/>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BD32B0"/>
    <w:multiLevelType w:val="multilevel"/>
    <w:tmpl w:val="A498FE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6341044">
    <w:abstractNumId w:val="2"/>
  </w:num>
  <w:num w:numId="2" w16cid:durableId="1903369265">
    <w:abstractNumId w:val="0"/>
  </w:num>
  <w:num w:numId="3" w16cid:durableId="187301961">
    <w:abstractNumId w:val="3"/>
  </w:num>
  <w:num w:numId="4" w16cid:durableId="832985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98"/>
    <w:rsid w:val="00052593"/>
    <w:rsid w:val="00096EFA"/>
    <w:rsid w:val="000B2298"/>
    <w:rsid w:val="000E3BE9"/>
    <w:rsid w:val="00106F13"/>
    <w:rsid w:val="001577BB"/>
    <w:rsid w:val="001C6182"/>
    <w:rsid w:val="00212EBC"/>
    <w:rsid w:val="00235601"/>
    <w:rsid w:val="00243718"/>
    <w:rsid w:val="002E2EC8"/>
    <w:rsid w:val="0032408C"/>
    <w:rsid w:val="003E4016"/>
    <w:rsid w:val="00424ACA"/>
    <w:rsid w:val="004312AB"/>
    <w:rsid w:val="004F4D55"/>
    <w:rsid w:val="005C67DB"/>
    <w:rsid w:val="006102A7"/>
    <w:rsid w:val="0062641B"/>
    <w:rsid w:val="00627563"/>
    <w:rsid w:val="00631F9F"/>
    <w:rsid w:val="00642B83"/>
    <w:rsid w:val="00663269"/>
    <w:rsid w:val="00672AC7"/>
    <w:rsid w:val="006767B0"/>
    <w:rsid w:val="006A2042"/>
    <w:rsid w:val="006A3CE3"/>
    <w:rsid w:val="00740497"/>
    <w:rsid w:val="00764B60"/>
    <w:rsid w:val="007D5B6E"/>
    <w:rsid w:val="00804E61"/>
    <w:rsid w:val="00861EC0"/>
    <w:rsid w:val="008721D6"/>
    <w:rsid w:val="00882502"/>
    <w:rsid w:val="008D5C51"/>
    <w:rsid w:val="00927770"/>
    <w:rsid w:val="009843E7"/>
    <w:rsid w:val="00986426"/>
    <w:rsid w:val="00B4425C"/>
    <w:rsid w:val="00B65126"/>
    <w:rsid w:val="00B72BCF"/>
    <w:rsid w:val="00BE26CC"/>
    <w:rsid w:val="00C07F92"/>
    <w:rsid w:val="00C14D2B"/>
    <w:rsid w:val="00C229BC"/>
    <w:rsid w:val="00D27D54"/>
    <w:rsid w:val="00D32813"/>
    <w:rsid w:val="00D65964"/>
    <w:rsid w:val="00D97BAD"/>
    <w:rsid w:val="00DA1BB6"/>
    <w:rsid w:val="00DB6B0E"/>
    <w:rsid w:val="00DF5BDC"/>
    <w:rsid w:val="00E24E26"/>
    <w:rsid w:val="00E263C4"/>
    <w:rsid w:val="00E3407C"/>
    <w:rsid w:val="00E81A21"/>
    <w:rsid w:val="00E85FEE"/>
    <w:rsid w:val="00E86F35"/>
    <w:rsid w:val="00F06D46"/>
    <w:rsid w:val="00F17602"/>
    <w:rsid w:val="00FF1615"/>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A5A8"/>
  <w15:docId w15:val="{298CAED4-1B0E-4588-9409-66361A5B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26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269"/>
    <w:pPr>
      <w:ind w:left="720"/>
      <w:contextualSpacing/>
    </w:pPr>
  </w:style>
  <w:style w:type="paragraph" w:styleId="NormalnyWeb">
    <w:name w:val="Normal (Web)"/>
    <w:basedOn w:val="Normalny"/>
    <w:uiPriority w:val="99"/>
    <w:unhideWhenUsed/>
    <w:qFormat/>
    <w:rsid w:val="00663269"/>
    <w:pPr>
      <w:spacing w:beforeAutospacing="1" w:afterAutospacing="1"/>
    </w:pPr>
    <w:rPr>
      <w:rFonts w:eastAsia="Times New Roman"/>
    </w:rPr>
  </w:style>
  <w:style w:type="character" w:customStyle="1" w:styleId="czeinternetowe">
    <w:name w:val="Łącze internetowe"/>
    <w:basedOn w:val="Domylnaczcionkaakapitu"/>
    <w:uiPriority w:val="99"/>
    <w:unhideWhenUsed/>
    <w:rsid w:val="00663269"/>
    <w:rPr>
      <w:color w:val="0563C1"/>
      <w:u w:val="single"/>
    </w:rPr>
  </w:style>
  <w:style w:type="character" w:styleId="Hipercze">
    <w:name w:val="Hyperlink"/>
    <w:basedOn w:val="Domylnaczcionkaakapitu"/>
    <w:uiPriority w:val="99"/>
    <w:unhideWhenUsed/>
    <w:rsid w:val="00663269"/>
    <w:rPr>
      <w:color w:val="0563C1" w:themeColor="hyperlink"/>
      <w:u w:val="single"/>
    </w:rPr>
  </w:style>
  <w:style w:type="character" w:styleId="Odwoaniedokomentarza">
    <w:name w:val="annotation reference"/>
    <w:basedOn w:val="Domylnaczcionkaakapitu"/>
    <w:uiPriority w:val="99"/>
    <w:semiHidden/>
    <w:unhideWhenUsed/>
    <w:rsid w:val="00424ACA"/>
    <w:rPr>
      <w:sz w:val="16"/>
      <w:szCs w:val="16"/>
    </w:rPr>
  </w:style>
  <w:style w:type="paragraph" w:styleId="Tekstkomentarza">
    <w:name w:val="annotation text"/>
    <w:basedOn w:val="Normalny"/>
    <w:link w:val="TekstkomentarzaZnak"/>
    <w:uiPriority w:val="99"/>
    <w:semiHidden/>
    <w:unhideWhenUsed/>
    <w:rsid w:val="00424ACA"/>
    <w:rPr>
      <w:sz w:val="20"/>
      <w:szCs w:val="20"/>
    </w:rPr>
  </w:style>
  <w:style w:type="character" w:customStyle="1" w:styleId="TekstkomentarzaZnak">
    <w:name w:val="Tekst komentarza Znak"/>
    <w:basedOn w:val="Domylnaczcionkaakapitu"/>
    <w:link w:val="Tekstkomentarza"/>
    <w:uiPriority w:val="99"/>
    <w:semiHidden/>
    <w:rsid w:val="00424AC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ACA"/>
    <w:rPr>
      <w:b/>
      <w:bCs/>
    </w:rPr>
  </w:style>
  <w:style w:type="character" w:customStyle="1" w:styleId="TematkomentarzaZnak">
    <w:name w:val="Temat komentarza Znak"/>
    <w:basedOn w:val="TekstkomentarzaZnak"/>
    <w:link w:val="Tematkomentarza"/>
    <w:uiPriority w:val="99"/>
    <w:semiHidden/>
    <w:rsid w:val="00424ACA"/>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764B60"/>
    <w:pPr>
      <w:tabs>
        <w:tab w:val="center" w:pos="4536"/>
        <w:tab w:val="right" w:pos="9072"/>
      </w:tabs>
    </w:pPr>
  </w:style>
  <w:style w:type="character" w:customStyle="1" w:styleId="NagwekZnak">
    <w:name w:val="Nagłówek Znak"/>
    <w:basedOn w:val="Domylnaczcionkaakapitu"/>
    <w:link w:val="Nagwek"/>
    <w:uiPriority w:val="99"/>
    <w:rsid w:val="00764B60"/>
    <w:rPr>
      <w:rFonts w:ascii="Times New Roman" w:hAnsi="Times New Roman" w:cs="Times New Roman"/>
      <w:sz w:val="24"/>
      <w:szCs w:val="24"/>
      <w:lang w:eastAsia="pl-PL"/>
    </w:rPr>
  </w:style>
  <w:style w:type="paragraph" w:styleId="Stopka">
    <w:name w:val="footer"/>
    <w:basedOn w:val="Normalny"/>
    <w:link w:val="StopkaZnak"/>
    <w:uiPriority w:val="99"/>
    <w:unhideWhenUsed/>
    <w:rsid w:val="00764B60"/>
    <w:pPr>
      <w:tabs>
        <w:tab w:val="center" w:pos="4536"/>
        <w:tab w:val="right" w:pos="9072"/>
      </w:tabs>
    </w:pPr>
  </w:style>
  <w:style w:type="character" w:customStyle="1" w:styleId="StopkaZnak">
    <w:name w:val="Stopka Znak"/>
    <w:basedOn w:val="Domylnaczcionkaakapitu"/>
    <w:link w:val="Stopka"/>
    <w:uiPriority w:val="99"/>
    <w:rsid w:val="00764B60"/>
    <w:rPr>
      <w:rFonts w:ascii="Times New Roman" w:hAnsi="Times New Roman" w:cs="Times New Roman"/>
      <w:sz w:val="24"/>
      <w:szCs w:val="24"/>
      <w:lang w:eastAsia="pl-PL"/>
    </w:rPr>
  </w:style>
  <w:style w:type="paragraph" w:styleId="Poprawka">
    <w:name w:val="Revision"/>
    <w:hidden/>
    <w:uiPriority w:val="99"/>
    <w:semiHidden/>
    <w:rsid w:val="00BE26CC"/>
    <w:pPr>
      <w:spacing w:after="0" w:line="240" w:lineRule="auto"/>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431">
      <w:bodyDiv w:val="1"/>
      <w:marLeft w:val="0"/>
      <w:marRight w:val="0"/>
      <w:marTop w:val="0"/>
      <w:marBottom w:val="0"/>
      <w:divBdr>
        <w:top w:val="none" w:sz="0" w:space="0" w:color="auto"/>
        <w:left w:val="none" w:sz="0" w:space="0" w:color="auto"/>
        <w:bottom w:val="none" w:sz="0" w:space="0" w:color="auto"/>
        <w:right w:val="none" w:sz="0" w:space="0" w:color="auto"/>
      </w:divBdr>
    </w:div>
    <w:div w:id="57098037">
      <w:bodyDiv w:val="1"/>
      <w:marLeft w:val="0"/>
      <w:marRight w:val="0"/>
      <w:marTop w:val="0"/>
      <w:marBottom w:val="0"/>
      <w:divBdr>
        <w:top w:val="none" w:sz="0" w:space="0" w:color="auto"/>
        <w:left w:val="none" w:sz="0" w:space="0" w:color="auto"/>
        <w:bottom w:val="none" w:sz="0" w:space="0" w:color="auto"/>
        <w:right w:val="none" w:sz="0" w:space="0" w:color="auto"/>
      </w:divBdr>
    </w:div>
    <w:div w:id="1417483695">
      <w:bodyDiv w:val="1"/>
      <w:marLeft w:val="0"/>
      <w:marRight w:val="0"/>
      <w:marTop w:val="0"/>
      <w:marBottom w:val="0"/>
      <w:divBdr>
        <w:top w:val="none" w:sz="0" w:space="0" w:color="auto"/>
        <w:left w:val="none" w:sz="0" w:space="0" w:color="auto"/>
        <w:bottom w:val="none" w:sz="0" w:space="0" w:color="auto"/>
        <w:right w:val="none" w:sz="0" w:space="0" w:color="auto"/>
      </w:divBdr>
      <w:divsChild>
        <w:div w:id="1177236773">
          <w:marLeft w:val="0"/>
          <w:marRight w:val="0"/>
          <w:marTop w:val="0"/>
          <w:marBottom w:val="0"/>
          <w:divBdr>
            <w:top w:val="none" w:sz="0" w:space="2" w:color="auto"/>
            <w:left w:val="none" w:sz="0" w:space="0" w:color="auto"/>
            <w:bottom w:val="none" w:sz="0" w:space="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wronska@mi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Gawrońska</dc:creator>
  <cp:lastModifiedBy>Iwona Gawrońska</cp:lastModifiedBy>
  <cp:revision>6</cp:revision>
  <dcterms:created xsi:type="dcterms:W3CDTF">2023-07-14T11:56:00Z</dcterms:created>
  <dcterms:modified xsi:type="dcterms:W3CDTF">2023-07-18T07:49:00Z</dcterms:modified>
</cp:coreProperties>
</file>