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13415" w14:textId="38433050" w:rsidR="002A65D5" w:rsidRDefault="002A65D5" w:rsidP="00A72A04"/>
    <w:p w14:paraId="444A3EA5" w14:textId="79DE6868" w:rsidR="00454E92" w:rsidRDefault="00454E92" w:rsidP="00454E92">
      <w:pPr>
        <w:jc w:val="right"/>
        <w:rPr>
          <w:rFonts w:asciiTheme="majorHAnsi" w:hAnsiTheme="majorHAnsi"/>
        </w:rPr>
      </w:pPr>
      <w:r w:rsidRPr="00454E92">
        <w:rPr>
          <w:rFonts w:asciiTheme="majorHAnsi" w:hAnsiTheme="majorHAnsi"/>
        </w:rPr>
        <w:t xml:space="preserve">Załącznik </w:t>
      </w:r>
      <w:r w:rsidR="009E6001">
        <w:rPr>
          <w:rFonts w:asciiTheme="majorHAnsi" w:hAnsiTheme="majorHAnsi"/>
        </w:rPr>
        <w:t xml:space="preserve">6 </w:t>
      </w:r>
      <w:r w:rsidRPr="00454E92">
        <w:rPr>
          <w:rFonts w:asciiTheme="majorHAnsi" w:hAnsiTheme="majorHAnsi"/>
        </w:rPr>
        <w:t>do SWZ – wykaz zrealizowanych usług</w:t>
      </w:r>
    </w:p>
    <w:p w14:paraId="1B3D2ECB" w14:textId="1538E483" w:rsidR="00454E92" w:rsidRDefault="00454E92" w:rsidP="00454E92">
      <w:pPr>
        <w:jc w:val="right"/>
        <w:rPr>
          <w:rFonts w:asciiTheme="majorHAnsi" w:hAnsiTheme="majorHAnsi"/>
        </w:rPr>
      </w:pPr>
    </w:p>
    <w:p w14:paraId="42A322FF" w14:textId="724AB806" w:rsidR="00454E92" w:rsidRDefault="00454E92" w:rsidP="00454E92">
      <w:pPr>
        <w:jc w:val="right"/>
        <w:rPr>
          <w:rFonts w:asciiTheme="majorHAnsi" w:hAnsiTheme="majorHAnsi"/>
        </w:rPr>
      </w:pPr>
    </w:p>
    <w:p w14:paraId="7AF8B392" w14:textId="77777777" w:rsidR="00454E92" w:rsidRDefault="00454E92" w:rsidP="00454E92">
      <w:pPr>
        <w:jc w:val="center"/>
        <w:rPr>
          <w:rFonts w:cstheme="minorHAnsi"/>
          <w:sz w:val="40"/>
          <w:szCs w:val="40"/>
        </w:rPr>
      </w:pPr>
    </w:p>
    <w:p w14:paraId="2E9D7E0A" w14:textId="1154BD8E" w:rsidR="00454E92" w:rsidRPr="009C74A9" w:rsidRDefault="00454E92" w:rsidP="00454E92">
      <w:pPr>
        <w:jc w:val="center"/>
        <w:rPr>
          <w:rFonts w:cstheme="minorHAnsi"/>
          <w:sz w:val="36"/>
          <w:szCs w:val="36"/>
        </w:rPr>
      </w:pPr>
      <w:r w:rsidRPr="009C74A9">
        <w:rPr>
          <w:rFonts w:cstheme="minorHAnsi"/>
          <w:sz w:val="36"/>
          <w:szCs w:val="36"/>
        </w:rPr>
        <w:t>Wykaz zrealizowanych usług</w:t>
      </w:r>
    </w:p>
    <w:p w14:paraId="1442357F" w14:textId="0AB7800C" w:rsidR="009C74A9" w:rsidRPr="009C74A9" w:rsidRDefault="00CD1A4B" w:rsidP="00454E92">
      <w:pPr>
        <w:jc w:val="center"/>
        <w:rPr>
          <w:rStyle w:val="Brak"/>
          <w:b/>
          <w:bCs/>
          <w:sz w:val="24"/>
          <w:szCs w:val="24"/>
          <w:lang w:val="de-DE"/>
        </w:rPr>
      </w:pPr>
      <w:proofErr w:type="spellStart"/>
      <w:r w:rsidRPr="00CD1A4B">
        <w:rPr>
          <w:rStyle w:val="Brak"/>
          <w:b/>
          <w:bCs/>
          <w:sz w:val="24"/>
          <w:szCs w:val="24"/>
          <w:lang w:val="de-DE"/>
        </w:rPr>
        <w:t>Wykonanie</w:t>
      </w:r>
      <w:proofErr w:type="spellEnd"/>
      <w:r w:rsidR="009C74A9" w:rsidRPr="00CD1A4B">
        <w:rPr>
          <w:rStyle w:val="Brak"/>
          <w:b/>
          <w:bCs/>
          <w:sz w:val="24"/>
          <w:szCs w:val="24"/>
          <w:lang w:val="de-DE"/>
        </w:rPr>
        <w:t xml:space="preserve"> </w:t>
      </w:r>
      <w:r w:rsidR="00454E92" w:rsidRPr="00CD1A4B">
        <w:rPr>
          <w:rStyle w:val="Brak"/>
          <w:b/>
          <w:bCs/>
          <w:sz w:val="24"/>
          <w:szCs w:val="24"/>
          <w:lang w:val="de-DE"/>
        </w:rPr>
        <w:t xml:space="preserve">i </w:t>
      </w:r>
      <w:proofErr w:type="spellStart"/>
      <w:r w:rsidR="00454E92" w:rsidRPr="00CD1A4B">
        <w:rPr>
          <w:rStyle w:val="Brak"/>
          <w:b/>
          <w:bCs/>
          <w:sz w:val="24"/>
          <w:szCs w:val="24"/>
          <w:lang w:val="de-DE"/>
        </w:rPr>
        <w:t>wdrożenie</w:t>
      </w:r>
      <w:proofErr w:type="spellEnd"/>
      <w:r w:rsidR="00454E92" w:rsidRPr="009C74A9">
        <w:rPr>
          <w:rStyle w:val="Brak"/>
          <w:b/>
          <w:bCs/>
          <w:sz w:val="24"/>
          <w:szCs w:val="24"/>
          <w:lang w:val="de-DE"/>
        </w:rPr>
        <w:t xml:space="preserve"> </w:t>
      </w:r>
      <w:proofErr w:type="spellStart"/>
      <w:r w:rsidR="009C74A9" w:rsidRPr="009C74A9">
        <w:rPr>
          <w:rStyle w:val="Brak"/>
          <w:b/>
          <w:bCs/>
          <w:sz w:val="24"/>
          <w:szCs w:val="24"/>
          <w:lang w:val="de-DE"/>
        </w:rPr>
        <w:t>Wirtualnej</w:t>
      </w:r>
      <w:proofErr w:type="spellEnd"/>
      <w:r w:rsidR="009C74A9" w:rsidRPr="009C74A9">
        <w:rPr>
          <w:rStyle w:val="Brak"/>
          <w:b/>
          <w:bCs/>
          <w:sz w:val="24"/>
          <w:szCs w:val="24"/>
          <w:lang w:val="de-DE"/>
        </w:rPr>
        <w:t xml:space="preserve"> </w:t>
      </w:r>
      <w:proofErr w:type="spellStart"/>
      <w:r w:rsidR="009C74A9" w:rsidRPr="009C74A9">
        <w:rPr>
          <w:rStyle w:val="Brak"/>
          <w:b/>
          <w:bCs/>
          <w:sz w:val="24"/>
          <w:szCs w:val="24"/>
          <w:lang w:val="de-DE"/>
        </w:rPr>
        <w:t>Fabryki</w:t>
      </w:r>
      <w:proofErr w:type="spellEnd"/>
      <w:r w:rsidR="009C74A9" w:rsidRPr="009C74A9">
        <w:rPr>
          <w:rStyle w:val="Brak"/>
          <w:b/>
          <w:bCs/>
          <w:sz w:val="24"/>
          <w:szCs w:val="24"/>
          <w:lang w:val="de-DE"/>
        </w:rPr>
        <w:t xml:space="preserve"> „</w:t>
      </w:r>
      <w:proofErr w:type="spellStart"/>
      <w:r w:rsidR="009C74A9" w:rsidRPr="009C74A9">
        <w:rPr>
          <w:rStyle w:val="Brak"/>
          <w:b/>
          <w:bCs/>
          <w:sz w:val="24"/>
          <w:szCs w:val="24"/>
          <w:lang w:val="de-DE"/>
        </w:rPr>
        <w:t>Cyfrowe</w:t>
      </w:r>
      <w:proofErr w:type="spellEnd"/>
      <w:r w:rsidR="009C74A9" w:rsidRPr="009C74A9">
        <w:rPr>
          <w:rStyle w:val="Brak"/>
          <w:b/>
          <w:bCs/>
          <w:sz w:val="24"/>
          <w:szCs w:val="24"/>
          <w:lang w:val="de-DE"/>
        </w:rPr>
        <w:t xml:space="preserve"> MŚP – Go Digital“</w:t>
      </w:r>
    </w:p>
    <w:p w14:paraId="6EFA7C00" w14:textId="4B0B0B13" w:rsidR="00454E92" w:rsidRPr="009C74A9" w:rsidRDefault="00454E92" w:rsidP="00454E92">
      <w:pPr>
        <w:jc w:val="center"/>
        <w:rPr>
          <w:rStyle w:val="Brak"/>
          <w:b/>
          <w:bCs/>
          <w:sz w:val="24"/>
          <w:szCs w:val="24"/>
          <w:lang w:val="de-DE"/>
        </w:rPr>
      </w:pPr>
      <w:r w:rsidRPr="009C74A9">
        <w:rPr>
          <w:rStyle w:val="Brak"/>
          <w:b/>
          <w:bCs/>
          <w:sz w:val="24"/>
          <w:szCs w:val="24"/>
          <w:lang w:val="de-DE"/>
        </w:rPr>
        <w:t xml:space="preserve">w </w:t>
      </w:r>
      <w:proofErr w:type="spellStart"/>
      <w:r w:rsidRPr="009C74A9">
        <w:rPr>
          <w:rStyle w:val="Brak"/>
          <w:b/>
          <w:bCs/>
          <w:sz w:val="24"/>
          <w:szCs w:val="24"/>
          <w:lang w:val="de-DE"/>
        </w:rPr>
        <w:t>projekcie</w:t>
      </w:r>
      <w:proofErr w:type="spellEnd"/>
      <w:r w:rsidRPr="009C74A9">
        <w:rPr>
          <w:rStyle w:val="Brak"/>
          <w:b/>
          <w:bCs/>
          <w:sz w:val="24"/>
          <w:szCs w:val="24"/>
          <w:lang w:val="de-DE"/>
        </w:rPr>
        <w:t>:</w:t>
      </w:r>
      <w:r w:rsidRPr="009C74A9">
        <w:rPr>
          <w:rStyle w:val="Brak"/>
          <w:b/>
          <w:bCs/>
          <w:sz w:val="24"/>
          <w:szCs w:val="24"/>
        </w:rPr>
        <w:t xml:space="preserve"> </w:t>
      </w:r>
      <w:r w:rsidRPr="009C74A9">
        <w:rPr>
          <w:rStyle w:val="Brak"/>
          <w:sz w:val="24"/>
          <w:szCs w:val="24"/>
          <w:lang w:val="de-DE"/>
        </w:rPr>
        <w:t xml:space="preserve"> </w:t>
      </w:r>
      <w:r w:rsidRPr="009C74A9">
        <w:rPr>
          <w:rStyle w:val="Brak"/>
          <w:b/>
          <w:bCs/>
          <w:sz w:val="24"/>
          <w:szCs w:val="24"/>
          <w:lang w:val="de-DE"/>
        </w:rPr>
        <w:t>„</w:t>
      </w:r>
      <w:proofErr w:type="spellStart"/>
      <w:r w:rsidRPr="009C74A9">
        <w:rPr>
          <w:rStyle w:val="Brak"/>
          <w:b/>
          <w:bCs/>
          <w:sz w:val="24"/>
          <w:szCs w:val="24"/>
          <w:lang w:val="de-DE"/>
        </w:rPr>
        <w:t>Rozw</w:t>
      </w:r>
      <w:proofErr w:type="spellEnd"/>
      <w:r w:rsidRPr="009C74A9">
        <w:rPr>
          <w:rStyle w:val="Brak"/>
          <w:b/>
          <w:bCs/>
          <w:sz w:val="24"/>
          <w:szCs w:val="24"/>
          <w:lang w:val="es-ES_tradnl"/>
        </w:rPr>
        <w:t>ó</w:t>
      </w:r>
      <w:r w:rsidRPr="009C74A9">
        <w:rPr>
          <w:rStyle w:val="Brak"/>
          <w:b/>
          <w:bCs/>
          <w:sz w:val="24"/>
          <w:szCs w:val="24"/>
          <w:lang w:val="de-DE"/>
        </w:rPr>
        <w:t xml:space="preserve">j </w:t>
      </w:r>
      <w:proofErr w:type="spellStart"/>
      <w:r w:rsidRPr="009C74A9">
        <w:rPr>
          <w:rStyle w:val="Brak"/>
          <w:b/>
          <w:bCs/>
          <w:sz w:val="24"/>
          <w:szCs w:val="24"/>
          <w:lang w:val="de-DE"/>
        </w:rPr>
        <w:t>potencjału</w:t>
      </w:r>
      <w:proofErr w:type="spellEnd"/>
      <w:r w:rsidRPr="009C74A9">
        <w:rPr>
          <w:rStyle w:val="Brak"/>
          <w:b/>
          <w:bCs/>
          <w:sz w:val="24"/>
          <w:szCs w:val="24"/>
          <w:lang w:val="de-DE"/>
        </w:rPr>
        <w:t xml:space="preserve"> </w:t>
      </w:r>
      <w:proofErr w:type="spellStart"/>
      <w:r w:rsidRPr="009C74A9">
        <w:rPr>
          <w:rStyle w:val="Brak"/>
          <w:b/>
          <w:bCs/>
          <w:sz w:val="24"/>
          <w:szCs w:val="24"/>
          <w:lang w:val="de-DE"/>
        </w:rPr>
        <w:t>koordynatora</w:t>
      </w:r>
      <w:proofErr w:type="spellEnd"/>
      <w:r w:rsidRPr="009C74A9">
        <w:rPr>
          <w:rStyle w:val="Brak"/>
          <w:b/>
          <w:bCs/>
          <w:sz w:val="24"/>
          <w:szCs w:val="24"/>
          <w:lang w:val="de-DE"/>
        </w:rPr>
        <w:t xml:space="preserve"> SA&amp;AM </w:t>
      </w:r>
      <w:proofErr w:type="spellStart"/>
      <w:r w:rsidRPr="009C74A9">
        <w:rPr>
          <w:rStyle w:val="Brak"/>
          <w:b/>
          <w:bCs/>
          <w:sz w:val="24"/>
          <w:szCs w:val="24"/>
          <w:lang w:val="de-DE"/>
        </w:rPr>
        <w:t>wraz</w:t>
      </w:r>
      <w:proofErr w:type="spellEnd"/>
      <w:r w:rsidRPr="009C74A9">
        <w:rPr>
          <w:rStyle w:val="Brak"/>
          <w:b/>
          <w:bCs/>
          <w:sz w:val="24"/>
          <w:szCs w:val="24"/>
          <w:lang w:val="de-DE"/>
        </w:rPr>
        <w:t xml:space="preserve"> z </w:t>
      </w:r>
      <w:proofErr w:type="spellStart"/>
      <w:r w:rsidRPr="009C74A9">
        <w:rPr>
          <w:rStyle w:val="Brak"/>
          <w:b/>
          <w:bCs/>
          <w:sz w:val="24"/>
          <w:szCs w:val="24"/>
          <w:lang w:val="de-DE"/>
        </w:rPr>
        <w:t>rozwojem</w:t>
      </w:r>
      <w:proofErr w:type="spellEnd"/>
      <w:r w:rsidRPr="009C74A9">
        <w:rPr>
          <w:rStyle w:val="Brak"/>
          <w:b/>
          <w:bCs/>
          <w:sz w:val="24"/>
          <w:szCs w:val="24"/>
          <w:lang w:val="de-DE"/>
        </w:rPr>
        <w:t xml:space="preserve"> </w:t>
      </w:r>
      <w:proofErr w:type="spellStart"/>
      <w:r w:rsidRPr="009C74A9">
        <w:rPr>
          <w:rStyle w:val="Brak"/>
          <w:b/>
          <w:bCs/>
          <w:sz w:val="24"/>
          <w:szCs w:val="24"/>
          <w:lang w:val="de-DE"/>
        </w:rPr>
        <w:t>nowych</w:t>
      </w:r>
      <w:proofErr w:type="spellEnd"/>
      <w:r w:rsidRPr="009C74A9">
        <w:rPr>
          <w:rStyle w:val="Brak"/>
          <w:b/>
          <w:bCs/>
          <w:sz w:val="24"/>
          <w:szCs w:val="24"/>
          <w:lang w:val="de-DE"/>
        </w:rPr>
        <w:t xml:space="preserve"> </w:t>
      </w:r>
      <w:proofErr w:type="spellStart"/>
      <w:r w:rsidRPr="009C74A9">
        <w:rPr>
          <w:rStyle w:val="Brak"/>
          <w:b/>
          <w:bCs/>
          <w:sz w:val="24"/>
          <w:szCs w:val="24"/>
          <w:lang w:val="de-DE"/>
        </w:rPr>
        <w:t>usług</w:t>
      </w:r>
      <w:proofErr w:type="spellEnd"/>
      <w:r w:rsidRPr="009C74A9">
        <w:rPr>
          <w:rStyle w:val="Brak"/>
          <w:b/>
          <w:bCs/>
          <w:sz w:val="24"/>
          <w:szCs w:val="24"/>
          <w:lang w:val="de-DE"/>
        </w:rPr>
        <w:t>”.</w:t>
      </w:r>
    </w:p>
    <w:p w14:paraId="2848BFFD" w14:textId="77777777" w:rsidR="000C44F1" w:rsidRDefault="000C44F1" w:rsidP="000C44F1">
      <w:pPr>
        <w:autoSpaceDE w:val="0"/>
        <w:autoSpaceDN w:val="0"/>
        <w:adjustRightInd w:val="0"/>
        <w:jc w:val="center"/>
        <w:rPr>
          <w:rFonts w:ascii="Calibri" w:hAnsi="Calibri" w:cs="Calibri"/>
          <w:color w:val="000000"/>
          <w:sz w:val="24"/>
          <w:szCs w:val="24"/>
        </w:rPr>
      </w:pPr>
    </w:p>
    <w:p w14:paraId="6A873062" w14:textId="27A133AA" w:rsidR="000C44F1" w:rsidRPr="009C74A9" w:rsidRDefault="000C44F1" w:rsidP="000C44F1">
      <w:pPr>
        <w:autoSpaceDE w:val="0"/>
        <w:autoSpaceDN w:val="0"/>
        <w:adjustRightInd w:val="0"/>
        <w:jc w:val="center"/>
        <w:rPr>
          <w:rFonts w:ascii="Calibri" w:hAnsi="Calibri" w:cs="Calibri"/>
          <w:color w:val="000000"/>
          <w:sz w:val="36"/>
          <w:szCs w:val="36"/>
        </w:rPr>
      </w:pPr>
      <w:r w:rsidRPr="009C74A9">
        <w:rPr>
          <w:rFonts w:ascii="Calibri" w:hAnsi="Calibri" w:cs="Calibri"/>
          <w:color w:val="000000"/>
          <w:sz w:val="36"/>
          <w:szCs w:val="36"/>
        </w:rPr>
        <w:t>numer postępowania: PN/</w:t>
      </w:r>
      <w:r w:rsidR="009C74A9" w:rsidRPr="009C74A9">
        <w:rPr>
          <w:rFonts w:ascii="Calibri" w:hAnsi="Calibri" w:cs="Calibri"/>
          <w:color w:val="000000"/>
          <w:sz w:val="36"/>
          <w:szCs w:val="36"/>
        </w:rPr>
        <w:t>4</w:t>
      </w:r>
      <w:r w:rsidRPr="009C74A9">
        <w:rPr>
          <w:rFonts w:ascii="Calibri" w:hAnsi="Calibri" w:cs="Calibri"/>
          <w:color w:val="000000"/>
          <w:sz w:val="36"/>
          <w:szCs w:val="36"/>
        </w:rPr>
        <w:t>/2022</w:t>
      </w:r>
    </w:p>
    <w:p w14:paraId="71A696DA" w14:textId="77777777" w:rsidR="009C74A9" w:rsidRDefault="009C74A9" w:rsidP="000C44F1">
      <w:pPr>
        <w:autoSpaceDE w:val="0"/>
        <w:autoSpaceDN w:val="0"/>
        <w:adjustRightInd w:val="0"/>
        <w:jc w:val="center"/>
        <w:rPr>
          <w:rFonts w:ascii="Calibri" w:hAnsi="Calibri" w:cs="Calibri"/>
          <w:color w:val="000000"/>
          <w:sz w:val="24"/>
          <w:szCs w:val="24"/>
        </w:rPr>
      </w:pPr>
    </w:p>
    <w:p w14:paraId="0B737B5C" w14:textId="4EF3044F" w:rsidR="009C74A9" w:rsidRPr="009C74A9" w:rsidRDefault="009C74A9" w:rsidP="009C74A9">
      <w:pPr>
        <w:pStyle w:val="Akapitzlist"/>
        <w:numPr>
          <w:ilvl w:val="0"/>
          <w:numId w:val="13"/>
        </w:numPr>
        <w:spacing w:before="0" w:after="120" w:line="276" w:lineRule="auto"/>
        <w:jc w:val="both"/>
        <w:rPr>
          <w:rFonts w:cstheme="minorHAnsi"/>
          <w:sz w:val="24"/>
          <w:szCs w:val="24"/>
        </w:rPr>
      </w:pPr>
      <w:r>
        <w:rPr>
          <w:rFonts w:cstheme="minorHAnsi"/>
          <w:sz w:val="24"/>
          <w:szCs w:val="24"/>
        </w:rPr>
        <w:t>W zakresie warunku: „</w:t>
      </w:r>
      <w:r w:rsidRPr="009C74A9">
        <w:rPr>
          <w:rFonts w:cstheme="minorHAnsi"/>
          <w:sz w:val="24"/>
          <w:szCs w:val="24"/>
        </w:rPr>
        <w:t xml:space="preserve">Wykonanie przez Wykonawcę </w:t>
      </w:r>
      <w:r w:rsidRPr="009C74A9">
        <w:rPr>
          <w:rStyle w:val="Brak"/>
          <w:sz w:val="24"/>
          <w:szCs w:val="24"/>
          <w:shd w:val="clear" w:color="auto" w:fill="FFFFFF"/>
          <w:lang w:val="de-DE"/>
        </w:rPr>
        <w:t xml:space="preserve">w </w:t>
      </w:r>
      <w:proofErr w:type="spellStart"/>
      <w:r w:rsidRPr="009C74A9">
        <w:rPr>
          <w:rStyle w:val="Brak"/>
          <w:sz w:val="24"/>
          <w:szCs w:val="24"/>
          <w:shd w:val="clear" w:color="auto" w:fill="FFFFFF"/>
          <w:lang w:val="de-DE"/>
        </w:rPr>
        <w:t>okresie</w:t>
      </w:r>
      <w:proofErr w:type="spellEnd"/>
      <w:r w:rsidRPr="009C74A9">
        <w:rPr>
          <w:rStyle w:val="Brak"/>
          <w:sz w:val="24"/>
          <w:szCs w:val="24"/>
          <w:shd w:val="clear" w:color="auto" w:fill="FFFFFF"/>
          <w:lang w:val="de-DE"/>
        </w:rPr>
        <w:t xml:space="preserve"> </w:t>
      </w:r>
      <w:proofErr w:type="spellStart"/>
      <w:r w:rsidRPr="009C74A9">
        <w:rPr>
          <w:rStyle w:val="Brak"/>
          <w:sz w:val="24"/>
          <w:szCs w:val="24"/>
          <w:shd w:val="clear" w:color="auto" w:fill="FFFFFF"/>
          <w:lang w:val="de-DE"/>
        </w:rPr>
        <w:t>ostatnich</w:t>
      </w:r>
      <w:proofErr w:type="spellEnd"/>
      <w:r w:rsidRPr="009C74A9">
        <w:rPr>
          <w:rStyle w:val="Brak"/>
          <w:sz w:val="24"/>
          <w:szCs w:val="24"/>
          <w:shd w:val="clear" w:color="auto" w:fill="FFFFFF"/>
          <w:lang w:val="de-DE"/>
        </w:rPr>
        <w:t xml:space="preserve"> </w:t>
      </w:r>
      <w:proofErr w:type="spellStart"/>
      <w:r w:rsidR="00A86CE8">
        <w:rPr>
          <w:rStyle w:val="Brak"/>
          <w:sz w:val="24"/>
          <w:szCs w:val="24"/>
          <w:shd w:val="clear" w:color="auto" w:fill="FFFFFF"/>
          <w:lang w:val="de-DE"/>
        </w:rPr>
        <w:t>czterech</w:t>
      </w:r>
      <w:proofErr w:type="spellEnd"/>
      <w:r w:rsidRPr="009C74A9">
        <w:rPr>
          <w:rStyle w:val="Brak"/>
          <w:sz w:val="24"/>
          <w:szCs w:val="24"/>
          <w:shd w:val="clear" w:color="auto" w:fill="FFFFFF"/>
          <w:lang w:val="de-DE"/>
        </w:rPr>
        <w:t xml:space="preserve"> </w:t>
      </w:r>
      <w:proofErr w:type="spellStart"/>
      <w:r w:rsidRPr="009C74A9">
        <w:rPr>
          <w:rStyle w:val="Brak"/>
          <w:sz w:val="24"/>
          <w:szCs w:val="24"/>
          <w:shd w:val="clear" w:color="auto" w:fill="FFFFFF"/>
          <w:lang w:val="de-DE"/>
        </w:rPr>
        <w:t>lat</w:t>
      </w:r>
      <w:proofErr w:type="spellEnd"/>
      <w:r w:rsidRPr="009C74A9">
        <w:rPr>
          <w:rStyle w:val="Brak"/>
          <w:sz w:val="24"/>
          <w:szCs w:val="24"/>
          <w:shd w:val="clear" w:color="auto" w:fill="FFFFFF"/>
          <w:lang w:val="de-DE"/>
        </w:rPr>
        <w:t xml:space="preserve">, a </w:t>
      </w:r>
      <w:proofErr w:type="spellStart"/>
      <w:r w:rsidRPr="009C74A9">
        <w:rPr>
          <w:rStyle w:val="Brak"/>
          <w:sz w:val="24"/>
          <w:szCs w:val="24"/>
          <w:shd w:val="clear" w:color="auto" w:fill="FFFFFF"/>
          <w:lang w:val="de-DE"/>
        </w:rPr>
        <w:t>jeśli</w:t>
      </w:r>
      <w:proofErr w:type="spellEnd"/>
      <w:r w:rsidRPr="009C74A9">
        <w:rPr>
          <w:rStyle w:val="Brak"/>
          <w:sz w:val="24"/>
          <w:szCs w:val="24"/>
          <w:shd w:val="clear" w:color="auto" w:fill="FFFFFF"/>
          <w:lang w:val="de-DE"/>
        </w:rPr>
        <w:t xml:space="preserve"> </w:t>
      </w:r>
      <w:proofErr w:type="spellStart"/>
      <w:r w:rsidRPr="009C74A9">
        <w:rPr>
          <w:rStyle w:val="Brak"/>
          <w:sz w:val="24"/>
          <w:szCs w:val="24"/>
          <w:shd w:val="clear" w:color="auto" w:fill="FFFFFF"/>
          <w:lang w:val="de-DE"/>
        </w:rPr>
        <w:t>okres</w:t>
      </w:r>
      <w:proofErr w:type="spellEnd"/>
      <w:r w:rsidRPr="009C74A9">
        <w:rPr>
          <w:rStyle w:val="Brak"/>
          <w:sz w:val="24"/>
          <w:szCs w:val="24"/>
          <w:shd w:val="clear" w:color="auto" w:fill="FFFFFF"/>
          <w:lang w:val="de-DE"/>
        </w:rPr>
        <w:t xml:space="preserve"> </w:t>
      </w:r>
      <w:proofErr w:type="spellStart"/>
      <w:r w:rsidRPr="009C74A9">
        <w:rPr>
          <w:rStyle w:val="Brak"/>
          <w:sz w:val="24"/>
          <w:szCs w:val="24"/>
          <w:shd w:val="clear" w:color="auto" w:fill="FFFFFF"/>
          <w:lang w:val="de-DE"/>
        </w:rPr>
        <w:t>prowadzenia</w:t>
      </w:r>
      <w:proofErr w:type="spellEnd"/>
      <w:r w:rsidRPr="009C74A9">
        <w:rPr>
          <w:rStyle w:val="Brak"/>
          <w:sz w:val="24"/>
          <w:szCs w:val="24"/>
          <w:shd w:val="clear" w:color="auto" w:fill="FFFFFF"/>
          <w:lang w:val="de-DE"/>
        </w:rPr>
        <w:t xml:space="preserve"> </w:t>
      </w:r>
      <w:proofErr w:type="spellStart"/>
      <w:r w:rsidRPr="009C74A9">
        <w:rPr>
          <w:rStyle w:val="Brak"/>
          <w:sz w:val="24"/>
          <w:szCs w:val="24"/>
          <w:shd w:val="clear" w:color="auto" w:fill="FFFFFF"/>
          <w:lang w:val="de-DE"/>
        </w:rPr>
        <w:t>działalności</w:t>
      </w:r>
      <w:proofErr w:type="spellEnd"/>
      <w:r w:rsidRPr="009C74A9">
        <w:rPr>
          <w:rStyle w:val="Brak"/>
          <w:sz w:val="24"/>
          <w:szCs w:val="24"/>
          <w:shd w:val="clear" w:color="auto" w:fill="FFFFFF"/>
          <w:lang w:val="de-DE"/>
        </w:rPr>
        <w:t xml:space="preserve"> </w:t>
      </w:r>
      <w:proofErr w:type="spellStart"/>
      <w:r w:rsidRPr="009C74A9">
        <w:rPr>
          <w:rStyle w:val="Brak"/>
          <w:sz w:val="24"/>
          <w:szCs w:val="24"/>
          <w:shd w:val="clear" w:color="auto" w:fill="FFFFFF"/>
          <w:lang w:val="de-DE"/>
        </w:rPr>
        <w:t>jest</w:t>
      </w:r>
      <w:proofErr w:type="spellEnd"/>
      <w:r w:rsidRPr="009C74A9">
        <w:rPr>
          <w:rStyle w:val="Brak"/>
          <w:sz w:val="24"/>
          <w:szCs w:val="24"/>
          <w:shd w:val="clear" w:color="auto" w:fill="FFFFFF"/>
          <w:lang w:val="de-DE"/>
        </w:rPr>
        <w:t xml:space="preserve"> </w:t>
      </w:r>
      <w:proofErr w:type="spellStart"/>
      <w:r w:rsidRPr="009C74A9">
        <w:rPr>
          <w:rStyle w:val="Brak"/>
          <w:sz w:val="24"/>
          <w:szCs w:val="24"/>
          <w:shd w:val="clear" w:color="auto" w:fill="FFFFFF"/>
          <w:lang w:val="de-DE"/>
        </w:rPr>
        <w:t>kr</w:t>
      </w:r>
      <w:proofErr w:type="spellEnd"/>
      <w:r w:rsidRPr="009C74A9">
        <w:rPr>
          <w:rStyle w:val="Brak"/>
          <w:sz w:val="24"/>
          <w:szCs w:val="24"/>
          <w:shd w:val="clear" w:color="auto" w:fill="FFFFFF"/>
          <w:lang w:val="es-ES_tradnl"/>
        </w:rPr>
        <w:t>ó</w:t>
      </w:r>
      <w:proofErr w:type="spellStart"/>
      <w:r w:rsidRPr="009C74A9">
        <w:rPr>
          <w:rStyle w:val="Brak"/>
          <w:sz w:val="24"/>
          <w:szCs w:val="24"/>
          <w:shd w:val="clear" w:color="auto" w:fill="FFFFFF"/>
          <w:lang w:val="de-DE"/>
        </w:rPr>
        <w:t>tszy</w:t>
      </w:r>
      <w:proofErr w:type="spellEnd"/>
      <w:r w:rsidRPr="009C74A9">
        <w:rPr>
          <w:rStyle w:val="Brak"/>
          <w:sz w:val="24"/>
          <w:szCs w:val="24"/>
          <w:shd w:val="clear" w:color="auto" w:fill="FFFFFF"/>
          <w:lang w:val="de-DE"/>
        </w:rPr>
        <w:t xml:space="preserve"> – w </w:t>
      </w:r>
      <w:proofErr w:type="spellStart"/>
      <w:r w:rsidRPr="009C74A9">
        <w:rPr>
          <w:rStyle w:val="Brak"/>
          <w:sz w:val="24"/>
          <w:szCs w:val="24"/>
          <w:shd w:val="clear" w:color="auto" w:fill="FFFFFF"/>
          <w:lang w:val="de-DE"/>
        </w:rPr>
        <w:t>tym</w:t>
      </w:r>
      <w:proofErr w:type="spellEnd"/>
      <w:r w:rsidRPr="009C74A9">
        <w:rPr>
          <w:rStyle w:val="Brak"/>
          <w:sz w:val="24"/>
          <w:szCs w:val="24"/>
          <w:shd w:val="clear" w:color="auto" w:fill="FFFFFF"/>
          <w:lang w:val="de-DE"/>
        </w:rPr>
        <w:t xml:space="preserve"> </w:t>
      </w:r>
      <w:proofErr w:type="spellStart"/>
      <w:r w:rsidRPr="009C74A9">
        <w:rPr>
          <w:rStyle w:val="Brak"/>
          <w:sz w:val="24"/>
          <w:szCs w:val="24"/>
          <w:shd w:val="clear" w:color="auto" w:fill="FFFFFF"/>
          <w:lang w:val="de-DE"/>
        </w:rPr>
        <w:t>okresie</w:t>
      </w:r>
      <w:proofErr w:type="spellEnd"/>
      <w:r w:rsidRPr="009C74A9">
        <w:rPr>
          <w:rFonts w:cstheme="minorHAnsi"/>
          <w:sz w:val="24"/>
          <w:szCs w:val="24"/>
        </w:rPr>
        <w:t xml:space="preserve">, co najmniej 1 </w:t>
      </w:r>
      <w:r w:rsidR="002A1D4B">
        <w:rPr>
          <w:rFonts w:cstheme="minorHAnsi"/>
          <w:sz w:val="24"/>
          <w:szCs w:val="24"/>
        </w:rPr>
        <w:t>usługę</w:t>
      </w:r>
      <w:r w:rsidR="003815B7">
        <w:rPr>
          <w:rFonts w:cstheme="minorHAnsi"/>
          <w:sz w:val="24"/>
          <w:szCs w:val="24"/>
        </w:rPr>
        <w:t xml:space="preserve"> </w:t>
      </w:r>
      <w:proofErr w:type="spellStart"/>
      <w:r w:rsidR="00EE5BA2">
        <w:rPr>
          <w:rFonts w:cstheme="minorHAnsi"/>
          <w:sz w:val="24"/>
          <w:szCs w:val="24"/>
        </w:rPr>
        <w:t>usługę</w:t>
      </w:r>
      <w:proofErr w:type="spellEnd"/>
      <w:r w:rsidR="00EE5BA2">
        <w:rPr>
          <w:rFonts w:cstheme="minorHAnsi"/>
          <w:sz w:val="24"/>
          <w:szCs w:val="24"/>
        </w:rPr>
        <w:t xml:space="preserve"> w </w:t>
      </w:r>
      <w:r w:rsidR="00EE5BA2" w:rsidRPr="00CD1A4B">
        <w:rPr>
          <w:rStyle w:val="Brak"/>
          <w:bCs/>
        </w:rPr>
        <w:t xml:space="preserve">zakresie </w:t>
      </w:r>
      <w:r w:rsidR="00CD1A4B">
        <w:rPr>
          <w:rStyle w:val="Brak"/>
          <w:bCs/>
        </w:rPr>
        <w:t>wykonania</w:t>
      </w:r>
      <w:r w:rsidR="00EE5BA2" w:rsidRPr="00CD1A4B">
        <w:rPr>
          <w:rStyle w:val="Brak"/>
          <w:bCs/>
        </w:rPr>
        <w:t xml:space="preserve"> i wdrożenia</w:t>
      </w:r>
      <w:r w:rsidR="00EE5BA2" w:rsidRPr="009C74A9">
        <w:rPr>
          <w:rFonts w:cstheme="minorHAnsi"/>
          <w:szCs w:val="20"/>
        </w:rPr>
        <w:t xml:space="preserve"> </w:t>
      </w:r>
      <w:r w:rsidRPr="009C74A9">
        <w:rPr>
          <w:rFonts w:cstheme="minorHAnsi"/>
          <w:sz w:val="24"/>
          <w:szCs w:val="24"/>
        </w:rPr>
        <w:t>systemu symulacyjnego.</w:t>
      </w:r>
    </w:p>
    <w:p w14:paraId="3782C3C7" w14:textId="77777777" w:rsidR="00454E92" w:rsidRDefault="00454E92" w:rsidP="00454E92">
      <w:pPr>
        <w:jc w:val="center"/>
        <w:rPr>
          <w:rFonts w:asciiTheme="majorHAnsi" w:hAnsiTheme="majorHAnsi"/>
        </w:rPr>
      </w:pPr>
    </w:p>
    <w:tbl>
      <w:tblPr>
        <w:tblW w:w="138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4"/>
        <w:gridCol w:w="3969"/>
        <w:gridCol w:w="1701"/>
        <w:gridCol w:w="2126"/>
        <w:gridCol w:w="2694"/>
        <w:gridCol w:w="2835"/>
      </w:tblGrid>
      <w:tr w:rsidR="00454E92" w:rsidRPr="00454E92" w14:paraId="6512CD69" w14:textId="77777777" w:rsidTr="00B1058E">
        <w:trPr>
          <w:jc w:val="center"/>
        </w:trPr>
        <w:tc>
          <w:tcPr>
            <w:tcW w:w="504" w:type="dxa"/>
            <w:shd w:val="clear" w:color="auto" w:fill="D9D9D9"/>
            <w:vAlign w:val="center"/>
          </w:tcPr>
          <w:p w14:paraId="49C27FEE" w14:textId="77777777" w:rsidR="00454E92" w:rsidRPr="00454E92" w:rsidRDefault="00454E92" w:rsidP="00454E92">
            <w:pPr>
              <w:rPr>
                <w:rFonts w:asciiTheme="majorHAnsi" w:hAnsiTheme="majorHAnsi"/>
                <w:b/>
              </w:rPr>
            </w:pPr>
            <w:r w:rsidRPr="00454E92">
              <w:rPr>
                <w:rFonts w:asciiTheme="majorHAnsi" w:hAnsiTheme="majorHAnsi"/>
                <w:b/>
              </w:rPr>
              <w:t>L.p.</w:t>
            </w:r>
          </w:p>
        </w:tc>
        <w:tc>
          <w:tcPr>
            <w:tcW w:w="3969" w:type="dxa"/>
            <w:shd w:val="clear" w:color="auto" w:fill="D9D9D9"/>
            <w:vAlign w:val="center"/>
          </w:tcPr>
          <w:p w14:paraId="45B2A0B5" w14:textId="77777777" w:rsidR="00454E92" w:rsidRPr="00454E92" w:rsidRDefault="00454E92" w:rsidP="00454E92">
            <w:pPr>
              <w:rPr>
                <w:rFonts w:asciiTheme="majorHAnsi" w:hAnsiTheme="majorHAnsi"/>
                <w:b/>
              </w:rPr>
            </w:pPr>
            <w:r w:rsidRPr="00454E92">
              <w:rPr>
                <w:rFonts w:asciiTheme="majorHAnsi" w:hAnsiTheme="majorHAnsi"/>
                <w:b/>
              </w:rPr>
              <w:t>Przedmiot usługi (opis)</w:t>
            </w:r>
          </w:p>
        </w:tc>
        <w:tc>
          <w:tcPr>
            <w:tcW w:w="1701" w:type="dxa"/>
            <w:shd w:val="clear" w:color="auto" w:fill="D9D9D9"/>
            <w:vAlign w:val="center"/>
          </w:tcPr>
          <w:p w14:paraId="70CC1206" w14:textId="77777777" w:rsidR="00454E92" w:rsidRPr="00454E92" w:rsidRDefault="00454E92" w:rsidP="00454E92">
            <w:pPr>
              <w:rPr>
                <w:rFonts w:asciiTheme="majorHAnsi" w:hAnsiTheme="majorHAnsi"/>
                <w:b/>
              </w:rPr>
            </w:pPr>
            <w:r w:rsidRPr="00454E92">
              <w:rPr>
                <w:rFonts w:asciiTheme="majorHAnsi" w:hAnsiTheme="majorHAnsi"/>
                <w:b/>
              </w:rPr>
              <w:t>Wartość brutto w PLN</w:t>
            </w:r>
          </w:p>
        </w:tc>
        <w:tc>
          <w:tcPr>
            <w:tcW w:w="2126" w:type="dxa"/>
            <w:shd w:val="clear" w:color="auto" w:fill="D9D9D9"/>
            <w:vAlign w:val="center"/>
          </w:tcPr>
          <w:p w14:paraId="5FDC5AF3" w14:textId="77777777" w:rsidR="00454E92" w:rsidRPr="00454E92" w:rsidRDefault="00454E92" w:rsidP="00454E92">
            <w:pPr>
              <w:rPr>
                <w:rFonts w:asciiTheme="majorHAnsi" w:hAnsiTheme="majorHAnsi"/>
                <w:b/>
              </w:rPr>
            </w:pPr>
            <w:r w:rsidRPr="00454E92">
              <w:rPr>
                <w:rFonts w:asciiTheme="majorHAnsi" w:hAnsiTheme="majorHAnsi"/>
                <w:b/>
              </w:rPr>
              <w:t>Data wykonania usługi (zgodnie z zawartą umową)</w:t>
            </w:r>
          </w:p>
        </w:tc>
        <w:tc>
          <w:tcPr>
            <w:tcW w:w="2694" w:type="dxa"/>
            <w:shd w:val="clear" w:color="auto" w:fill="D9D9D9"/>
            <w:vAlign w:val="center"/>
          </w:tcPr>
          <w:p w14:paraId="239A1656" w14:textId="77777777" w:rsidR="00454E92" w:rsidRPr="00454E92" w:rsidRDefault="00454E92" w:rsidP="00454E92">
            <w:pPr>
              <w:rPr>
                <w:rFonts w:asciiTheme="majorHAnsi" w:hAnsiTheme="majorHAnsi"/>
                <w:b/>
              </w:rPr>
            </w:pPr>
            <w:r w:rsidRPr="00454E92">
              <w:rPr>
                <w:rFonts w:asciiTheme="majorHAnsi" w:hAnsiTheme="majorHAnsi"/>
                <w:b/>
              </w:rPr>
              <w:t>Rodzaj doświadczenia *</w:t>
            </w:r>
          </w:p>
        </w:tc>
        <w:tc>
          <w:tcPr>
            <w:tcW w:w="2835" w:type="dxa"/>
            <w:shd w:val="clear" w:color="auto" w:fill="D9D9D9"/>
            <w:vAlign w:val="center"/>
          </w:tcPr>
          <w:p w14:paraId="6957B6F5" w14:textId="77777777" w:rsidR="00454E92" w:rsidRPr="00454E92" w:rsidRDefault="00454E92" w:rsidP="00454E92">
            <w:pPr>
              <w:rPr>
                <w:rFonts w:asciiTheme="majorHAnsi" w:hAnsiTheme="majorHAnsi"/>
                <w:b/>
              </w:rPr>
            </w:pPr>
            <w:r w:rsidRPr="00454E92">
              <w:rPr>
                <w:rFonts w:asciiTheme="majorHAnsi" w:hAnsiTheme="majorHAnsi"/>
                <w:b/>
              </w:rPr>
              <w:t>Podmiot, na rzecz którego usługa została wykonana</w:t>
            </w:r>
          </w:p>
        </w:tc>
      </w:tr>
      <w:tr w:rsidR="00454E92" w:rsidRPr="00454E92" w14:paraId="0D68C5C1" w14:textId="77777777" w:rsidTr="00B1058E">
        <w:trPr>
          <w:trHeight w:val="1090"/>
          <w:jc w:val="center"/>
        </w:trPr>
        <w:tc>
          <w:tcPr>
            <w:tcW w:w="504" w:type="dxa"/>
            <w:vAlign w:val="center"/>
          </w:tcPr>
          <w:p w14:paraId="1D5F3161" w14:textId="77777777" w:rsidR="00454E92" w:rsidRPr="00454E92" w:rsidRDefault="00454E92" w:rsidP="00454E92">
            <w:pPr>
              <w:rPr>
                <w:rFonts w:asciiTheme="majorHAnsi" w:hAnsiTheme="majorHAnsi"/>
              </w:rPr>
            </w:pPr>
            <w:r w:rsidRPr="00454E92">
              <w:rPr>
                <w:rFonts w:asciiTheme="majorHAnsi" w:hAnsiTheme="majorHAnsi"/>
              </w:rPr>
              <w:t>1.</w:t>
            </w:r>
          </w:p>
        </w:tc>
        <w:tc>
          <w:tcPr>
            <w:tcW w:w="3969" w:type="dxa"/>
            <w:vAlign w:val="center"/>
          </w:tcPr>
          <w:p w14:paraId="67F60FDB" w14:textId="77777777" w:rsidR="00454E92" w:rsidRPr="00454E92" w:rsidRDefault="00454E92" w:rsidP="00454E92">
            <w:pPr>
              <w:rPr>
                <w:rFonts w:asciiTheme="majorHAnsi" w:hAnsiTheme="majorHAnsi"/>
              </w:rPr>
            </w:pPr>
          </w:p>
        </w:tc>
        <w:tc>
          <w:tcPr>
            <w:tcW w:w="1701" w:type="dxa"/>
            <w:vAlign w:val="center"/>
          </w:tcPr>
          <w:p w14:paraId="65CB388C" w14:textId="77777777" w:rsidR="00454E92" w:rsidRPr="00454E92" w:rsidRDefault="00454E92" w:rsidP="00454E92">
            <w:pPr>
              <w:rPr>
                <w:rFonts w:asciiTheme="majorHAnsi" w:hAnsiTheme="majorHAnsi"/>
              </w:rPr>
            </w:pPr>
          </w:p>
        </w:tc>
        <w:tc>
          <w:tcPr>
            <w:tcW w:w="2126" w:type="dxa"/>
            <w:vAlign w:val="center"/>
          </w:tcPr>
          <w:p w14:paraId="40453398" w14:textId="77777777" w:rsidR="00454E92" w:rsidRPr="00454E92" w:rsidRDefault="00454E92" w:rsidP="00454E92">
            <w:pPr>
              <w:rPr>
                <w:rFonts w:asciiTheme="majorHAnsi" w:hAnsiTheme="majorHAnsi"/>
              </w:rPr>
            </w:pPr>
          </w:p>
        </w:tc>
        <w:tc>
          <w:tcPr>
            <w:tcW w:w="2694" w:type="dxa"/>
            <w:vAlign w:val="center"/>
          </w:tcPr>
          <w:p w14:paraId="39D914CD" w14:textId="77777777" w:rsidR="00454E92" w:rsidRPr="00454E92" w:rsidRDefault="00454E92" w:rsidP="00454E92">
            <w:pPr>
              <w:rPr>
                <w:rFonts w:asciiTheme="majorHAnsi" w:hAnsiTheme="majorHAnsi"/>
              </w:rPr>
            </w:pPr>
          </w:p>
        </w:tc>
        <w:tc>
          <w:tcPr>
            <w:tcW w:w="2835" w:type="dxa"/>
            <w:vAlign w:val="center"/>
          </w:tcPr>
          <w:p w14:paraId="57FFDA5B" w14:textId="77777777" w:rsidR="00454E92" w:rsidRPr="00454E92" w:rsidRDefault="00454E92" w:rsidP="00454E92">
            <w:pPr>
              <w:rPr>
                <w:rFonts w:asciiTheme="majorHAnsi" w:hAnsiTheme="majorHAnsi"/>
              </w:rPr>
            </w:pPr>
          </w:p>
        </w:tc>
      </w:tr>
      <w:tr w:rsidR="00454E92" w:rsidRPr="00454E92" w14:paraId="782F65B0" w14:textId="77777777" w:rsidTr="00B1058E">
        <w:trPr>
          <w:trHeight w:val="1090"/>
          <w:jc w:val="center"/>
        </w:trPr>
        <w:tc>
          <w:tcPr>
            <w:tcW w:w="504" w:type="dxa"/>
            <w:vAlign w:val="center"/>
          </w:tcPr>
          <w:p w14:paraId="077737C9" w14:textId="77777777" w:rsidR="00454E92" w:rsidRPr="00454E92" w:rsidRDefault="00454E92" w:rsidP="00454E92">
            <w:pPr>
              <w:rPr>
                <w:rFonts w:asciiTheme="majorHAnsi" w:hAnsiTheme="majorHAnsi"/>
              </w:rPr>
            </w:pPr>
            <w:r w:rsidRPr="00454E92">
              <w:rPr>
                <w:rFonts w:asciiTheme="majorHAnsi" w:hAnsiTheme="majorHAnsi"/>
              </w:rPr>
              <w:lastRenderedPageBreak/>
              <w:t>2.</w:t>
            </w:r>
          </w:p>
        </w:tc>
        <w:tc>
          <w:tcPr>
            <w:tcW w:w="3969" w:type="dxa"/>
            <w:vAlign w:val="center"/>
          </w:tcPr>
          <w:p w14:paraId="03A3D61E" w14:textId="77777777" w:rsidR="00454E92" w:rsidRPr="00454E92" w:rsidRDefault="00454E92" w:rsidP="00454E92">
            <w:pPr>
              <w:rPr>
                <w:rFonts w:asciiTheme="majorHAnsi" w:hAnsiTheme="majorHAnsi"/>
              </w:rPr>
            </w:pPr>
          </w:p>
        </w:tc>
        <w:tc>
          <w:tcPr>
            <w:tcW w:w="1701" w:type="dxa"/>
            <w:vAlign w:val="center"/>
          </w:tcPr>
          <w:p w14:paraId="3F59E3F0" w14:textId="77777777" w:rsidR="00454E92" w:rsidRPr="00454E92" w:rsidRDefault="00454E92" w:rsidP="00454E92">
            <w:pPr>
              <w:rPr>
                <w:rFonts w:asciiTheme="majorHAnsi" w:hAnsiTheme="majorHAnsi"/>
              </w:rPr>
            </w:pPr>
          </w:p>
        </w:tc>
        <w:tc>
          <w:tcPr>
            <w:tcW w:w="2126" w:type="dxa"/>
            <w:vAlign w:val="center"/>
          </w:tcPr>
          <w:p w14:paraId="768A3A03" w14:textId="77777777" w:rsidR="00454E92" w:rsidRPr="00454E92" w:rsidRDefault="00454E92" w:rsidP="00454E92">
            <w:pPr>
              <w:rPr>
                <w:rFonts w:asciiTheme="majorHAnsi" w:hAnsiTheme="majorHAnsi"/>
              </w:rPr>
            </w:pPr>
          </w:p>
        </w:tc>
        <w:tc>
          <w:tcPr>
            <w:tcW w:w="2694" w:type="dxa"/>
            <w:vAlign w:val="center"/>
          </w:tcPr>
          <w:p w14:paraId="2FE07E66" w14:textId="77777777" w:rsidR="00454E92" w:rsidRPr="00454E92" w:rsidRDefault="00454E92" w:rsidP="00454E92">
            <w:pPr>
              <w:rPr>
                <w:rFonts w:asciiTheme="majorHAnsi" w:hAnsiTheme="majorHAnsi"/>
              </w:rPr>
            </w:pPr>
          </w:p>
        </w:tc>
        <w:tc>
          <w:tcPr>
            <w:tcW w:w="2835" w:type="dxa"/>
            <w:vAlign w:val="center"/>
          </w:tcPr>
          <w:p w14:paraId="525DEBE4" w14:textId="77777777" w:rsidR="00454E92" w:rsidRPr="00454E92" w:rsidRDefault="00454E92" w:rsidP="00454E92">
            <w:pPr>
              <w:rPr>
                <w:rFonts w:asciiTheme="majorHAnsi" w:hAnsiTheme="majorHAnsi"/>
              </w:rPr>
            </w:pPr>
          </w:p>
        </w:tc>
      </w:tr>
    </w:tbl>
    <w:p w14:paraId="4F1C722B" w14:textId="77777777" w:rsidR="00454E92" w:rsidRDefault="00454E92" w:rsidP="00454E92">
      <w:pPr>
        <w:rPr>
          <w:rFonts w:ascii="Calibri" w:hAnsi="Calibri" w:cs="Calibri"/>
          <w:szCs w:val="22"/>
        </w:rPr>
      </w:pPr>
    </w:p>
    <w:p w14:paraId="64A5BFC3" w14:textId="6538A94A" w:rsidR="009C74A9" w:rsidRDefault="009C74A9" w:rsidP="009C74A9">
      <w:pPr>
        <w:pStyle w:val="Akapitzlist"/>
        <w:numPr>
          <w:ilvl w:val="0"/>
          <w:numId w:val="13"/>
        </w:numPr>
        <w:spacing w:before="0" w:after="120" w:line="276" w:lineRule="auto"/>
        <w:jc w:val="both"/>
        <w:rPr>
          <w:rFonts w:cstheme="minorHAnsi"/>
          <w:szCs w:val="20"/>
        </w:rPr>
      </w:pPr>
      <w:r w:rsidRPr="009C74A9">
        <w:rPr>
          <w:rFonts w:cstheme="minorHAnsi"/>
          <w:sz w:val="24"/>
          <w:szCs w:val="24"/>
        </w:rPr>
        <w:t>W zakresie warunku: „</w:t>
      </w:r>
      <w:r w:rsidRPr="009C74A9">
        <w:rPr>
          <w:rFonts w:cstheme="minorHAnsi"/>
          <w:szCs w:val="20"/>
        </w:rPr>
        <w:t xml:space="preserve">Wykonanie przez Wykonawcę </w:t>
      </w:r>
      <w:r w:rsidRPr="009C74A9">
        <w:rPr>
          <w:rStyle w:val="Brak"/>
          <w:shd w:val="clear" w:color="auto" w:fill="FFFFFF"/>
          <w:lang w:val="de-DE"/>
        </w:rPr>
        <w:t xml:space="preserve">w </w:t>
      </w:r>
      <w:proofErr w:type="spellStart"/>
      <w:r w:rsidRPr="009C74A9">
        <w:rPr>
          <w:rStyle w:val="Brak"/>
          <w:shd w:val="clear" w:color="auto" w:fill="FFFFFF"/>
          <w:lang w:val="de-DE"/>
        </w:rPr>
        <w:t>okresie</w:t>
      </w:r>
      <w:proofErr w:type="spellEnd"/>
      <w:r w:rsidRPr="009C74A9">
        <w:rPr>
          <w:rStyle w:val="Brak"/>
          <w:shd w:val="clear" w:color="auto" w:fill="FFFFFF"/>
          <w:lang w:val="de-DE"/>
        </w:rPr>
        <w:t xml:space="preserve"> </w:t>
      </w:r>
      <w:proofErr w:type="spellStart"/>
      <w:r w:rsidR="00A86CE8">
        <w:rPr>
          <w:rStyle w:val="Brak"/>
          <w:shd w:val="clear" w:color="auto" w:fill="FFFFFF"/>
          <w:lang w:val="de-DE"/>
        </w:rPr>
        <w:t>czterech</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lat</w:t>
      </w:r>
      <w:proofErr w:type="spellEnd"/>
      <w:r w:rsidRPr="009C74A9">
        <w:rPr>
          <w:rStyle w:val="Brak"/>
          <w:shd w:val="clear" w:color="auto" w:fill="FFFFFF"/>
          <w:lang w:val="de-DE"/>
        </w:rPr>
        <w:t xml:space="preserve">, a </w:t>
      </w:r>
      <w:proofErr w:type="spellStart"/>
      <w:r w:rsidRPr="009C74A9">
        <w:rPr>
          <w:rStyle w:val="Brak"/>
          <w:shd w:val="clear" w:color="auto" w:fill="FFFFFF"/>
          <w:lang w:val="de-DE"/>
        </w:rPr>
        <w:t>jeśli</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okres</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prowadzenia</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działalności</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jest</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kr</w:t>
      </w:r>
      <w:proofErr w:type="spellEnd"/>
      <w:r w:rsidRPr="009C74A9">
        <w:rPr>
          <w:rStyle w:val="Brak"/>
          <w:shd w:val="clear" w:color="auto" w:fill="FFFFFF"/>
          <w:lang w:val="es-ES_tradnl"/>
        </w:rPr>
        <w:t>ó</w:t>
      </w:r>
      <w:proofErr w:type="spellStart"/>
      <w:r w:rsidRPr="009C74A9">
        <w:rPr>
          <w:rStyle w:val="Brak"/>
          <w:shd w:val="clear" w:color="auto" w:fill="FFFFFF"/>
          <w:lang w:val="de-DE"/>
        </w:rPr>
        <w:t>tszy</w:t>
      </w:r>
      <w:proofErr w:type="spellEnd"/>
      <w:r w:rsidRPr="009C74A9">
        <w:rPr>
          <w:rStyle w:val="Brak"/>
          <w:shd w:val="clear" w:color="auto" w:fill="FFFFFF"/>
          <w:lang w:val="de-DE"/>
        </w:rPr>
        <w:t xml:space="preserve"> – w </w:t>
      </w:r>
      <w:proofErr w:type="spellStart"/>
      <w:r w:rsidRPr="009C74A9">
        <w:rPr>
          <w:rStyle w:val="Brak"/>
          <w:shd w:val="clear" w:color="auto" w:fill="FFFFFF"/>
          <w:lang w:val="de-DE"/>
        </w:rPr>
        <w:t>tym</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okresie</w:t>
      </w:r>
      <w:proofErr w:type="spellEnd"/>
      <w:r w:rsidRPr="009C74A9">
        <w:rPr>
          <w:rFonts w:cstheme="minorHAnsi"/>
          <w:szCs w:val="20"/>
        </w:rPr>
        <w:t xml:space="preserve">, co najmniej 1 </w:t>
      </w:r>
      <w:r w:rsidR="003815B7">
        <w:rPr>
          <w:rFonts w:cstheme="minorHAnsi"/>
          <w:sz w:val="24"/>
          <w:szCs w:val="24"/>
        </w:rPr>
        <w:t xml:space="preserve">usługę </w:t>
      </w:r>
      <w:r w:rsidR="00EE5BA2">
        <w:rPr>
          <w:rFonts w:cstheme="minorHAnsi"/>
          <w:sz w:val="24"/>
          <w:szCs w:val="24"/>
        </w:rPr>
        <w:t xml:space="preserve">w </w:t>
      </w:r>
      <w:r w:rsidR="002D648E" w:rsidRPr="00CD1A4B">
        <w:rPr>
          <w:rStyle w:val="Brak"/>
          <w:bCs/>
        </w:rPr>
        <w:t xml:space="preserve">zakresie </w:t>
      </w:r>
      <w:r w:rsidR="00CD1A4B">
        <w:rPr>
          <w:rStyle w:val="Brak"/>
          <w:bCs/>
        </w:rPr>
        <w:t>wykonania</w:t>
      </w:r>
      <w:r w:rsidR="002D648E" w:rsidRPr="00CD1A4B">
        <w:rPr>
          <w:rStyle w:val="Brak"/>
          <w:bCs/>
        </w:rPr>
        <w:t xml:space="preserve"> i wdrożenia</w:t>
      </w:r>
      <w:r w:rsidR="002D648E" w:rsidRPr="009C74A9">
        <w:rPr>
          <w:rFonts w:cstheme="minorHAnsi"/>
          <w:szCs w:val="20"/>
        </w:rPr>
        <w:t xml:space="preserve"> </w:t>
      </w:r>
      <w:r w:rsidRPr="009C74A9">
        <w:rPr>
          <w:rFonts w:cstheme="minorHAnsi"/>
          <w:szCs w:val="20"/>
        </w:rPr>
        <w:t xml:space="preserve">systemu symulacyjnego z wykorzystaniem technik skanowania 3D z wykorzystaniem skanerów fotogrametrycznych i laserowych, pozwalających na </w:t>
      </w:r>
      <w:proofErr w:type="spellStart"/>
      <w:r w:rsidRPr="009C74A9">
        <w:rPr>
          <w:rFonts w:cstheme="minorHAnsi"/>
          <w:szCs w:val="20"/>
        </w:rPr>
        <w:t>fotorealistyczne</w:t>
      </w:r>
      <w:proofErr w:type="spellEnd"/>
      <w:r w:rsidRPr="009C74A9">
        <w:rPr>
          <w:rFonts w:cstheme="minorHAnsi"/>
          <w:szCs w:val="20"/>
        </w:rPr>
        <w:t xml:space="preserve"> odwzorowanie miejsc, obiektów i postaci w świecie wirtualnym”. </w:t>
      </w:r>
    </w:p>
    <w:p w14:paraId="6A1C2934" w14:textId="77777777" w:rsidR="005D67DE" w:rsidRPr="009C74A9" w:rsidRDefault="005D67DE" w:rsidP="005D67DE">
      <w:pPr>
        <w:pStyle w:val="Akapitzlist"/>
        <w:spacing w:before="0" w:after="120" w:line="276" w:lineRule="auto"/>
        <w:jc w:val="both"/>
        <w:rPr>
          <w:rFonts w:cstheme="minorHAnsi"/>
          <w:szCs w:val="20"/>
        </w:rPr>
      </w:pPr>
    </w:p>
    <w:tbl>
      <w:tblPr>
        <w:tblW w:w="142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4"/>
        <w:gridCol w:w="3969"/>
        <w:gridCol w:w="2126"/>
        <w:gridCol w:w="2126"/>
        <w:gridCol w:w="2694"/>
        <w:gridCol w:w="2835"/>
      </w:tblGrid>
      <w:tr w:rsidR="00DA7CFD" w:rsidRPr="00454E92" w14:paraId="41882D81" w14:textId="77777777" w:rsidTr="00DA7CFD">
        <w:trPr>
          <w:jc w:val="center"/>
        </w:trPr>
        <w:tc>
          <w:tcPr>
            <w:tcW w:w="504" w:type="dxa"/>
            <w:shd w:val="clear" w:color="auto" w:fill="D9D9D9"/>
            <w:vAlign w:val="center"/>
          </w:tcPr>
          <w:p w14:paraId="33480B56" w14:textId="77777777" w:rsidR="00DA7CFD" w:rsidRPr="00454E92" w:rsidRDefault="00DA7CFD" w:rsidP="0046514C">
            <w:pPr>
              <w:rPr>
                <w:rFonts w:asciiTheme="majorHAnsi" w:hAnsiTheme="majorHAnsi"/>
                <w:b/>
              </w:rPr>
            </w:pPr>
            <w:r w:rsidRPr="00454E92">
              <w:rPr>
                <w:rFonts w:asciiTheme="majorHAnsi" w:hAnsiTheme="majorHAnsi"/>
                <w:b/>
              </w:rPr>
              <w:t>L.p.</w:t>
            </w:r>
          </w:p>
        </w:tc>
        <w:tc>
          <w:tcPr>
            <w:tcW w:w="3969" w:type="dxa"/>
            <w:shd w:val="clear" w:color="auto" w:fill="D9D9D9"/>
            <w:vAlign w:val="center"/>
          </w:tcPr>
          <w:p w14:paraId="6DE7C046" w14:textId="77777777" w:rsidR="00DA7CFD" w:rsidRPr="00454E92" w:rsidRDefault="00DA7CFD" w:rsidP="0046514C">
            <w:pPr>
              <w:rPr>
                <w:rFonts w:asciiTheme="majorHAnsi" w:hAnsiTheme="majorHAnsi"/>
                <w:b/>
              </w:rPr>
            </w:pPr>
            <w:r w:rsidRPr="00454E92">
              <w:rPr>
                <w:rFonts w:asciiTheme="majorHAnsi" w:hAnsiTheme="majorHAnsi"/>
                <w:b/>
              </w:rPr>
              <w:t>Przedmiot usługi (opis)</w:t>
            </w:r>
          </w:p>
        </w:tc>
        <w:tc>
          <w:tcPr>
            <w:tcW w:w="2126" w:type="dxa"/>
            <w:shd w:val="clear" w:color="auto" w:fill="D9D9D9"/>
          </w:tcPr>
          <w:p w14:paraId="66AC80FA" w14:textId="5461D5FE" w:rsidR="00DA7CFD" w:rsidRPr="00454E92" w:rsidRDefault="00DA7CFD" w:rsidP="00DA7CFD">
            <w:pPr>
              <w:jc w:val="center"/>
              <w:rPr>
                <w:rFonts w:asciiTheme="majorHAnsi" w:hAnsiTheme="majorHAnsi"/>
                <w:b/>
              </w:rPr>
            </w:pPr>
            <w:r w:rsidRPr="00454E92">
              <w:rPr>
                <w:rFonts w:asciiTheme="majorHAnsi" w:hAnsiTheme="majorHAnsi"/>
                <w:b/>
              </w:rPr>
              <w:t>Wartość brutto w PLN</w:t>
            </w:r>
          </w:p>
        </w:tc>
        <w:tc>
          <w:tcPr>
            <w:tcW w:w="2126" w:type="dxa"/>
            <w:shd w:val="clear" w:color="auto" w:fill="D9D9D9"/>
            <w:vAlign w:val="center"/>
          </w:tcPr>
          <w:p w14:paraId="12B4E464" w14:textId="3C0D5617" w:rsidR="00DA7CFD" w:rsidRPr="00454E92" w:rsidRDefault="00DA7CFD" w:rsidP="0046514C">
            <w:pPr>
              <w:rPr>
                <w:rFonts w:asciiTheme="majorHAnsi" w:hAnsiTheme="majorHAnsi"/>
                <w:b/>
              </w:rPr>
            </w:pPr>
            <w:r w:rsidRPr="00454E92">
              <w:rPr>
                <w:rFonts w:asciiTheme="majorHAnsi" w:hAnsiTheme="majorHAnsi"/>
                <w:b/>
              </w:rPr>
              <w:t>Data wykonania usługi (zgodnie z zawartą umową)</w:t>
            </w:r>
          </w:p>
        </w:tc>
        <w:tc>
          <w:tcPr>
            <w:tcW w:w="2694" w:type="dxa"/>
            <w:shd w:val="clear" w:color="auto" w:fill="D9D9D9"/>
            <w:vAlign w:val="center"/>
          </w:tcPr>
          <w:p w14:paraId="40AA9B2F" w14:textId="77777777" w:rsidR="00DA7CFD" w:rsidRPr="00454E92" w:rsidRDefault="00DA7CFD" w:rsidP="0046514C">
            <w:pPr>
              <w:rPr>
                <w:rFonts w:asciiTheme="majorHAnsi" w:hAnsiTheme="majorHAnsi"/>
                <w:b/>
              </w:rPr>
            </w:pPr>
            <w:r w:rsidRPr="00454E92">
              <w:rPr>
                <w:rFonts w:asciiTheme="majorHAnsi" w:hAnsiTheme="majorHAnsi"/>
                <w:b/>
              </w:rPr>
              <w:t>Rodzaj doświadczenia *</w:t>
            </w:r>
          </w:p>
        </w:tc>
        <w:tc>
          <w:tcPr>
            <w:tcW w:w="2835" w:type="dxa"/>
            <w:shd w:val="clear" w:color="auto" w:fill="D9D9D9"/>
            <w:vAlign w:val="center"/>
          </w:tcPr>
          <w:p w14:paraId="6C101F28" w14:textId="77777777" w:rsidR="00DA7CFD" w:rsidRPr="00454E92" w:rsidRDefault="00DA7CFD" w:rsidP="0046514C">
            <w:pPr>
              <w:rPr>
                <w:rFonts w:asciiTheme="majorHAnsi" w:hAnsiTheme="majorHAnsi"/>
                <w:b/>
              </w:rPr>
            </w:pPr>
            <w:r w:rsidRPr="00454E92">
              <w:rPr>
                <w:rFonts w:asciiTheme="majorHAnsi" w:hAnsiTheme="majorHAnsi"/>
                <w:b/>
              </w:rPr>
              <w:t>Podmiot, na rzecz którego usługa została wykonana</w:t>
            </w:r>
          </w:p>
        </w:tc>
      </w:tr>
      <w:tr w:rsidR="00DA7CFD" w:rsidRPr="00454E92" w14:paraId="14656D0B" w14:textId="77777777" w:rsidTr="00DA7CFD">
        <w:trPr>
          <w:trHeight w:val="1090"/>
          <w:jc w:val="center"/>
        </w:trPr>
        <w:tc>
          <w:tcPr>
            <w:tcW w:w="504" w:type="dxa"/>
            <w:vAlign w:val="center"/>
          </w:tcPr>
          <w:p w14:paraId="20467DF7" w14:textId="77777777" w:rsidR="00DA7CFD" w:rsidRPr="00454E92" w:rsidRDefault="00DA7CFD" w:rsidP="0046514C">
            <w:pPr>
              <w:rPr>
                <w:rFonts w:asciiTheme="majorHAnsi" w:hAnsiTheme="majorHAnsi"/>
              </w:rPr>
            </w:pPr>
            <w:r w:rsidRPr="00454E92">
              <w:rPr>
                <w:rFonts w:asciiTheme="majorHAnsi" w:hAnsiTheme="majorHAnsi"/>
              </w:rPr>
              <w:t>1.</w:t>
            </w:r>
          </w:p>
        </w:tc>
        <w:tc>
          <w:tcPr>
            <w:tcW w:w="3969" w:type="dxa"/>
            <w:vAlign w:val="center"/>
          </w:tcPr>
          <w:p w14:paraId="4B5B26E0" w14:textId="77777777" w:rsidR="00DA7CFD" w:rsidRPr="00454E92" w:rsidRDefault="00DA7CFD" w:rsidP="0046514C">
            <w:pPr>
              <w:rPr>
                <w:rFonts w:asciiTheme="majorHAnsi" w:hAnsiTheme="majorHAnsi"/>
              </w:rPr>
            </w:pPr>
          </w:p>
        </w:tc>
        <w:tc>
          <w:tcPr>
            <w:tcW w:w="2126" w:type="dxa"/>
          </w:tcPr>
          <w:p w14:paraId="6ECD1794" w14:textId="77777777" w:rsidR="00DA7CFD" w:rsidRPr="00454E92" w:rsidRDefault="00DA7CFD" w:rsidP="0046514C">
            <w:pPr>
              <w:rPr>
                <w:rFonts w:asciiTheme="majorHAnsi" w:hAnsiTheme="majorHAnsi"/>
              </w:rPr>
            </w:pPr>
          </w:p>
        </w:tc>
        <w:tc>
          <w:tcPr>
            <w:tcW w:w="2126" w:type="dxa"/>
            <w:vAlign w:val="center"/>
          </w:tcPr>
          <w:p w14:paraId="2E2DC7C2" w14:textId="02DCE1BF" w:rsidR="00DA7CFD" w:rsidRPr="00454E92" w:rsidRDefault="00DA7CFD" w:rsidP="0046514C">
            <w:pPr>
              <w:rPr>
                <w:rFonts w:asciiTheme="majorHAnsi" w:hAnsiTheme="majorHAnsi"/>
              </w:rPr>
            </w:pPr>
          </w:p>
        </w:tc>
        <w:tc>
          <w:tcPr>
            <w:tcW w:w="2694" w:type="dxa"/>
            <w:vAlign w:val="center"/>
          </w:tcPr>
          <w:p w14:paraId="2D5526AF" w14:textId="77777777" w:rsidR="00DA7CFD" w:rsidRPr="00454E92" w:rsidRDefault="00DA7CFD" w:rsidP="0046514C">
            <w:pPr>
              <w:rPr>
                <w:rFonts w:asciiTheme="majorHAnsi" w:hAnsiTheme="majorHAnsi"/>
              </w:rPr>
            </w:pPr>
          </w:p>
        </w:tc>
        <w:tc>
          <w:tcPr>
            <w:tcW w:w="2835" w:type="dxa"/>
            <w:vAlign w:val="center"/>
          </w:tcPr>
          <w:p w14:paraId="36B9E3D0" w14:textId="77777777" w:rsidR="00DA7CFD" w:rsidRPr="00454E92" w:rsidRDefault="00DA7CFD" w:rsidP="0046514C">
            <w:pPr>
              <w:rPr>
                <w:rFonts w:asciiTheme="majorHAnsi" w:hAnsiTheme="majorHAnsi"/>
              </w:rPr>
            </w:pPr>
          </w:p>
        </w:tc>
      </w:tr>
      <w:tr w:rsidR="00DA7CFD" w:rsidRPr="00454E92" w14:paraId="6E99B19E" w14:textId="77777777" w:rsidTr="00DA7CFD">
        <w:trPr>
          <w:trHeight w:val="1090"/>
          <w:jc w:val="center"/>
        </w:trPr>
        <w:tc>
          <w:tcPr>
            <w:tcW w:w="504" w:type="dxa"/>
            <w:vAlign w:val="center"/>
          </w:tcPr>
          <w:p w14:paraId="1215079B" w14:textId="77777777" w:rsidR="00DA7CFD" w:rsidRPr="00454E92" w:rsidRDefault="00DA7CFD" w:rsidP="0046514C">
            <w:pPr>
              <w:rPr>
                <w:rFonts w:asciiTheme="majorHAnsi" w:hAnsiTheme="majorHAnsi"/>
              </w:rPr>
            </w:pPr>
            <w:r w:rsidRPr="00454E92">
              <w:rPr>
                <w:rFonts w:asciiTheme="majorHAnsi" w:hAnsiTheme="majorHAnsi"/>
              </w:rPr>
              <w:t>2.</w:t>
            </w:r>
          </w:p>
        </w:tc>
        <w:tc>
          <w:tcPr>
            <w:tcW w:w="3969" w:type="dxa"/>
            <w:vAlign w:val="center"/>
          </w:tcPr>
          <w:p w14:paraId="4BD17929" w14:textId="77777777" w:rsidR="00DA7CFD" w:rsidRPr="00454E92" w:rsidRDefault="00DA7CFD" w:rsidP="0046514C">
            <w:pPr>
              <w:rPr>
                <w:rFonts w:asciiTheme="majorHAnsi" w:hAnsiTheme="majorHAnsi"/>
              </w:rPr>
            </w:pPr>
          </w:p>
        </w:tc>
        <w:tc>
          <w:tcPr>
            <w:tcW w:w="2126" w:type="dxa"/>
          </w:tcPr>
          <w:p w14:paraId="3EC3DC23" w14:textId="77777777" w:rsidR="00DA7CFD" w:rsidRPr="00454E92" w:rsidRDefault="00DA7CFD" w:rsidP="0046514C">
            <w:pPr>
              <w:rPr>
                <w:rFonts w:asciiTheme="majorHAnsi" w:hAnsiTheme="majorHAnsi"/>
              </w:rPr>
            </w:pPr>
          </w:p>
        </w:tc>
        <w:tc>
          <w:tcPr>
            <w:tcW w:w="2126" w:type="dxa"/>
            <w:vAlign w:val="center"/>
          </w:tcPr>
          <w:p w14:paraId="35CFD925" w14:textId="4D0E75A3" w:rsidR="00DA7CFD" w:rsidRPr="00454E92" w:rsidRDefault="00DA7CFD" w:rsidP="0046514C">
            <w:pPr>
              <w:rPr>
                <w:rFonts w:asciiTheme="majorHAnsi" w:hAnsiTheme="majorHAnsi"/>
              </w:rPr>
            </w:pPr>
          </w:p>
        </w:tc>
        <w:tc>
          <w:tcPr>
            <w:tcW w:w="2694" w:type="dxa"/>
            <w:vAlign w:val="center"/>
          </w:tcPr>
          <w:p w14:paraId="01CA308B" w14:textId="77777777" w:rsidR="00DA7CFD" w:rsidRPr="00454E92" w:rsidRDefault="00DA7CFD" w:rsidP="0046514C">
            <w:pPr>
              <w:rPr>
                <w:rFonts w:asciiTheme="majorHAnsi" w:hAnsiTheme="majorHAnsi"/>
              </w:rPr>
            </w:pPr>
          </w:p>
        </w:tc>
        <w:tc>
          <w:tcPr>
            <w:tcW w:w="2835" w:type="dxa"/>
            <w:vAlign w:val="center"/>
          </w:tcPr>
          <w:p w14:paraId="44B4FEA4" w14:textId="77777777" w:rsidR="00DA7CFD" w:rsidRPr="00454E92" w:rsidRDefault="00DA7CFD" w:rsidP="0046514C">
            <w:pPr>
              <w:rPr>
                <w:rFonts w:asciiTheme="majorHAnsi" w:hAnsiTheme="majorHAnsi"/>
              </w:rPr>
            </w:pPr>
          </w:p>
        </w:tc>
      </w:tr>
    </w:tbl>
    <w:p w14:paraId="3FE9F9F9" w14:textId="77777777" w:rsidR="009C74A9" w:rsidRDefault="009C74A9" w:rsidP="00454E92">
      <w:pPr>
        <w:rPr>
          <w:rFonts w:ascii="Calibri" w:hAnsi="Calibri" w:cs="Calibri"/>
          <w:szCs w:val="22"/>
        </w:rPr>
      </w:pPr>
    </w:p>
    <w:p w14:paraId="2119D827" w14:textId="77777777" w:rsidR="009C74A9" w:rsidRDefault="009C74A9" w:rsidP="00454E92">
      <w:pPr>
        <w:rPr>
          <w:rFonts w:ascii="Calibri" w:hAnsi="Calibri" w:cs="Calibri"/>
          <w:szCs w:val="22"/>
        </w:rPr>
      </w:pPr>
    </w:p>
    <w:p w14:paraId="786B10DD" w14:textId="62C22A0A" w:rsidR="009C74A9" w:rsidRPr="009C74A9" w:rsidRDefault="009C74A9" w:rsidP="009C74A9">
      <w:pPr>
        <w:pStyle w:val="Akapitzlist"/>
        <w:numPr>
          <w:ilvl w:val="0"/>
          <w:numId w:val="13"/>
        </w:numPr>
        <w:spacing w:before="0" w:after="120" w:line="276" w:lineRule="auto"/>
        <w:jc w:val="both"/>
        <w:rPr>
          <w:rFonts w:cstheme="minorHAnsi"/>
          <w:szCs w:val="20"/>
        </w:rPr>
      </w:pPr>
      <w:r w:rsidRPr="009C74A9">
        <w:rPr>
          <w:rFonts w:cstheme="minorHAnsi"/>
          <w:sz w:val="24"/>
          <w:szCs w:val="24"/>
        </w:rPr>
        <w:lastRenderedPageBreak/>
        <w:t>W zakresie warunku:: „</w:t>
      </w:r>
      <w:r w:rsidRPr="009C74A9">
        <w:rPr>
          <w:rFonts w:cstheme="minorHAnsi"/>
          <w:szCs w:val="20"/>
        </w:rPr>
        <w:t xml:space="preserve">Wykonanie przez Wykonawcę </w:t>
      </w:r>
      <w:r w:rsidRPr="009C74A9">
        <w:rPr>
          <w:rStyle w:val="Brak"/>
          <w:shd w:val="clear" w:color="auto" w:fill="FFFFFF"/>
          <w:lang w:val="de-DE"/>
        </w:rPr>
        <w:t xml:space="preserve">w </w:t>
      </w:r>
      <w:proofErr w:type="spellStart"/>
      <w:r w:rsidRPr="009C74A9">
        <w:rPr>
          <w:rStyle w:val="Brak"/>
          <w:shd w:val="clear" w:color="auto" w:fill="FFFFFF"/>
          <w:lang w:val="de-DE"/>
        </w:rPr>
        <w:t>okresie</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ostatnich</w:t>
      </w:r>
      <w:proofErr w:type="spellEnd"/>
      <w:r w:rsidRPr="009C74A9">
        <w:rPr>
          <w:rStyle w:val="Brak"/>
          <w:shd w:val="clear" w:color="auto" w:fill="FFFFFF"/>
          <w:lang w:val="de-DE"/>
        </w:rPr>
        <w:t xml:space="preserve"> </w:t>
      </w:r>
      <w:proofErr w:type="spellStart"/>
      <w:r w:rsidR="00A86CE8">
        <w:rPr>
          <w:rStyle w:val="Brak"/>
          <w:shd w:val="clear" w:color="auto" w:fill="FFFFFF"/>
          <w:lang w:val="de-DE"/>
        </w:rPr>
        <w:t>czterech</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lat</w:t>
      </w:r>
      <w:proofErr w:type="spellEnd"/>
      <w:r w:rsidRPr="009C74A9">
        <w:rPr>
          <w:rStyle w:val="Brak"/>
          <w:shd w:val="clear" w:color="auto" w:fill="FFFFFF"/>
          <w:lang w:val="de-DE"/>
        </w:rPr>
        <w:t xml:space="preserve">, a </w:t>
      </w:r>
      <w:proofErr w:type="spellStart"/>
      <w:r w:rsidRPr="009C74A9">
        <w:rPr>
          <w:rStyle w:val="Brak"/>
          <w:shd w:val="clear" w:color="auto" w:fill="FFFFFF"/>
          <w:lang w:val="de-DE"/>
        </w:rPr>
        <w:t>jeśli</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okres</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prowadzenia</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działalności</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jest</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kr</w:t>
      </w:r>
      <w:proofErr w:type="spellEnd"/>
      <w:r w:rsidRPr="009C74A9">
        <w:rPr>
          <w:rStyle w:val="Brak"/>
          <w:shd w:val="clear" w:color="auto" w:fill="FFFFFF"/>
          <w:lang w:val="es-ES_tradnl"/>
        </w:rPr>
        <w:t>ó</w:t>
      </w:r>
      <w:proofErr w:type="spellStart"/>
      <w:r w:rsidRPr="009C74A9">
        <w:rPr>
          <w:rStyle w:val="Brak"/>
          <w:shd w:val="clear" w:color="auto" w:fill="FFFFFF"/>
          <w:lang w:val="de-DE"/>
        </w:rPr>
        <w:t>tszy</w:t>
      </w:r>
      <w:proofErr w:type="spellEnd"/>
      <w:r w:rsidRPr="009C74A9">
        <w:rPr>
          <w:rStyle w:val="Brak"/>
          <w:shd w:val="clear" w:color="auto" w:fill="FFFFFF"/>
          <w:lang w:val="de-DE"/>
        </w:rPr>
        <w:t xml:space="preserve"> w </w:t>
      </w:r>
      <w:proofErr w:type="spellStart"/>
      <w:r w:rsidRPr="009C74A9">
        <w:rPr>
          <w:rStyle w:val="Brak"/>
          <w:shd w:val="clear" w:color="auto" w:fill="FFFFFF"/>
          <w:lang w:val="de-DE"/>
        </w:rPr>
        <w:t>tym</w:t>
      </w:r>
      <w:proofErr w:type="spellEnd"/>
      <w:r w:rsidRPr="009C74A9">
        <w:rPr>
          <w:rStyle w:val="Brak"/>
          <w:shd w:val="clear" w:color="auto" w:fill="FFFFFF"/>
          <w:lang w:val="de-DE"/>
        </w:rPr>
        <w:t xml:space="preserve"> </w:t>
      </w:r>
      <w:proofErr w:type="spellStart"/>
      <w:r w:rsidRPr="009C74A9">
        <w:rPr>
          <w:rStyle w:val="Brak"/>
          <w:shd w:val="clear" w:color="auto" w:fill="FFFFFF"/>
          <w:lang w:val="de-DE"/>
        </w:rPr>
        <w:t>okresie</w:t>
      </w:r>
      <w:proofErr w:type="spellEnd"/>
      <w:r w:rsidRPr="009C74A9">
        <w:rPr>
          <w:rFonts w:cstheme="minorHAnsi"/>
          <w:szCs w:val="20"/>
        </w:rPr>
        <w:t xml:space="preserve">, co najmniej 1 </w:t>
      </w:r>
      <w:r w:rsidR="003815B7">
        <w:rPr>
          <w:rFonts w:cstheme="minorHAnsi"/>
          <w:sz w:val="24"/>
          <w:szCs w:val="24"/>
        </w:rPr>
        <w:t xml:space="preserve">usługę </w:t>
      </w:r>
      <w:proofErr w:type="spellStart"/>
      <w:r w:rsidR="00EE5BA2">
        <w:rPr>
          <w:rFonts w:cstheme="minorHAnsi"/>
          <w:sz w:val="24"/>
          <w:szCs w:val="24"/>
        </w:rPr>
        <w:t>usługę</w:t>
      </w:r>
      <w:proofErr w:type="spellEnd"/>
      <w:r w:rsidR="00EE5BA2">
        <w:rPr>
          <w:rFonts w:cstheme="minorHAnsi"/>
          <w:sz w:val="24"/>
          <w:szCs w:val="24"/>
        </w:rPr>
        <w:t xml:space="preserve"> w </w:t>
      </w:r>
      <w:r w:rsidR="00EE5BA2" w:rsidRPr="00CD1A4B">
        <w:rPr>
          <w:rStyle w:val="Brak"/>
          <w:bCs/>
        </w:rPr>
        <w:t xml:space="preserve">zakresie </w:t>
      </w:r>
      <w:r w:rsidR="00CD1A4B">
        <w:rPr>
          <w:rStyle w:val="Brak"/>
          <w:bCs/>
        </w:rPr>
        <w:t>wykonania</w:t>
      </w:r>
      <w:r w:rsidR="00EE5BA2" w:rsidRPr="00CD1A4B">
        <w:rPr>
          <w:rStyle w:val="Brak"/>
          <w:bCs/>
        </w:rPr>
        <w:t xml:space="preserve"> i wdrożenia</w:t>
      </w:r>
      <w:r w:rsidR="00EE5BA2" w:rsidRPr="009C74A9">
        <w:rPr>
          <w:rFonts w:cstheme="minorHAnsi"/>
          <w:szCs w:val="20"/>
        </w:rPr>
        <w:t xml:space="preserve"> </w:t>
      </w:r>
      <w:r w:rsidRPr="009C74A9">
        <w:rPr>
          <w:rFonts w:cstheme="minorHAnsi"/>
          <w:szCs w:val="20"/>
        </w:rPr>
        <w:t>systemu symulacyjnego na co najmniej 4 poziomie immersji symulacji VR”.</w:t>
      </w:r>
    </w:p>
    <w:p w14:paraId="63A93F08" w14:textId="77777777" w:rsidR="00454E92" w:rsidRDefault="00454E92" w:rsidP="00454E92">
      <w:pPr>
        <w:rPr>
          <w:rFonts w:ascii="Calibri" w:hAnsi="Calibri" w:cs="Calibri"/>
          <w:szCs w:val="22"/>
        </w:rPr>
      </w:pPr>
    </w:p>
    <w:tbl>
      <w:tblPr>
        <w:tblW w:w="14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6"/>
        <w:gridCol w:w="2647"/>
        <w:gridCol w:w="2252"/>
        <w:gridCol w:w="1134"/>
        <w:gridCol w:w="2552"/>
        <w:gridCol w:w="2614"/>
        <w:gridCol w:w="2914"/>
      </w:tblGrid>
      <w:tr w:rsidR="00DA7CFD" w:rsidRPr="00454E92" w14:paraId="1B19D46F" w14:textId="77777777" w:rsidTr="00DA7CFD">
        <w:trPr>
          <w:jc w:val="center"/>
        </w:trPr>
        <w:tc>
          <w:tcPr>
            <w:tcW w:w="536" w:type="dxa"/>
            <w:shd w:val="clear" w:color="auto" w:fill="D9D9D9"/>
            <w:vAlign w:val="center"/>
          </w:tcPr>
          <w:p w14:paraId="417EC6C8" w14:textId="77777777" w:rsidR="00DA7CFD" w:rsidRPr="00454E92" w:rsidRDefault="00DA7CFD" w:rsidP="009C74A9">
            <w:pPr>
              <w:jc w:val="center"/>
              <w:rPr>
                <w:rFonts w:asciiTheme="majorHAnsi" w:hAnsiTheme="majorHAnsi"/>
                <w:b/>
              </w:rPr>
            </w:pPr>
            <w:r w:rsidRPr="00454E92">
              <w:rPr>
                <w:rFonts w:asciiTheme="majorHAnsi" w:hAnsiTheme="majorHAnsi"/>
                <w:b/>
              </w:rPr>
              <w:t>L.p.</w:t>
            </w:r>
          </w:p>
        </w:tc>
        <w:tc>
          <w:tcPr>
            <w:tcW w:w="2647" w:type="dxa"/>
            <w:shd w:val="clear" w:color="auto" w:fill="D9D9D9"/>
            <w:vAlign w:val="center"/>
          </w:tcPr>
          <w:p w14:paraId="379CBFE6" w14:textId="77777777" w:rsidR="00DA7CFD" w:rsidRPr="00454E92" w:rsidRDefault="00DA7CFD" w:rsidP="009C74A9">
            <w:pPr>
              <w:jc w:val="center"/>
              <w:rPr>
                <w:rFonts w:asciiTheme="majorHAnsi" w:hAnsiTheme="majorHAnsi"/>
                <w:b/>
              </w:rPr>
            </w:pPr>
            <w:r w:rsidRPr="00454E92">
              <w:rPr>
                <w:rFonts w:asciiTheme="majorHAnsi" w:hAnsiTheme="majorHAnsi"/>
                <w:b/>
              </w:rPr>
              <w:t>Przedmiot usługi (opis)</w:t>
            </w:r>
          </w:p>
        </w:tc>
        <w:tc>
          <w:tcPr>
            <w:tcW w:w="2252" w:type="dxa"/>
            <w:shd w:val="clear" w:color="auto" w:fill="D9D9D9"/>
          </w:tcPr>
          <w:p w14:paraId="0EC2B23C" w14:textId="485B5BAC" w:rsidR="00DA7CFD" w:rsidRDefault="00DA7CFD" w:rsidP="009C74A9">
            <w:pPr>
              <w:jc w:val="center"/>
              <w:rPr>
                <w:rFonts w:asciiTheme="majorHAnsi" w:hAnsiTheme="majorHAnsi"/>
                <w:b/>
              </w:rPr>
            </w:pPr>
            <w:r w:rsidRPr="00454E92">
              <w:rPr>
                <w:rFonts w:asciiTheme="majorHAnsi" w:hAnsiTheme="majorHAnsi"/>
                <w:b/>
              </w:rPr>
              <w:t>Wartość brutto w PLN</w:t>
            </w:r>
          </w:p>
        </w:tc>
        <w:tc>
          <w:tcPr>
            <w:tcW w:w="1134" w:type="dxa"/>
            <w:shd w:val="clear" w:color="auto" w:fill="D9D9D9"/>
            <w:vAlign w:val="center"/>
          </w:tcPr>
          <w:p w14:paraId="73518FC1" w14:textId="4AC8A730" w:rsidR="00DA7CFD" w:rsidRPr="00454E92" w:rsidRDefault="00DA7CFD" w:rsidP="009C74A9">
            <w:pPr>
              <w:jc w:val="center"/>
              <w:rPr>
                <w:rFonts w:asciiTheme="majorHAnsi" w:hAnsiTheme="majorHAnsi"/>
                <w:b/>
              </w:rPr>
            </w:pPr>
            <w:r>
              <w:rPr>
                <w:rFonts w:asciiTheme="majorHAnsi" w:hAnsiTheme="majorHAnsi"/>
                <w:b/>
              </w:rPr>
              <w:t>Poziom immersji</w:t>
            </w:r>
          </w:p>
        </w:tc>
        <w:tc>
          <w:tcPr>
            <w:tcW w:w="2552" w:type="dxa"/>
            <w:shd w:val="clear" w:color="auto" w:fill="D9D9D9"/>
            <w:vAlign w:val="center"/>
          </w:tcPr>
          <w:p w14:paraId="137A9AD9" w14:textId="0B3109CC" w:rsidR="00DA7CFD" w:rsidRPr="00454E92" w:rsidRDefault="00DA7CFD" w:rsidP="009C74A9">
            <w:pPr>
              <w:jc w:val="center"/>
              <w:rPr>
                <w:rFonts w:asciiTheme="majorHAnsi" w:hAnsiTheme="majorHAnsi"/>
                <w:b/>
              </w:rPr>
            </w:pPr>
            <w:r w:rsidRPr="00454E92">
              <w:rPr>
                <w:rFonts w:asciiTheme="majorHAnsi" w:hAnsiTheme="majorHAnsi"/>
                <w:b/>
              </w:rPr>
              <w:t>Data wykonania usługi (zgodnie z zawartą umową)</w:t>
            </w:r>
          </w:p>
        </w:tc>
        <w:tc>
          <w:tcPr>
            <w:tcW w:w="2614" w:type="dxa"/>
            <w:shd w:val="clear" w:color="auto" w:fill="D9D9D9"/>
            <w:vAlign w:val="center"/>
          </w:tcPr>
          <w:p w14:paraId="61932476" w14:textId="77777777" w:rsidR="00DA7CFD" w:rsidRPr="00454E92" w:rsidRDefault="00DA7CFD" w:rsidP="009C74A9">
            <w:pPr>
              <w:jc w:val="center"/>
              <w:rPr>
                <w:rFonts w:asciiTheme="majorHAnsi" w:hAnsiTheme="majorHAnsi"/>
                <w:b/>
              </w:rPr>
            </w:pPr>
            <w:r w:rsidRPr="00454E92">
              <w:rPr>
                <w:rFonts w:asciiTheme="majorHAnsi" w:hAnsiTheme="majorHAnsi"/>
                <w:b/>
              </w:rPr>
              <w:t>Rodzaj doświadczenia *</w:t>
            </w:r>
          </w:p>
        </w:tc>
        <w:tc>
          <w:tcPr>
            <w:tcW w:w="2914" w:type="dxa"/>
            <w:shd w:val="clear" w:color="auto" w:fill="D9D9D9"/>
            <w:vAlign w:val="center"/>
          </w:tcPr>
          <w:p w14:paraId="64EAB475" w14:textId="77777777" w:rsidR="00DA7CFD" w:rsidRPr="00454E92" w:rsidRDefault="00DA7CFD" w:rsidP="009C74A9">
            <w:pPr>
              <w:jc w:val="center"/>
              <w:rPr>
                <w:rFonts w:asciiTheme="majorHAnsi" w:hAnsiTheme="majorHAnsi"/>
                <w:b/>
              </w:rPr>
            </w:pPr>
            <w:r w:rsidRPr="00454E92">
              <w:rPr>
                <w:rFonts w:asciiTheme="majorHAnsi" w:hAnsiTheme="majorHAnsi"/>
                <w:b/>
              </w:rPr>
              <w:t>Podmiot, na rzecz którego usługa została wykonana</w:t>
            </w:r>
          </w:p>
        </w:tc>
      </w:tr>
      <w:tr w:rsidR="00DA7CFD" w:rsidRPr="00454E92" w14:paraId="517403E0" w14:textId="77777777" w:rsidTr="00DA7CFD">
        <w:trPr>
          <w:trHeight w:val="1090"/>
          <w:jc w:val="center"/>
        </w:trPr>
        <w:tc>
          <w:tcPr>
            <w:tcW w:w="536" w:type="dxa"/>
            <w:vAlign w:val="center"/>
          </w:tcPr>
          <w:p w14:paraId="48F75754" w14:textId="77777777" w:rsidR="00DA7CFD" w:rsidRPr="00454E92" w:rsidRDefault="00DA7CFD" w:rsidP="0046514C">
            <w:pPr>
              <w:rPr>
                <w:rFonts w:asciiTheme="majorHAnsi" w:hAnsiTheme="majorHAnsi"/>
              </w:rPr>
            </w:pPr>
            <w:r w:rsidRPr="00454E92">
              <w:rPr>
                <w:rFonts w:asciiTheme="majorHAnsi" w:hAnsiTheme="majorHAnsi"/>
              </w:rPr>
              <w:t>1.</w:t>
            </w:r>
          </w:p>
        </w:tc>
        <w:tc>
          <w:tcPr>
            <w:tcW w:w="2647" w:type="dxa"/>
            <w:vAlign w:val="center"/>
          </w:tcPr>
          <w:p w14:paraId="53DE0369" w14:textId="77777777" w:rsidR="00DA7CFD" w:rsidRPr="00454E92" w:rsidRDefault="00DA7CFD" w:rsidP="0046514C">
            <w:pPr>
              <w:rPr>
                <w:rFonts w:asciiTheme="majorHAnsi" w:hAnsiTheme="majorHAnsi"/>
              </w:rPr>
            </w:pPr>
          </w:p>
        </w:tc>
        <w:tc>
          <w:tcPr>
            <w:tcW w:w="2252" w:type="dxa"/>
          </w:tcPr>
          <w:p w14:paraId="4C66BF86" w14:textId="77777777" w:rsidR="00DA7CFD" w:rsidRPr="00454E92" w:rsidRDefault="00DA7CFD" w:rsidP="0046514C">
            <w:pPr>
              <w:rPr>
                <w:rFonts w:asciiTheme="majorHAnsi" w:hAnsiTheme="majorHAnsi"/>
              </w:rPr>
            </w:pPr>
          </w:p>
        </w:tc>
        <w:tc>
          <w:tcPr>
            <w:tcW w:w="1134" w:type="dxa"/>
          </w:tcPr>
          <w:p w14:paraId="210FA52E" w14:textId="5E3C5A72" w:rsidR="00DA7CFD" w:rsidRPr="00454E92" w:rsidRDefault="00DA7CFD" w:rsidP="0046514C">
            <w:pPr>
              <w:rPr>
                <w:rFonts w:asciiTheme="majorHAnsi" w:hAnsiTheme="majorHAnsi"/>
              </w:rPr>
            </w:pPr>
          </w:p>
        </w:tc>
        <w:tc>
          <w:tcPr>
            <w:tcW w:w="2552" w:type="dxa"/>
            <w:vAlign w:val="center"/>
          </w:tcPr>
          <w:p w14:paraId="0735C171" w14:textId="1B04C53E" w:rsidR="00DA7CFD" w:rsidRPr="00454E92" w:rsidRDefault="00DA7CFD" w:rsidP="0046514C">
            <w:pPr>
              <w:rPr>
                <w:rFonts w:asciiTheme="majorHAnsi" w:hAnsiTheme="majorHAnsi"/>
              </w:rPr>
            </w:pPr>
          </w:p>
        </w:tc>
        <w:tc>
          <w:tcPr>
            <w:tcW w:w="2614" w:type="dxa"/>
            <w:vAlign w:val="center"/>
          </w:tcPr>
          <w:p w14:paraId="344ACDEA" w14:textId="77777777" w:rsidR="00DA7CFD" w:rsidRPr="00454E92" w:rsidRDefault="00DA7CFD" w:rsidP="0046514C">
            <w:pPr>
              <w:rPr>
                <w:rFonts w:asciiTheme="majorHAnsi" w:hAnsiTheme="majorHAnsi"/>
              </w:rPr>
            </w:pPr>
          </w:p>
        </w:tc>
        <w:tc>
          <w:tcPr>
            <w:tcW w:w="2914" w:type="dxa"/>
            <w:vAlign w:val="center"/>
          </w:tcPr>
          <w:p w14:paraId="34CA56E3" w14:textId="77777777" w:rsidR="00DA7CFD" w:rsidRPr="00454E92" w:rsidRDefault="00DA7CFD" w:rsidP="0046514C">
            <w:pPr>
              <w:rPr>
                <w:rFonts w:asciiTheme="majorHAnsi" w:hAnsiTheme="majorHAnsi"/>
              </w:rPr>
            </w:pPr>
          </w:p>
        </w:tc>
      </w:tr>
      <w:tr w:rsidR="00DA7CFD" w:rsidRPr="00454E92" w14:paraId="1A948975" w14:textId="77777777" w:rsidTr="00DA7CFD">
        <w:trPr>
          <w:trHeight w:val="1090"/>
          <w:jc w:val="center"/>
        </w:trPr>
        <w:tc>
          <w:tcPr>
            <w:tcW w:w="536" w:type="dxa"/>
            <w:vAlign w:val="center"/>
          </w:tcPr>
          <w:p w14:paraId="6AC5982A" w14:textId="77777777" w:rsidR="00DA7CFD" w:rsidRPr="00454E92" w:rsidRDefault="00DA7CFD" w:rsidP="0046514C">
            <w:pPr>
              <w:rPr>
                <w:rFonts w:asciiTheme="majorHAnsi" w:hAnsiTheme="majorHAnsi"/>
              </w:rPr>
            </w:pPr>
            <w:r w:rsidRPr="00454E92">
              <w:rPr>
                <w:rFonts w:asciiTheme="majorHAnsi" w:hAnsiTheme="majorHAnsi"/>
              </w:rPr>
              <w:t>2.</w:t>
            </w:r>
          </w:p>
        </w:tc>
        <w:tc>
          <w:tcPr>
            <w:tcW w:w="2647" w:type="dxa"/>
            <w:vAlign w:val="center"/>
          </w:tcPr>
          <w:p w14:paraId="396B83C3" w14:textId="77777777" w:rsidR="00DA7CFD" w:rsidRPr="00454E92" w:rsidRDefault="00DA7CFD" w:rsidP="0046514C">
            <w:pPr>
              <w:rPr>
                <w:rFonts w:asciiTheme="majorHAnsi" w:hAnsiTheme="majorHAnsi"/>
              </w:rPr>
            </w:pPr>
          </w:p>
        </w:tc>
        <w:tc>
          <w:tcPr>
            <w:tcW w:w="2252" w:type="dxa"/>
          </w:tcPr>
          <w:p w14:paraId="331441BD" w14:textId="77777777" w:rsidR="00DA7CFD" w:rsidRPr="00454E92" w:rsidRDefault="00DA7CFD" w:rsidP="0046514C">
            <w:pPr>
              <w:rPr>
                <w:rFonts w:asciiTheme="majorHAnsi" w:hAnsiTheme="majorHAnsi"/>
              </w:rPr>
            </w:pPr>
          </w:p>
        </w:tc>
        <w:tc>
          <w:tcPr>
            <w:tcW w:w="1134" w:type="dxa"/>
          </w:tcPr>
          <w:p w14:paraId="7A094382" w14:textId="1CCE580A" w:rsidR="00DA7CFD" w:rsidRPr="00454E92" w:rsidRDefault="00DA7CFD" w:rsidP="0046514C">
            <w:pPr>
              <w:rPr>
                <w:rFonts w:asciiTheme="majorHAnsi" w:hAnsiTheme="majorHAnsi"/>
              </w:rPr>
            </w:pPr>
          </w:p>
        </w:tc>
        <w:tc>
          <w:tcPr>
            <w:tcW w:w="2552" w:type="dxa"/>
            <w:vAlign w:val="center"/>
          </w:tcPr>
          <w:p w14:paraId="6CAA9718" w14:textId="70409E64" w:rsidR="00DA7CFD" w:rsidRPr="00454E92" w:rsidRDefault="00DA7CFD" w:rsidP="0046514C">
            <w:pPr>
              <w:rPr>
                <w:rFonts w:asciiTheme="majorHAnsi" w:hAnsiTheme="majorHAnsi"/>
              </w:rPr>
            </w:pPr>
          </w:p>
        </w:tc>
        <w:tc>
          <w:tcPr>
            <w:tcW w:w="2614" w:type="dxa"/>
            <w:vAlign w:val="center"/>
          </w:tcPr>
          <w:p w14:paraId="677369F4" w14:textId="77777777" w:rsidR="00DA7CFD" w:rsidRPr="00454E92" w:rsidRDefault="00DA7CFD" w:rsidP="0046514C">
            <w:pPr>
              <w:rPr>
                <w:rFonts w:asciiTheme="majorHAnsi" w:hAnsiTheme="majorHAnsi"/>
              </w:rPr>
            </w:pPr>
          </w:p>
        </w:tc>
        <w:tc>
          <w:tcPr>
            <w:tcW w:w="2914" w:type="dxa"/>
            <w:vAlign w:val="center"/>
          </w:tcPr>
          <w:p w14:paraId="51B4A7C1" w14:textId="77777777" w:rsidR="00DA7CFD" w:rsidRPr="00454E92" w:rsidRDefault="00DA7CFD" w:rsidP="0046514C">
            <w:pPr>
              <w:rPr>
                <w:rFonts w:asciiTheme="majorHAnsi" w:hAnsiTheme="majorHAnsi"/>
              </w:rPr>
            </w:pPr>
          </w:p>
        </w:tc>
      </w:tr>
    </w:tbl>
    <w:p w14:paraId="26520309" w14:textId="77777777" w:rsidR="005D67DE" w:rsidRDefault="005D67DE" w:rsidP="00DA7CFD">
      <w:pPr>
        <w:tabs>
          <w:tab w:val="left" w:pos="851"/>
        </w:tabs>
        <w:spacing w:after="120" w:line="240" w:lineRule="auto"/>
        <w:rPr>
          <w:rStyle w:val="Brak"/>
          <w:rFonts w:cstheme="minorHAnsi"/>
          <w:sz w:val="24"/>
          <w:szCs w:val="24"/>
          <w:highlight w:val="yellow"/>
          <w:shd w:val="clear" w:color="auto" w:fill="FFFFFF"/>
        </w:rPr>
      </w:pPr>
    </w:p>
    <w:p w14:paraId="67FDFB49" w14:textId="6AD44F6E" w:rsidR="005D67DE" w:rsidRPr="004B23F1" w:rsidRDefault="005D67DE" w:rsidP="005D67DE">
      <w:pPr>
        <w:rPr>
          <w:b/>
          <w:bCs/>
        </w:rPr>
      </w:pPr>
      <w:r w:rsidRPr="004B23F1">
        <w:rPr>
          <w:b/>
          <w:bCs/>
        </w:rPr>
        <w:t>Zamawiający dopuszcza, że wykonawca wykaże wykonanie 1 usługi spełniającej wszystkie w/w trzy warunki.</w:t>
      </w:r>
      <w:r w:rsidR="00365EFF">
        <w:rPr>
          <w:b/>
          <w:bCs/>
        </w:rPr>
        <w:t xml:space="preserve"> W tym przypadku Wykonawca wskazuje tą samą usługę we wszystkich tabelach od 1 do 3 oznaczając, </w:t>
      </w:r>
      <w:bookmarkStart w:id="0" w:name="_GoBack"/>
      <w:bookmarkEnd w:id="0"/>
      <w:r w:rsidR="00365EFF">
        <w:rPr>
          <w:b/>
          <w:bCs/>
        </w:rPr>
        <w:t xml:space="preserve">że jest to ta sama usługa. </w:t>
      </w:r>
    </w:p>
    <w:p w14:paraId="159DFB76" w14:textId="77777777" w:rsidR="005D67DE" w:rsidRDefault="005D67DE" w:rsidP="005D67DE">
      <w:pPr>
        <w:tabs>
          <w:tab w:val="left" w:pos="851"/>
        </w:tabs>
        <w:spacing w:after="120" w:line="240" w:lineRule="auto"/>
        <w:rPr>
          <w:rStyle w:val="Brak"/>
          <w:rFonts w:cstheme="minorHAnsi"/>
          <w:b/>
          <w:bCs/>
          <w:shd w:val="clear" w:color="auto" w:fill="FFFFFF"/>
        </w:rPr>
      </w:pPr>
    </w:p>
    <w:p w14:paraId="68C48C78" w14:textId="04E00268" w:rsidR="005D67DE" w:rsidRPr="004B23F1" w:rsidRDefault="005D67DE" w:rsidP="005D67DE">
      <w:pPr>
        <w:tabs>
          <w:tab w:val="left" w:pos="851"/>
        </w:tabs>
        <w:spacing w:after="120" w:line="240" w:lineRule="auto"/>
        <w:rPr>
          <w:rStyle w:val="Brak"/>
          <w:b/>
          <w:bCs/>
        </w:rPr>
      </w:pPr>
      <w:r w:rsidRPr="004B23F1">
        <w:rPr>
          <w:rStyle w:val="Brak"/>
          <w:rFonts w:cstheme="minorHAnsi"/>
          <w:b/>
          <w:bCs/>
          <w:shd w:val="clear" w:color="auto" w:fill="FFFFFF"/>
        </w:rPr>
        <w:t xml:space="preserve">Łączna wartość usług wykazanych przez Wykonawcę musi wynosić co najmniej </w:t>
      </w:r>
      <w:r w:rsidRPr="004B23F1">
        <w:rPr>
          <w:rStyle w:val="Brak"/>
          <w:b/>
          <w:bCs/>
        </w:rPr>
        <w:t>900 000 zł brutto.</w:t>
      </w:r>
    </w:p>
    <w:p w14:paraId="306C9821" w14:textId="49C35FFD" w:rsidR="00DA7CFD" w:rsidRPr="00DA7CFD" w:rsidRDefault="00DA7CFD" w:rsidP="00DA7CFD">
      <w:pPr>
        <w:tabs>
          <w:tab w:val="left" w:pos="851"/>
        </w:tabs>
        <w:spacing w:after="120" w:line="240" w:lineRule="auto"/>
        <w:rPr>
          <w:rStyle w:val="Brak"/>
          <w:sz w:val="24"/>
          <w:szCs w:val="24"/>
        </w:rPr>
      </w:pPr>
    </w:p>
    <w:p w14:paraId="369CE2AA" w14:textId="77777777" w:rsidR="00454E92" w:rsidRDefault="00454E92" w:rsidP="00454E92">
      <w:pPr>
        <w:rPr>
          <w:rFonts w:ascii="Calibri" w:hAnsi="Calibri" w:cs="Calibri"/>
          <w:szCs w:val="22"/>
        </w:rPr>
      </w:pPr>
    </w:p>
    <w:p w14:paraId="7807F3AB" w14:textId="77777777" w:rsidR="00454E92" w:rsidRDefault="00454E92" w:rsidP="00454E92">
      <w:pPr>
        <w:rPr>
          <w:rFonts w:ascii="Calibri" w:hAnsi="Calibri" w:cs="Calibri"/>
          <w:szCs w:val="22"/>
        </w:rPr>
      </w:pPr>
    </w:p>
    <w:p w14:paraId="5DBED417" w14:textId="3BB05DB6" w:rsidR="00454E92" w:rsidRPr="005F036A" w:rsidRDefault="00454E92" w:rsidP="00454E92">
      <w:pPr>
        <w:rPr>
          <w:rFonts w:ascii="Calibri" w:hAnsi="Calibri" w:cs="Calibri"/>
          <w:szCs w:val="22"/>
        </w:rPr>
      </w:pPr>
      <w:r w:rsidRPr="005F036A">
        <w:rPr>
          <w:rFonts w:ascii="Calibri" w:hAnsi="Calibri" w:cs="Calibri"/>
          <w:szCs w:val="22"/>
        </w:rPr>
        <w:lastRenderedPageBreak/>
        <w:t>*W przypadku polegania na zdolnościach lub sytuacji innych podmiotów Wykonawca zobowiązany jest udowodnić Zamawiającemu, że realizując zamówienie, będzie dysponował niezbędnymi zasobami tych podmiotów. Wykonawca wykaże czy jest to doświadczenie własne czy innych podmiotów.  W przypadku wskazania doświadczenia innych podmiotów, Wykonawca winien udowodnić, iż będzie dysponował tymi zasobami, w szczególności przedstawiając pisemne zobowiązanie tych podmiotów do jego udostępnienia.</w:t>
      </w:r>
    </w:p>
    <w:p w14:paraId="7CDB6386" w14:textId="77777777" w:rsidR="00454E92" w:rsidRPr="005F036A" w:rsidRDefault="00454E92" w:rsidP="00454E92">
      <w:pPr>
        <w:rPr>
          <w:rFonts w:ascii="Calibri" w:hAnsi="Calibri" w:cs="Calibri"/>
          <w:szCs w:val="22"/>
        </w:rPr>
      </w:pPr>
      <w:r w:rsidRPr="005F036A">
        <w:rPr>
          <w:rFonts w:ascii="Calibri" w:hAnsi="Calibri" w:cs="Calibri"/>
          <w:szCs w:val="22"/>
        </w:rPr>
        <w:t xml:space="preserve">*w przypadku, gdy Wykonawca polega na zasobach podmiotu trzeciego, należy oprócz informacji o podstawie do dysponowania narzędziem przedstawić pisemne zobowiązanie innych podmiotów do udostępnienia narzędzia do wykonania zamówienia. </w:t>
      </w:r>
    </w:p>
    <w:p w14:paraId="0785FE79" w14:textId="77777777" w:rsidR="00454E92" w:rsidRPr="005F036A" w:rsidRDefault="00454E92" w:rsidP="00454E92">
      <w:pPr>
        <w:rPr>
          <w:rFonts w:ascii="Calibri" w:hAnsi="Calibri" w:cs="Calibri"/>
          <w:b/>
          <w:szCs w:val="22"/>
        </w:rPr>
      </w:pPr>
      <w:r w:rsidRPr="005F036A">
        <w:rPr>
          <w:rFonts w:ascii="Calibri" w:hAnsi="Calibri" w:cs="Calibri"/>
          <w:b/>
          <w:szCs w:val="22"/>
        </w:rPr>
        <w:t>*</w:t>
      </w:r>
      <w:r w:rsidRPr="005F036A">
        <w:rPr>
          <w:rFonts w:ascii="Calibri" w:hAnsi="Calibri" w:cs="Calibri"/>
          <w:b/>
          <w:color w:val="FF0000"/>
          <w:szCs w:val="22"/>
        </w:rPr>
        <w:t xml:space="preserve"> </w:t>
      </w:r>
      <w:r w:rsidRPr="005F036A">
        <w:rPr>
          <w:rFonts w:ascii="Calibri" w:hAnsi="Calibri" w:cs="Calibri"/>
          <w:bCs/>
          <w:szCs w:val="22"/>
        </w:rPr>
        <w:t>Wykonawca dołączy do Wykazu referencje, potwierdzające należyte wykonanie usług/dostaw</w:t>
      </w:r>
      <w:r w:rsidRPr="005F036A">
        <w:rPr>
          <w:rFonts w:ascii="Calibri" w:hAnsi="Calibri" w:cs="Calibri"/>
          <w:b/>
          <w:color w:val="FF0000"/>
          <w:szCs w:val="22"/>
        </w:rPr>
        <w:t xml:space="preserve"> </w:t>
      </w:r>
    </w:p>
    <w:p w14:paraId="31A8D714" w14:textId="02865E02" w:rsidR="00454E92" w:rsidRDefault="00454E92" w:rsidP="00454E92">
      <w:pPr>
        <w:rPr>
          <w:rFonts w:asciiTheme="majorHAnsi" w:hAnsiTheme="majorHAnsi"/>
        </w:rPr>
      </w:pPr>
    </w:p>
    <w:p w14:paraId="77D120CE" w14:textId="2CE473E1" w:rsidR="00454E92" w:rsidRDefault="00454E92" w:rsidP="00454E92">
      <w:pPr>
        <w:rPr>
          <w:rFonts w:asciiTheme="majorHAnsi" w:hAnsiTheme="majorHAnsi"/>
        </w:rPr>
      </w:pPr>
    </w:p>
    <w:p w14:paraId="15F66430" w14:textId="77777777" w:rsidR="00454E92" w:rsidRPr="007D4D5C" w:rsidRDefault="00454E92" w:rsidP="00454E92">
      <w:pPr>
        <w:pStyle w:val="Styl2"/>
        <w:tabs>
          <w:tab w:val="left" w:pos="357"/>
        </w:tabs>
        <w:jc w:val="both"/>
        <w:rPr>
          <w:rFonts w:asciiTheme="minorHAnsi" w:hAnsiTheme="minorHAnsi" w:cstheme="minorHAnsi"/>
          <w:sz w:val="22"/>
          <w:szCs w:val="22"/>
        </w:rPr>
      </w:pPr>
      <w:r w:rsidRPr="007D4D5C">
        <w:rPr>
          <w:rFonts w:asciiTheme="minorHAnsi" w:hAnsiTheme="minorHAnsi" w:cstheme="minorHAnsi"/>
          <w:sz w:val="22"/>
          <w:szCs w:val="22"/>
        </w:rPr>
        <w:t>Prawdziwość powyższych danych potwierdzam podpisem świadom(a) odpowiedzialności karnej z art. 297 Kodeksu karnego.</w:t>
      </w:r>
    </w:p>
    <w:p w14:paraId="286E3EE9" w14:textId="77777777" w:rsidR="00454E92" w:rsidRDefault="00454E92" w:rsidP="00454E92">
      <w:pPr>
        <w:jc w:val="left"/>
        <w:rPr>
          <w:rFonts w:cstheme="minorHAnsi"/>
          <w:sz w:val="40"/>
          <w:szCs w:val="40"/>
        </w:rPr>
      </w:pPr>
    </w:p>
    <w:p w14:paraId="28703056" w14:textId="77777777" w:rsidR="00454E92" w:rsidRDefault="00454E92" w:rsidP="00454E92">
      <w:pPr>
        <w:jc w:val="left"/>
        <w:rPr>
          <w:rFonts w:cstheme="minorHAnsi"/>
          <w:sz w:val="40"/>
          <w:szCs w:val="40"/>
        </w:rPr>
      </w:pPr>
    </w:p>
    <w:p w14:paraId="72FB15DA" w14:textId="77777777" w:rsidR="00454E92" w:rsidRDefault="00454E92" w:rsidP="00454E92">
      <w:pPr>
        <w:spacing w:line="276" w:lineRule="auto"/>
        <w:jc w:val="center"/>
        <w:rPr>
          <w:rFonts w:ascii="Cambria" w:eastAsia="Cambria" w:hAnsi="Cambria" w:cs="Cambria"/>
        </w:rPr>
      </w:pPr>
      <w:r>
        <w:rPr>
          <w:rFonts w:ascii="Cambria" w:hAnsi="Cambria"/>
          <w:lang w:val="es-ES_tradnl"/>
        </w:rPr>
        <w:t>PODPIS OSOBY UPRAWNIONEJ DO Z</w:t>
      </w:r>
      <w:r>
        <w:rPr>
          <w:rFonts w:ascii="Cambria" w:hAnsi="Cambria"/>
        </w:rPr>
        <w:t>ŁOŻ</w:t>
      </w:r>
      <w:r>
        <w:rPr>
          <w:rFonts w:ascii="Cambria" w:hAnsi="Cambria"/>
          <w:lang w:val="pt-PT"/>
        </w:rPr>
        <w:t>ENIA O</w:t>
      </w:r>
      <w:r>
        <w:rPr>
          <w:rFonts w:ascii="Cambria" w:hAnsi="Cambria"/>
        </w:rPr>
        <w:t>Ś</w:t>
      </w:r>
      <w:r>
        <w:rPr>
          <w:rFonts w:ascii="Cambria" w:hAnsi="Cambria"/>
          <w:lang w:val="de-DE"/>
        </w:rPr>
        <w:t>WIADCZENIA</w:t>
      </w:r>
    </w:p>
    <w:p w14:paraId="25823865" w14:textId="77777777" w:rsidR="00454E92" w:rsidRDefault="00454E92" w:rsidP="00454E92">
      <w:pPr>
        <w:spacing w:line="276" w:lineRule="auto"/>
        <w:jc w:val="center"/>
      </w:pPr>
      <w:r>
        <w:rPr>
          <w:rFonts w:ascii="Cambria" w:hAnsi="Cambria"/>
          <w:lang w:val="pt-PT"/>
        </w:rPr>
        <w:t>[</w:t>
      </w:r>
      <w:r>
        <w:rPr>
          <w:rFonts w:ascii="Cambria" w:hAnsi="Cambria"/>
          <w:b/>
          <w:bCs/>
        </w:rPr>
        <w:t>elektroniczny podpis kwalifikowany</w:t>
      </w:r>
      <w:r>
        <w:rPr>
          <w:rFonts w:ascii="Cambria" w:hAnsi="Cambria"/>
          <w:lang w:val="pt-PT"/>
        </w:rPr>
        <w:t>]</w:t>
      </w:r>
    </w:p>
    <w:p w14:paraId="533E3EA7" w14:textId="77777777" w:rsidR="00454E92" w:rsidRPr="00454E92" w:rsidRDefault="00454E92" w:rsidP="00454E92">
      <w:pPr>
        <w:rPr>
          <w:rFonts w:asciiTheme="majorHAnsi" w:hAnsiTheme="majorHAnsi"/>
        </w:rPr>
      </w:pPr>
    </w:p>
    <w:sectPr w:rsidR="00454E92" w:rsidRPr="00454E92" w:rsidSect="009C74A9">
      <w:headerReference w:type="default" r:id="rId10"/>
      <w:footerReference w:type="default" r:id="rId11"/>
      <w:pgSz w:w="16838" w:h="11906" w:orient="landscape"/>
      <w:pgMar w:top="2268" w:right="2268" w:bottom="1417" w:left="212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5E230" w14:textId="77777777" w:rsidR="00962783" w:rsidRDefault="00962783" w:rsidP="00E973A9">
      <w:pPr>
        <w:spacing w:line="240" w:lineRule="auto"/>
      </w:pPr>
      <w:r>
        <w:separator/>
      </w:r>
    </w:p>
  </w:endnote>
  <w:endnote w:type="continuationSeparator" w:id="0">
    <w:p w14:paraId="6AB24402" w14:textId="77777777" w:rsidR="00962783" w:rsidRDefault="00962783" w:rsidP="00E97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Novel Pro">
    <w:altName w:val="Calibri"/>
    <w:panose1 w:val="00000000000000000000"/>
    <w:charset w:val="00"/>
    <w:family w:val="modern"/>
    <w:notTrueType/>
    <w:pitch w:val="variable"/>
    <w:sig w:usb0="A00002BF" w:usb1="5000A47B" w:usb2="00000000" w:usb3="00000000" w:csb0="0000009B" w:csb1="00000000"/>
  </w:font>
  <w:font w:name="Tahoma">
    <w:panose1 w:val="020B0604030504040204"/>
    <w:charset w:val="EE"/>
    <w:family w:val="swiss"/>
    <w:pitch w:val="variable"/>
    <w:sig w:usb0="E1002EFF" w:usb1="C000605B" w:usb2="00000029" w:usb3="00000000" w:csb0="000101FF" w:csb1="00000000"/>
  </w:font>
  <w:font w:name="Verdana-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Raav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670"/>
      <w:gridCol w:w="425"/>
    </w:tblGrid>
    <w:tr w:rsidR="00E36B32" w:rsidRPr="00C03A3B" w14:paraId="3AAD5335" w14:textId="77777777" w:rsidTr="00C03A3B">
      <w:tc>
        <w:tcPr>
          <w:tcW w:w="3686" w:type="dxa"/>
          <w:vAlign w:val="center"/>
        </w:tcPr>
        <w:p w14:paraId="02BA8751" w14:textId="77777777" w:rsidR="00E36B32" w:rsidRPr="00C03A3B" w:rsidRDefault="00E36B32" w:rsidP="00C03A3B">
          <w:pPr>
            <w:spacing w:line="240" w:lineRule="auto"/>
            <w:jc w:val="left"/>
            <w:rPr>
              <w:rFonts w:ascii="Calibri" w:hAnsi="Calibri" w:cs="Calibri"/>
              <w:sz w:val="18"/>
            </w:rPr>
          </w:pPr>
          <w:r w:rsidRPr="00C03A3B">
            <w:rPr>
              <w:rFonts w:ascii="Calibri" w:hAnsi="Calibri" w:cs="Calibri"/>
              <w:sz w:val="18"/>
            </w:rPr>
            <w:t>Katowicka Specjalna Strefa Ekonomiczna S.A.</w:t>
          </w:r>
        </w:p>
        <w:p w14:paraId="48E5D769" w14:textId="77777777" w:rsidR="00E36B32" w:rsidRPr="00C03A3B" w:rsidRDefault="00E36B32" w:rsidP="00C03A3B">
          <w:pPr>
            <w:spacing w:line="240" w:lineRule="auto"/>
            <w:jc w:val="left"/>
            <w:rPr>
              <w:rFonts w:ascii="Calibri" w:hAnsi="Calibri" w:cs="Calibri"/>
              <w:sz w:val="18"/>
            </w:rPr>
          </w:pPr>
          <w:r w:rsidRPr="00C03A3B">
            <w:rPr>
              <w:rFonts w:ascii="Calibri" w:hAnsi="Calibri" w:cs="Calibri"/>
              <w:sz w:val="18"/>
            </w:rPr>
            <w:t>Ul. Wojewódzka 42, 40-026 Katowice</w:t>
          </w:r>
        </w:p>
        <w:p w14:paraId="3485BEB3" w14:textId="77777777" w:rsidR="00E36B32" w:rsidRPr="00C03A3B" w:rsidRDefault="00E36B32" w:rsidP="00C03A3B">
          <w:pPr>
            <w:spacing w:line="240" w:lineRule="auto"/>
            <w:jc w:val="left"/>
            <w:rPr>
              <w:sz w:val="18"/>
            </w:rPr>
          </w:pPr>
          <w:r w:rsidRPr="00C03A3B">
            <w:rPr>
              <w:rFonts w:ascii="Calibri" w:hAnsi="Calibri" w:cs="Calibri"/>
              <w:sz w:val="18"/>
            </w:rPr>
            <w:t>tel.: +48 32 251 07 36</w:t>
          </w:r>
        </w:p>
        <w:p w14:paraId="09F1A48F" w14:textId="77777777" w:rsidR="00E36B32" w:rsidRPr="00AA6D7E" w:rsidRDefault="00E36B32" w:rsidP="00C03A3B">
          <w:pPr>
            <w:spacing w:line="240" w:lineRule="auto"/>
            <w:jc w:val="left"/>
            <w:rPr>
              <w:rFonts w:ascii="Times New Roman" w:hAnsi="Times New Roman"/>
              <w:sz w:val="18"/>
            </w:rPr>
          </w:pPr>
          <w:r w:rsidRPr="00AA6D7E">
            <w:rPr>
              <w:rFonts w:ascii="Calibri" w:hAnsi="Calibri" w:cs="Calibri"/>
              <w:sz w:val="18"/>
            </w:rPr>
            <w:t xml:space="preserve">e-mail: </w:t>
          </w:r>
          <w:hyperlink r:id="rId1" w:history="1">
            <w:r w:rsidRPr="00AA6D7E">
              <w:rPr>
                <w:rStyle w:val="Hipercze"/>
                <w:rFonts w:ascii="Calibri" w:hAnsi="Calibri" w:cs="Calibri"/>
                <w:sz w:val="18"/>
              </w:rPr>
              <w:t>ksse@ksse.com.pl</w:t>
            </w:r>
          </w:hyperlink>
          <w:r w:rsidRPr="00AA6D7E">
            <w:rPr>
              <w:rFonts w:ascii="Calibri" w:hAnsi="Calibri" w:cs="Calibri"/>
              <w:sz w:val="18"/>
            </w:rPr>
            <w:t xml:space="preserve"> </w:t>
          </w:r>
          <w:r w:rsidRPr="00AA6D7E">
            <w:rPr>
              <w:rFonts w:ascii="Calibri" w:hAnsi="Calibri" w:cs="Calibri"/>
              <w:color w:val="ED7D31"/>
              <w:sz w:val="18"/>
            </w:rPr>
            <w:t>●</w:t>
          </w:r>
          <w:r w:rsidRPr="00AA6D7E">
            <w:rPr>
              <w:rFonts w:ascii="Calibri" w:hAnsi="Calibri" w:cs="Calibri"/>
              <w:sz w:val="18"/>
            </w:rPr>
            <w:t xml:space="preserve"> </w:t>
          </w:r>
          <w:hyperlink r:id="rId2" w:history="1">
            <w:r w:rsidRPr="00AA6D7E">
              <w:rPr>
                <w:rStyle w:val="Hipercze"/>
                <w:rFonts w:ascii="Calibri" w:hAnsi="Calibri" w:cs="Calibri"/>
                <w:sz w:val="18"/>
              </w:rPr>
              <w:t>www.ksse.com.pl</w:t>
            </w:r>
          </w:hyperlink>
        </w:p>
      </w:tc>
      <w:tc>
        <w:tcPr>
          <w:tcW w:w="5670" w:type="dxa"/>
          <w:vAlign w:val="center"/>
        </w:tcPr>
        <w:p w14:paraId="1642B906" w14:textId="0FAA3765" w:rsidR="00E36B32" w:rsidRPr="00C03A3B" w:rsidRDefault="00EA1744" w:rsidP="00C03A3B">
          <w:pPr>
            <w:spacing w:line="240" w:lineRule="auto"/>
            <w:jc w:val="center"/>
            <w:rPr>
              <w:rFonts w:ascii="Calibri" w:hAnsi="Calibri" w:cs="Calibri"/>
              <w:sz w:val="18"/>
            </w:rPr>
          </w:pPr>
          <w:r>
            <w:rPr>
              <w:noProof/>
            </w:rPr>
            <w:drawing>
              <wp:inline distT="0" distB="0" distL="0" distR="0" wp14:anchorId="09DB612B" wp14:editId="5773C71B">
                <wp:extent cx="3463290" cy="475615"/>
                <wp:effectExtent l="0" t="0" r="381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3290" cy="475615"/>
                        </a:xfrm>
                        <a:prstGeom prst="rect">
                          <a:avLst/>
                        </a:prstGeom>
                        <a:noFill/>
                        <a:ln>
                          <a:noFill/>
                        </a:ln>
                      </pic:spPr>
                    </pic:pic>
                  </a:graphicData>
                </a:graphic>
              </wp:inline>
            </w:drawing>
          </w:r>
        </w:p>
      </w:tc>
      <w:tc>
        <w:tcPr>
          <w:tcW w:w="425" w:type="dxa"/>
          <w:vAlign w:val="center"/>
        </w:tcPr>
        <w:sdt>
          <w:sdtPr>
            <w:rPr>
              <w:sz w:val="18"/>
              <w:szCs w:val="18"/>
            </w:rPr>
            <w:id w:val="-2144417508"/>
            <w:docPartObj>
              <w:docPartGallery w:val="Page Numbers (Top of Page)"/>
              <w:docPartUnique/>
            </w:docPartObj>
          </w:sdtPr>
          <w:sdtEndPr/>
          <w:sdtContent>
            <w:p w14:paraId="18C0E211" w14:textId="77777777" w:rsidR="00E36B32" w:rsidRPr="00C03A3B" w:rsidRDefault="00E36B32" w:rsidP="00C03A3B">
              <w:pPr>
                <w:pStyle w:val="Nagwek"/>
                <w:jc w:val="center"/>
                <w:rPr>
                  <w:sz w:val="18"/>
                  <w:szCs w:val="18"/>
                </w:rPr>
              </w:pPr>
              <w:r w:rsidRPr="00C03A3B">
                <w:rPr>
                  <w:sz w:val="18"/>
                  <w:szCs w:val="18"/>
                </w:rPr>
                <w:fldChar w:fldCharType="begin"/>
              </w:r>
              <w:r w:rsidRPr="00C03A3B">
                <w:rPr>
                  <w:sz w:val="18"/>
                  <w:szCs w:val="18"/>
                </w:rPr>
                <w:instrText>PAGE   \* MERGEFORMAT</w:instrText>
              </w:r>
              <w:r w:rsidRPr="00C03A3B">
                <w:rPr>
                  <w:sz w:val="18"/>
                  <w:szCs w:val="18"/>
                </w:rPr>
                <w:fldChar w:fldCharType="separate"/>
              </w:r>
              <w:r w:rsidR="00365EFF">
                <w:rPr>
                  <w:noProof/>
                  <w:sz w:val="18"/>
                  <w:szCs w:val="18"/>
                </w:rPr>
                <w:t>3</w:t>
              </w:r>
              <w:r w:rsidRPr="00C03A3B">
                <w:rPr>
                  <w:sz w:val="18"/>
                  <w:szCs w:val="18"/>
                </w:rPr>
                <w:fldChar w:fldCharType="end"/>
              </w:r>
            </w:p>
          </w:sdtContent>
        </w:sdt>
      </w:tc>
    </w:tr>
  </w:tbl>
  <w:p w14:paraId="265DF877" w14:textId="77777777" w:rsidR="00E36B32" w:rsidRPr="00C03A3B" w:rsidRDefault="00E36B32" w:rsidP="00D442F9">
    <w:pPr>
      <w:spacing w:line="276" w:lineRule="auto"/>
      <w:rPr>
        <w:sz w:val="20"/>
        <w:szCs w:val="20"/>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150EF" w14:textId="77777777" w:rsidR="00962783" w:rsidRDefault="00962783" w:rsidP="00E973A9">
      <w:pPr>
        <w:spacing w:line="240" w:lineRule="auto"/>
      </w:pPr>
      <w:r>
        <w:separator/>
      </w:r>
    </w:p>
  </w:footnote>
  <w:footnote w:type="continuationSeparator" w:id="0">
    <w:p w14:paraId="6F134E41" w14:textId="77777777" w:rsidR="00962783" w:rsidRDefault="00962783" w:rsidP="00E973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B024F" w14:textId="0A366A3C" w:rsidR="00E36B32" w:rsidRPr="000C4BB9" w:rsidRDefault="00EA1744" w:rsidP="00A16C0E">
    <w:pPr>
      <w:pStyle w:val="Nagwek"/>
      <w:ind w:hanging="567"/>
      <w:rPr>
        <w:color w:val="000000"/>
        <w:sz w:val="19"/>
        <w:szCs w:val="19"/>
      </w:rPr>
    </w:pPr>
    <w:r>
      <w:rPr>
        <w:noProof/>
        <w:color w:val="000000"/>
        <w:sz w:val="19"/>
        <w:szCs w:val="19"/>
        <w:lang w:eastAsia="pl-PL"/>
      </w:rPr>
      <w:drawing>
        <wp:anchor distT="0" distB="0" distL="114300" distR="114300" simplePos="0" relativeHeight="251661312" behindDoc="1" locked="0" layoutInCell="1" allowOverlap="1" wp14:anchorId="6AEFC00D" wp14:editId="655D2FC4">
          <wp:simplePos x="0" y="0"/>
          <wp:positionH relativeFrom="column">
            <wp:posOffset>4345940</wp:posOffset>
          </wp:positionH>
          <wp:positionV relativeFrom="paragraph">
            <wp:posOffset>-160020</wp:posOffset>
          </wp:positionV>
          <wp:extent cx="1720215" cy="914400"/>
          <wp:effectExtent l="0" t="0" r="0" b="0"/>
          <wp:wrapTight wrapText="bothSides">
            <wp:wrapPolygon edited="0">
              <wp:start x="2631" y="3150"/>
              <wp:lineTo x="718" y="7650"/>
              <wp:lineTo x="718" y="8550"/>
              <wp:lineTo x="1914" y="11250"/>
              <wp:lineTo x="718" y="12600"/>
              <wp:lineTo x="718" y="13050"/>
              <wp:lineTo x="2392" y="17550"/>
              <wp:lineTo x="6219" y="17550"/>
              <wp:lineTo x="13874" y="16650"/>
              <wp:lineTo x="21050" y="13950"/>
              <wp:lineTo x="21050" y="9000"/>
              <wp:lineTo x="13395" y="5400"/>
              <wp:lineTo x="6219" y="3150"/>
              <wp:lineTo x="2631" y="315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esia_automo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215" cy="914400"/>
                  </a:xfrm>
                  <a:prstGeom prst="rect">
                    <a:avLst/>
                  </a:prstGeom>
                </pic:spPr>
              </pic:pic>
            </a:graphicData>
          </a:graphic>
          <wp14:sizeRelH relativeFrom="margin">
            <wp14:pctWidth>0</wp14:pctWidth>
          </wp14:sizeRelH>
          <wp14:sizeRelV relativeFrom="margin">
            <wp14:pctHeight>0</wp14:pctHeight>
          </wp14:sizeRelV>
        </wp:anchor>
      </w:drawing>
    </w:r>
    <w:r w:rsidRPr="00210236">
      <w:rPr>
        <w:noProof/>
        <w:color w:val="000000"/>
        <w:sz w:val="19"/>
        <w:szCs w:val="19"/>
        <w:lang w:eastAsia="pl-PL"/>
      </w:rPr>
      <w:drawing>
        <wp:anchor distT="0" distB="0" distL="114300" distR="114300" simplePos="0" relativeHeight="251660288" behindDoc="1" locked="0" layoutInCell="1" allowOverlap="1" wp14:anchorId="3D445774" wp14:editId="2A7361CB">
          <wp:simplePos x="0" y="0"/>
          <wp:positionH relativeFrom="column">
            <wp:posOffset>1482090</wp:posOffset>
          </wp:positionH>
          <wp:positionV relativeFrom="paragraph">
            <wp:posOffset>-30480</wp:posOffset>
          </wp:positionV>
          <wp:extent cx="791210" cy="662940"/>
          <wp:effectExtent l="0" t="0" r="8890" b="0"/>
          <wp:wrapThrough wrapText="bothSides">
            <wp:wrapPolygon edited="0">
              <wp:start x="1560" y="0"/>
              <wp:lineTo x="0" y="3724"/>
              <wp:lineTo x="0" y="8069"/>
              <wp:lineTo x="1040" y="11793"/>
              <wp:lineTo x="6241" y="19241"/>
              <wp:lineTo x="18202" y="19241"/>
              <wp:lineTo x="20803" y="13034"/>
              <wp:lineTo x="21323" y="7448"/>
              <wp:lineTo x="19242" y="5586"/>
              <wp:lineTo x="8321" y="0"/>
              <wp:lineTo x="1560" y="0"/>
            </wp:wrapPolygon>
          </wp:wrapThrough>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8"/>
                  <pic:cNvPicPr>
                    <a:picLocks noChangeAspect="1"/>
                  </pic:cNvPicPr>
                </pic:nvPicPr>
                <pic:blipFill rotWithShape="1">
                  <a:blip r:embed="rId2" cstate="print">
                    <a:extLst>
                      <a:ext uri="{28A0092B-C50C-407E-A947-70E740481C1C}">
                        <a14:useLocalDpi xmlns:a14="http://schemas.microsoft.com/office/drawing/2010/main" val="0"/>
                      </a:ext>
                    </a:extLst>
                  </a:blip>
                  <a:srcRect l="34895" t="33715" r="34708" b="30192"/>
                  <a:stretch/>
                </pic:blipFill>
                <pic:spPr>
                  <a:xfrm>
                    <a:off x="0" y="0"/>
                    <a:ext cx="791210" cy="662940"/>
                  </a:xfrm>
                  <a:prstGeom prst="rect">
                    <a:avLst/>
                  </a:prstGeom>
                </pic:spPr>
              </pic:pic>
            </a:graphicData>
          </a:graphic>
          <wp14:sizeRelH relativeFrom="margin">
            <wp14:pctWidth>0</wp14:pctWidth>
          </wp14:sizeRelH>
          <wp14:sizeRelV relativeFrom="margin">
            <wp14:pctHeight>0</wp14:pctHeight>
          </wp14:sizeRelV>
        </wp:anchor>
      </w:drawing>
    </w:r>
    <w:r w:rsidR="00E36B32">
      <w:rPr>
        <w:noProof/>
        <w:color w:val="000000"/>
        <w:sz w:val="19"/>
        <w:szCs w:val="19"/>
        <w:lang w:eastAsia="pl-PL"/>
      </w:rPr>
      <w:drawing>
        <wp:anchor distT="0" distB="0" distL="114300" distR="114300" simplePos="0" relativeHeight="251659264" behindDoc="1" locked="0" layoutInCell="1" allowOverlap="1" wp14:anchorId="5AD0A1A7" wp14:editId="10D67051">
          <wp:simplePos x="0" y="0"/>
          <wp:positionH relativeFrom="column">
            <wp:posOffset>-218596</wp:posOffset>
          </wp:positionH>
          <wp:positionV relativeFrom="paragraph">
            <wp:posOffset>59784</wp:posOffset>
          </wp:positionV>
          <wp:extent cx="1461135" cy="539750"/>
          <wp:effectExtent l="0" t="0" r="5715" b="0"/>
          <wp:wrapNone/>
          <wp:docPr id="1" name="Obraz 1" descr="PARP-Grupa-PFR-logo-CMYK_papier_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P-Grupa-PFR-logo-CMYK_papier_firmowy"/>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45B68" w14:textId="77777777" w:rsidR="00E36B32" w:rsidRPr="000C4BB9" w:rsidRDefault="00E36B32" w:rsidP="00281EC0">
    <w:pPr>
      <w:pStyle w:val="Nagwek"/>
      <w:ind w:hanging="567"/>
      <w:rPr>
        <w:color w:val="000000"/>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147"/>
    <w:multiLevelType w:val="hybridMultilevel"/>
    <w:tmpl w:val="7CE4B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443733"/>
    <w:multiLevelType w:val="hybridMultilevel"/>
    <w:tmpl w:val="BF721010"/>
    <w:styleLink w:val="Numery"/>
    <w:lvl w:ilvl="0" w:tplc="A000A5C6">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2A5F7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8D45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44E15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2A3B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B849C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81656">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BCB65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8EECE8">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C717457"/>
    <w:multiLevelType w:val="hybridMultilevel"/>
    <w:tmpl w:val="E9D64822"/>
    <w:lvl w:ilvl="0" w:tplc="A0A0BDCC">
      <w:start w:val="1"/>
      <w:numFmt w:val="decimal"/>
      <w:lvlText w:val="%1."/>
      <w:lvlJc w:val="left"/>
      <w:pPr>
        <w:ind w:left="340" w:hanging="283"/>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5F3BDA"/>
    <w:multiLevelType w:val="hybridMultilevel"/>
    <w:tmpl w:val="38BE5A36"/>
    <w:lvl w:ilvl="0" w:tplc="2B886EA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52624E7E"/>
    <w:multiLevelType w:val="multilevel"/>
    <w:tmpl w:val="FF10B8BC"/>
    <w:lvl w:ilvl="0">
      <w:start w:val="1"/>
      <w:numFmt w:val="decimal"/>
      <w:lvlText w:val="%1."/>
      <w:lvlJc w:val="left"/>
      <w:pPr>
        <w:ind w:left="360" w:hanging="360"/>
      </w:pPr>
    </w:lvl>
    <w:lvl w:ilvl="1">
      <w:start w:val="1"/>
      <w:numFmt w:val="lowerLetter"/>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D71371"/>
    <w:multiLevelType w:val="hybridMultilevel"/>
    <w:tmpl w:val="B4C69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D0377DC"/>
    <w:multiLevelType w:val="hybridMultilevel"/>
    <w:tmpl w:val="A7FE42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757E3A"/>
    <w:multiLevelType w:val="hybridMultilevel"/>
    <w:tmpl w:val="4FD8A7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B5604E9"/>
    <w:multiLevelType w:val="hybridMultilevel"/>
    <w:tmpl w:val="4F96C0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4C74B6"/>
    <w:multiLevelType w:val="hybridMultilevel"/>
    <w:tmpl w:val="54BAE07E"/>
    <w:styleLink w:val="Zaimportowanystyl3"/>
    <w:lvl w:ilvl="0" w:tplc="F20A237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F68F68">
      <w:start w:val="1"/>
      <w:numFmt w:val="lowerLetter"/>
      <w:lvlText w:val="%2."/>
      <w:lvlJc w:val="left"/>
      <w:pPr>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2CC41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1852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D00FC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C191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A08C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D412B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2E0CF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6CFB163E"/>
    <w:multiLevelType w:val="hybridMultilevel"/>
    <w:tmpl w:val="F384996C"/>
    <w:styleLink w:val="Zaimportowanystyl6"/>
    <w:lvl w:ilvl="0" w:tplc="5D1C5718">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C896A6">
      <w:start w:val="1"/>
      <w:numFmt w:val="lowerLetter"/>
      <w:lvlText w:val="%2."/>
      <w:lvlJc w:val="left"/>
      <w:pPr>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0A8C7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E4FB9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E61B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B688C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32F24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32088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8AEA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0012A71"/>
    <w:multiLevelType w:val="hybridMultilevel"/>
    <w:tmpl w:val="DE260952"/>
    <w:styleLink w:val="Zaimportowanystyl1"/>
    <w:lvl w:ilvl="0" w:tplc="EB48C50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E18C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5AF29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CE0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7EC8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AFE6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AEB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42E5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9C22F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16A3AE2"/>
    <w:multiLevelType w:val="hybridMultilevel"/>
    <w:tmpl w:val="80EA3492"/>
    <w:styleLink w:val="Zaimportowanystyl2"/>
    <w:lvl w:ilvl="0" w:tplc="0BE4A81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46DB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ECB9B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D49DB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ECDA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103E1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72323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64B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6607E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CCA1FBD"/>
    <w:multiLevelType w:val="hybridMultilevel"/>
    <w:tmpl w:val="38BE5A36"/>
    <w:lvl w:ilvl="0" w:tplc="2B886EA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2"/>
  </w:num>
  <w:num w:numId="2">
    <w:abstractNumId w:val="9"/>
  </w:num>
  <w:num w:numId="3">
    <w:abstractNumId w:val="11"/>
  </w:num>
  <w:num w:numId="4">
    <w:abstractNumId w:val="10"/>
  </w:num>
  <w:num w:numId="5">
    <w:abstractNumId w:val="1"/>
  </w:num>
  <w:num w:numId="6">
    <w:abstractNumId w:val="6"/>
  </w:num>
  <w:num w:numId="7">
    <w:abstractNumId w:val="8"/>
  </w:num>
  <w:num w:numId="8">
    <w:abstractNumId w:val="7"/>
  </w:num>
  <w:num w:numId="9">
    <w:abstractNumId w:val="2"/>
  </w:num>
  <w:num w:numId="10">
    <w:abstractNumId w:val="13"/>
  </w:num>
  <w:num w:numId="11">
    <w:abstractNumId w:val="3"/>
  </w:num>
  <w:num w:numId="12">
    <w:abstractNumId w:val="4"/>
  </w:num>
  <w:num w:numId="13">
    <w:abstractNumId w:val="0"/>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5E"/>
    <w:rsid w:val="00001302"/>
    <w:rsid w:val="00003158"/>
    <w:rsid w:val="00003B64"/>
    <w:rsid w:val="00006D7A"/>
    <w:rsid w:val="00007F70"/>
    <w:rsid w:val="00013032"/>
    <w:rsid w:val="00017B04"/>
    <w:rsid w:val="0002255B"/>
    <w:rsid w:val="00024536"/>
    <w:rsid w:val="00027A72"/>
    <w:rsid w:val="00030E94"/>
    <w:rsid w:val="00033C8A"/>
    <w:rsid w:val="0003540E"/>
    <w:rsid w:val="0005614B"/>
    <w:rsid w:val="00061311"/>
    <w:rsid w:val="00071919"/>
    <w:rsid w:val="00075B39"/>
    <w:rsid w:val="0008032F"/>
    <w:rsid w:val="000906CF"/>
    <w:rsid w:val="00090DAC"/>
    <w:rsid w:val="00093F82"/>
    <w:rsid w:val="0009421F"/>
    <w:rsid w:val="00096AA5"/>
    <w:rsid w:val="000A7197"/>
    <w:rsid w:val="000C44F1"/>
    <w:rsid w:val="000C4BB9"/>
    <w:rsid w:val="000C5F3D"/>
    <w:rsid w:val="000E25E6"/>
    <w:rsid w:val="000E3AFB"/>
    <w:rsid w:val="000F1EA3"/>
    <w:rsid w:val="00103C0A"/>
    <w:rsid w:val="00122B75"/>
    <w:rsid w:val="00124F5A"/>
    <w:rsid w:val="00124F7F"/>
    <w:rsid w:val="00132CB3"/>
    <w:rsid w:val="00133CCA"/>
    <w:rsid w:val="001366D5"/>
    <w:rsid w:val="00137231"/>
    <w:rsid w:val="0014017F"/>
    <w:rsid w:val="00146303"/>
    <w:rsid w:val="001464CC"/>
    <w:rsid w:val="00155344"/>
    <w:rsid w:val="00161F29"/>
    <w:rsid w:val="001667AA"/>
    <w:rsid w:val="0016745A"/>
    <w:rsid w:val="001743BB"/>
    <w:rsid w:val="00181D01"/>
    <w:rsid w:val="001839C4"/>
    <w:rsid w:val="001843B5"/>
    <w:rsid w:val="001912DB"/>
    <w:rsid w:val="001A4FB8"/>
    <w:rsid w:val="001B5103"/>
    <w:rsid w:val="001C1EC5"/>
    <w:rsid w:val="001D5F93"/>
    <w:rsid w:val="001E445B"/>
    <w:rsid w:val="001F45EA"/>
    <w:rsid w:val="001F6D90"/>
    <w:rsid w:val="00207E4B"/>
    <w:rsid w:val="00210236"/>
    <w:rsid w:val="00211FB6"/>
    <w:rsid w:val="00221A18"/>
    <w:rsid w:val="00237CCD"/>
    <w:rsid w:val="00241955"/>
    <w:rsid w:val="002444B1"/>
    <w:rsid w:val="00257B6B"/>
    <w:rsid w:val="00265AFA"/>
    <w:rsid w:val="0026634D"/>
    <w:rsid w:val="00266C51"/>
    <w:rsid w:val="00273A1D"/>
    <w:rsid w:val="002776B7"/>
    <w:rsid w:val="0028177B"/>
    <w:rsid w:val="00281EC0"/>
    <w:rsid w:val="00287C36"/>
    <w:rsid w:val="00297A47"/>
    <w:rsid w:val="002A1D4B"/>
    <w:rsid w:val="002A65D5"/>
    <w:rsid w:val="002A6D1C"/>
    <w:rsid w:val="002A7E3D"/>
    <w:rsid w:val="002B426D"/>
    <w:rsid w:val="002C41B0"/>
    <w:rsid w:val="002D648E"/>
    <w:rsid w:val="002E7CB6"/>
    <w:rsid w:val="00300ACC"/>
    <w:rsid w:val="003051CE"/>
    <w:rsid w:val="003056E5"/>
    <w:rsid w:val="00310EF2"/>
    <w:rsid w:val="00316580"/>
    <w:rsid w:val="00322FAB"/>
    <w:rsid w:val="003240C2"/>
    <w:rsid w:val="00326C77"/>
    <w:rsid w:val="003362FF"/>
    <w:rsid w:val="00341F81"/>
    <w:rsid w:val="003504CE"/>
    <w:rsid w:val="00364412"/>
    <w:rsid w:val="00365EFF"/>
    <w:rsid w:val="00367ED3"/>
    <w:rsid w:val="00375C2B"/>
    <w:rsid w:val="003815B7"/>
    <w:rsid w:val="00381ABB"/>
    <w:rsid w:val="003842D7"/>
    <w:rsid w:val="00391F43"/>
    <w:rsid w:val="0039617C"/>
    <w:rsid w:val="003A2EB1"/>
    <w:rsid w:val="003B186D"/>
    <w:rsid w:val="003B5649"/>
    <w:rsid w:val="003C020D"/>
    <w:rsid w:val="003C3729"/>
    <w:rsid w:val="003C41ED"/>
    <w:rsid w:val="003C58B9"/>
    <w:rsid w:val="003C7957"/>
    <w:rsid w:val="003C7C7A"/>
    <w:rsid w:val="003D1569"/>
    <w:rsid w:val="003D2590"/>
    <w:rsid w:val="003D3523"/>
    <w:rsid w:val="003D3E13"/>
    <w:rsid w:val="003D59FE"/>
    <w:rsid w:val="003E1C27"/>
    <w:rsid w:val="003E2D66"/>
    <w:rsid w:val="003E4A07"/>
    <w:rsid w:val="003F3CD8"/>
    <w:rsid w:val="00406FEC"/>
    <w:rsid w:val="0040721E"/>
    <w:rsid w:val="00407CF0"/>
    <w:rsid w:val="00412979"/>
    <w:rsid w:val="004273DB"/>
    <w:rsid w:val="0043189E"/>
    <w:rsid w:val="00435B5A"/>
    <w:rsid w:val="0044175C"/>
    <w:rsid w:val="004429B8"/>
    <w:rsid w:val="00454E92"/>
    <w:rsid w:val="0046395C"/>
    <w:rsid w:val="004732F9"/>
    <w:rsid w:val="004815FB"/>
    <w:rsid w:val="00483BE3"/>
    <w:rsid w:val="004A235D"/>
    <w:rsid w:val="004A50E6"/>
    <w:rsid w:val="004B291E"/>
    <w:rsid w:val="004B73D0"/>
    <w:rsid w:val="004C6248"/>
    <w:rsid w:val="004D2DBB"/>
    <w:rsid w:val="004E0878"/>
    <w:rsid w:val="004E0CEA"/>
    <w:rsid w:val="004F556C"/>
    <w:rsid w:val="00503AB3"/>
    <w:rsid w:val="005040AF"/>
    <w:rsid w:val="005235DD"/>
    <w:rsid w:val="005338BF"/>
    <w:rsid w:val="005345DC"/>
    <w:rsid w:val="005353C4"/>
    <w:rsid w:val="005360E1"/>
    <w:rsid w:val="00537677"/>
    <w:rsid w:val="00543741"/>
    <w:rsid w:val="005547F4"/>
    <w:rsid w:val="005550FD"/>
    <w:rsid w:val="00556A78"/>
    <w:rsid w:val="005611EA"/>
    <w:rsid w:val="00561D0A"/>
    <w:rsid w:val="00565875"/>
    <w:rsid w:val="0057124F"/>
    <w:rsid w:val="00574143"/>
    <w:rsid w:val="005865AE"/>
    <w:rsid w:val="005867D8"/>
    <w:rsid w:val="005906F2"/>
    <w:rsid w:val="00591E93"/>
    <w:rsid w:val="00593D3C"/>
    <w:rsid w:val="005946CB"/>
    <w:rsid w:val="00594BBD"/>
    <w:rsid w:val="0059610C"/>
    <w:rsid w:val="0059715E"/>
    <w:rsid w:val="005A1FD9"/>
    <w:rsid w:val="005A5CA7"/>
    <w:rsid w:val="005A7CCB"/>
    <w:rsid w:val="005B0361"/>
    <w:rsid w:val="005B1100"/>
    <w:rsid w:val="005B253E"/>
    <w:rsid w:val="005C24CC"/>
    <w:rsid w:val="005C7117"/>
    <w:rsid w:val="005D23AD"/>
    <w:rsid w:val="005D67DE"/>
    <w:rsid w:val="005E17EB"/>
    <w:rsid w:val="005E2AB2"/>
    <w:rsid w:val="005F0C76"/>
    <w:rsid w:val="005F0D60"/>
    <w:rsid w:val="005F37B0"/>
    <w:rsid w:val="006001A7"/>
    <w:rsid w:val="00612C14"/>
    <w:rsid w:val="006218A0"/>
    <w:rsid w:val="00626F1D"/>
    <w:rsid w:val="00633C08"/>
    <w:rsid w:val="00635452"/>
    <w:rsid w:val="00637132"/>
    <w:rsid w:val="00641AE2"/>
    <w:rsid w:val="006512D5"/>
    <w:rsid w:val="00652B71"/>
    <w:rsid w:val="006554D1"/>
    <w:rsid w:val="0067532B"/>
    <w:rsid w:val="00680649"/>
    <w:rsid w:val="00687877"/>
    <w:rsid w:val="006939C1"/>
    <w:rsid w:val="006B11A5"/>
    <w:rsid w:val="006B3866"/>
    <w:rsid w:val="006B3EDF"/>
    <w:rsid w:val="006B6713"/>
    <w:rsid w:val="006B77E8"/>
    <w:rsid w:val="006C41C0"/>
    <w:rsid w:val="006C6BD6"/>
    <w:rsid w:val="006D7531"/>
    <w:rsid w:val="006E2039"/>
    <w:rsid w:val="006E3726"/>
    <w:rsid w:val="006E409E"/>
    <w:rsid w:val="006F4DCE"/>
    <w:rsid w:val="006F7B34"/>
    <w:rsid w:val="00704174"/>
    <w:rsid w:val="007249BF"/>
    <w:rsid w:val="007265AE"/>
    <w:rsid w:val="00743F9E"/>
    <w:rsid w:val="00756BCF"/>
    <w:rsid w:val="00761C2D"/>
    <w:rsid w:val="00777B4D"/>
    <w:rsid w:val="007A7048"/>
    <w:rsid w:val="007C1DCC"/>
    <w:rsid w:val="007C2470"/>
    <w:rsid w:val="007C524A"/>
    <w:rsid w:val="007D1C51"/>
    <w:rsid w:val="007D569D"/>
    <w:rsid w:val="007E0A2B"/>
    <w:rsid w:val="007F1D46"/>
    <w:rsid w:val="007F5215"/>
    <w:rsid w:val="008101D4"/>
    <w:rsid w:val="00814B34"/>
    <w:rsid w:val="00823830"/>
    <w:rsid w:val="0084769A"/>
    <w:rsid w:val="008540AF"/>
    <w:rsid w:val="008569A8"/>
    <w:rsid w:val="00867EFA"/>
    <w:rsid w:val="00890F63"/>
    <w:rsid w:val="008A7690"/>
    <w:rsid w:val="008A7C0E"/>
    <w:rsid w:val="008B7ECE"/>
    <w:rsid w:val="008C7394"/>
    <w:rsid w:val="008D3ED4"/>
    <w:rsid w:val="008D71A4"/>
    <w:rsid w:val="008E286A"/>
    <w:rsid w:val="008F5271"/>
    <w:rsid w:val="00902899"/>
    <w:rsid w:val="0091641F"/>
    <w:rsid w:val="0091670B"/>
    <w:rsid w:val="00916F1B"/>
    <w:rsid w:val="00926A64"/>
    <w:rsid w:val="00931A11"/>
    <w:rsid w:val="00934283"/>
    <w:rsid w:val="009456B7"/>
    <w:rsid w:val="00962783"/>
    <w:rsid w:val="009825B1"/>
    <w:rsid w:val="00982DB7"/>
    <w:rsid w:val="00982F64"/>
    <w:rsid w:val="00984C7F"/>
    <w:rsid w:val="009918DC"/>
    <w:rsid w:val="00992E8E"/>
    <w:rsid w:val="00994DA4"/>
    <w:rsid w:val="009A3D7B"/>
    <w:rsid w:val="009A4691"/>
    <w:rsid w:val="009B2F5F"/>
    <w:rsid w:val="009B66B0"/>
    <w:rsid w:val="009C3059"/>
    <w:rsid w:val="009C3AB9"/>
    <w:rsid w:val="009C5A93"/>
    <w:rsid w:val="009C74A9"/>
    <w:rsid w:val="009D0474"/>
    <w:rsid w:val="009D2C3A"/>
    <w:rsid w:val="009D6E7F"/>
    <w:rsid w:val="009E078E"/>
    <w:rsid w:val="009E1301"/>
    <w:rsid w:val="009E42BD"/>
    <w:rsid w:val="009E6001"/>
    <w:rsid w:val="009F1235"/>
    <w:rsid w:val="009F31E3"/>
    <w:rsid w:val="009F491E"/>
    <w:rsid w:val="009F4A0A"/>
    <w:rsid w:val="009F5D9D"/>
    <w:rsid w:val="009F6825"/>
    <w:rsid w:val="00A078DB"/>
    <w:rsid w:val="00A07A16"/>
    <w:rsid w:val="00A16C0E"/>
    <w:rsid w:val="00A22922"/>
    <w:rsid w:val="00A3523B"/>
    <w:rsid w:val="00A3724D"/>
    <w:rsid w:val="00A47429"/>
    <w:rsid w:val="00A47AA8"/>
    <w:rsid w:val="00A55F23"/>
    <w:rsid w:val="00A56779"/>
    <w:rsid w:val="00A572B1"/>
    <w:rsid w:val="00A64CB8"/>
    <w:rsid w:val="00A67F6E"/>
    <w:rsid w:val="00A72A04"/>
    <w:rsid w:val="00A74D79"/>
    <w:rsid w:val="00A770E0"/>
    <w:rsid w:val="00A7755D"/>
    <w:rsid w:val="00A86CE8"/>
    <w:rsid w:val="00A97F48"/>
    <w:rsid w:val="00AA2FF9"/>
    <w:rsid w:val="00AA5C8D"/>
    <w:rsid w:val="00AA6D7E"/>
    <w:rsid w:val="00AB08B0"/>
    <w:rsid w:val="00AD3753"/>
    <w:rsid w:val="00AF5170"/>
    <w:rsid w:val="00AF6EED"/>
    <w:rsid w:val="00B24C6E"/>
    <w:rsid w:val="00B2711C"/>
    <w:rsid w:val="00B35C60"/>
    <w:rsid w:val="00B36389"/>
    <w:rsid w:val="00B5061A"/>
    <w:rsid w:val="00B541C8"/>
    <w:rsid w:val="00B749F6"/>
    <w:rsid w:val="00BA2D18"/>
    <w:rsid w:val="00BA320C"/>
    <w:rsid w:val="00BB66C8"/>
    <w:rsid w:val="00BB7708"/>
    <w:rsid w:val="00BC4396"/>
    <w:rsid w:val="00BC4FEF"/>
    <w:rsid w:val="00BD1DCD"/>
    <w:rsid w:val="00BD5BE3"/>
    <w:rsid w:val="00BE0BCA"/>
    <w:rsid w:val="00BF0229"/>
    <w:rsid w:val="00BF326D"/>
    <w:rsid w:val="00BF366E"/>
    <w:rsid w:val="00BF7EB0"/>
    <w:rsid w:val="00C03A3B"/>
    <w:rsid w:val="00C07398"/>
    <w:rsid w:val="00C300CE"/>
    <w:rsid w:val="00C311F4"/>
    <w:rsid w:val="00C41AEF"/>
    <w:rsid w:val="00C44EA3"/>
    <w:rsid w:val="00C52F08"/>
    <w:rsid w:val="00C5639B"/>
    <w:rsid w:val="00C70087"/>
    <w:rsid w:val="00C71644"/>
    <w:rsid w:val="00C83BF9"/>
    <w:rsid w:val="00C84705"/>
    <w:rsid w:val="00C957E0"/>
    <w:rsid w:val="00C95F8F"/>
    <w:rsid w:val="00C96F69"/>
    <w:rsid w:val="00CA764B"/>
    <w:rsid w:val="00CC1F44"/>
    <w:rsid w:val="00CC7FA1"/>
    <w:rsid w:val="00CD0DD2"/>
    <w:rsid w:val="00CD14AF"/>
    <w:rsid w:val="00CD1A4B"/>
    <w:rsid w:val="00CE447E"/>
    <w:rsid w:val="00CE61D6"/>
    <w:rsid w:val="00CF2628"/>
    <w:rsid w:val="00CF5B91"/>
    <w:rsid w:val="00CF6519"/>
    <w:rsid w:val="00CF74F5"/>
    <w:rsid w:val="00D0012B"/>
    <w:rsid w:val="00D0643F"/>
    <w:rsid w:val="00D07B4C"/>
    <w:rsid w:val="00D15B0E"/>
    <w:rsid w:val="00D16806"/>
    <w:rsid w:val="00D23058"/>
    <w:rsid w:val="00D348CC"/>
    <w:rsid w:val="00D36CBB"/>
    <w:rsid w:val="00D442F9"/>
    <w:rsid w:val="00D6008E"/>
    <w:rsid w:val="00D67BA9"/>
    <w:rsid w:val="00D730BA"/>
    <w:rsid w:val="00D80CCC"/>
    <w:rsid w:val="00D824CF"/>
    <w:rsid w:val="00D945AA"/>
    <w:rsid w:val="00D94655"/>
    <w:rsid w:val="00D9621D"/>
    <w:rsid w:val="00DA1415"/>
    <w:rsid w:val="00DA2E4A"/>
    <w:rsid w:val="00DA7CFD"/>
    <w:rsid w:val="00DB06C9"/>
    <w:rsid w:val="00DB61A8"/>
    <w:rsid w:val="00DC3083"/>
    <w:rsid w:val="00DC4698"/>
    <w:rsid w:val="00DD720B"/>
    <w:rsid w:val="00DD7C85"/>
    <w:rsid w:val="00DE366D"/>
    <w:rsid w:val="00DF0266"/>
    <w:rsid w:val="00E22D88"/>
    <w:rsid w:val="00E36B32"/>
    <w:rsid w:val="00E40B5D"/>
    <w:rsid w:val="00E4342C"/>
    <w:rsid w:val="00E4519D"/>
    <w:rsid w:val="00E45B11"/>
    <w:rsid w:val="00E45DDB"/>
    <w:rsid w:val="00E47F26"/>
    <w:rsid w:val="00E51487"/>
    <w:rsid w:val="00E61FA6"/>
    <w:rsid w:val="00E64F5F"/>
    <w:rsid w:val="00E732A2"/>
    <w:rsid w:val="00E80F7B"/>
    <w:rsid w:val="00E973A9"/>
    <w:rsid w:val="00EA1744"/>
    <w:rsid w:val="00EA4951"/>
    <w:rsid w:val="00EB55FB"/>
    <w:rsid w:val="00EB6157"/>
    <w:rsid w:val="00EC3A65"/>
    <w:rsid w:val="00ED41F6"/>
    <w:rsid w:val="00ED4D46"/>
    <w:rsid w:val="00EE04F6"/>
    <w:rsid w:val="00EE1B4E"/>
    <w:rsid w:val="00EE5BA2"/>
    <w:rsid w:val="00EF08C4"/>
    <w:rsid w:val="00EF510F"/>
    <w:rsid w:val="00F002E0"/>
    <w:rsid w:val="00F04C39"/>
    <w:rsid w:val="00F04EE0"/>
    <w:rsid w:val="00F13666"/>
    <w:rsid w:val="00F20CA4"/>
    <w:rsid w:val="00F232F0"/>
    <w:rsid w:val="00F25227"/>
    <w:rsid w:val="00F26522"/>
    <w:rsid w:val="00F26CFA"/>
    <w:rsid w:val="00F30C5E"/>
    <w:rsid w:val="00F351B2"/>
    <w:rsid w:val="00F56563"/>
    <w:rsid w:val="00F774D8"/>
    <w:rsid w:val="00F83F29"/>
    <w:rsid w:val="00F84A3B"/>
    <w:rsid w:val="00FB1E00"/>
    <w:rsid w:val="00FB4837"/>
    <w:rsid w:val="00FC012E"/>
    <w:rsid w:val="00FC1C03"/>
    <w:rsid w:val="00FD5C8B"/>
    <w:rsid w:val="00FE0BED"/>
    <w:rsid w:val="00FE2707"/>
    <w:rsid w:val="00FE47D8"/>
    <w:rsid w:val="00FF55CC"/>
    <w:rsid w:val="00FF58B9"/>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7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3EDF"/>
    <w:pPr>
      <w:spacing w:before="40" w:after="40" w:line="280" w:lineRule="exact"/>
      <w:jc w:val="both"/>
    </w:pPr>
    <w:rPr>
      <w:rFonts w:asciiTheme="minorHAnsi" w:eastAsia="Times New Roman" w:hAnsiTheme="minorHAnsi"/>
      <w:sz w:val="22"/>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E078E"/>
    <w:rPr>
      <w:color w:val="0563C1"/>
      <w:u w:val="single"/>
    </w:rPr>
  </w:style>
  <w:style w:type="paragraph" w:customStyle="1" w:styleId="Pa2">
    <w:name w:val="Pa2"/>
    <w:basedOn w:val="Normalny"/>
    <w:next w:val="Normalny"/>
    <w:uiPriority w:val="99"/>
    <w:rsid w:val="00E47F26"/>
    <w:pPr>
      <w:autoSpaceDE w:val="0"/>
      <w:autoSpaceDN w:val="0"/>
      <w:adjustRightInd w:val="0"/>
      <w:spacing w:line="191" w:lineRule="atLeast"/>
      <w:jc w:val="left"/>
    </w:pPr>
    <w:rPr>
      <w:rFonts w:ascii="Novel Pro" w:eastAsia="Calibri" w:hAnsi="Novel Pro"/>
      <w:sz w:val="24"/>
      <w:szCs w:val="24"/>
      <w:lang w:eastAsia="en-US"/>
    </w:rPr>
  </w:style>
  <w:style w:type="paragraph" w:customStyle="1" w:styleId="Default">
    <w:name w:val="Default"/>
    <w:rsid w:val="00071919"/>
    <w:pPr>
      <w:autoSpaceDE w:val="0"/>
      <w:autoSpaceDN w:val="0"/>
      <w:adjustRightInd w:val="0"/>
    </w:pPr>
    <w:rPr>
      <w:rFonts w:ascii="Novel Pro" w:hAnsi="Novel Pro" w:cs="Novel Pro"/>
      <w:color w:val="000000"/>
      <w:sz w:val="24"/>
      <w:szCs w:val="24"/>
      <w:lang w:eastAsia="en-US"/>
    </w:rPr>
  </w:style>
  <w:style w:type="paragraph" w:styleId="Akapitzlist">
    <w:name w:val="List Paragraph"/>
    <w:basedOn w:val="Normalny"/>
    <w:link w:val="AkapitzlistZnak"/>
    <w:uiPriority w:val="34"/>
    <w:qFormat/>
    <w:rsid w:val="00001302"/>
    <w:pPr>
      <w:spacing w:after="160" w:line="259" w:lineRule="auto"/>
      <w:ind w:left="720"/>
      <w:contextualSpacing/>
      <w:jc w:val="left"/>
    </w:pPr>
    <w:rPr>
      <w:rFonts w:ascii="Calibri" w:eastAsia="Calibri" w:hAnsi="Calibri"/>
      <w:szCs w:val="22"/>
      <w:lang w:eastAsia="en-US"/>
    </w:rPr>
  </w:style>
  <w:style w:type="paragraph" w:styleId="Zwykytekst">
    <w:name w:val="Plain Text"/>
    <w:basedOn w:val="Normalny"/>
    <w:link w:val="ZwykytekstZnak"/>
    <w:uiPriority w:val="99"/>
    <w:semiHidden/>
    <w:unhideWhenUsed/>
    <w:rsid w:val="00D16806"/>
    <w:pPr>
      <w:spacing w:line="240" w:lineRule="auto"/>
    </w:pPr>
    <w:rPr>
      <w:rFonts w:ascii="Calibri" w:hAnsi="Calibri"/>
      <w:szCs w:val="21"/>
    </w:rPr>
  </w:style>
  <w:style w:type="character" w:customStyle="1" w:styleId="ZwykytekstZnak">
    <w:name w:val="Zwykły tekst Znak"/>
    <w:link w:val="Zwykytekst"/>
    <w:uiPriority w:val="99"/>
    <w:semiHidden/>
    <w:rsid w:val="00D16806"/>
    <w:rPr>
      <w:rFonts w:ascii="Calibri" w:hAnsi="Calibri"/>
      <w:szCs w:val="21"/>
    </w:rPr>
  </w:style>
  <w:style w:type="character" w:styleId="Odwoaniedokomentarza">
    <w:name w:val="annotation reference"/>
    <w:uiPriority w:val="99"/>
    <w:semiHidden/>
    <w:unhideWhenUsed/>
    <w:rsid w:val="00AD3753"/>
    <w:rPr>
      <w:sz w:val="16"/>
      <w:szCs w:val="16"/>
    </w:rPr>
  </w:style>
  <w:style w:type="paragraph" w:styleId="Tekstkomentarza">
    <w:name w:val="annotation text"/>
    <w:basedOn w:val="Normalny"/>
    <w:link w:val="TekstkomentarzaZnak"/>
    <w:uiPriority w:val="99"/>
    <w:semiHidden/>
    <w:unhideWhenUsed/>
    <w:rsid w:val="00AD3753"/>
    <w:pPr>
      <w:spacing w:after="160" w:line="240" w:lineRule="auto"/>
      <w:jc w:val="left"/>
    </w:pPr>
    <w:rPr>
      <w:rFonts w:ascii="Calibri" w:eastAsia="Calibri" w:hAnsi="Calibri"/>
      <w:sz w:val="20"/>
      <w:szCs w:val="20"/>
      <w:lang w:eastAsia="en-US"/>
    </w:rPr>
  </w:style>
  <w:style w:type="character" w:customStyle="1" w:styleId="TekstkomentarzaZnak">
    <w:name w:val="Tekst komentarza Znak"/>
    <w:link w:val="Tekstkomentarza"/>
    <w:uiPriority w:val="99"/>
    <w:semiHidden/>
    <w:rsid w:val="00AD3753"/>
    <w:rPr>
      <w:sz w:val="20"/>
      <w:szCs w:val="20"/>
    </w:rPr>
  </w:style>
  <w:style w:type="paragraph" w:styleId="Tematkomentarza">
    <w:name w:val="annotation subject"/>
    <w:basedOn w:val="Tekstkomentarza"/>
    <w:next w:val="Tekstkomentarza"/>
    <w:link w:val="TematkomentarzaZnak"/>
    <w:uiPriority w:val="99"/>
    <w:semiHidden/>
    <w:unhideWhenUsed/>
    <w:rsid w:val="00AD3753"/>
    <w:rPr>
      <w:b/>
      <w:bCs/>
    </w:rPr>
  </w:style>
  <w:style w:type="character" w:customStyle="1" w:styleId="TematkomentarzaZnak">
    <w:name w:val="Temat komentarza Znak"/>
    <w:link w:val="Tematkomentarza"/>
    <w:uiPriority w:val="99"/>
    <w:semiHidden/>
    <w:rsid w:val="00AD3753"/>
    <w:rPr>
      <w:b/>
      <w:bCs/>
      <w:sz w:val="20"/>
      <w:szCs w:val="20"/>
    </w:rPr>
  </w:style>
  <w:style w:type="paragraph" w:styleId="Tekstdymka">
    <w:name w:val="Balloon Text"/>
    <w:basedOn w:val="Normalny"/>
    <w:link w:val="TekstdymkaZnak"/>
    <w:uiPriority w:val="99"/>
    <w:semiHidden/>
    <w:unhideWhenUsed/>
    <w:rsid w:val="00AD3753"/>
    <w:pPr>
      <w:spacing w:line="240" w:lineRule="auto"/>
    </w:pPr>
    <w:rPr>
      <w:rFonts w:ascii="Tahoma" w:hAnsi="Tahoma" w:cs="Tahoma"/>
      <w:sz w:val="16"/>
      <w:szCs w:val="16"/>
    </w:rPr>
  </w:style>
  <w:style w:type="character" w:customStyle="1" w:styleId="TekstdymkaZnak">
    <w:name w:val="Tekst dymka Znak"/>
    <w:link w:val="Tekstdymka"/>
    <w:uiPriority w:val="99"/>
    <w:semiHidden/>
    <w:rsid w:val="00AD3753"/>
    <w:rPr>
      <w:rFonts w:ascii="Tahoma" w:hAnsi="Tahoma" w:cs="Tahoma"/>
      <w:sz w:val="16"/>
      <w:szCs w:val="16"/>
    </w:rPr>
  </w:style>
  <w:style w:type="paragraph" w:styleId="Tekstprzypisukocowego">
    <w:name w:val="endnote text"/>
    <w:basedOn w:val="Normalny"/>
    <w:link w:val="TekstprzypisukocowegoZnak"/>
    <w:uiPriority w:val="99"/>
    <w:semiHidden/>
    <w:unhideWhenUsed/>
    <w:rsid w:val="00E973A9"/>
    <w:pPr>
      <w:spacing w:line="240" w:lineRule="auto"/>
    </w:pPr>
    <w:rPr>
      <w:sz w:val="20"/>
      <w:szCs w:val="20"/>
    </w:rPr>
  </w:style>
  <w:style w:type="character" w:customStyle="1" w:styleId="TekstprzypisukocowegoZnak">
    <w:name w:val="Tekst przypisu końcowego Znak"/>
    <w:link w:val="Tekstprzypisukocowego"/>
    <w:uiPriority w:val="99"/>
    <w:semiHidden/>
    <w:rsid w:val="00E973A9"/>
    <w:rPr>
      <w:sz w:val="20"/>
      <w:szCs w:val="20"/>
    </w:rPr>
  </w:style>
  <w:style w:type="character" w:styleId="Odwoanieprzypisukocowego">
    <w:name w:val="endnote reference"/>
    <w:uiPriority w:val="99"/>
    <w:semiHidden/>
    <w:unhideWhenUsed/>
    <w:rsid w:val="00E973A9"/>
    <w:rPr>
      <w:vertAlign w:val="superscript"/>
    </w:rPr>
  </w:style>
  <w:style w:type="paragraph" w:styleId="Poprawka">
    <w:name w:val="Revision"/>
    <w:hidden/>
    <w:uiPriority w:val="99"/>
    <w:semiHidden/>
    <w:rsid w:val="00D348CC"/>
    <w:rPr>
      <w:sz w:val="22"/>
      <w:szCs w:val="22"/>
      <w:lang w:eastAsia="en-US"/>
    </w:rPr>
  </w:style>
  <w:style w:type="character" w:customStyle="1" w:styleId="st">
    <w:name w:val="st"/>
    <w:basedOn w:val="Domylnaczcionkaakapitu"/>
    <w:rsid w:val="0067532B"/>
  </w:style>
  <w:style w:type="character" w:styleId="Uwydatnienie">
    <w:name w:val="Emphasis"/>
    <w:uiPriority w:val="20"/>
    <w:qFormat/>
    <w:rsid w:val="0067532B"/>
    <w:rPr>
      <w:i/>
      <w:iCs/>
    </w:rPr>
  </w:style>
  <w:style w:type="paragraph" w:styleId="Nagwek">
    <w:name w:val="header"/>
    <w:basedOn w:val="Normalny"/>
    <w:link w:val="NagwekZnak"/>
    <w:uiPriority w:val="99"/>
    <w:unhideWhenUsed/>
    <w:rsid w:val="003A2EB1"/>
    <w:pPr>
      <w:tabs>
        <w:tab w:val="center" w:pos="4536"/>
        <w:tab w:val="right" w:pos="9072"/>
      </w:tabs>
      <w:spacing w:line="240" w:lineRule="auto"/>
      <w:jc w:val="left"/>
    </w:pPr>
    <w:rPr>
      <w:rFonts w:ascii="Calibri" w:eastAsia="Calibri" w:hAnsi="Calibri"/>
      <w:szCs w:val="22"/>
      <w:lang w:eastAsia="en-US"/>
    </w:rPr>
  </w:style>
  <w:style w:type="character" w:customStyle="1" w:styleId="NagwekZnak">
    <w:name w:val="Nagłówek Znak"/>
    <w:basedOn w:val="Domylnaczcionkaakapitu"/>
    <w:link w:val="Nagwek"/>
    <w:uiPriority w:val="99"/>
    <w:rsid w:val="003A2EB1"/>
  </w:style>
  <w:style w:type="paragraph" w:styleId="Stopka">
    <w:name w:val="footer"/>
    <w:basedOn w:val="Normalny"/>
    <w:link w:val="StopkaZnak"/>
    <w:uiPriority w:val="99"/>
    <w:unhideWhenUsed/>
    <w:rsid w:val="003A2EB1"/>
    <w:pPr>
      <w:tabs>
        <w:tab w:val="center" w:pos="4536"/>
        <w:tab w:val="right" w:pos="9072"/>
      </w:tabs>
      <w:spacing w:line="240" w:lineRule="auto"/>
      <w:jc w:val="left"/>
    </w:pPr>
    <w:rPr>
      <w:rFonts w:ascii="Calibri" w:eastAsia="Calibri" w:hAnsi="Calibri"/>
      <w:szCs w:val="22"/>
      <w:lang w:eastAsia="en-US"/>
    </w:rPr>
  </w:style>
  <w:style w:type="character" w:customStyle="1" w:styleId="StopkaZnak">
    <w:name w:val="Stopka Znak"/>
    <w:basedOn w:val="Domylnaczcionkaakapitu"/>
    <w:link w:val="Stopka"/>
    <w:uiPriority w:val="99"/>
    <w:rsid w:val="003A2EB1"/>
  </w:style>
  <w:style w:type="numbering" w:customStyle="1" w:styleId="Zaimportowanystyl2">
    <w:name w:val="Zaimportowany styl 2"/>
    <w:rsid w:val="00124F5A"/>
    <w:pPr>
      <w:numPr>
        <w:numId w:val="1"/>
      </w:numPr>
    </w:pPr>
  </w:style>
  <w:style w:type="numbering" w:customStyle="1" w:styleId="Zaimportowanystyl3">
    <w:name w:val="Zaimportowany styl 3"/>
    <w:rsid w:val="00124F5A"/>
    <w:pPr>
      <w:numPr>
        <w:numId w:val="2"/>
      </w:numPr>
    </w:pPr>
  </w:style>
  <w:style w:type="numbering" w:customStyle="1" w:styleId="Zaimportowanystyl1">
    <w:name w:val="Zaimportowany styl 1"/>
    <w:rsid w:val="00124F5A"/>
    <w:pPr>
      <w:numPr>
        <w:numId w:val="3"/>
      </w:numPr>
    </w:pPr>
  </w:style>
  <w:style w:type="numbering" w:customStyle="1" w:styleId="Zaimportowanystyl6">
    <w:name w:val="Zaimportowany styl 6"/>
    <w:rsid w:val="00124F5A"/>
    <w:pPr>
      <w:numPr>
        <w:numId w:val="4"/>
      </w:numPr>
    </w:pPr>
  </w:style>
  <w:style w:type="numbering" w:customStyle="1" w:styleId="Numery">
    <w:name w:val="Numery"/>
    <w:rsid w:val="00124F5A"/>
    <w:pPr>
      <w:numPr>
        <w:numId w:val="5"/>
      </w:numPr>
    </w:pPr>
  </w:style>
  <w:style w:type="character" w:styleId="UyteHipercze">
    <w:name w:val="FollowedHyperlink"/>
    <w:basedOn w:val="Domylnaczcionkaakapitu"/>
    <w:uiPriority w:val="99"/>
    <w:semiHidden/>
    <w:unhideWhenUsed/>
    <w:rsid w:val="00027A72"/>
    <w:rPr>
      <w:color w:val="800080" w:themeColor="followedHyperlink"/>
      <w:u w:val="single"/>
    </w:rPr>
  </w:style>
  <w:style w:type="character" w:customStyle="1" w:styleId="fontstyle01">
    <w:name w:val="fontstyle01"/>
    <w:basedOn w:val="Domylnaczcionkaakapitu"/>
    <w:rsid w:val="00AF6EED"/>
    <w:rPr>
      <w:rFonts w:ascii="Verdana-Bold" w:hAnsi="Verdana-Bold" w:hint="default"/>
      <w:b/>
      <w:bCs/>
      <w:i w:val="0"/>
      <w:iCs w:val="0"/>
      <w:color w:val="000000"/>
      <w:sz w:val="24"/>
      <w:szCs w:val="24"/>
    </w:rPr>
  </w:style>
  <w:style w:type="paragraph" w:customStyle="1" w:styleId="CM9">
    <w:name w:val="CM9"/>
    <w:basedOn w:val="Default"/>
    <w:next w:val="Default"/>
    <w:uiPriority w:val="99"/>
    <w:rsid w:val="00AF6EED"/>
    <w:pPr>
      <w:widowControl w:val="0"/>
      <w:spacing w:after="248"/>
    </w:pPr>
    <w:rPr>
      <w:rFonts w:ascii="Tahoma" w:eastAsia="Times New Roman" w:hAnsi="Tahoma" w:cs="Tahoma"/>
      <w:color w:val="auto"/>
      <w:u w:color="000000"/>
      <w:lang w:eastAsia="pl-PL"/>
    </w:rPr>
  </w:style>
  <w:style w:type="character" w:customStyle="1" w:styleId="yiv448291655apple-style-span">
    <w:name w:val="yiv448291655apple-style-span"/>
    <w:basedOn w:val="Domylnaczcionkaakapitu"/>
    <w:rsid w:val="00AF6EED"/>
  </w:style>
  <w:style w:type="table" w:styleId="Tabela-Siatka">
    <w:name w:val="Table Grid"/>
    <w:basedOn w:val="Standardowy"/>
    <w:uiPriority w:val="59"/>
    <w:rsid w:val="00AF6EED"/>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AF6EED"/>
    <w:rPr>
      <w:sz w:val="22"/>
      <w:szCs w:val="22"/>
      <w:lang w:eastAsia="en-US"/>
    </w:rPr>
  </w:style>
  <w:style w:type="paragraph" w:styleId="NormalnyWeb">
    <w:name w:val="Normal (Web)"/>
    <w:basedOn w:val="Normalny"/>
    <w:uiPriority w:val="99"/>
    <w:unhideWhenUsed/>
    <w:rsid w:val="00AF6EED"/>
    <w:pPr>
      <w:spacing w:line="240" w:lineRule="auto"/>
      <w:jc w:val="left"/>
    </w:pPr>
    <w:rPr>
      <w:sz w:val="24"/>
      <w:szCs w:val="24"/>
      <w:u w:color="000000"/>
    </w:rPr>
  </w:style>
  <w:style w:type="paragraph" w:customStyle="1" w:styleId="Numerprojektu">
    <w:name w:val="Numer projektu"/>
    <w:basedOn w:val="Normalny"/>
    <w:link w:val="NumerprojektuZnak"/>
    <w:qFormat/>
    <w:rsid w:val="005547F4"/>
    <w:pPr>
      <w:jc w:val="center"/>
    </w:pPr>
    <w:rPr>
      <w:b/>
      <w:szCs w:val="22"/>
    </w:rPr>
  </w:style>
  <w:style w:type="character" w:styleId="Tekstzastpczy">
    <w:name w:val="Placeholder Text"/>
    <w:basedOn w:val="Domylnaczcionkaakapitu"/>
    <w:uiPriority w:val="99"/>
    <w:semiHidden/>
    <w:rsid w:val="00F04C39"/>
    <w:rPr>
      <w:color w:val="808080"/>
    </w:rPr>
  </w:style>
  <w:style w:type="character" w:customStyle="1" w:styleId="NumerprojektuZnak">
    <w:name w:val="Numer projektu Znak"/>
    <w:basedOn w:val="Domylnaczcionkaakapitu"/>
    <w:link w:val="Numerprojektu"/>
    <w:rsid w:val="005547F4"/>
    <w:rPr>
      <w:rFonts w:ascii="Times New Roman" w:eastAsia="Times New Roman" w:hAnsi="Times New Roman"/>
      <w:b/>
      <w:sz w:val="22"/>
      <w:szCs w:val="22"/>
    </w:rPr>
  </w:style>
  <w:style w:type="character" w:customStyle="1" w:styleId="Brak">
    <w:name w:val="Brak"/>
    <w:rsid w:val="00454E92"/>
  </w:style>
  <w:style w:type="character" w:customStyle="1" w:styleId="Styl2Znak">
    <w:name w:val="Styl2 Znak"/>
    <w:link w:val="Styl2"/>
    <w:qFormat/>
    <w:rsid w:val="00454E92"/>
    <w:rPr>
      <w:color w:val="000000"/>
    </w:rPr>
  </w:style>
  <w:style w:type="paragraph" w:customStyle="1" w:styleId="Styl2">
    <w:name w:val="Styl2"/>
    <w:basedOn w:val="Normalny"/>
    <w:link w:val="Styl2Znak"/>
    <w:qFormat/>
    <w:rsid w:val="00454E92"/>
    <w:pPr>
      <w:spacing w:before="0" w:after="0" w:line="240" w:lineRule="auto"/>
      <w:jc w:val="left"/>
    </w:pPr>
    <w:rPr>
      <w:rFonts w:ascii="Calibri" w:eastAsia="Calibri" w:hAnsi="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3EDF"/>
    <w:pPr>
      <w:spacing w:before="40" w:after="40" w:line="280" w:lineRule="exact"/>
      <w:jc w:val="both"/>
    </w:pPr>
    <w:rPr>
      <w:rFonts w:asciiTheme="minorHAnsi" w:eastAsia="Times New Roman" w:hAnsiTheme="minorHAnsi"/>
      <w:sz w:val="22"/>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E078E"/>
    <w:rPr>
      <w:color w:val="0563C1"/>
      <w:u w:val="single"/>
    </w:rPr>
  </w:style>
  <w:style w:type="paragraph" w:customStyle="1" w:styleId="Pa2">
    <w:name w:val="Pa2"/>
    <w:basedOn w:val="Normalny"/>
    <w:next w:val="Normalny"/>
    <w:uiPriority w:val="99"/>
    <w:rsid w:val="00E47F26"/>
    <w:pPr>
      <w:autoSpaceDE w:val="0"/>
      <w:autoSpaceDN w:val="0"/>
      <w:adjustRightInd w:val="0"/>
      <w:spacing w:line="191" w:lineRule="atLeast"/>
      <w:jc w:val="left"/>
    </w:pPr>
    <w:rPr>
      <w:rFonts w:ascii="Novel Pro" w:eastAsia="Calibri" w:hAnsi="Novel Pro"/>
      <w:sz w:val="24"/>
      <w:szCs w:val="24"/>
      <w:lang w:eastAsia="en-US"/>
    </w:rPr>
  </w:style>
  <w:style w:type="paragraph" w:customStyle="1" w:styleId="Default">
    <w:name w:val="Default"/>
    <w:rsid w:val="00071919"/>
    <w:pPr>
      <w:autoSpaceDE w:val="0"/>
      <w:autoSpaceDN w:val="0"/>
      <w:adjustRightInd w:val="0"/>
    </w:pPr>
    <w:rPr>
      <w:rFonts w:ascii="Novel Pro" w:hAnsi="Novel Pro" w:cs="Novel Pro"/>
      <w:color w:val="000000"/>
      <w:sz w:val="24"/>
      <w:szCs w:val="24"/>
      <w:lang w:eastAsia="en-US"/>
    </w:rPr>
  </w:style>
  <w:style w:type="paragraph" w:styleId="Akapitzlist">
    <w:name w:val="List Paragraph"/>
    <w:basedOn w:val="Normalny"/>
    <w:link w:val="AkapitzlistZnak"/>
    <w:uiPriority w:val="34"/>
    <w:qFormat/>
    <w:rsid w:val="00001302"/>
    <w:pPr>
      <w:spacing w:after="160" w:line="259" w:lineRule="auto"/>
      <w:ind w:left="720"/>
      <w:contextualSpacing/>
      <w:jc w:val="left"/>
    </w:pPr>
    <w:rPr>
      <w:rFonts w:ascii="Calibri" w:eastAsia="Calibri" w:hAnsi="Calibri"/>
      <w:szCs w:val="22"/>
      <w:lang w:eastAsia="en-US"/>
    </w:rPr>
  </w:style>
  <w:style w:type="paragraph" w:styleId="Zwykytekst">
    <w:name w:val="Plain Text"/>
    <w:basedOn w:val="Normalny"/>
    <w:link w:val="ZwykytekstZnak"/>
    <w:uiPriority w:val="99"/>
    <w:semiHidden/>
    <w:unhideWhenUsed/>
    <w:rsid w:val="00D16806"/>
    <w:pPr>
      <w:spacing w:line="240" w:lineRule="auto"/>
    </w:pPr>
    <w:rPr>
      <w:rFonts w:ascii="Calibri" w:hAnsi="Calibri"/>
      <w:szCs w:val="21"/>
    </w:rPr>
  </w:style>
  <w:style w:type="character" w:customStyle="1" w:styleId="ZwykytekstZnak">
    <w:name w:val="Zwykły tekst Znak"/>
    <w:link w:val="Zwykytekst"/>
    <w:uiPriority w:val="99"/>
    <w:semiHidden/>
    <w:rsid w:val="00D16806"/>
    <w:rPr>
      <w:rFonts w:ascii="Calibri" w:hAnsi="Calibri"/>
      <w:szCs w:val="21"/>
    </w:rPr>
  </w:style>
  <w:style w:type="character" w:styleId="Odwoaniedokomentarza">
    <w:name w:val="annotation reference"/>
    <w:uiPriority w:val="99"/>
    <w:semiHidden/>
    <w:unhideWhenUsed/>
    <w:rsid w:val="00AD3753"/>
    <w:rPr>
      <w:sz w:val="16"/>
      <w:szCs w:val="16"/>
    </w:rPr>
  </w:style>
  <w:style w:type="paragraph" w:styleId="Tekstkomentarza">
    <w:name w:val="annotation text"/>
    <w:basedOn w:val="Normalny"/>
    <w:link w:val="TekstkomentarzaZnak"/>
    <w:uiPriority w:val="99"/>
    <w:semiHidden/>
    <w:unhideWhenUsed/>
    <w:rsid w:val="00AD3753"/>
    <w:pPr>
      <w:spacing w:after="160" w:line="240" w:lineRule="auto"/>
      <w:jc w:val="left"/>
    </w:pPr>
    <w:rPr>
      <w:rFonts w:ascii="Calibri" w:eastAsia="Calibri" w:hAnsi="Calibri"/>
      <w:sz w:val="20"/>
      <w:szCs w:val="20"/>
      <w:lang w:eastAsia="en-US"/>
    </w:rPr>
  </w:style>
  <w:style w:type="character" w:customStyle="1" w:styleId="TekstkomentarzaZnak">
    <w:name w:val="Tekst komentarza Znak"/>
    <w:link w:val="Tekstkomentarza"/>
    <w:uiPriority w:val="99"/>
    <w:semiHidden/>
    <w:rsid w:val="00AD3753"/>
    <w:rPr>
      <w:sz w:val="20"/>
      <w:szCs w:val="20"/>
    </w:rPr>
  </w:style>
  <w:style w:type="paragraph" w:styleId="Tematkomentarza">
    <w:name w:val="annotation subject"/>
    <w:basedOn w:val="Tekstkomentarza"/>
    <w:next w:val="Tekstkomentarza"/>
    <w:link w:val="TematkomentarzaZnak"/>
    <w:uiPriority w:val="99"/>
    <w:semiHidden/>
    <w:unhideWhenUsed/>
    <w:rsid w:val="00AD3753"/>
    <w:rPr>
      <w:b/>
      <w:bCs/>
    </w:rPr>
  </w:style>
  <w:style w:type="character" w:customStyle="1" w:styleId="TematkomentarzaZnak">
    <w:name w:val="Temat komentarza Znak"/>
    <w:link w:val="Tematkomentarza"/>
    <w:uiPriority w:val="99"/>
    <w:semiHidden/>
    <w:rsid w:val="00AD3753"/>
    <w:rPr>
      <w:b/>
      <w:bCs/>
      <w:sz w:val="20"/>
      <w:szCs w:val="20"/>
    </w:rPr>
  </w:style>
  <w:style w:type="paragraph" w:styleId="Tekstdymka">
    <w:name w:val="Balloon Text"/>
    <w:basedOn w:val="Normalny"/>
    <w:link w:val="TekstdymkaZnak"/>
    <w:uiPriority w:val="99"/>
    <w:semiHidden/>
    <w:unhideWhenUsed/>
    <w:rsid w:val="00AD3753"/>
    <w:pPr>
      <w:spacing w:line="240" w:lineRule="auto"/>
    </w:pPr>
    <w:rPr>
      <w:rFonts w:ascii="Tahoma" w:hAnsi="Tahoma" w:cs="Tahoma"/>
      <w:sz w:val="16"/>
      <w:szCs w:val="16"/>
    </w:rPr>
  </w:style>
  <w:style w:type="character" w:customStyle="1" w:styleId="TekstdymkaZnak">
    <w:name w:val="Tekst dymka Znak"/>
    <w:link w:val="Tekstdymka"/>
    <w:uiPriority w:val="99"/>
    <w:semiHidden/>
    <w:rsid w:val="00AD3753"/>
    <w:rPr>
      <w:rFonts w:ascii="Tahoma" w:hAnsi="Tahoma" w:cs="Tahoma"/>
      <w:sz w:val="16"/>
      <w:szCs w:val="16"/>
    </w:rPr>
  </w:style>
  <w:style w:type="paragraph" w:styleId="Tekstprzypisukocowego">
    <w:name w:val="endnote text"/>
    <w:basedOn w:val="Normalny"/>
    <w:link w:val="TekstprzypisukocowegoZnak"/>
    <w:uiPriority w:val="99"/>
    <w:semiHidden/>
    <w:unhideWhenUsed/>
    <w:rsid w:val="00E973A9"/>
    <w:pPr>
      <w:spacing w:line="240" w:lineRule="auto"/>
    </w:pPr>
    <w:rPr>
      <w:sz w:val="20"/>
      <w:szCs w:val="20"/>
    </w:rPr>
  </w:style>
  <w:style w:type="character" w:customStyle="1" w:styleId="TekstprzypisukocowegoZnak">
    <w:name w:val="Tekst przypisu końcowego Znak"/>
    <w:link w:val="Tekstprzypisukocowego"/>
    <w:uiPriority w:val="99"/>
    <w:semiHidden/>
    <w:rsid w:val="00E973A9"/>
    <w:rPr>
      <w:sz w:val="20"/>
      <w:szCs w:val="20"/>
    </w:rPr>
  </w:style>
  <w:style w:type="character" w:styleId="Odwoanieprzypisukocowego">
    <w:name w:val="endnote reference"/>
    <w:uiPriority w:val="99"/>
    <w:semiHidden/>
    <w:unhideWhenUsed/>
    <w:rsid w:val="00E973A9"/>
    <w:rPr>
      <w:vertAlign w:val="superscript"/>
    </w:rPr>
  </w:style>
  <w:style w:type="paragraph" w:styleId="Poprawka">
    <w:name w:val="Revision"/>
    <w:hidden/>
    <w:uiPriority w:val="99"/>
    <w:semiHidden/>
    <w:rsid w:val="00D348CC"/>
    <w:rPr>
      <w:sz w:val="22"/>
      <w:szCs w:val="22"/>
      <w:lang w:eastAsia="en-US"/>
    </w:rPr>
  </w:style>
  <w:style w:type="character" w:customStyle="1" w:styleId="st">
    <w:name w:val="st"/>
    <w:basedOn w:val="Domylnaczcionkaakapitu"/>
    <w:rsid w:val="0067532B"/>
  </w:style>
  <w:style w:type="character" w:styleId="Uwydatnienie">
    <w:name w:val="Emphasis"/>
    <w:uiPriority w:val="20"/>
    <w:qFormat/>
    <w:rsid w:val="0067532B"/>
    <w:rPr>
      <w:i/>
      <w:iCs/>
    </w:rPr>
  </w:style>
  <w:style w:type="paragraph" w:styleId="Nagwek">
    <w:name w:val="header"/>
    <w:basedOn w:val="Normalny"/>
    <w:link w:val="NagwekZnak"/>
    <w:uiPriority w:val="99"/>
    <w:unhideWhenUsed/>
    <w:rsid w:val="003A2EB1"/>
    <w:pPr>
      <w:tabs>
        <w:tab w:val="center" w:pos="4536"/>
        <w:tab w:val="right" w:pos="9072"/>
      </w:tabs>
      <w:spacing w:line="240" w:lineRule="auto"/>
      <w:jc w:val="left"/>
    </w:pPr>
    <w:rPr>
      <w:rFonts w:ascii="Calibri" w:eastAsia="Calibri" w:hAnsi="Calibri"/>
      <w:szCs w:val="22"/>
      <w:lang w:eastAsia="en-US"/>
    </w:rPr>
  </w:style>
  <w:style w:type="character" w:customStyle="1" w:styleId="NagwekZnak">
    <w:name w:val="Nagłówek Znak"/>
    <w:basedOn w:val="Domylnaczcionkaakapitu"/>
    <w:link w:val="Nagwek"/>
    <w:uiPriority w:val="99"/>
    <w:rsid w:val="003A2EB1"/>
  </w:style>
  <w:style w:type="paragraph" w:styleId="Stopka">
    <w:name w:val="footer"/>
    <w:basedOn w:val="Normalny"/>
    <w:link w:val="StopkaZnak"/>
    <w:uiPriority w:val="99"/>
    <w:unhideWhenUsed/>
    <w:rsid w:val="003A2EB1"/>
    <w:pPr>
      <w:tabs>
        <w:tab w:val="center" w:pos="4536"/>
        <w:tab w:val="right" w:pos="9072"/>
      </w:tabs>
      <w:spacing w:line="240" w:lineRule="auto"/>
      <w:jc w:val="left"/>
    </w:pPr>
    <w:rPr>
      <w:rFonts w:ascii="Calibri" w:eastAsia="Calibri" w:hAnsi="Calibri"/>
      <w:szCs w:val="22"/>
      <w:lang w:eastAsia="en-US"/>
    </w:rPr>
  </w:style>
  <w:style w:type="character" w:customStyle="1" w:styleId="StopkaZnak">
    <w:name w:val="Stopka Znak"/>
    <w:basedOn w:val="Domylnaczcionkaakapitu"/>
    <w:link w:val="Stopka"/>
    <w:uiPriority w:val="99"/>
    <w:rsid w:val="003A2EB1"/>
  </w:style>
  <w:style w:type="numbering" w:customStyle="1" w:styleId="Zaimportowanystyl2">
    <w:name w:val="Zaimportowany styl 2"/>
    <w:rsid w:val="00124F5A"/>
    <w:pPr>
      <w:numPr>
        <w:numId w:val="1"/>
      </w:numPr>
    </w:pPr>
  </w:style>
  <w:style w:type="numbering" w:customStyle="1" w:styleId="Zaimportowanystyl3">
    <w:name w:val="Zaimportowany styl 3"/>
    <w:rsid w:val="00124F5A"/>
    <w:pPr>
      <w:numPr>
        <w:numId w:val="2"/>
      </w:numPr>
    </w:pPr>
  </w:style>
  <w:style w:type="numbering" w:customStyle="1" w:styleId="Zaimportowanystyl1">
    <w:name w:val="Zaimportowany styl 1"/>
    <w:rsid w:val="00124F5A"/>
    <w:pPr>
      <w:numPr>
        <w:numId w:val="3"/>
      </w:numPr>
    </w:pPr>
  </w:style>
  <w:style w:type="numbering" w:customStyle="1" w:styleId="Zaimportowanystyl6">
    <w:name w:val="Zaimportowany styl 6"/>
    <w:rsid w:val="00124F5A"/>
    <w:pPr>
      <w:numPr>
        <w:numId w:val="4"/>
      </w:numPr>
    </w:pPr>
  </w:style>
  <w:style w:type="numbering" w:customStyle="1" w:styleId="Numery">
    <w:name w:val="Numery"/>
    <w:rsid w:val="00124F5A"/>
    <w:pPr>
      <w:numPr>
        <w:numId w:val="5"/>
      </w:numPr>
    </w:pPr>
  </w:style>
  <w:style w:type="character" w:styleId="UyteHipercze">
    <w:name w:val="FollowedHyperlink"/>
    <w:basedOn w:val="Domylnaczcionkaakapitu"/>
    <w:uiPriority w:val="99"/>
    <w:semiHidden/>
    <w:unhideWhenUsed/>
    <w:rsid w:val="00027A72"/>
    <w:rPr>
      <w:color w:val="800080" w:themeColor="followedHyperlink"/>
      <w:u w:val="single"/>
    </w:rPr>
  </w:style>
  <w:style w:type="character" w:customStyle="1" w:styleId="fontstyle01">
    <w:name w:val="fontstyle01"/>
    <w:basedOn w:val="Domylnaczcionkaakapitu"/>
    <w:rsid w:val="00AF6EED"/>
    <w:rPr>
      <w:rFonts w:ascii="Verdana-Bold" w:hAnsi="Verdana-Bold" w:hint="default"/>
      <w:b/>
      <w:bCs/>
      <w:i w:val="0"/>
      <w:iCs w:val="0"/>
      <w:color w:val="000000"/>
      <w:sz w:val="24"/>
      <w:szCs w:val="24"/>
    </w:rPr>
  </w:style>
  <w:style w:type="paragraph" w:customStyle="1" w:styleId="CM9">
    <w:name w:val="CM9"/>
    <w:basedOn w:val="Default"/>
    <w:next w:val="Default"/>
    <w:uiPriority w:val="99"/>
    <w:rsid w:val="00AF6EED"/>
    <w:pPr>
      <w:widowControl w:val="0"/>
      <w:spacing w:after="248"/>
    </w:pPr>
    <w:rPr>
      <w:rFonts w:ascii="Tahoma" w:eastAsia="Times New Roman" w:hAnsi="Tahoma" w:cs="Tahoma"/>
      <w:color w:val="auto"/>
      <w:u w:color="000000"/>
      <w:lang w:eastAsia="pl-PL"/>
    </w:rPr>
  </w:style>
  <w:style w:type="character" w:customStyle="1" w:styleId="yiv448291655apple-style-span">
    <w:name w:val="yiv448291655apple-style-span"/>
    <w:basedOn w:val="Domylnaczcionkaakapitu"/>
    <w:rsid w:val="00AF6EED"/>
  </w:style>
  <w:style w:type="table" w:styleId="Tabela-Siatka">
    <w:name w:val="Table Grid"/>
    <w:basedOn w:val="Standardowy"/>
    <w:uiPriority w:val="59"/>
    <w:rsid w:val="00AF6EED"/>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AF6EED"/>
    <w:rPr>
      <w:sz w:val="22"/>
      <w:szCs w:val="22"/>
      <w:lang w:eastAsia="en-US"/>
    </w:rPr>
  </w:style>
  <w:style w:type="paragraph" w:styleId="NormalnyWeb">
    <w:name w:val="Normal (Web)"/>
    <w:basedOn w:val="Normalny"/>
    <w:uiPriority w:val="99"/>
    <w:unhideWhenUsed/>
    <w:rsid w:val="00AF6EED"/>
    <w:pPr>
      <w:spacing w:line="240" w:lineRule="auto"/>
      <w:jc w:val="left"/>
    </w:pPr>
    <w:rPr>
      <w:sz w:val="24"/>
      <w:szCs w:val="24"/>
      <w:u w:color="000000"/>
    </w:rPr>
  </w:style>
  <w:style w:type="paragraph" w:customStyle="1" w:styleId="Numerprojektu">
    <w:name w:val="Numer projektu"/>
    <w:basedOn w:val="Normalny"/>
    <w:link w:val="NumerprojektuZnak"/>
    <w:qFormat/>
    <w:rsid w:val="005547F4"/>
    <w:pPr>
      <w:jc w:val="center"/>
    </w:pPr>
    <w:rPr>
      <w:b/>
      <w:szCs w:val="22"/>
    </w:rPr>
  </w:style>
  <w:style w:type="character" w:styleId="Tekstzastpczy">
    <w:name w:val="Placeholder Text"/>
    <w:basedOn w:val="Domylnaczcionkaakapitu"/>
    <w:uiPriority w:val="99"/>
    <w:semiHidden/>
    <w:rsid w:val="00F04C39"/>
    <w:rPr>
      <w:color w:val="808080"/>
    </w:rPr>
  </w:style>
  <w:style w:type="character" w:customStyle="1" w:styleId="NumerprojektuZnak">
    <w:name w:val="Numer projektu Znak"/>
    <w:basedOn w:val="Domylnaczcionkaakapitu"/>
    <w:link w:val="Numerprojektu"/>
    <w:rsid w:val="005547F4"/>
    <w:rPr>
      <w:rFonts w:ascii="Times New Roman" w:eastAsia="Times New Roman" w:hAnsi="Times New Roman"/>
      <w:b/>
      <w:sz w:val="22"/>
      <w:szCs w:val="22"/>
    </w:rPr>
  </w:style>
  <w:style w:type="character" w:customStyle="1" w:styleId="Brak">
    <w:name w:val="Brak"/>
    <w:rsid w:val="00454E92"/>
  </w:style>
  <w:style w:type="character" w:customStyle="1" w:styleId="Styl2Znak">
    <w:name w:val="Styl2 Znak"/>
    <w:link w:val="Styl2"/>
    <w:qFormat/>
    <w:rsid w:val="00454E92"/>
    <w:rPr>
      <w:color w:val="000000"/>
    </w:rPr>
  </w:style>
  <w:style w:type="paragraph" w:customStyle="1" w:styleId="Styl2">
    <w:name w:val="Styl2"/>
    <w:basedOn w:val="Normalny"/>
    <w:link w:val="Styl2Znak"/>
    <w:qFormat/>
    <w:rsid w:val="00454E92"/>
    <w:pPr>
      <w:spacing w:before="0" w:after="0" w:line="240" w:lineRule="auto"/>
      <w:jc w:val="left"/>
    </w:pPr>
    <w:rPr>
      <w:rFonts w:ascii="Calibri" w:eastAsia="Calibri" w:hAnsi="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ksse.com.pl" TargetMode="External"/><Relationship Id="rId1" Type="http://schemas.openxmlformats.org/officeDocument/2006/relationships/hyperlink" Target="mailto:ksse@ksse.com.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514-035-836</CompanyFax>
  <CompanyEmail>lgorecki@ksse.com.pl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2C0E19-6E30-409F-8983-418A54A7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445</Words>
  <Characters>2676</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„Świadczenie usług doradczych obejmujących pełnienie funkcji eksperta ds. przygotowania Opisu Przedmiotu Zamówienia dotyczącego przetargu na wyłonienie wykonawcy „Cyfrowej Platformy HR4.0”</vt:lpstr>
      <vt:lpstr/>
    </vt:vector>
  </TitlesOfParts>
  <Manager>Łukasz Górecki</Manager>
  <Company>Polska Agencja Rozwoju Przedsiębiorczości</Company>
  <LinksUpToDate>false</LinksUpToDate>
  <CharactersWithSpaces>3115</CharactersWithSpaces>
  <SharedDoc>false</SharedDoc>
  <HLinks>
    <vt:vector size="12" baseType="variant">
      <vt:variant>
        <vt:i4>3932270</vt:i4>
      </vt:variant>
      <vt:variant>
        <vt:i4>3</vt:i4>
      </vt:variant>
      <vt:variant>
        <vt:i4>0</vt:i4>
      </vt:variant>
      <vt:variant>
        <vt:i4>5</vt:i4>
      </vt:variant>
      <vt:variant>
        <vt:lpwstr>http://www.parp.gov.pl/rady</vt:lpwstr>
      </vt:variant>
      <vt:variant>
        <vt:lpwstr/>
      </vt:variant>
      <vt:variant>
        <vt:i4>1769569</vt:i4>
      </vt:variant>
      <vt:variant>
        <vt:i4>0</vt:i4>
      </vt:variant>
      <vt:variant>
        <vt:i4>0</vt:i4>
      </vt:variant>
      <vt:variant>
        <vt:i4>5</vt:i4>
      </vt:variant>
      <vt:variant>
        <vt:lpwstr>mailto:biuro@parp.gov.pl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„Świadczenie usług doradczych obejmujących pełnienie funkcji eksperta ds. przygotowania Opisu Przedmiotu Zamówienia dotyczącego przetargu na wyłonienie wykonawcy „Cyfrowej Platformy HR4.0”</dc:title>
  <dc:subject>POIR.02.03.07-24-0001/21-00</dc:subject>
  <dc:creator>KSSE KKK</dc:creator>
  <cp:keywords>pl</cp:keywords>
  <cp:lastModifiedBy>Łukasz Górecki</cp:lastModifiedBy>
  <cp:revision>5</cp:revision>
  <cp:lastPrinted>2020-02-10T17:27:00Z</cp:lastPrinted>
  <dcterms:created xsi:type="dcterms:W3CDTF">2022-06-06T20:35:00Z</dcterms:created>
  <dcterms:modified xsi:type="dcterms:W3CDTF">2022-06-07T07:15:00Z</dcterms:modified>
</cp:coreProperties>
</file>