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48A17591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="00CE1A56">
        <w:rPr>
          <w:b/>
          <w:u w:val="single"/>
        </w:rPr>
        <w:t>d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77777777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74DF98CB" w14:textId="02A46CAC" w:rsidR="00573263" w:rsidRPr="00AB3E7E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zamieszkałych</w:t>
      </w:r>
      <w:r w:rsidR="00874CE6">
        <w:rPr>
          <w:b/>
          <w:bCs/>
        </w:rPr>
        <w:t xml:space="preserve"> </w:t>
      </w:r>
      <w:r>
        <w:rPr>
          <w:b/>
          <w:bCs/>
        </w:rPr>
        <w:t xml:space="preserve">z terenu Miasta i Gminy Szamotuły, poprzez przetransportowanie ich ze stacji przeładunkowej do miejsca zagospodarowania i ich zagospodarowanie w okresie od 01.01.2023 r. do 31.12.2023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 xml:space="preserve">cz. </w:t>
      </w:r>
      <w:r w:rsidR="00EC6170">
        <w:rPr>
          <w:b/>
          <w:bCs/>
        </w:rPr>
        <w:t>I</w:t>
      </w:r>
      <w:r w:rsidR="008B4A7A">
        <w:rPr>
          <w:b/>
          <w:bCs/>
        </w:rPr>
        <w:t>V</w:t>
      </w:r>
      <w:r w:rsidR="00874CE6">
        <w:rPr>
          <w:b/>
          <w:bCs/>
        </w:rPr>
        <w:t xml:space="preserve"> (</w:t>
      </w:r>
      <w:r w:rsidR="00CE1A56">
        <w:rPr>
          <w:b/>
          <w:bCs/>
          <w:kern w:val="3"/>
          <w:lang w:eastAsia="en-US"/>
        </w:rPr>
        <w:t>odpady zmieszane</w:t>
      </w:r>
      <w:r w:rsidR="00AB3E7E" w:rsidRPr="00AB3E7E">
        <w:rPr>
          <w:b/>
          <w:bCs/>
          <w:kern w:val="3"/>
          <w:lang w:eastAsia="en-US"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8E9C04C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p w14:paraId="3A831E32" w14:textId="532A3503" w:rsidR="00EC6170" w:rsidRPr="00EC6170" w:rsidRDefault="00EC6170" w:rsidP="00EC6170">
      <w:pPr>
        <w:rPr>
          <w:sz w:val="16"/>
          <w:szCs w:val="16"/>
        </w:rPr>
      </w:pPr>
    </w:p>
    <w:p w14:paraId="15408D8F" w14:textId="688355C7" w:rsidR="00EC6170" w:rsidRPr="00EC6170" w:rsidRDefault="00EC6170" w:rsidP="00EC6170">
      <w:pPr>
        <w:rPr>
          <w:sz w:val="16"/>
          <w:szCs w:val="16"/>
        </w:rPr>
      </w:pPr>
    </w:p>
    <w:p w14:paraId="117EA14A" w14:textId="41FE603C" w:rsidR="00EC6170" w:rsidRPr="00EC6170" w:rsidRDefault="00EC6170" w:rsidP="00EC6170">
      <w:pPr>
        <w:rPr>
          <w:sz w:val="16"/>
          <w:szCs w:val="16"/>
        </w:rPr>
      </w:pPr>
    </w:p>
    <w:p w14:paraId="56BEBB28" w14:textId="6E1ED3CE" w:rsidR="00EC6170" w:rsidRPr="00EC6170" w:rsidRDefault="00EC6170" w:rsidP="00EC6170">
      <w:pPr>
        <w:rPr>
          <w:sz w:val="16"/>
          <w:szCs w:val="16"/>
        </w:rPr>
      </w:pPr>
    </w:p>
    <w:p w14:paraId="2FB083B7" w14:textId="21B9E351" w:rsidR="00EC6170" w:rsidRPr="00EC6170" w:rsidRDefault="00EC6170" w:rsidP="00EC6170">
      <w:pPr>
        <w:rPr>
          <w:sz w:val="16"/>
          <w:szCs w:val="16"/>
        </w:rPr>
      </w:pPr>
    </w:p>
    <w:p w14:paraId="73525A1D" w14:textId="3957F383" w:rsidR="00EC6170" w:rsidRPr="00EC6170" w:rsidRDefault="00EC6170" w:rsidP="00EC6170">
      <w:pPr>
        <w:rPr>
          <w:sz w:val="16"/>
          <w:szCs w:val="16"/>
        </w:rPr>
      </w:pPr>
    </w:p>
    <w:p w14:paraId="7E25AE7F" w14:textId="06A42A0A" w:rsidR="00EC6170" w:rsidRPr="00EC6170" w:rsidRDefault="00EC6170" w:rsidP="00EC6170">
      <w:pPr>
        <w:rPr>
          <w:sz w:val="16"/>
          <w:szCs w:val="16"/>
        </w:rPr>
      </w:pPr>
    </w:p>
    <w:p w14:paraId="62ED6453" w14:textId="482EA1D0" w:rsidR="00EC6170" w:rsidRPr="00EC6170" w:rsidRDefault="00EC6170" w:rsidP="00EC6170">
      <w:pPr>
        <w:rPr>
          <w:sz w:val="16"/>
          <w:szCs w:val="16"/>
        </w:rPr>
      </w:pPr>
    </w:p>
    <w:p w14:paraId="4002845A" w14:textId="3B9C37BA" w:rsidR="00EC6170" w:rsidRPr="00EC6170" w:rsidRDefault="00EC6170" w:rsidP="00EC6170">
      <w:pPr>
        <w:rPr>
          <w:sz w:val="16"/>
          <w:szCs w:val="16"/>
        </w:rPr>
      </w:pPr>
    </w:p>
    <w:p w14:paraId="7312BBE6" w14:textId="30BF64E3" w:rsidR="00EC6170" w:rsidRPr="00EC6170" w:rsidRDefault="00EC6170" w:rsidP="00EC6170">
      <w:pPr>
        <w:rPr>
          <w:sz w:val="16"/>
          <w:szCs w:val="16"/>
        </w:rPr>
      </w:pPr>
    </w:p>
    <w:p w14:paraId="398E1588" w14:textId="1ADCDDAC" w:rsidR="00EC6170" w:rsidRPr="00EC6170" w:rsidRDefault="00EC6170" w:rsidP="00EC6170">
      <w:pPr>
        <w:rPr>
          <w:sz w:val="16"/>
          <w:szCs w:val="16"/>
        </w:rPr>
      </w:pPr>
    </w:p>
    <w:p w14:paraId="2630CC1A" w14:textId="3912D943" w:rsidR="00EC6170" w:rsidRPr="00EC6170" w:rsidRDefault="00EC6170" w:rsidP="00EC6170">
      <w:pPr>
        <w:rPr>
          <w:sz w:val="16"/>
          <w:szCs w:val="16"/>
        </w:rPr>
      </w:pPr>
    </w:p>
    <w:p w14:paraId="2325B4AF" w14:textId="78917324" w:rsidR="00EC6170" w:rsidRPr="00EC6170" w:rsidRDefault="00EC6170" w:rsidP="00EC6170">
      <w:pPr>
        <w:rPr>
          <w:sz w:val="16"/>
          <w:szCs w:val="16"/>
        </w:rPr>
      </w:pPr>
    </w:p>
    <w:p w14:paraId="7EFB168C" w14:textId="019CFD69" w:rsidR="00EC6170" w:rsidRDefault="00EC6170" w:rsidP="00EC6170">
      <w:pPr>
        <w:rPr>
          <w:b/>
          <w:bCs/>
          <w:i/>
          <w:iCs/>
          <w:sz w:val="16"/>
          <w:szCs w:val="16"/>
        </w:rPr>
      </w:pPr>
    </w:p>
    <w:p w14:paraId="7EB2650E" w14:textId="1CDBC7F8" w:rsidR="00EC6170" w:rsidRPr="00EC6170" w:rsidRDefault="00EC6170" w:rsidP="00EC6170">
      <w:pPr>
        <w:rPr>
          <w:sz w:val="16"/>
          <w:szCs w:val="16"/>
        </w:rPr>
      </w:pPr>
    </w:p>
    <w:p w14:paraId="36933A1B" w14:textId="4928DC73" w:rsidR="00EC6170" w:rsidRDefault="00EC6170" w:rsidP="00EC6170">
      <w:pPr>
        <w:rPr>
          <w:b/>
          <w:bCs/>
          <w:i/>
          <w:iCs/>
          <w:sz w:val="16"/>
          <w:szCs w:val="16"/>
        </w:rPr>
      </w:pPr>
    </w:p>
    <w:p w14:paraId="3F9DFBEC" w14:textId="77777777" w:rsidR="00EC6170" w:rsidRPr="00EC6170" w:rsidRDefault="00EC6170" w:rsidP="00EC6170">
      <w:pPr>
        <w:jc w:val="center"/>
        <w:rPr>
          <w:sz w:val="16"/>
          <w:szCs w:val="16"/>
        </w:rPr>
      </w:pPr>
    </w:p>
    <w:sectPr w:rsidR="00EC6170" w:rsidRPr="00EC6170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AB5F" w14:textId="339BFF78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573263"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  <w:r w:rsidR="00EC6170">
      <w:rPr>
        <w:b/>
        <w:bCs/>
        <w:i/>
        <w:iCs/>
        <w:sz w:val="16"/>
        <w:szCs w:val="16"/>
      </w:rPr>
      <w:t xml:space="preserve"> </w:t>
    </w:r>
    <w:r w:rsidR="003359B6">
      <w:rPr>
        <w:b/>
        <w:bCs/>
        <w:i/>
        <w:iCs/>
        <w:sz w:val="16"/>
        <w:szCs w:val="16"/>
      </w:rPr>
      <w:t xml:space="preserve">Cz. </w:t>
    </w:r>
    <w:r w:rsidR="00EC6170">
      <w:rPr>
        <w:b/>
        <w:bCs/>
        <w:i/>
        <w:iCs/>
        <w:sz w:val="16"/>
        <w:szCs w:val="16"/>
      </w:rPr>
      <w:t>4</w:t>
    </w:r>
    <w:r w:rsidR="00CE1A56">
      <w:rPr>
        <w:b/>
        <w:bCs/>
        <w:i/>
        <w:iCs/>
        <w:sz w:val="16"/>
        <w:szCs w:val="16"/>
      </w:rPr>
      <w:t xml:space="preserve"> (zmieszane)</w:t>
    </w:r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D129F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B4A7A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3E7E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E1A56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6170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C78AC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4</cp:revision>
  <cp:lastPrinted>2020-03-23T07:08:00Z</cp:lastPrinted>
  <dcterms:created xsi:type="dcterms:W3CDTF">2022-10-13T08:38:00Z</dcterms:created>
  <dcterms:modified xsi:type="dcterms:W3CDTF">2022-10-14T09:57:00Z</dcterms:modified>
</cp:coreProperties>
</file>