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DA" w:rsidRPr="001E54F7" w:rsidRDefault="00D620DA" w:rsidP="00D620DA">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D620DA" w:rsidRPr="001E54F7" w:rsidRDefault="00D620DA" w:rsidP="00D620DA">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D620DA" w:rsidRPr="001E54F7" w:rsidRDefault="00D620DA" w:rsidP="00D620DA">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D620DA" w:rsidRPr="001E54F7" w:rsidRDefault="00D620DA" w:rsidP="00D620DA">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D620DA" w:rsidRPr="001E54F7" w:rsidRDefault="00D620DA" w:rsidP="00D620DA">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7"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8" w:history="1">
        <w:r w:rsidRPr="001E54F7">
          <w:rPr>
            <w:rStyle w:val="Hipercze"/>
            <w:rFonts w:ascii="Century" w:hAnsi="Century"/>
            <w:color w:val="000099"/>
            <w:sz w:val="18"/>
            <w:szCs w:val="18"/>
            <w:lang w:val="en-US"/>
          </w:rPr>
          <w:t>www.centrumpluc.com.pl</w:t>
        </w:r>
      </w:hyperlink>
    </w:p>
    <w:p w:rsidR="00D620DA" w:rsidRDefault="00D620DA" w:rsidP="00D620DA">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D620DA" w:rsidRDefault="00D620DA" w:rsidP="00D620DA">
      <w:pPr>
        <w:ind w:left="4956"/>
        <w:jc w:val="right"/>
        <w:rPr>
          <w:sz w:val="20"/>
          <w:szCs w:val="20"/>
        </w:rPr>
      </w:pPr>
      <w:r>
        <w:rPr>
          <w:sz w:val="20"/>
          <w:szCs w:val="20"/>
        </w:rPr>
        <w:t xml:space="preserve">    Łódź, dnia </w:t>
      </w:r>
      <w:r w:rsidR="00574EE6">
        <w:rPr>
          <w:sz w:val="20"/>
          <w:szCs w:val="20"/>
        </w:rPr>
        <w:t>09</w:t>
      </w:r>
      <w:r w:rsidR="007F0BF7">
        <w:rPr>
          <w:sz w:val="20"/>
          <w:szCs w:val="20"/>
        </w:rPr>
        <w:t>.11</w:t>
      </w:r>
      <w:r>
        <w:rPr>
          <w:sz w:val="20"/>
          <w:szCs w:val="20"/>
        </w:rPr>
        <w:t>.2021 r.</w:t>
      </w:r>
    </w:p>
    <w:p w:rsidR="00D620DA" w:rsidRDefault="00D620DA" w:rsidP="00D620DA">
      <w:pPr>
        <w:rPr>
          <w:b/>
          <w:sz w:val="16"/>
          <w:szCs w:val="16"/>
        </w:rPr>
      </w:pPr>
      <w:r>
        <w:rPr>
          <w:sz w:val="16"/>
          <w:szCs w:val="16"/>
        </w:rPr>
        <w:t xml:space="preserve">l.dz. </w:t>
      </w:r>
      <w:proofErr w:type="spellStart"/>
      <w:r>
        <w:rPr>
          <w:sz w:val="16"/>
          <w:szCs w:val="16"/>
        </w:rPr>
        <w:t>WZZOZCLChPłiR</w:t>
      </w:r>
      <w:proofErr w:type="spellEnd"/>
      <w:r>
        <w:rPr>
          <w:sz w:val="16"/>
          <w:szCs w:val="16"/>
        </w:rPr>
        <w:t>/ZP/</w:t>
      </w:r>
      <w:r w:rsidR="007F0BF7">
        <w:rPr>
          <w:sz w:val="16"/>
          <w:szCs w:val="16"/>
        </w:rPr>
        <w:t>30</w:t>
      </w:r>
      <w:r>
        <w:rPr>
          <w:sz w:val="16"/>
          <w:szCs w:val="16"/>
        </w:rPr>
        <w:t>-1/21</w:t>
      </w:r>
    </w:p>
    <w:p w:rsidR="00D620DA" w:rsidRDefault="00D620DA" w:rsidP="00D620DA">
      <w:pPr>
        <w:pStyle w:val="Tekstpodstawowy"/>
        <w:ind w:left="851" w:hanging="851"/>
        <w:rPr>
          <w:rFonts w:ascii="Calibri" w:hAnsi="Calibri" w:cs="Calibri"/>
          <w:i/>
          <w:sz w:val="20"/>
          <w:szCs w:val="20"/>
        </w:rPr>
      </w:pPr>
    </w:p>
    <w:p w:rsidR="00D620DA" w:rsidRDefault="00D620DA" w:rsidP="00D620DA">
      <w:pPr>
        <w:pStyle w:val="Tekstpodstawowy"/>
        <w:ind w:left="851" w:hanging="851"/>
        <w:rPr>
          <w:rFonts w:ascii="Calibri" w:hAnsi="Calibri" w:cs="Calibri"/>
          <w:i/>
          <w:sz w:val="20"/>
        </w:rPr>
      </w:pPr>
    </w:p>
    <w:p w:rsidR="00D620DA" w:rsidRDefault="00D620DA" w:rsidP="00D620DA">
      <w:pPr>
        <w:pStyle w:val="Tekstpodstawowy"/>
        <w:ind w:left="851" w:hanging="851"/>
        <w:rPr>
          <w:rFonts w:ascii="Calibri" w:hAnsi="Calibri" w:cs="Tahoma"/>
          <w:i/>
          <w:sz w:val="20"/>
        </w:rPr>
      </w:pPr>
      <w:r>
        <w:rPr>
          <w:rFonts w:ascii="Calibri" w:hAnsi="Calibri" w:cs="Calibri"/>
          <w:i/>
          <w:sz w:val="20"/>
        </w:rPr>
        <w:t xml:space="preserve">Dotyczy: postępowania o udzielenie zamówienia pn. Dostawa </w:t>
      </w:r>
      <w:r w:rsidR="007F0BF7">
        <w:rPr>
          <w:rFonts w:ascii="Calibri" w:hAnsi="Calibri" w:cs="Calibri"/>
          <w:i/>
          <w:sz w:val="20"/>
        </w:rPr>
        <w:t>aparatu do znieczulenia dla</w:t>
      </w:r>
      <w:r>
        <w:rPr>
          <w:rFonts w:ascii="Calibri" w:hAnsi="Calibri" w:cs="Calibri"/>
          <w:i/>
          <w:sz w:val="20"/>
        </w:rPr>
        <w:t xml:space="preserve"> </w:t>
      </w:r>
      <w:r>
        <w:rPr>
          <w:rFonts w:ascii="Calibri" w:hAnsi="Calibri" w:cs="Tahoma"/>
          <w:i/>
          <w:sz w:val="20"/>
        </w:rPr>
        <w:t>Wojewódzkiego Zespołu Zakładów Opieki Zdrowotnej Centrum Leczenia Chorób Płuc i Rehabilitacji w Łodzi</w:t>
      </w:r>
    </w:p>
    <w:p w:rsidR="00D620DA" w:rsidRDefault="00D620DA" w:rsidP="00D620DA">
      <w:pPr>
        <w:pStyle w:val="Tekstpodstawowy"/>
        <w:ind w:left="851" w:hanging="851"/>
        <w:rPr>
          <w:rFonts w:cs="Arial"/>
          <w:i/>
          <w:sz w:val="20"/>
        </w:rPr>
      </w:pPr>
    </w:p>
    <w:p w:rsidR="00D620DA" w:rsidRDefault="00574EE6" w:rsidP="00D620DA">
      <w:pPr>
        <w:keepNext/>
        <w:jc w:val="both"/>
        <w:outlineLvl w:val="1"/>
        <w:rPr>
          <w:rFonts w:cs="Arial"/>
          <w:b/>
          <w:i/>
          <w:sz w:val="20"/>
          <w:szCs w:val="20"/>
        </w:rPr>
      </w:pPr>
      <w:r>
        <w:rPr>
          <w:rFonts w:cs="Arial"/>
          <w:b/>
          <w:i/>
          <w:sz w:val="20"/>
          <w:szCs w:val="20"/>
        </w:rPr>
        <w:t>Znak sprawy: 30</w:t>
      </w:r>
      <w:r w:rsidR="00D620DA">
        <w:rPr>
          <w:rFonts w:cs="Arial"/>
          <w:b/>
          <w:i/>
          <w:sz w:val="20"/>
          <w:szCs w:val="20"/>
        </w:rPr>
        <w:t>/ZP/TP/21</w:t>
      </w:r>
    </w:p>
    <w:p w:rsidR="00D620DA" w:rsidRDefault="00D620DA" w:rsidP="00D620DA">
      <w:pPr>
        <w:spacing w:after="0" w:line="360" w:lineRule="auto"/>
        <w:jc w:val="both"/>
        <w:rPr>
          <w:sz w:val="20"/>
          <w:szCs w:val="20"/>
        </w:rPr>
      </w:pPr>
    </w:p>
    <w:p w:rsidR="00D620DA" w:rsidRDefault="00D620DA" w:rsidP="00D620DA">
      <w:pPr>
        <w:pStyle w:val="Bezodstpw"/>
        <w:ind w:firstLine="709"/>
        <w:jc w:val="both"/>
        <w:rPr>
          <w:rFonts w:ascii="Calibri" w:hAnsi="Calibri" w:cs="Calibri"/>
          <w:sz w:val="20"/>
          <w:szCs w:val="20"/>
        </w:rPr>
      </w:pPr>
      <w:proofErr w:type="spellStart"/>
      <w:r>
        <w:rPr>
          <w:rFonts w:ascii="Calibri" w:hAnsi="Calibri" w:cs="Calibri"/>
          <w:sz w:val="20"/>
          <w:szCs w:val="20"/>
        </w:rPr>
        <w:t>WZZOZCLChPłiR</w:t>
      </w:r>
      <w:proofErr w:type="spellEnd"/>
      <w:r>
        <w:rPr>
          <w:rFonts w:ascii="Calibri" w:hAnsi="Calibri" w:cs="Calibri"/>
          <w:sz w:val="20"/>
          <w:szCs w:val="20"/>
        </w:rPr>
        <w:t xml:space="preserve"> w Łodzi na podstawie art. 284 ust. 2 ustawy Prawo zamówień publicznych udziela odpowiedzi na zadane przez wykonawców pytania dotyczące zapisów treści SWZ w/w postępowania.  </w:t>
      </w:r>
    </w:p>
    <w:p w:rsidR="00D620DA" w:rsidRDefault="00D620DA" w:rsidP="00D620DA">
      <w:pPr>
        <w:spacing w:after="0" w:line="240" w:lineRule="auto"/>
        <w:jc w:val="both"/>
        <w:rPr>
          <w:sz w:val="20"/>
          <w:szCs w:val="20"/>
        </w:rPr>
      </w:pPr>
    </w:p>
    <w:p w:rsidR="00AE0286" w:rsidRPr="00AE0286" w:rsidRDefault="00D620DA" w:rsidP="00AE0286">
      <w:pPr>
        <w:spacing w:after="0" w:line="240" w:lineRule="auto"/>
        <w:jc w:val="both"/>
        <w:rPr>
          <w:rFonts w:cs="Calibri"/>
          <w:b/>
          <w:bCs/>
          <w:sz w:val="20"/>
          <w:szCs w:val="20"/>
        </w:rPr>
      </w:pPr>
      <w:r w:rsidRPr="00AE0286">
        <w:rPr>
          <w:rFonts w:cs="Calibri"/>
          <w:b/>
          <w:sz w:val="20"/>
          <w:szCs w:val="20"/>
        </w:rPr>
        <w:t>Pytanie 1 D</w:t>
      </w:r>
      <w:r w:rsidRPr="00AE0286">
        <w:rPr>
          <w:rFonts w:eastAsiaTheme="minorHAnsi" w:cs="Calibri"/>
          <w:b/>
          <w:bCs/>
          <w:color w:val="000000"/>
          <w:sz w:val="20"/>
          <w:szCs w:val="20"/>
          <w:lang w:eastAsia="en-US"/>
        </w:rPr>
        <w:t xml:space="preserve">otyczy </w:t>
      </w:r>
      <w:r w:rsidR="00AE0286" w:rsidRPr="00AE0286">
        <w:rPr>
          <w:rFonts w:cs="Calibri"/>
          <w:b/>
          <w:iCs/>
          <w:sz w:val="20"/>
          <w:szCs w:val="20"/>
        </w:rPr>
        <w:t>SWZ Rozdział VIII, wzór umowy par. 2 ust. 2</w:t>
      </w:r>
    </w:p>
    <w:p w:rsidR="00AE0286" w:rsidRPr="00AE0286" w:rsidRDefault="00AE0286" w:rsidP="00AE0286">
      <w:pPr>
        <w:shd w:val="clear" w:color="auto" w:fill="FFFFFF"/>
        <w:spacing w:after="0" w:line="240" w:lineRule="auto"/>
        <w:jc w:val="both"/>
        <w:rPr>
          <w:rFonts w:cs="Calibri"/>
          <w:color w:val="242424"/>
          <w:sz w:val="20"/>
          <w:szCs w:val="20"/>
        </w:rPr>
      </w:pPr>
      <w:r w:rsidRPr="00AE0286">
        <w:rPr>
          <w:rFonts w:cs="Calibri"/>
          <w:color w:val="242424"/>
          <w:sz w:val="20"/>
          <w:szCs w:val="20"/>
        </w:rPr>
        <w:t xml:space="preserve">Zamawiający wymaga realizacji przedmiotu umowy do 13 grudnia 2021 r. Zwracamy uwagę, iż obecnie z uwagi na panującą pandemię Covid19 mamy do czynienia ze zwiększonym zapotrzebowaniem na sprzęt medyczny, w tym także na  aparaty do znieczulenia. Dodatkowo na rynku obserwuje się kryzys, jeśli chodzi o dostępność układów elektronicznych, niezbędnych do produkcji szerokiej gamy urządzeń,  a w tym sprzętu medycznych, w związku z tym  terminy dostaw deklarowane przez producentów są bardzo długie. </w:t>
      </w:r>
    </w:p>
    <w:p w:rsidR="00AE0286" w:rsidRPr="00AE0286" w:rsidRDefault="00AE0286" w:rsidP="00AE0286">
      <w:pPr>
        <w:shd w:val="clear" w:color="auto" w:fill="FFFFFF"/>
        <w:spacing w:after="0" w:line="240" w:lineRule="auto"/>
        <w:jc w:val="both"/>
        <w:rPr>
          <w:rFonts w:cs="Calibri"/>
          <w:color w:val="242424"/>
          <w:sz w:val="20"/>
          <w:szCs w:val="20"/>
        </w:rPr>
      </w:pPr>
      <w:r w:rsidRPr="00AE0286">
        <w:rPr>
          <w:rFonts w:cs="Calibri"/>
          <w:color w:val="242424"/>
          <w:sz w:val="20"/>
          <w:szCs w:val="20"/>
        </w:rPr>
        <w:t xml:space="preserve">Mając na uwadze powyższe zwracamy się z prośbą o wydłużenie terminu realizacji </w:t>
      </w:r>
      <w:r w:rsidRPr="00AE0286">
        <w:rPr>
          <w:rFonts w:cs="Calibri"/>
          <w:color w:val="242424"/>
          <w:sz w:val="20"/>
          <w:szCs w:val="20"/>
          <w:u w:val="single"/>
        </w:rPr>
        <w:t>do 31 grudnia 2021.</w:t>
      </w:r>
      <w:r w:rsidRPr="00AE0286">
        <w:rPr>
          <w:rFonts w:cs="Calibri"/>
          <w:color w:val="242424"/>
          <w:sz w:val="20"/>
          <w:szCs w:val="20"/>
        </w:rPr>
        <w:t xml:space="preserve"> Pozytywna odpowiedź pozwoli nam na złożenie oferty. </w:t>
      </w:r>
    </w:p>
    <w:p w:rsidR="00D620DA" w:rsidRDefault="00D620DA" w:rsidP="00AE0286">
      <w:pPr>
        <w:pStyle w:val="Tekstpodstawowy"/>
        <w:rPr>
          <w:rFonts w:ascii="Calibri" w:hAnsi="Calibri" w:cs="Calibri"/>
          <w:sz w:val="20"/>
          <w:szCs w:val="20"/>
        </w:rPr>
      </w:pPr>
      <w:r w:rsidRPr="00AE0286">
        <w:rPr>
          <w:rFonts w:ascii="Calibri" w:hAnsi="Calibri" w:cs="Calibri"/>
          <w:b/>
          <w:sz w:val="20"/>
          <w:szCs w:val="20"/>
        </w:rPr>
        <w:t xml:space="preserve">Odpowiedź: </w:t>
      </w:r>
      <w:r w:rsidR="009B489C">
        <w:rPr>
          <w:rFonts w:ascii="Calibri" w:hAnsi="Calibri" w:cs="Calibri"/>
          <w:sz w:val="20"/>
          <w:szCs w:val="20"/>
        </w:rPr>
        <w:t xml:space="preserve">Zamawiający informuje, że termin realizacji umowy zostaje wydłużony </w:t>
      </w:r>
      <w:r w:rsidR="009B489C" w:rsidRPr="009B489C">
        <w:rPr>
          <w:rFonts w:ascii="Calibri" w:hAnsi="Calibri" w:cs="Calibri"/>
          <w:b/>
          <w:sz w:val="20"/>
          <w:szCs w:val="20"/>
          <w:u w:val="single"/>
        </w:rPr>
        <w:t>do</w:t>
      </w:r>
      <w:r w:rsidR="009B489C" w:rsidRPr="009B489C">
        <w:rPr>
          <w:rFonts w:ascii="Calibri" w:hAnsi="Calibri" w:cs="Calibri"/>
          <w:sz w:val="20"/>
          <w:szCs w:val="20"/>
          <w:u w:val="single"/>
        </w:rPr>
        <w:t xml:space="preserve"> </w:t>
      </w:r>
      <w:r w:rsidR="009B489C" w:rsidRPr="009B489C">
        <w:rPr>
          <w:rFonts w:ascii="Calibri" w:hAnsi="Calibri" w:cs="Calibri"/>
          <w:b/>
          <w:sz w:val="20"/>
          <w:szCs w:val="20"/>
          <w:u w:val="single"/>
        </w:rPr>
        <w:t>dnia 16 grudnia 2021 r</w:t>
      </w:r>
      <w:r w:rsidR="009B489C" w:rsidRPr="009B489C">
        <w:rPr>
          <w:rFonts w:ascii="Calibri" w:hAnsi="Calibri" w:cs="Calibri"/>
          <w:b/>
          <w:sz w:val="20"/>
          <w:szCs w:val="20"/>
        </w:rPr>
        <w:t>.</w:t>
      </w:r>
      <w:r w:rsidR="009B489C">
        <w:rPr>
          <w:rFonts w:ascii="Calibri" w:hAnsi="Calibri" w:cs="Calibri"/>
          <w:sz w:val="20"/>
          <w:szCs w:val="20"/>
        </w:rPr>
        <w:t xml:space="preserve"> </w:t>
      </w:r>
    </w:p>
    <w:p w:rsidR="00D02752" w:rsidRDefault="009B489C" w:rsidP="00AE0286">
      <w:pPr>
        <w:pStyle w:val="Tekstpodstawowy"/>
        <w:rPr>
          <w:rFonts w:ascii="Calibri" w:hAnsi="Calibri" w:cs="Calibri"/>
          <w:sz w:val="20"/>
          <w:szCs w:val="20"/>
        </w:rPr>
      </w:pPr>
      <w:r>
        <w:rPr>
          <w:rFonts w:ascii="Calibri" w:hAnsi="Calibri" w:cs="Calibri"/>
          <w:sz w:val="20"/>
          <w:szCs w:val="20"/>
        </w:rPr>
        <w:t>Mając powyższe na uwadze, Zamawiający informuje, że zmianie ulegają</w:t>
      </w:r>
      <w:r w:rsidR="00D02752">
        <w:rPr>
          <w:rFonts w:ascii="Calibri" w:hAnsi="Calibri" w:cs="Calibri"/>
          <w:sz w:val="20"/>
          <w:szCs w:val="20"/>
        </w:rPr>
        <w:t>:</w:t>
      </w:r>
    </w:p>
    <w:p w:rsidR="00D02752" w:rsidRDefault="00D02752" w:rsidP="00D02752">
      <w:pPr>
        <w:pStyle w:val="Tekstpodstawowy"/>
        <w:numPr>
          <w:ilvl w:val="0"/>
          <w:numId w:val="13"/>
        </w:numPr>
        <w:rPr>
          <w:rFonts w:ascii="Calibri" w:hAnsi="Calibri" w:cs="Calibri"/>
          <w:sz w:val="20"/>
          <w:szCs w:val="20"/>
        </w:rPr>
      </w:pPr>
      <w:r>
        <w:rPr>
          <w:rFonts w:ascii="Calibri" w:hAnsi="Calibri" w:cs="Calibri"/>
          <w:sz w:val="20"/>
          <w:szCs w:val="20"/>
        </w:rPr>
        <w:t>zapisy Rozdziału VIII SWZ – Termin wykonania zamówienia, który otrzymuje brzmienie o poniższej treści:</w:t>
      </w:r>
    </w:p>
    <w:p w:rsidR="00D02752" w:rsidRPr="00D02752" w:rsidRDefault="00D02752" w:rsidP="00D02752">
      <w:pPr>
        <w:pStyle w:val="Tekstpodstawowy"/>
        <w:ind w:left="720"/>
        <w:rPr>
          <w:rFonts w:ascii="Calibri" w:hAnsi="Calibri" w:cs="Tahoma"/>
          <w:i/>
          <w:sz w:val="20"/>
        </w:rPr>
      </w:pPr>
      <w:r w:rsidRPr="00D02752">
        <w:rPr>
          <w:rFonts w:ascii="Calibri" w:hAnsi="Calibri" w:cs="Tahoma"/>
          <w:i/>
          <w:sz w:val="20"/>
        </w:rPr>
        <w:t xml:space="preserve">„Zamawiający wymaga realizacji zamówienia w terminie </w:t>
      </w:r>
      <w:r w:rsidRPr="00D02752">
        <w:rPr>
          <w:rFonts w:ascii="Calibri" w:hAnsi="Calibri" w:cs="Tahoma"/>
          <w:b/>
          <w:i/>
          <w:sz w:val="20"/>
        </w:rPr>
        <w:t>do dnia 16 grudnia 2021 r.</w:t>
      </w:r>
    </w:p>
    <w:p w:rsidR="00D02752" w:rsidRPr="00D02752" w:rsidRDefault="00D02752" w:rsidP="00D02752">
      <w:pPr>
        <w:pStyle w:val="Akapitzlist"/>
        <w:spacing w:after="0" w:line="240" w:lineRule="auto"/>
        <w:jc w:val="both"/>
        <w:rPr>
          <w:rFonts w:cs="Calibri"/>
          <w:i/>
          <w:sz w:val="20"/>
          <w:szCs w:val="20"/>
        </w:rPr>
      </w:pPr>
      <w:r w:rsidRPr="00D02752">
        <w:rPr>
          <w:rFonts w:cs="Calibri"/>
          <w:i/>
          <w:sz w:val="20"/>
          <w:szCs w:val="20"/>
        </w:rPr>
        <w:t>Ze względu na konieczność rozliczenia środków finansowych w bieżącym roku, nie jest możliwe wskazanie terminu wykonania zamówienia w dniach, tygodniach, miesiącach.”</w:t>
      </w:r>
    </w:p>
    <w:p w:rsidR="009B489C" w:rsidRPr="00D02752" w:rsidRDefault="009B489C" w:rsidP="00D02752">
      <w:pPr>
        <w:pStyle w:val="Tekstpodstawowy"/>
        <w:numPr>
          <w:ilvl w:val="0"/>
          <w:numId w:val="13"/>
        </w:numPr>
        <w:rPr>
          <w:rFonts w:ascii="Calibri" w:hAnsi="Calibri" w:cs="Calibri"/>
          <w:bCs/>
          <w:sz w:val="20"/>
          <w:szCs w:val="20"/>
        </w:rPr>
      </w:pPr>
      <w:r>
        <w:rPr>
          <w:rFonts w:ascii="Calibri" w:hAnsi="Calibri" w:cs="Calibri"/>
          <w:sz w:val="20"/>
          <w:szCs w:val="20"/>
        </w:rPr>
        <w:t xml:space="preserve">zapisy </w:t>
      </w:r>
      <w:r w:rsidR="00D02752">
        <w:rPr>
          <w:rFonts w:ascii="Calibri" w:hAnsi="Calibri" w:cs="Calibri"/>
          <w:sz w:val="20"/>
          <w:szCs w:val="20"/>
        </w:rPr>
        <w:t>§ 2 ust. 2</w:t>
      </w:r>
      <w:r>
        <w:rPr>
          <w:rFonts w:ascii="Calibri" w:hAnsi="Calibri" w:cs="Calibri"/>
          <w:sz w:val="20"/>
          <w:szCs w:val="20"/>
        </w:rPr>
        <w:t xml:space="preserve"> wzoru umowy, </w:t>
      </w:r>
      <w:r w:rsidR="00D02752">
        <w:rPr>
          <w:rFonts w:ascii="Calibri" w:hAnsi="Calibri" w:cs="Calibri"/>
          <w:sz w:val="20"/>
          <w:szCs w:val="20"/>
        </w:rPr>
        <w:t>który otrzymuje brzmienie:</w:t>
      </w:r>
    </w:p>
    <w:p w:rsidR="00D02752" w:rsidRDefault="00D02752" w:rsidP="00D02752">
      <w:pPr>
        <w:pStyle w:val="Akapitzlist"/>
        <w:widowControl w:val="0"/>
        <w:shd w:val="clear" w:color="auto" w:fill="FFFFFF"/>
        <w:tabs>
          <w:tab w:val="left" w:pos="0"/>
        </w:tabs>
        <w:suppressAutoHyphens/>
        <w:autoSpaceDE w:val="0"/>
        <w:autoSpaceDN w:val="0"/>
        <w:spacing w:after="0" w:line="240" w:lineRule="auto"/>
        <w:contextualSpacing w:val="0"/>
        <w:jc w:val="both"/>
        <w:rPr>
          <w:rFonts w:cstheme="minorHAnsi"/>
          <w:bCs/>
          <w:i/>
          <w:sz w:val="20"/>
        </w:rPr>
      </w:pPr>
      <w:r w:rsidRPr="00D02752">
        <w:rPr>
          <w:rFonts w:cstheme="minorHAnsi"/>
          <w:i/>
          <w:sz w:val="20"/>
        </w:rPr>
        <w:t xml:space="preserve">“Wymagany termin wykonania zamówienia: do </w:t>
      </w:r>
      <w:r w:rsidRPr="00D02752">
        <w:rPr>
          <w:rFonts w:cstheme="minorHAnsi"/>
          <w:b/>
          <w:i/>
          <w:sz w:val="20"/>
        </w:rPr>
        <w:t xml:space="preserve">16 grudnia 2021 r. </w:t>
      </w:r>
      <w:r w:rsidRPr="00D02752">
        <w:rPr>
          <w:rFonts w:cstheme="minorHAnsi"/>
          <w:bCs/>
          <w:i/>
          <w:sz w:val="20"/>
        </w:rPr>
        <w:t>Wykonawca  na co najmniej 2 dni roboczych przed terminem dostarczenia uzgodni mailowo lub telefonicznie z Zamawiającym termin dostarczenia przedmiotu zamówienia.”</w:t>
      </w:r>
    </w:p>
    <w:p w:rsidR="00D02752" w:rsidRPr="00D02752" w:rsidRDefault="00D02752" w:rsidP="00D02752">
      <w:pPr>
        <w:pStyle w:val="Tekstpodstawowy"/>
        <w:numPr>
          <w:ilvl w:val="0"/>
          <w:numId w:val="13"/>
        </w:numPr>
        <w:rPr>
          <w:rFonts w:ascii="Calibri" w:hAnsi="Calibri" w:cs="Calibri"/>
          <w:bCs/>
          <w:sz w:val="20"/>
          <w:szCs w:val="20"/>
        </w:rPr>
      </w:pPr>
      <w:r>
        <w:rPr>
          <w:rFonts w:ascii="Calibri" w:hAnsi="Calibri" w:cs="Calibri"/>
          <w:sz w:val="20"/>
          <w:szCs w:val="20"/>
        </w:rPr>
        <w:t>zapisy § 5 ust. 4 wzoru umowy, który otrzymuje brzmienie:</w:t>
      </w:r>
    </w:p>
    <w:p w:rsidR="00D02752" w:rsidRPr="00D02752" w:rsidRDefault="00D02752" w:rsidP="00D02752">
      <w:pPr>
        <w:pStyle w:val="Bezodstpw"/>
        <w:suppressAutoHyphens w:val="0"/>
        <w:ind w:left="720"/>
        <w:jc w:val="both"/>
        <w:rPr>
          <w:rFonts w:asciiTheme="minorHAnsi" w:hAnsiTheme="minorHAnsi" w:cstheme="minorHAnsi"/>
          <w:i/>
          <w:sz w:val="20"/>
          <w:szCs w:val="20"/>
        </w:rPr>
      </w:pPr>
      <w:r w:rsidRPr="00D02752">
        <w:rPr>
          <w:rFonts w:asciiTheme="minorHAnsi" w:hAnsiTheme="minorHAnsi" w:cstheme="minorHAnsi"/>
          <w:i/>
          <w:sz w:val="20"/>
        </w:rPr>
        <w:t xml:space="preserve">„Prawidłowo wystawiona faktura powinna być dostarczona do siedziby Zamawiającego najpóźniej do dnia </w:t>
      </w:r>
      <w:r w:rsidRPr="00D02752">
        <w:rPr>
          <w:rFonts w:asciiTheme="minorHAnsi" w:hAnsiTheme="minorHAnsi" w:cstheme="minorHAnsi"/>
          <w:b/>
          <w:i/>
          <w:sz w:val="20"/>
        </w:rPr>
        <w:t>16.12.2021 r.</w:t>
      </w:r>
      <w:r w:rsidRPr="00D02752">
        <w:rPr>
          <w:rFonts w:asciiTheme="minorHAnsi" w:hAnsiTheme="minorHAnsi" w:cstheme="minorHAnsi"/>
          <w:i/>
          <w:sz w:val="20"/>
        </w:rPr>
        <w:t>”</w:t>
      </w:r>
    </w:p>
    <w:p w:rsidR="00D02752" w:rsidRPr="00D02752" w:rsidRDefault="00D02752" w:rsidP="00D02752">
      <w:pPr>
        <w:pStyle w:val="Akapitzlist"/>
        <w:widowControl w:val="0"/>
        <w:shd w:val="clear" w:color="auto" w:fill="FFFFFF"/>
        <w:tabs>
          <w:tab w:val="left" w:pos="0"/>
        </w:tabs>
        <w:suppressAutoHyphens/>
        <w:autoSpaceDE w:val="0"/>
        <w:autoSpaceDN w:val="0"/>
        <w:spacing w:after="0" w:line="240" w:lineRule="auto"/>
        <w:jc w:val="both"/>
        <w:rPr>
          <w:rFonts w:cstheme="minorHAnsi"/>
        </w:rPr>
      </w:pPr>
    </w:p>
    <w:p w:rsidR="00D02752" w:rsidRPr="009B489C" w:rsidRDefault="007A7C4F" w:rsidP="00C1379B">
      <w:pPr>
        <w:pStyle w:val="Tekstpodstawowy"/>
        <w:rPr>
          <w:rFonts w:ascii="Calibri" w:hAnsi="Calibri" w:cs="Calibri"/>
          <w:bCs/>
          <w:sz w:val="20"/>
          <w:szCs w:val="20"/>
        </w:rPr>
      </w:pPr>
      <w:r>
        <w:rPr>
          <w:rFonts w:ascii="Calibri" w:hAnsi="Calibri" w:cs="Calibri"/>
          <w:bCs/>
          <w:sz w:val="20"/>
          <w:szCs w:val="20"/>
        </w:rPr>
        <w:t>W załączeniu ogłoszenie</w:t>
      </w:r>
      <w:r w:rsidR="00C1379B">
        <w:rPr>
          <w:rFonts w:ascii="Calibri" w:hAnsi="Calibri" w:cs="Calibri"/>
          <w:bCs/>
          <w:sz w:val="20"/>
          <w:szCs w:val="20"/>
        </w:rPr>
        <w:t xml:space="preserve"> o </w:t>
      </w:r>
      <w:r>
        <w:rPr>
          <w:rFonts w:ascii="Calibri" w:hAnsi="Calibri" w:cs="Calibri"/>
          <w:bCs/>
          <w:sz w:val="20"/>
          <w:szCs w:val="20"/>
        </w:rPr>
        <w:t>zmianie ogłoszenia.</w:t>
      </w:r>
    </w:p>
    <w:p w:rsidR="00D620DA" w:rsidRDefault="00D620DA" w:rsidP="00D620DA">
      <w:pPr>
        <w:spacing w:after="0" w:line="240" w:lineRule="auto"/>
        <w:jc w:val="both"/>
        <w:rPr>
          <w:rFonts w:cs="Calibri"/>
          <w:b/>
          <w:sz w:val="20"/>
          <w:szCs w:val="20"/>
        </w:rPr>
      </w:pPr>
    </w:p>
    <w:p w:rsidR="00140CA0" w:rsidRPr="00140CA0" w:rsidRDefault="00D620DA" w:rsidP="00140CA0">
      <w:pPr>
        <w:spacing w:after="0" w:line="240" w:lineRule="auto"/>
        <w:jc w:val="both"/>
        <w:rPr>
          <w:rFonts w:eastAsiaTheme="minorHAnsi" w:cs="Calibri"/>
          <w:b/>
          <w:bCs/>
          <w:color w:val="000000"/>
          <w:sz w:val="20"/>
          <w:szCs w:val="20"/>
          <w:lang w:eastAsia="en-US"/>
        </w:rPr>
      </w:pPr>
      <w:r w:rsidRPr="00140CA0">
        <w:rPr>
          <w:rFonts w:cs="Calibri"/>
          <w:b/>
          <w:sz w:val="20"/>
          <w:szCs w:val="20"/>
        </w:rPr>
        <w:t>Pytanie 2 D</w:t>
      </w:r>
      <w:r w:rsidRPr="00140CA0">
        <w:rPr>
          <w:rFonts w:eastAsiaTheme="minorHAnsi" w:cs="Calibri"/>
          <w:b/>
          <w:bCs/>
          <w:color w:val="000000"/>
          <w:sz w:val="20"/>
          <w:szCs w:val="20"/>
          <w:lang w:eastAsia="en-US"/>
        </w:rPr>
        <w:t xml:space="preserve">otyczy </w:t>
      </w:r>
      <w:r w:rsidR="00140CA0" w:rsidRPr="00140CA0">
        <w:rPr>
          <w:rFonts w:cs="Calibri"/>
          <w:b/>
          <w:sz w:val="20"/>
          <w:szCs w:val="20"/>
        </w:rPr>
        <w:t>wzoru umowy § 3 ust. 1</w:t>
      </w:r>
    </w:p>
    <w:p w:rsidR="00140CA0" w:rsidRPr="00140CA0" w:rsidRDefault="00140CA0" w:rsidP="00140CA0">
      <w:pPr>
        <w:pStyle w:val="Akapitzlist"/>
        <w:spacing w:after="0" w:line="240" w:lineRule="auto"/>
        <w:ind w:left="0"/>
        <w:jc w:val="both"/>
        <w:rPr>
          <w:rFonts w:ascii="Calibri" w:eastAsia="Times New Roman" w:hAnsi="Calibri" w:cs="Calibri"/>
          <w:color w:val="000000"/>
          <w:sz w:val="20"/>
          <w:szCs w:val="20"/>
        </w:rPr>
      </w:pPr>
      <w:r w:rsidRPr="00140CA0">
        <w:rPr>
          <w:rFonts w:ascii="Calibri" w:hAnsi="Calibri" w:cs="Calibri"/>
          <w:color w:val="000000"/>
          <w:sz w:val="20"/>
          <w:szCs w:val="20"/>
        </w:rPr>
        <w:t xml:space="preserve">Praktyką w przypadku gwarancji udzielanej na urządzenia medyczne jest wyłączanie tych wad i awarii aparatów, które wynikają z nieprawidłowego użycia (niezgodnego z instrukcją lub przeznaczeniem) aparatu przez Zamawiającego lub też spowodowane są okolicznościami o charakterze siły wyższej. </w:t>
      </w:r>
    </w:p>
    <w:p w:rsidR="00140CA0" w:rsidRPr="00140CA0" w:rsidRDefault="00140CA0" w:rsidP="00140CA0">
      <w:pPr>
        <w:pStyle w:val="Tekstpodstawowy"/>
        <w:rPr>
          <w:rFonts w:ascii="Calibri" w:hAnsi="Calibri" w:cs="Calibri"/>
          <w:color w:val="000000"/>
          <w:sz w:val="20"/>
          <w:szCs w:val="20"/>
        </w:rPr>
      </w:pPr>
      <w:r w:rsidRPr="00140CA0">
        <w:rPr>
          <w:rFonts w:ascii="Calibri" w:hAnsi="Calibri" w:cs="Calibri"/>
          <w:color w:val="000000"/>
          <w:sz w:val="20"/>
          <w:szCs w:val="20"/>
        </w:rPr>
        <w:t>Czy wobec takiego katalogu wyłączeń z gwarancji, które są standardem dla aparatury medycznej, będącej przedmiotem niniejszego postępowania, Zamawiający wyraża zgodę na dodanie zapisu:</w:t>
      </w:r>
    </w:p>
    <w:p w:rsidR="00140CA0" w:rsidRPr="00140CA0" w:rsidRDefault="00140CA0" w:rsidP="00140CA0">
      <w:pPr>
        <w:pStyle w:val="Akapitzlist"/>
        <w:spacing w:after="0" w:line="240" w:lineRule="auto"/>
        <w:ind w:left="0"/>
        <w:jc w:val="both"/>
        <w:rPr>
          <w:rFonts w:ascii="Calibri" w:eastAsia="Times New Roman" w:hAnsi="Calibri" w:cs="Calibri"/>
          <w:i/>
          <w:iCs/>
          <w:sz w:val="20"/>
          <w:szCs w:val="20"/>
        </w:rPr>
      </w:pPr>
      <w:r w:rsidRPr="00140CA0">
        <w:rPr>
          <w:rFonts w:ascii="Calibri" w:hAnsi="Calibri" w:cs="Calibri"/>
          <w:i/>
          <w:iCs/>
          <w:sz w:val="20"/>
          <w:szCs w:val="20"/>
        </w:rPr>
        <w:t>„Gwarancja jakości określona niniejszą umową nie obejmuje awarii/usterek wynikających z:</w:t>
      </w:r>
    </w:p>
    <w:p w:rsidR="00140CA0" w:rsidRPr="00140CA0" w:rsidRDefault="00140CA0" w:rsidP="00140CA0">
      <w:pPr>
        <w:pStyle w:val="Akapitzlist"/>
        <w:spacing w:after="0" w:line="240" w:lineRule="auto"/>
        <w:ind w:left="709"/>
        <w:jc w:val="both"/>
        <w:rPr>
          <w:rFonts w:ascii="Calibri" w:hAnsi="Calibri" w:cs="Calibri"/>
          <w:i/>
          <w:iCs/>
          <w:sz w:val="20"/>
          <w:szCs w:val="20"/>
        </w:rPr>
      </w:pPr>
      <w:r w:rsidRPr="00140CA0">
        <w:rPr>
          <w:rFonts w:ascii="Calibri" w:hAnsi="Calibri" w:cs="Calibri"/>
          <w:i/>
          <w:iCs/>
          <w:sz w:val="20"/>
          <w:szCs w:val="20"/>
        </w:rPr>
        <w:t>a) niewłaściwego użytkowania urządzenia, w szczególności niezgodnie z jego przeznaczeniem lub instrukcją użytkowania lub najnowszą instrukcją serwisową;</w:t>
      </w:r>
    </w:p>
    <w:p w:rsidR="00140CA0" w:rsidRPr="00140CA0" w:rsidRDefault="00140CA0" w:rsidP="00140CA0">
      <w:pPr>
        <w:pStyle w:val="Akapitzlist"/>
        <w:spacing w:after="0" w:line="240" w:lineRule="auto"/>
        <w:ind w:left="709"/>
        <w:jc w:val="both"/>
        <w:rPr>
          <w:rFonts w:ascii="Calibri" w:hAnsi="Calibri" w:cs="Calibri"/>
          <w:i/>
          <w:iCs/>
          <w:sz w:val="20"/>
          <w:szCs w:val="20"/>
        </w:rPr>
      </w:pPr>
      <w:r w:rsidRPr="00140CA0">
        <w:rPr>
          <w:rFonts w:ascii="Calibri" w:hAnsi="Calibri" w:cs="Calibri"/>
          <w:i/>
          <w:iCs/>
          <w:sz w:val="20"/>
          <w:szCs w:val="20"/>
        </w:rPr>
        <w:t>b) mechanicznego uszkodzenia urządzenia, powstałego z przyczyn leżących po stronie Zamawiającego lub osób trzecich i wywołane nimi wady;</w:t>
      </w:r>
    </w:p>
    <w:p w:rsidR="00140CA0" w:rsidRPr="00140CA0" w:rsidRDefault="00140CA0" w:rsidP="00140CA0">
      <w:pPr>
        <w:pStyle w:val="Akapitzlist"/>
        <w:spacing w:after="0" w:line="240" w:lineRule="auto"/>
        <w:ind w:left="709"/>
        <w:jc w:val="both"/>
        <w:rPr>
          <w:rFonts w:ascii="Calibri" w:hAnsi="Calibri" w:cs="Calibri"/>
          <w:i/>
          <w:iCs/>
          <w:sz w:val="20"/>
          <w:szCs w:val="20"/>
        </w:rPr>
      </w:pPr>
      <w:r w:rsidRPr="00140CA0">
        <w:rPr>
          <w:rFonts w:ascii="Calibri" w:hAnsi="Calibri" w:cs="Calibri"/>
          <w:i/>
          <w:iCs/>
          <w:sz w:val="20"/>
          <w:szCs w:val="20"/>
        </w:rPr>
        <w:t>c) jakiejkolwiek bezprawnej ingerencji osób trzecich lub Zamawiającego, w szczególności przeróbek lub zmian konstrukcyjnych;</w:t>
      </w:r>
    </w:p>
    <w:p w:rsidR="00140CA0" w:rsidRPr="00140CA0" w:rsidRDefault="00140CA0" w:rsidP="00140CA0">
      <w:pPr>
        <w:pStyle w:val="Akapitzlist"/>
        <w:spacing w:after="0" w:line="240" w:lineRule="auto"/>
        <w:ind w:left="709"/>
        <w:jc w:val="both"/>
        <w:rPr>
          <w:rFonts w:ascii="Calibri" w:hAnsi="Calibri" w:cs="Calibri"/>
          <w:i/>
          <w:iCs/>
          <w:sz w:val="20"/>
          <w:szCs w:val="20"/>
        </w:rPr>
      </w:pPr>
      <w:r w:rsidRPr="00140CA0">
        <w:rPr>
          <w:rFonts w:ascii="Calibri" w:hAnsi="Calibri" w:cs="Calibri"/>
          <w:i/>
          <w:iCs/>
          <w:sz w:val="20"/>
          <w:szCs w:val="20"/>
        </w:rPr>
        <w:lastRenderedPageBreak/>
        <w:t>d) uszkodzenia spowodowane zdarzeniami noszącymi znamiona siły wyższej (pożar, powódź, zalanie itp.),</w:t>
      </w:r>
    </w:p>
    <w:p w:rsidR="00140CA0" w:rsidRPr="00140CA0" w:rsidRDefault="00140CA0" w:rsidP="00140CA0">
      <w:pPr>
        <w:pStyle w:val="Akapitzlist"/>
        <w:spacing w:after="0" w:line="240" w:lineRule="auto"/>
        <w:ind w:left="709"/>
        <w:jc w:val="both"/>
        <w:rPr>
          <w:rFonts w:ascii="Calibri" w:hAnsi="Calibri" w:cs="Calibri"/>
          <w:i/>
          <w:iCs/>
          <w:sz w:val="20"/>
          <w:szCs w:val="20"/>
        </w:rPr>
      </w:pPr>
      <w:r w:rsidRPr="00140CA0">
        <w:rPr>
          <w:rFonts w:ascii="Calibri" w:hAnsi="Calibri" w:cs="Calibri"/>
          <w:i/>
          <w:iCs/>
          <w:sz w:val="20"/>
          <w:szCs w:val="20"/>
        </w:rPr>
        <w:t>e) normalnego zużycia rzeczy.”</w:t>
      </w:r>
    </w:p>
    <w:p w:rsidR="00D620DA" w:rsidRDefault="00D620DA" w:rsidP="007F0BF7">
      <w:pPr>
        <w:pStyle w:val="Tekstpodstawowy"/>
        <w:rPr>
          <w:rFonts w:ascii="Calibri" w:hAnsi="Calibri" w:cs="Calibri"/>
          <w:sz w:val="20"/>
          <w:szCs w:val="20"/>
        </w:rPr>
      </w:pPr>
      <w:r w:rsidRPr="00E506B2">
        <w:rPr>
          <w:rFonts w:ascii="Calibri" w:hAnsi="Calibri" w:cs="Calibri"/>
          <w:b/>
          <w:sz w:val="20"/>
          <w:szCs w:val="20"/>
        </w:rPr>
        <w:t xml:space="preserve">Odpowiedź: </w:t>
      </w:r>
      <w:r w:rsidR="002F0303">
        <w:rPr>
          <w:rFonts w:ascii="Calibri" w:hAnsi="Calibri" w:cs="Calibri"/>
          <w:sz w:val="20"/>
          <w:szCs w:val="20"/>
        </w:rPr>
        <w:t>Zamawiający dokonuje modyfikacji zapisów § 3 ust. 1, który otrzymuje brzmienie:</w:t>
      </w:r>
    </w:p>
    <w:p w:rsidR="002F0303" w:rsidRPr="002F0303" w:rsidRDefault="002F0303" w:rsidP="002F0303">
      <w:pPr>
        <w:pStyle w:val="Standard"/>
        <w:tabs>
          <w:tab w:val="left" w:pos="4095"/>
          <w:tab w:val="center" w:pos="4500"/>
        </w:tabs>
        <w:jc w:val="both"/>
        <w:rPr>
          <w:rFonts w:asciiTheme="minorHAnsi" w:hAnsiTheme="minorHAnsi" w:cstheme="minorHAnsi"/>
          <w:i/>
        </w:rPr>
      </w:pPr>
      <w:r>
        <w:rPr>
          <w:rFonts w:asciiTheme="minorHAnsi" w:hAnsiTheme="minorHAnsi" w:cstheme="minorHAnsi"/>
          <w:i/>
        </w:rPr>
        <w:t>„</w:t>
      </w:r>
      <w:r w:rsidRPr="002F0303">
        <w:rPr>
          <w:rFonts w:asciiTheme="minorHAnsi" w:hAnsiTheme="minorHAnsi" w:cstheme="minorHAnsi"/>
          <w:i/>
        </w:rPr>
        <w:t>§ 3</w:t>
      </w:r>
      <w:r>
        <w:rPr>
          <w:rFonts w:asciiTheme="minorHAnsi" w:hAnsiTheme="minorHAnsi" w:cstheme="minorHAnsi"/>
          <w:i/>
        </w:rPr>
        <w:t xml:space="preserve"> </w:t>
      </w:r>
      <w:r w:rsidRPr="002F0303">
        <w:rPr>
          <w:rFonts w:asciiTheme="minorHAnsi" w:hAnsiTheme="minorHAnsi" w:cstheme="minorHAnsi"/>
          <w:i/>
        </w:rPr>
        <w:t xml:space="preserve">GWARANCJA </w:t>
      </w:r>
    </w:p>
    <w:p w:rsidR="002F0303" w:rsidRPr="002F0303" w:rsidRDefault="002F0303" w:rsidP="002F0303">
      <w:pPr>
        <w:pStyle w:val="Standard"/>
        <w:numPr>
          <w:ilvl w:val="0"/>
          <w:numId w:val="16"/>
        </w:numPr>
        <w:tabs>
          <w:tab w:val="left" w:pos="426"/>
          <w:tab w:val="left" w:pos="4095"/>
          <w:tab w:val="center" w:pos="4500"/>
        </w:tabs>
        <w:autoSpaceDE w:val="0"/>
        <w:autoSpaceDN/>
        <w:ind w:left="426"/>
        <w:jc w:val="both"/>
        <w:textAlignment w:val="auto"/>
        <w:rPr>
          <w:rFonts w:asciiTheme="minorHAnsi" w:hAnsiTheme="minorHAnsi" w:cstheme="minorHAnsi"/>
          <w:bCs/>
          <w:i/>
        </w:rPr>
      </w:pPr>
      <w:r w:rsidRPr="002F0303">
        <w:rPr>
          <w:rFonts w:asciiTheme="minorHAnsi" w:hAnsiTheme="minorHAnsi" w:cstheme="minorHAnsi"/>
          <w:bCs/>
          <w:i/>
        </w:rPr>
        <w:t>Wykonawca udziela gwarancji na dostarczony sprzęt na okres  …... miesięcy (min. 24 miesięcy, parametr punktowany), licząc od dnia podpisania protokołu odbioru przez Zamawiającego bez zastrzeżeń.</w:t>
      </w:r>
    </w:p>
    <w:p w:rsidR="002F0303" w:rsidRPr="002F0303" w:rsidRDefault="002F0303" w:rsidP="002F0303">
      <w:pPr>
        <w:spacing w:after="0" w:line="240" w:lineRule="auto"/>
        <w:ind w:firstLine="426"/>
        <w:jc w:val="both"/>
        <w:rPr>
          <w:rFonts w:cs="Calibri"/>
          <w:i/>
          <w:iCs/>
          <w:sz w:val="20"/>
          <w:szCs w:val="20"/>
        </w:rPr>
      </w:pPr>
      <w:r w:rsidRPr="002F0303">
        <w:rPr>
          <w:rFonts w:cs="Calibri"/>
          <w:i/>
          <w:iCs/>
          <w:sz w:val="20"/>
          <w:szCs w:val="20"/>
        </w:rPr>
        <w:t>Gwarancja jakości określona niniejszą umową nie obejmuje awarii/usterek wynikających z:</w:t>
      </w:r>
    </w:p>
    <w:p w:rsidR="002F0303" w:rsidRDefault="002F0303" w:rsidP="002F0303">
      <w:pPr>
        <w:pStyle w:val="Akapitzlist"/>
        <w:numPr>
          <w:ilvl w:val="0"/>
          <w:numId w:val="17"/>
        </w:numPr>
        <w:spacing w:after="0" w:line="240" w:lineRule="auto"/>
        <w:ind w:left="1134"/>
        <w:jc w:val="both"/>
        <w:rPr>
          <w:rFonts w:cs="Calibri"/>
          <w:i/>
          <w:iCs/>
          <w:sz w:val="20"/>
          <w:szCs w:val="20"/>
        </w:rPr>
      </w:pPr>
      <w:r w:rsidRPr="002F0303">
        <w:rPr>
          <w:rFonts w:cs="Calibri"/>
          <w:i/>
          <w:iCs/>
          <w:sz w:val="20"/>
          <w:szCs w:val="20"/>
        </w:rPr>
        <w:t>niewłaściwego użytkowania urządzenia, w szczególności niezgodnie z jego przeznaczeniem lub   instrukcją użytkowania przekakaną w dniu dostawy aparatu;</w:t>
      </w:r>
    </w:p>
    <w:p w:rsidR="002F0303" w:rsidRPr="002F0303" w:rsidRDefault="002F0303" w:rsidP="002F0303">
      <w:pPr>
        <w:pStyle w:val="Akapitzlist"/>
        <w:numPr>
          <w:ilvl w:val="0"/>
          <w:numId w:val="17"/>
        </w:numPr>
        <w:spacing w:after="0" w:line="240" w:lineRule="auto"/>
        <w:ind w:left="1134"/>
        <w:jc w:val="both"/>
        <w:rPr>
          <w:rFonts w:cs="Calibri"/>
          <w:i/>
          <w:iCs/>
          <w:sz w:val="20"/>
          <w:szCs w:val="20"/>
        </w:rPr>
      </w:pPr>
      <w:r w:rsidRPr="002F0303">
        <w:rPr>
          <w:rFonts w:ascii="Calibri" w:hAnsi="Calibri" w:cs="Calibri"/>
          <w:i/>
          <w:iCs/>
          <w:sz w:val="20"/>
          <w:szCs w:val="20"/>
        </w:rPr>
        <w:t>mechanicznego uszkodzenia urządzenia, powstałego z przyczyn leżących po stronie Zamawiającego lub osób trzecich i wywołane nimi wady;</w:t>
      </w:r>
    </w:p>
    <w:p w:rsidR="002F0303" w:rsidRPr="002F0303" w:rsidRDefault="002F0303" w:rsidP="002F0303">
      <w:pPr>
        <w:pStyle w:val="Akapitzlist"/>
        <w:numPr>
          <w:ilvl w:val="0"/>
          <w:numId w:val="17"/>
        </w:numPr>
        <w:spacing w:after="0" w:line="240" w:lineRule="auto"/>
        <w:ind w:left="1134"/>
        <w:jc w:val="both"/>
        <w:rPr>
          <w:rFonts w:cs="Calibri"/>
          <w:i/>
          <w:iCs/>
          <w:sz w:val="20"/>
          <w:szCs w:val="20"/>
        </w:rPr>
      </w:pPr>
      <w:r w:rsidRPr="002F0303">
        <w:rPr>
          <w:rFonts w:ascii="Calibri" w:hAnsi="Calibri" w:cs="Calibri"/>
          <w:i/>
          <w:iCs/>
          <w:sz w:val="20"/>
          <w:szCs w:val="20"/>
        </w:rPr>
        <w:t>jakiejkolwiek bezprawnej ingerencji osób trzecich lub Zamawiającego, w szczególności przeróbek lub zmian konstrukcyjnych;</w:t>
      </w:r>
    </w:p>
    <w:p w:rsidR="002F0303" w:rsidRPr="002F0303" w:rsidRDefault="002F0303" w:rsidP="002F0303">
      <w:pPr>
        <w:pStyle w:val="Akapitzlist"/>
        <w:numPr>
          <w:ilvl w:val="0"/>
          <w:numId w:val="17"/>
        </w:numPr>
        <w:spacing w:after="0" w:line="240" w:lineRule="auto"/>
        <w:ind w:left="1134"/>
        <w:jc w:val="both"/>
        <w:rPr>
          <w:rFonts w:cs="Calibri"/>
          <w:i/>
          <w:iCs/>
          <w:sz w:val="20"/>
          <w:szCs w:val="20"/>
        </w:rPr>
      </w:pPr>
      <w:r w:rsidRPr="002F0303">
        <w:rPr>
          <w:rFonts w:ascii="Calibri" w:hAnsi="Calibri" w:cs="Calibri"/>
          <w:i/>
          <w:iCs/>
          <w:sz w:val="20"/>
          <w:szCs w:val="20"/>
        </w:rPr>
        <w:t xml:space="preserve"> uszkodzenia spowodowane zdarzeniami noszącymi znamiona siły wyższej (pożar, powódź, zalanie itp.).”</w:t>
      </w:r>
    </w:p>
    <w:p w:rsidR="002F0303" w:rsidRPr="002F0303" w:rsidRDefault="002F0303" w:rsidP="007F0BF7">
      <w:pPr>
        <w:pStyle w:val="Tekstpodstawowy"/>
        <w:rPr>
          <w:rFonts w:ascii="Calibri" w:hAnsi="Calibri" w:cs="Calibri"/>
          <w:bCs/>
          <w:i/>
          <w:sz w:val="20"/>
          <w:szCs w:val="20"/>
        </w:rPr>
      </w:pPr>
    </w:p>
    <w:p w:rsidR="0005544B" w:rsidRPr="0005544B" w:rsidRDefault="00D620DA" w:rsidP="0005544B">
      <w:pPr>
        <w:spacing w:after="0" w:line="240" w:lineRule="auto"/>
        <w:jc w:val="both"/>
        <w:rPr>
          <w:rFonts w:cs="Calibri"/>
          <w:sz w:val="20"/>
          <w:szCs w:val="20"/>
        </w:rPr>
      </w:pPr>
      <w:r w:rsidRPr="0005544B">
        <w:rPr>
          <w:rFonts w:cs="Calibri"/>
          <w:b/>
          <w:sz w:val="20"/>
          <w:szCs w:val="20"/>
        </w:rPr>
        <w:t>Pytanie 3 D</w:t>
      </w:r>
      <w:r w:rsidRPr="0005544B">
        <w:rPr>
          <w:rFonts w:eastAsiaTheme="minorHAnsi" w:cs="Calibri"/>
          <w:b/>
          <w:bCs/>
          <w:color w:val="000000"/>
          <w:sz w:val="20"/>
          <w:szCs w:val="20"/>
          <w:lang w:eastAsia="en-US"/>
        </w:rPr>
        <w:t xml:space="preserve">otyczy </w:t>
      </w:r>
      <w:r w:rsidR="0005544B" w:rsidRPr="0005544B">
        <w:rPr>
          <w:rFonts w:cs="Calibri"/>
          <w:b/>
          <w:sz w:val="20"/>
          <w:szCs w:val="20"/>
        </w:rPr>
        <w:t xml:space="preserve">wzoru umowy § 3 ust. 4 </w:t>
      </w:r>
    </w:p>
    <w:p w:rsidR="0005544B" w:rsidRPr="0005544B" w:rsidRDefault="0005544B" w:rsidP="0005544B">
      <w:pPr>
        <w:spacing w:after="0" w:line="240" w:lineRule="auto"/>
        <w:ind w:left="-218"/>
        <w:rPr>
          <w:rFonts w:cs="Calibri"/>
          <w:sz w:val="20"/>
          <w:szCs w:val="20"/>
        </w:rPr>
      </w:pPr>
      <w:r w:rsidRPr="0005544B">
        <w:rPr>
          <w:rFonts w:cs="Calibri"/>
          <w:b/>
          <w:sz w:val="20"/>
          <w:szCs w:val="20"/>
        </w:rPr>
        <w:t xml:space="preserve">     </w:t>
      </w:r>
      <w:r w:rsidRPr="0005544B">
        <w:rPr>
          <w:rFonts w:cs="Calibri"/>
          <w:sz w:val="20"/>
          <w:szCs w:val="20"/>
        </w:rPr>
        <w:t>Prosimy o doprecyzowanie zapisu w następujący sposób:</w:t>
      </w:r>
    </w:p>
    <w:p w:rsidR="0005544B" w:rsidRPr="0005544B" w:rsidRDefault="0005544B" w:rsidP="0005544B">
      <w:pPr>
        <w:pStyle w:val="Standard"/>
        <w:tabs>
          <w:tab w:val="left" w:pos="426"/>
          <w:tab w:val="left" w:pos="4095"/>
          <w:tab w:val="center" w:pos="4500"/>
        </w:tabs>
        <w:autoSpaceDE w:val="0"/>
        <w:autoSpaceDN/>
        <w:jc w:val="both"/>
        <w:textAlignment w:val="auto"/>
        <w:rPr>
          <w:rFonts w:ascii="Calibri" w:hAnsi="Calibri" w:cs="Calibri"/>
          <w:bCs/>
          <w:i/>
          <w:iCs/>
        </w:rPr>
      </w:pPr>
      <w:r w:rsidRPr="0005544B">
        <w:rPr>
          <w:rFonts w:ascii="Calibri" w:hAnsi="Calibri" w:cs="Calibri"/>
          <w:bCs/>
          <w:i/>
          <w:iCs/>
        </w:rPr>
        <w:t>Zamawiający w terminie 7 dni przed upływem gwarancji wymaga przeprowadzenia przeglądu gwarancyjnego dostarczonego sprzętu medycznego, który zostanie przeprowadzony na koszt i ryzyko Wykonawcy, po uprzednim pisemnym wezwaniu Wykonawcy przez Zamawiającego do realizacji tego obowiązku.</w:t>
      </w:r>
    </w:p>
    <w:p w:rsidR="00D620DA" w:rsidRPr="00956DC5" w:rsidRDefault="00D620DA" w:rsidP="0005544B">
      <w:pPr>
        <w:pStyle w:val="Tekstpodstawowy"/>
        <w:rPr>
          <w:rFonts w:ascii="Calibri" w:hAnsi="Calibri" w:cs="Calibri"/>
          <w:sz w:val="20"/>
          <w:szCs w:val="20"/>
        </w:rPr>
      </w:pPr>
      <w:r w:rsidRPr="0005544B">
        <w:rPr>
          <w:rFonts w:ascii="Calibri" w:hAnsi="Calibri" w:cs="Calibri"/>
          <w:b/>
          <w:sz w:val="20"/>
          <w:szCs w:val="20"/>
        </w:rPr>
        <w:t xml:space="preserve">Odpowiedź: </w:t>
      </w:r>
      <w:r w:rsidR="004076C7" w:rsidRPr="004076C7">
        <w:rPr>
          <w:rFonts w:ascii="Calibri" w:hAnsi="Calibri" w:cs="Calibri"/>
          <w:sz w:val="20"/>
          <w:szCs w:val="20"/>
        </w:rPr>
        <w:t>Z</w:t>
      </w:r>
      <w:r w:rsidR="00956DC5">
        <w:rPr>
          <w:rFonts w:ascii="Calibri" w:hAnsi="Calibri" w:cs="Calibri"/>
          <w:sz w:val="20"/>
          <w:szCs w:val="20"/>
        </w:rPr>
        <w:t>amawiający nie wyraża zg</w:t>
      </w:r>
      <w:r w:rsidR="004076C7">
        <w:rPr>
          <w:rFonts w:ascii="Calibri" w:hAnsi="Calibri" w:cs="Calibri"/>
          <w:sz w:val="20"/>
          <w:szCs w:val="20"/>
        </w:rPr>
        <w:t>ody na zap</w:t>
      </w:r>
      <w:r w:rsidR="00956DC5">
        <w:rPr>
          <w:rFonts w:ascii="Calibri" w:hAnsi="Calibri" w:cs="Calibri"/>
          <w:sz w:val="20"/>
          <w:szCs w:val="20"/>
        </w:rPr>
        <w:t>roponowaną modyfikację zapisu</w:t>
      </w:r>
      <w:r w:rsidR="004076C7">
        <w:rPr>
          <w:rFonts w:ascii="Calibri" w:hAnsi="Calibri" w:cs="Calibri"/>
          <w:sz w:val="20"/>
          <w:szCs w:val="20"/>
        </w:rPr>
        <w:t xml:space="preserve"> § 3 ust. 4 wzoru umowy i podtrzymuje zapisy SWZ.</w:t>
      </w:r>
      <w:r w:rsidR="00956DC5">
        <w:rPr>
          <w:rFonts w:ascii="Calibri" w:hAnsi="Calibri" w:cs="Calibri"/>
          <w:sz w:val="20"/>
          <w:szCs w:val="20"/>
        </w:rPr>
        <w:t xml:space="preserve">  </w:t>
      </w:r>
    </w:p>
    <w:p w:rsidR="00D620DA" w:rsidRDefault="00D620DA" w:rsidP="00D620DA">
      <w:pPr>
        <w:spacing w:after="0" w:line="240" w:lineRule="auto"/>
        <w:jc w:val="both"/>
        <w:rPr>
          <w:rFonts w:cs="Calibri"/>
          <w:b/>
          <w:sz w:val="20"/>
          <w:szCs w:val="20"/>
        </w:rPr>
      </w:pPr>
    </w:p>
    <w:p w:rsidR="00A075C4" w:rsidRPr="00A075C4" w:rsidRDefault="00D620DA" w:rsidP="00A075C4">
      <w:pPr>
        <w:spacing w:after="0" w:line="240" w:lineRule="auto"/>
        <w:jc w:val="both"/>
        <w:rPr>
          <w:rFonts w:cs="Calibri"/>
          <w:b/>
          <w:sz w:val="20"/>
          <w:szCs w:val="20"/>
        </w:rPr>
      </w:pPr>
      <w:r w:rsidRPr="007850EB">
        <w:rPr>
          <w:rFonts w:cs="Calibri"/>
          <w:b/>
          <w:sz w:val="20"/>
          <w:szCs w:val="20"/>
        </w:rPr>
        <w:t>Pytanie</w:t>
      </w:r>
      <w:r w:rsidRPr="00642055">
        <w:rPr>
          <w:rFonts w:cs="Calibri"/>
          <w:b/>
          <w:sz w:val="20"/>
          <w:szCs w:val="20"/>
        </w:rPr>
        <w:t xml:space="preserve"> 4 </w:t>
      </w:r>
      <w:r w:rsidRPr="00A075C4">
        <w:rPr>
          <w:rFonts w:cs="Calibri"/>
          <w:b/>
          <w:sz w:val="20"/>
          <w:szCs w:val="20"/>
        </w:rPr>
        <w:t>D</w:t>
      </w:r>
      <w:r w:rsidRPr="00A075C4">
        <w:rPr>
          <w:rFonts w:eastAsiaTheme="minorHAnsi" w:cs="Calibri"/>
          <w:b/>
          <w:bCs/>
          <w:color w:val="000000"/>
          <w:sz w:val="20"/>
          <w:szCs w:val="20"/>
          <w:lang w:eastAsia="en-US"/>
        </w:rPr>
        <w:t xml:space="preserve">otyczy </w:t>
      </w:r>
      <w:r w:rsidR="00A075C4" w:rsidRPr="00A075C4">
        <w:rPr>
          <w:rFonts w:cs="Calibri"/>
          <w:b/>
          <w:sz w:val="20"/>
          <w:szCs w:val="20"/>
        </w:rPr>
        <w:t>wzoru umowy § 3 ust. 5</w:t>
      </w:r>
    </w:p>
    <w:p w:rsidR="00D620DA" w:rsidRPr="00A075C4" w:rsidRDefault="00A075C4" w:rsidP="00A075C4">
      <w:pPr>
        <w:spacing w:after="0" w:line="240" w:lineRule="auto"/>
        <w:jc w:val="both"/>
        <w:rPr>
          <w:rFonts w:cs="Calibri"/>
          <w:color w:val="242424"/>
        </w:rPr>
      </w:pPr>
      <w:r w:rsidRPr="00A075C4">
        <w:rPr>
          <w:rFonts w:cs="Calibri"/>
          <w:sz w:val="20"/>
          <w:szCs w:val="20"/>
        </w:rPr>
        <w:t>Z</w:t>
      </w:r>
      <w:r w:rsidRPr="00A075C4">
        <w:rPr>
          <w:rFonts w:cs="Calibri"/>
          <w:color w:val="242424"/>
          <w:sz w:val="20"/>
          <w:szCs w:val="20"/>
        </w:rPr>
        <w:t xml:space="preserve"> uwagi na panującą pandemię Covid19 i zwiększone zapotrzebowanie na sprzęt medyczny, w tym także na  aparaty do znieczulenia oraz kryzys, jeśli chodzi o dostępność układów elektronicznych, niezbędnych do produkcji szerokiej gamy urządzeń,  a w tym sprzętu medycznych, wnosimy o wydłużenie terminu z 10 dni roboczych do 14 dni roboczych</w:t>
      </w:r>
      <w:r w:rsidRPr="00786173">
        <w:rPr>
          <w:rFonts w:cs="Calibri"/>
          <w:color w:val="242424"/>
        </w:rPr>
        <w:t>.</w:t>
      </w:r>
    </w:p>
    <w:p w:rsidR="00D620DA" w:rsidRPr="007850EB" w:rsidRDefault="00D620DA" w:rsidP="007F0BF7">
      <w:pPr>
        <w:pStyle w:val="Tekstpodstawowy"/>
        <w:rPr>
          <w:rFonts w:ascii="Calibri" w:hAnsi="Calibri" w:cs="Calibri"/>
          <w:sz w:val="20"/>
          <w:szCs w:val="20"/>
        </w:rPr>
      </w:pPr>
      <w:r w:rsidRPr="00642055">
        <w:rPr>
          <w:rFonts w:ascii="Calibri" w:hAnsi="Calibri" w:cs="Calibri"/>
          <w:b/>
          <w:sz w:val="20"/>
          <w:szCs w:val="20"/>
        </w:rPr>
        <w:t xml:space="preserve">Odpowiedź: </w:t>
      </w:r>
      <w:r w:rsidR="007850EB">
        <w:rPr>
          <w:rFonts w:ascii="Calibri" w:hAnsi="Calibri" w:cs="Calibri"/>
          <w:sz w:val="20"/>
          <w:szCs w:val="20"/>
        </w:rPr>
        <w:t xml:space="preserve">Zamawiający wyraża zgodę na wydłużenie terminu  wymiany elementu/modułu na nowe, do </w:t>
      </w:r>
      <w:r w:rsidR="0047385D">
        <w:rPr>
          <w:rFonts w:ascii="Calibri" w:hAnsi="Calibri" w:cs="Calibri"/>
          <w:sz w:val="20"/>
          <w:szCs w:val="20"/>
        </w:rPr>
        <w:t xml:space="preserve">                </w:t>
      </w:r>
      <w:r w:rsidR="007850EB">
        <w:rPr>
          <w:rFonts w:ascii="Calibri" w:hAnsi="Calibri" w:cs="Calibri"/>
          <w:sz w:val="20"/>
          <w:szCs w:val="20"/>
        </w:rPr>
        <w:t xml:space="preserve">14 dni roboczych. </w:t>
      </w:r>
    </w:p>
    <w:p w:rsidR="007F0BF7" w:rsidRDefault="007F0BF7" w:rsidP="007F0BF7">
      <w:pPr>
        <w:pStyle w:val="Tekstpodstawowy"/>
        <w:rPr>
          <w:rFonts w:cs="Calibri"/>
          <w:b/>
          <w:sz w:val="20"/>
          <w:szCs w:val="20"/>
        </w:rPr>
      </w:pPr>
    </w:p>
    <w:p w:rsidR="00AE0622" w:rsidRPr="00AE0622" w:rsidRDefault="00D620DA" w:rsidP="00AE0622">
      <w:pPr>
        <w:spacing w:after="0" w:line="240" w:lineRule="auto"/>
        <w:jc w:val="both"/>
        <w:rPr>
          <w:rFonts w:cs="Calibri"/>
          <w:b/>
          <w:sz w:val="20"/>
          <w:szCs w:val="20"/>
        </w:rPr>
      </w:pPr>
      <w:r w:rsidRPr="00A11F1B">
        <w:rPr>
          <w:rFonts w:cs="Calibri"/>
          <w:b/>
          <w:sz w:val="20"/>
          <w:szCs w:val="20"/>
        </w:rPr>
        <w:t>Pytanie</w:t>
      </w:r>
      <w:r w:rsidRPr="00AE0622">
        <w:rPr>
          <w:rFonts w:cs="Calibri"/>
          <w:b/>
          <w:sz w:val="20"/>
          <w:szCs w:val="20"/>
        </w:rPr>
        <w:t xml:space="preserve"> 5 D</w:t>
      </w:r>
      <w:r w:rsidRPr="00AE0622">
        <w:rPr>
          <w:rFonts w:eastAsiaTheme="minorHAnsi" w:cs="Calibri"/>
          <w:b/>
          <w:bCs/>
          <w:color w:val="000000"/>
          <w:sz w:val="20"/>
          <w:szCs w:val="20"/>
          <w:lang w:eastAsia="en-US"/>
        </w:rPr>
        <w:t xml:space="preserve">otyczy </w:t>
      </w:r>
      <w:r w:rsidR="00AE0622" w:rsidRPr="00AE0622">
        <w:rPr>
          <w:rFonts w:cs="Calibri"/>
          <w:b/>
          <w:sz w:val="20"/>
          <w:szCs w:val="20"/>
        </w:rPr>
        <w:t>wzoru umowy § 3 ust. 5 zdanie ostatnie</w:t>
      </w:r>
    </w:p>
    <w:p w:rsidR="00AE0622" w:rsidRPr="00AE0622" w:rsidRDefault="00AE0622" w:rsidP="00AE0622">
      <w:pPr>
        <w:pStyle w:val="Akapitzlist"/>
        <w:widowControl w:val="0"/>
        <w:autoSpaceDE w:val="0"/>
        <w:spacing w:after="0" w:line="240" w:lineRule="auto"/>
        <w:ind w:left="0"/>
        <w:jc w:val="both"/>
        <w:rPr>
          <w:rFonts w:cs="Calibri"/>
          <w:sz w:val="20"/>
          <w:szCs w:val="20"/>
        </w:rPr>
      </w:pPr>
      <w:r w:rsidRPr="00AE0622">
        <w:rPr>
          <w:rFonts w:cs="Calibri"/>
          <w:sz w:val="20"/>
          <w:szCs w:val="20"/>
        </w:rPr>
        <w:t xml:space="preserve">Powszechnie przyjętą praktyką jest, że gwarancja elementów systemu naprawianych lub wymienionych w trakcie trwania okresu gwarancji kończy się wraz z zakończeniem gwarancji na przedmiot zamówienia. Pozwala to na rzetelną kalkulację oferty przez Wykonawcę, korzystniejszą dla Zamawiającego. </w:t>
      </w:r>
    </w:p>
    <w:p w:rsidR="00AE0622" w:rsidRPr="00AE0622" w:rsidRDefault="00AE0622" w:rsidP="00AE0622">
      <w:pPr>
        <w:pStyle w:val="Akapitzlist"/>
        <w:widowControl w:val="0"/>
        <w:autoSpaceDE w:val="0"/>
        <w:spacing w:after="0" w:line="240" w:lineRule="auto"/>
        <w:ind w:left="0"/>
        <w:jc w:val="both"/>
        <w:rPr>
          <w:rFonts w:cs="Calibri"/>
          <w:sz w:val="20"/>
          <w:szCs w:val="20"/>
        </w:rPr>
      </w:pPr>
      <w:r w:rsidRPr="00AE0622">
        <w:rPr>
          <w:rFonts w:cs="Calibri"/>
          <w:sz w:val="20"/>
          <w:szCs w:val="20"/>
        </w:rPr>
        <w:t>Czy w związku z tym Zamawiający wykreśli  zdanie ostatnie tj.:</w:t>
      </w:r>
    </w:p>
    <w:p w:rsidR="00AE0622" w:rsidRPr="00AE0622" w:rsidRDefault="00AE0622" w:rsidP="00AE0622">
      <w:pPr>
        <w:pStyle w:val="Standard"/>
        <w:tabs>
          <w:tab w:val="left" w:pos="426"/>
          <w:tab w:val="left" w:pos="4095"/>
          <w:tab w:val="center" w:pos="4500"/>
        </w:tabs>
        <w:autoSpaceDE w:val="0"/>
        <w:autoSpaceDN/>
        <w:jc w:val="both"/>
        <w:textAlignment w:val="auto"/>
        <w:rPr>
          <w:rFonts w:ascii="Calibri" w:hAnsi="Calibri" w:cs="Calibri"/>
          <w:bCs/>
          <w:i/>
          <w:iCs/>
          <w:color w:val="000000"/>
        </w:rPr>
      </w:pPr>
      <w:r w:rsidRPr="00AE0622">
        <w:rPr>
          <w:rFonts w:ascii="Calibri" w:hAnsi="Calibri" w:cs="Calibri"/>
          <w:bCs/>
          <w:i/>
          <w:iCs/>
          <w:color w:val="000000"/>
        </w:rPr>
        <w:t>Na dostarczony sprzęt Wykonawca udzieli gwarancji nie krótszej niż opisanej w ustępie 1 powyżej.</w:t>
      </w:r>
    </w:p>
    <w:p w:rsidR="007F0BF7" w:rsidRPr="00AE0622" w:rsidRDefault="00AE0622" w:rsidP="00AE0622">
      <w:pPr>
        <w:pStyle w:val="Akapitzlist"/>
        <w:spacing w:after="0" w:line="240" w:lineRule="auto"/>
        <w:ind w:left="0"/>
        <w:jc w:val="both"/>
        <w:rPr>
          <w:rFonts w:cs="Calibri"/>
          <w:sz w:val="20"/>
          <w:szCs w:val="20"/>
        </w:rPr>
      </w:pPr>
      <w:r w:rsidRPr="00AE0622">
        <w:rPr>
          <w:rFonts w:cs="Calibri"/>
          <w:sz w:val="20"/>
          <w:szCs w:val="20"/>
        </w:rPr>
        <w:t>Urządzenie posiada wiele części,  Zatem w świetle wymagań Zamawiającego gwarancja nigdy nie wygasłaby w całym, wieloletnim okresie użytkowania sprzętu medycznego.</w:t>
      </w:r>
    </w:p>
    <w:p w:rsidR="00D620DA" w:rsidRDefault="00D620DA" w:rsidP="00AE0622">
      <w:pPr>
        <w:pStyle w:val="Tekstpodstawowy"/>
        <w:rPr>
          <w:rFonts w:ascii="Calibri" w:hAnsi="Calibri" w:cs="Calibri"/>
          <w:sz w:val="20"/>
          <w:szCs w:val="20"/>
        </w:rPr>
      </w:pPr>
      <w:r w:rsidRPr="00AE0622">
        <w:rPr>
          <w:rFonts w:ascii="Calibri" w:hAnsi="Calibri" w:cs="Calibri"/>
          <w:b/>
          <w:sz w:val="20"/>
          <w:szCs w:val="20"/>
        </w:rPr>
        <w:t xml:space="preserve">Odpowiedź: </w:t>
      </w:r>
      <w:r w:rsidR="00736E2F" w:rsidRPr="00736E2F">
        <w:rPr>
          <w:rFonts w:ascii="Calibri" w:hAnsi="Calibri" w:cs="Calibri"/>
          <w:sz w:val="20"/>
          <w:szCs w:val="20"/>
        </w:rPr>
        <w:t>Zamawiający</w:t>
      </w:r>
      <w:r w:rsidR="00736E2F">
        <w:rPr>
          <w:rFonts w:ascii="Calibri" w:hAnsi="Calibri" w:cs="Calibri"/>
          <w:b/>
          <w:sz w:val="20"/>
          <w:szCs w:val="20"/>
        </w:rPr>
        <w:t xml:space="preserve"> </w:t>
      </w:r>
      <w:r w:rsidR="00736E2F" w:rsidRPr="00736E2F">
        <w:rPr>
          <w:rFonts w:ascii="Calibri" w:hAnsi="Calibri" w:cs="Calibri"/>
          <w:sz w:val="20"/>
          <w:szCs w:val="20"/>
        </w:rPr>
        <w:t>modyfikuje zapisy § 3 ust. 5 wzoru umowy, który otrzymuje brzmienie:</w:t>
      </w:r>
    </w:p>
    <w:p w:rsidR="00736E2F" w:rsidRPr="00A11F1B" w:rsidRDefault="00736E2F" w:rsidP="00AE0622">
      <w:pPr>
        <w:pStyle w:val="Tekstpodstawowy"/>
        <w:rPr>
          <w:rFonts w:ascii="Calibri" w:hAnsi="Calibri" w:cs="Calibri"/>
          <w:i/>
          <w:sz w:val="20"/>
          <w:szCs w:val="20"/>
        </w:rPr>
      </w:pPr>
      <w:r w:rsidRPr="00A11F1B">
        <w:rPr>
          <w:rFonts w:ascii="Calibri" w:hAnsi="Calibri" w:cs="Calibri"/>
          <w:i/>
          <w:sz w:val="20"/>
          <w:szCs w:val="20"/>
        </w:rPr>
        <w:t>„§ 3 GWARANCJA</w:t>
      </w:r>
    </w:p>
    <w:p w:rsidR="00D71E21" w:rsidRPr="00A11F1B" w:rsidRDefault="00736E2F" w:rsidP="00D71E21">
      <w:pPr>
        <w:pStyle w:val="Standard"/>
        <w:tabs>
          <w:tab w:val="left" w:pos="426"/>
          <w:tab w:val="left" w:pos="4095"/>
          <w:tab w:val="center" w:pos="4500"/>
        </w:tabs>
        <w:autoSpaceDE w:val="0"/>
        <w:autoSpaceDN/>
        <w:ind w:left="720" w:hanging="294"/>
        <w:jc w:val="both"/>
        <w:textAlignment w:val="auto"/>
        <w:rPr>
          <w:rFonts w:asciiTheme="minorHAnsi" w:hAnsiTheme="minorHAnsi" w:cstheme="minorHAnsi"/>
          <w:bCs/>
          <w:i/>
        </w:rPr>
      </w:pPr>
      <w:r w:rsidRPr="00A11F1B">
        <w:rPr>
          <w:rFonts w:ascii="Calibri" w:hAnsi="Calibri" w:cs="Calibri"/>
          <w:i/>
        </w:rPr>
        <w:t xml:space="preserve">5. </w:t>
      </w:r>
      <w:r w:rsidR="00D71E21" w:rsidRPr="00A11F1B">
        <w:rPr>
          <w:rFonts w:ascii="Calibri" w:hAnsi="Calibri" w:cs="Calibri"/>
          <w:i/>
        </w:rPr>
        <w:t xml:space="preserve"> </w:t>
      </w:r>
      <w:r w:rsidR="00D71E21" w:rsidRPr="00A11F1B">
        <w:rPr>
          <w:rFonts w:asciiTheme="minorHAnsi" w:hAnsiTheme="minorHAnsi" w:cstheme="minorHAnsi"/>
          <w:bCs/>
          <w:i/>
        </w:rPr>
        <w:t xml:space="preserve">Dopuszcza się </w:t>
      </w:r>
      <w:r w:rsidR="00D71E21" w:rsidRPr="00A11F1B">
        <w:rPr>
          <w:rFonts w:asciiTheme="minorHAnsi" w:hAnsiTheme="minorHAnsi" w:cstheme="minorHAnsi"/>
          <w:bCs/>
          <w:i/>
          <w:u w:val="single"/>
        </w:rPr>
        <w:t>dwie naprawy gwarancyjne (będące m.in. konsekwencją wady produkcyjnej tkwiącej w przedmiocie umowy)</w:t>
      </w:r>
      <w:r w:rsidR="00D71E21" w:rsidRPr="00A11F1B">
        <w:rPr>
          <w:rFonts w:asciiTheme="minorHAnsi" w:hAnsiTheme="minorHAnsi" w:cstheme="minorHAnsi"/>
          <w:bCs/>
          <w:i/>
        </w:rPr>
        <w:t xml:space="preserve"> tego samego elementu/modułu w okresie gwarancji. W przypadku trzeciej i kolejnej naprawy gwarancyjnej – cały </w:t>
      </w:r>
      <w:r w:rsidR="00D71E21" w:rsidRPr="00A11F1B">
        <w:rPr>
          <w:rFonts w:asciiTheme="minorHAnsi" w:hAnsiTheme="minorHAnsi" w:cstheme="minorHAnsi"/>
          <w:bCs/>
          <w:i/>
          <w:u w:val="single"/>
        </w:rPr>
        <w:t>element/moduł</w:t>
      </w:r>
      <w:r w:rsidR="00D71E21" w:rsidRPr="00A11F1B">
        <w:rPr>
          <w:rFonts w:asciiTheme="minorHAnsi" w:hAnsiTheme="minorHAnsi" w:cstheme="minorHAnsi"/>
          <w:bCs/>
          <w:i/>
        </w:rPr>
        <w:t xml:space="preserve"> zostanie wymienione na nowe, w terminie nie dłuższym niż 14 dni roboczych, licząc od daty trzeciego zgłoszenia. Wszelkie ryzyko i koszty transportu nowego elementu/modułu ponosi Wykonawca. Na dostarczony </w:t>
      </w:r>
      <w:r w:rsidR="00A11F1B" w:rsidRPr="00A11F1B">
        <w:rPr>
          <w:rFonts w:asciiTheme="minorHAnsi" w:hAnsiTheme="minorHAnsi" w:cstheme="minorHAnsi"/>
          <w:bCs/>
          <w:i/>
        </w:rPr>
        <w:t>element/</w:t>
      </w:r>
      <w:r w:rsidR="00D71E21" w:rsidRPr="00A11F1B">
        <w:rPr>
          <w:rFonts w:asciiTheme="minorHAnsi" w:hAnsiTheme="minorHAnsi" w:cstheme="minorHAnsi"/>
          <w:bCs/>
          <w:i/>
        </w:rPr>
        <w:t>moduł Wykonawca udzieli gwarancji</w:t>
      </w:r>
      <w:r w:rsidR="000C4582">
        <w:rPr>
          <w:rFonts w:asciiTheme="minorHAnsi" w:hAnsiTheme="minorHAnsi" w:cstheme="minorHAnsi"/>
          <w:bCs/>
          <w:i/>
        </w:rPr>
        <w:t xml:space="preserve"> minimum </w:t>
      </w:r>
      <w:r w:rsidR="00D71E21" w:rsidRPr="00A11F1B">
        <w:rPr>
          <w:rFonts w:asciiTheme="minorHAnsi" w:hAnsiTheme="minorHAnsi" w:cstheme="minorHAnsi"/>
          <w:bCs/>
          <w:i/>
        </w:rPr>
        <w:t xml:space="preserve"> </w:t>
      </w:r>
      <w:r w:rsidR="00A11F1B" w:rsidRPr="00A11F1B">
        <w:rPr>
          <w:rFonts w:asciiTheme="minorHAnsi" w:hAnsiTheme="minorHAnsi" w:cstheme="minorHAnsi"/>
          <w:bCs/>
          <w:i/>
        </w:rPr>
        <w:t xml:space="preserve">do </w:t>
      </w:r>
      <w:r w:rsidR="003306F4">
        <w:rPr>
          <w:rFonts w:asciiTheme="minorHAnsi" w:hAnsiTheme="minorHAnsi" w:cstheme="minorHAnsi"/>
          <w:bCs/>
          <w:i/>
        </w:rPr>
        <w:t>terminu (okresu)</w:t>
      </w:r>
      <w:r w:rsidR="00D71E21" w:rsidRPr="00A11F1B">
        <w:rPr>
          <w:rFonts w:asciiTheme="minorHAnsi" w:hAnsiTheme="minorHAnsi" w:cstheme="minorHAnsi"/>
          <w:bCs/>
          <w:i/>
        </w:rPr>
        <w:t xml:space="preserve"> o</w:t>
      </w:r>
      <w:r w:rsidR="00A11F1B" w:rsidRPr="00A11F1B">
        <w:rPr>
          <w:rFonts w:asciiTheme="minorHAnsi" w:hAnsiTheme="minorHAnsi" w:cstheme="minorHAnsi"/>
          <w:bCs/>
          <w:i/>
        </w:rPr>
        <w:t xml:space="preserve">kreślonego </w:t>
      </w:r>
      <w:r w:rsidR="00D71E21" w:rsidRPr="00A11F1B">
        <w:rPr>
          <w:rFonts w:asciiTheme="minorHAnsi" w:hAnsiTheme="minorHAnsi" w:cstheme="minorHAnsi"/>
          <w:bCs/>
          <w:i/>
        </w:rPr>
        <w:t xml:space="preserve"> w ustępie 1 powyżej.</w:t>
      </w:r>
      <w:r w:rsidR="00A11F1B" w:rsidRPr="00A11F1B">
        <w:rPr>
          <w:rFonts w:asciiTheme="minorHAnsi" w:hAnsiTheme="minorHAnsi" w:cstheme="minorHAnsi"/>
          <w:bCs/>
          <w:i/>
        </w:rPr>
        <w:t>”</w:t>
      </w:r>
    </w:p>
    <w:p w:rsidR="00736E2F" w:rsidRPr="00AE0622" w:rsidRDefault="00736E2F" w:rsidP="00AE0622">
      <w:pPr>
        <w:pStyle w:val="Tekstpodstawowy"/>
        <w:rPr>
          <w:rFonts w:asciiTheme="minorHAnsi" w:hAnsiTheme="minorHAnsi" w:cstheme="minorHAnsi"/>
          <w:bCs/>
          <w:i/>
          <w:sz w:val="20"/>
          <w:szCs w:val="20"/>
        </w:rPr>
      </w:pPr>
    </w:p>
    <w:p w:rsidR="000A1091" w:rsidRPr="000B763D" w:rsidRDefault="00D620DA" w:rsidP="000B763D">
      <w:pPr>
        <w:spacing w:after="0" w:line="240" w:lineRule="auto"/>
        <w:jc w:val="both"/>
        <w:rPr>
          <w:rFonts w:cs="Calibri"/>
          <w:b/>
          <w:sz w:val="20"/>
          <w:szCs w:val="20"/>
        </w:rPr>
      </w:pPr>
      <w:r w:rsidRPr="00A41110">
        <w:rPr>
          <w:rFonts w:cs="Calibri"/>
          <w:b/>
          <w:sz w:val="20"/>
          <w:szCs w:val="20"/>
        </w:rPr>
        <w:t>Pytanie</w:t>
      </w:r>
      <w:r w:rsidRPr="000B763D">
        <w:rPr>
          <w:rFonts w:cs="Calibri"/>
          <w:b/>
          <w:sz w:val="20"/>
          <w:szCs w:val="20"/>
        </w:rPr>
        <w:t xml:space="preserve"> 6 </w:t>
      </w:r>
      <w:r w:rsidR="000B763D">
        <w:rPr>
          <w:rFonts w:cs="Calibri"/>
          <w:b/>
          <w:sz w:val="20"/>
          <w:szCs w:val="20"/>
        </w:rPr>
        <w:t xml:space="preserve">Dotyczy </w:t>
      </w:r>
      <w:r w:rsidR="000A1091" w:rsidRPr="000B763D">
        <w:rPr>
          <w:rFonts w:cs="Calibri"/>
          <w:b/>
          <w:sz w:val="20"/>
          <w:szCs w:val="20"/>
        </w:rPr>
        <w:t>wzoru umowy § 3 ust. 6 zdanie ostatnie</w:t>
      </w:r>
    </w:p>
    <w:p w:rsidR="000A1091" w:rsidRPr="000B763D" w:rsidRDefault="000A1091" w:rsidP="007E784D">
      <w:pPr>
        <w:autoSpaceDE w:val="0"/>
        <w:autoSpaceDN w:val="0"/>
        <w:adjustRightInd w:val="0"/>
        <w:spacing w:after="0" w:line="240" w:lineRule="auto"/>
        <w:jc w:val="both"/>
        <w:rPr>
          <w:rFonts w:cs="Calibri"/>
          <w:sz w:val="20"/>
          <w:szCs w:val="20"/>
        </w:rPr>
      </w:pPr>
      <w:bookmarkStart w:id="0" w:name="_Hlk51836061"/>
      <w:r w:rsidRPr="000B763D">
        <w:rPr>
          <w:rFonts w:cs="Calibri"/>
          <w:sz w:val="20"/>
          <w:szCs w:val="20"/>
        </w:rPr>
        <w:t>Czy Zamawiający uzna za reakcję serwisową również zdalną diagnostykę / podjęcie naprawy za pośrednictwem sieci komputerowej lub poprzez rozmowę telefoni</w:t>
      </w:r>
      <w:r w:rsidR="001B6A90">
        <w:rPr>
          <w:rFonts w:cs="Calibri"/>
          <w:sz w:val="20"/>
          <w:szCs w:val="20"/>
        </w:rPr>
        <w:t>czną serwisanta z użytkownikiem</w:t>
      </w:r>
      <w:r w:rsidRPr="000B763D">
        <w:rPr>
          <w:rFonts w:cs="Calibri"/>
          <w:sz w:val="20"/>
          <w:szCs w:val="20"/>
        </w:rPr>
        <w:t>?</w:t>
      </w:r>
    </w:p>
    <w:bookmarkEnd w:id="0"/>
    <w:p w:rsidR="000A1091" w:rsidRPr="000B763D" w:rsidRDefault="000A1091" w:rsidP="007E784D">
      <w:pPr>
        <w:widowControl w:val="0"/>
        <w:autoSpaceDE w:val="0"/>
        <w:spacing w:after="0" w:line="240" w:lineRule="auto"/>
        <w:jc w:val="both"/>
        <w:rPr>
          <w:rFonts w:cs="Calibri"/>
          <w:bCs/>
          <w:sz w:val="20"/>
          <w:szCs w:val="20"/>
        </w:rPr>
      </w:pPr>
      <w:r w:rsidRPr="000B763D">
        <w:rPr>
          <w:rFonts w:cs="Calibri"/>
          <w:bCs/>
          <w:sz w:val="20"/>
          <w:szCs w:val="20"/>
        </w:rPr>
        <w:t>Już na etapie rozmowy telefonicznej może okazać się, że niezbędna jest wymiana części, co znacznie skróci czas naprawy aparatu.</w:t>
      </w:r>
    </w:p>
    <w:p w:rsidR="007F0BF7" w:rsidRPr="000B763D" w:rsidRDefault="000A1091" w:rsidP="007E784D">
      <w:pPr>
        <w:widowControl w:val="0"/>
        <w:autoSpaceDE w:val="0"/>
        <w:spacing w:after="0" w:line="240" w:lineRule="auto"/>
        <w:jc w:val="both"/>
        <w:rPr>
          <w:rFonts w:cs="Calibri"/>
          <w:bCs/>
          <w:sz w:val="20"/>
          <w:szCs w:val="20"/>
        </w:rPr>
      </w:pPr>
      <w:r w:rsidRPr="000B763D">
        <w:rPr>
          <w:rFonts w:cs="Calibri"/>
          <w:bCs/>
          <w:sz w:val="20"/>
          <w:szCs w:val="20"/>
        </w:rPr>
        <w:t>W przypadku utrzymania wymogu konieczności wizyty serwisu w celu diagnozy, czas naprawy ulegnie tylko niepotrzebnemu wydłużeniu.</w:t>
      </w:r>
    </w:p>
    <w:p w:rsidR="00D620DA" w:rsidRPr="001B6A90" w:rsidRDefault="00D620DA" w:rsidP="000B763D">
      <w:pPr>
        <w:pStyle w:val="Tekstpodstawowy"/>
        <w:rPr>
          <w:rFonts w:asciiTheme="minorHAnsi" w:hAnsiTheme="minorHAnsi" w:cstheme="minorHAnsi"/>
          <w:i/>
          <w:sz w:val="20"/>
          <w:szCs w:val="20"/>
        </w:rPr>
      </w:pPr>
      <w:r w:rsidRPr="000B763D">
        <w:rPr>
          <w:rFonts w:ascii="Calibri" w:hAnsi="Calibri" w:cs="Calibri"/>
          <w:b/>
          <w:sz w:val="20"/>
          <w:szCs w:val="20"/>
        </w:rPr>
        <w:t xml:space="preserve">Odpowiedź: </w:t>
      </w:r>
      <w:r w:rsidR="001B6A90" w:rsidRPr="001B6A90">
        <w:rPr>
          <w:rFonts w:ascii="Calibri" w:hAnsi="Calibri" w:cs="Calibri"/>
          <w:sz w:val="20"/>
          <w:szCs w:val="20"/>
        </w:rPr>
        <w:t xml:space="preserve">Zamawiający modyfikuje </w:t>
      </w:r>
      <w:r w:rsidR="001B6A90">
        <w:rPr>
          <w:rFonts w:ascii="Calibri" w:hAnsi="Calibri" w:cs="Calibri"/>
          <w:sz w:val="20"/>
          <w:szCs w:val="20"/>
        </w:rPr>
        <w:t>zapisy § 3 ust. 6 poprzez dodanie zdania o poniższej treści:</w:t>
      </w:r>
    </w:p>
    <w:p w:rsidR="00D620DA" w:rsidRPr="001B6A90" w:rsidRDefault="001B6A90" w:rsidP="000B763D">
      <w:pPr>
        <w:spacing w:after="0" w:line="240" w:lineRule="auto"/>
        <w:jc w:val="both"/>
        <w:rPr>
          <w:rFonts w:cs="Calibri"/>
          <w:i/>
          <w:sz w:val="20"/>
          <w:szCs w:val="20"/>
        </w:rPr>
      </w:pPr>
      <w:r>
        <w:rPr>
          <w:rFonts w:cs="Calibri"/>
          <w:i/>
          <w:sz w:val="20"/>
          <w:szCs w:val="20"/>
        </w:rPr>
        <w:t>„W przypadku możliwości zdalnej diagnostyki czas reakcji serwisu nie może być dłuższy niż określony w zdaniu pierwszym</w:t>
      </w:r>
      <w:r w:rsidR="00936FA4">
        <w:rPr>
          <w:rFonts w:cs="Calibri"/>
          <w:i/>
          <w:sz w:val="20"/>
          <w:szCs w:val="20"/>
        </w:rPr>
        <w:t>.”</w:t>
      </w:r>
    </w:p>
    <w:p w:rsidR="001B6A90" w:rsidRPr="000B763D" w:rsidRDefault="001B6A90" w:rsidP="000B763D">
      <w:pPr>
        <w:spacing w:after="0" w:line="240" w:lineRule="auto"/>
        <w:jc w:val="both"/>
        <w:rPr>
          <w:rFonts w:cs="Calibri"/>
          <w:b/>
          <w:sz w:val="20"/>
          <w:szCs w:val="20"/>
        </w:rPr>
      </w:pPr>
    </w:p>
    <w:p w:rsidR="000A1091" w:rsidRPr="000B763D" w:rsidRDefault="00D620DA" w:rsidP="000B763D">
      <w:pPr>
        <w:spacing w:after="0" w:line="240" w:lineRule="auto"/>
        <w:jc w:val="both"/>
        <w:rPr>
          <w:rFonts w:eastAsiaTheme="minorHAnsi" w:cs="Calibri"/>
          <w:b/>
          <w:bCs/>
          <w:color w:val="000000"/>
          <w:sz w:val="20"/>
          <w:szCs w:val="20"/>
          <w:lang w:eastAsia="en-US"/>
        </w:rPr>
      </w:pPr>
      <w:r w:rsidRPr="00FC4848">
        <w:rPr>
          <w:rFonts w:cs="Calibri"/>
          <w:b/>
          <w:sz w:val="20"/>
          <w:szCs w:val="20"/>
        </w:rPr>
        <w:t>Pytanie</w:t>
      </w:r>
      <w:r w:rsidRPr="000B763D">
        <w:rPr>
          <w:rFonts w:cs="Calibri"/>
          <w:b/>
          <w:sz w:val="20"/>
          <w:szCs w:val="20"/>
        </w:rPr>
        <w:t xml:space="preserve"> 7 D</w:t>
      </w:r>
      <w:r w:rsidRPr="000B763D">
        <w:rPr>
          <w:rFonts w:eastAsiaTheme="minorHAnsi" w:cs="Calibri"/>
          <w:b/>
          <w:bCs/>
          <w:color w:val="000000"/>
          <w:sz w:val="20"/>
          <w:szCs w:val="20"/>
          <w:lang w:eastAsia="en-US"/>
        </w:rPr>
        <w:t xml:space="preserve">otyczy </w:t>
      </w:r>
      <w:r w:rsidR="000A1091" w:rsidRPr="000B763D">
        <w:rPr>
          <w:rFonts w:cs="Calibri"/>
          <w:b/>
          <w:sz w:val="20"/>
          <w:szCs w:val="20"/>
        </w:rPr>
        <w:t xml:space="preserve">wzoru umowy § 3 ust. 6 </w:t>
      </w:r>
    </w:p>
    <w:p w:rsidR="000A1091" w:rsidRPr="000B763D" w:rsidRDefault="000A1091" w:rsidP="000B763D">
      <w:pPr>
        <w:pStyle w:val="Akapitzlist"/>
        <w:spacing w:after="0" w:line="240" w:lineRule="auto"/>
        <w:ind w:left="0"/>
        <w:contextualSpacing w:val="0"/>
        <w:jc w:val="both"/>
        <w:rPr>
          <w:rFonts w:cs="Calibri"/>
          <w:color w:val="000000"/>
          <w:sz w:val="20"/>
          <w:szCs w:val="20"/>
        </w:rPr>
      </w:pPr>
      <w:r w:rsidRPr="000B763D">
        <w:rPr>
          <w:rFonts w:cs="Calibri"/>
          <w:color w:val="000000"/>
          <w:sz w:val="20"/>
          <w:szCs w:val="20"/>
        </w:rPr>
        <w:t xml:space="preserve">Czy zamawiający odstąpi od wymogu określenia czasu przystąpienia do awarii w dni wolne i święta, licząc do czasu reakcji tylko dni robocze? </w:t>
      </w:r>
    </w:p>
    <w:p w:rsidR="00035F36" w:rsidRDefault="00D620DA" w:rsidP="000B763D">
      <w:pPr>
        <w:pStyle w:val="Tekstpodstawowy"/>
        <w:rPr>
          <w:rFonts w:ascii="Calibri" w:hAnsi="Calibri" w:cs="Calibri"/>
          <w:sz w:val="20"/>
          <w:szCs w:val="20"/>
        </w:rPr>
      </w:pPr>
      <w:r w:rsidRPr="000B763D">
        <w:rPr>
          <w:rFonts w:ascii="Calibri" w:hAnsi="Calibri" w:cs="Calibri"/>
          <w:b/>
          <w:sz w:val="20"/>
          <w:szCs w:val="20"/>
        </w:rPr>
        <w:lastRenderedPageBreak/>
        <w:t xml:space="preserve">Odpowiedź: </w:t>
      </w:r>
      <w:r w:rsidR="00490ADC" w:rsidRPr="00490ADC">
        <w:rPr>
          <w:rFonts w:ascii="Calibri" w:hAnsi="Calibri" w:cs="Calibri"/>
          <w:sz w:val="20"/>
          <w:szCs w:val="20"/>
        </w:rPr>
        <w:t>Zamawiający</w:t>
      </w:r>
      <w:r w:rsidR="00490ADC">
        <w:rPr>
          <w:rFonts w:ascii="Calibri" w:hAnsi="Calibri" w:cs="Calibri"/>
          <w:b/>
          <w:sz w:val="20"/>
          <w:szCs w:val="20"/>
        </w:rPr>
        <w:t xml:space="preserve"> </w:t>
      </w:r>
      <w:r w:rsidR="00035F36">
        <w:rPr>
          <w:rFonts w:ascii="Calibri" w:hAnsi="Calibri" w:cs="Calibri"/>
          <w:sz w:val="20"/>
          <w:szCs w:val="20"/>
        </w:rPr>
        <w:t>modyfikuje zapisy § 3 ust. 6 zdanie pierwsze, które otrzymuje brzmienie:</w:t>
      </w:r>
    </w:p>
    <w:p w:rsidR="00FC4848" w:rsidRDefault="00FC4848" w:rsidP="000B763D">
      <w:pPr>
        <w:pStyle w:val="Tekstpodstawowy"/>
        <w:rPr>
          <w:rFonts w:ascii="Calibri" w:hAnsi="Calibri" w:cs="Calibri"/>
          <w:i/>
          <w:sz w:val="20"/>
          <w:szCs w:val="20"/>
        </w:rPr>
      </w:pPr>
      <w:r>
        <w:rPr>
          <w:rFonts w:ascii="Calibri" w:hAnsi="Calibri" w:cs="Calibri"/>
          <w:i/>
          <w:sz w:val="20"/>
          <w:szCs w:val="20"/>
        </w:rPr>
        <w:t>§ 3 GWARANCJA</w:t>
      </w:r>
    </w:p>
    <w:p w:rsidR="007F0BF7" w:rsidRPr="00FC4848" w:rsidRDefault="00FC4848" w:rsidP="00B52B24">
      <w:pPr>
        <w:pStyle w:val="Tekstpodstawowy"/>
        <w:ind w:left="709" w:hanging="283"/>
        <w:rPr>
          <w:rFonts w:ascii="Calibri" w:hAnsi="Calibri" w:cs="Calibri"/>
          <w:i/>
          <w:sz w:val="20"/>
          <w:szCs w:val="20"/>
        </w:rPr>
      </w:pPr>
      <w:r>
        <w:rPr>
          <w:rFonts w:ascii="Calibri" w:hAnsi="Calibri" w:cs="Calibri"/>
          <w:i/>
          <w:sz w:val="20"/>
          <w:szCs w:val="20"/>
        </w:rPr>
        <w:t xml:space="preserve">6. </w:t>
      </w:r>
      <w:r w:rsidRPr="00FC4848">
        <w:rPr>
          <w:rFonts w:ascii="Calibri" w:hAnsi="Calibri" w:cs="Calibri"/>
          <w:i/>
          <w:sz w:val="20"/>
          <w:szCs w:val="20"/>
        </w:rPr>
        <w:t xml:space="preserve">W przypadku zaistnienia awarii sprzętu czas reakcji serwisu nie może być dłuższy niż </w:t>
      </w:r>
      <w:r>
        <w:rPr>
          <w:rFonts w:ascii="Calibri" w:hAnsi="Calibri" w:cs="Calibri"/>
          <w:i/>
          <w:sz w:val="20"/>
          <w:szCs w:val="20"/>
        </w:rPr>
        <w:t>3 dni robocze</w:t>
      </w:r>
      <w:r w:rsidRPr="00FC4848">
        <w:rPr>
          <w:rFonts w:ascii="Calibri" w:hAnsi="Calibri" w:cs="Calibri"/>
          <w:i/>
          <w:sz w:val="20"/>
          <w:szCs w:val="20"/>
        </w:rPr>
        <w:t xml:space="preserve"> od chwili pisemnego poinformowania o tym fakcie Wykonawcy, za pośrednictwem </w:t>
      </w:r>
      <w:proofErr w:type="spellStart"/>
      <w:r w:rsidRPr="00FC4848">
        <w:rPr>
          <w:rFonts w:ascii="Calibri" w:hAnsi="Calibri" w:cs="Calibri"/>
          <w:i/>
          <w:sz w:val="20"/>
          <w:szCs w:val="20"/>
        </w:rPr>
        <w:t>fax-u</w:t>
      </w:r>
      <w:proofErr w:type="spellEnd"/>
      <w:r w:rsidRPr="00FC4848">
        <w:rPr>
          <w:rFonts w:ascii="Calibri" w:hAnsi="Calibri" w:cs="Calibri"/>
          <w:i/>
          <w:sz w:val="20"/>
          <w:szCs w:val="20"/>
        </w:rPr>
        <w:t xml:space="preserve"> za potwierdzeniem transmisji danych lub drogą e-mailową za potwierdzeniem odbioru</w:t>
      </w:r>
      <w:r>
        <w:rPr>
          <w:rFonts w:ascii="Calibri" w:hAnsi="Calibri" w:cs="Calibri"/>
          <w:i/>
          <w:sz w:val="20"/>
          <w:szCs w:val="20"/>
        </w:rPr>
        <w:t>.”</w:t>
      </w:r>
      <w:r w:rsidR="00035F36" w:rsidRPr="00FC4848">
        <w:rPr>
          <w:rFonts w:ascii="Calibri" w:hAnsi="Calibri" w:cs="Calibri"/>
          <w:i/>
          <w:sz w:val="20"/>
          <w:szCs w:val="20"/>
        </w:rPr>
        <w:t xml:space="preserve"> </w:t>
      </w:r>
    </w:p>
    <w:p w:rsidR="004250DB" w:rsidRDefault="004250DB" w:rsidP="000B763D">
      <w:pPr>
        <w:pStyle w:val="Tekstpodstawowy"/>
        <w:rPr>
          <w:rFonts w:ascii="Calibri" w:hAnsi="Calibri" w:cs="Calibri"/>
          <w:sz w:val="20"/>
          <w:szCs w:val="20"/>
        </w:rPr>
      </w:pPr>
    </w:p>
    <w:p w:rsidR="00D620DA" w:rsidRDefault="004250DB" w:rsidP="000B763D">
      <w:pPr>
        <w:pStyle w:val="Tekstpodstawowy"/>
        <w:rPr>
          <w:rFonts w:ascii="Calibri" w:hAnsi="Calibri" w:cs="Calibri"/>
          <w:sz w:val="20"/>
          <w:szCs w:val="20"/>
        </w:rPr>
      </w:pPr>
      <w:r w:rsidRPr="004250DB">
        <w:rPr>
          <w:rFonts w:ascii="Calibri" w:hAnsi="Calibri" w:cs="Calibri"/>
          <w:sz w:val="20"/>
          <w:szCs w:val="20"/>
        </w:rPr>
        <w:t>Dodatkowo zmianie ulega zapis § 7 ust. 1 lit. d)</w:t>
      </w:r>
      <w:r>
        <w:rPr>
          <w:rFonts w:ascii="Calibri" w:hAnsi="Calibri" w:cs="Calibri"/>
          <w:sz w:val="20"/>
          <w:szCs w:val="20"/>
        </w:rPr>
        <w:t>, który otrzymuje brzmienie:</w:t>
      </w:r>
    </w:p>
    <w:p w:rsidR="004250DB" w:rsidRPr="004250DB" w:rsidRDefault="004250DB" w:rsidP="000B763D">
      <w:pPr>
        <w:pStyle w:val="Tekstpodstawowy"/>
        <w:rPr>
          <w:rFonts w:ascii="Calibri" w:hAnsi="Calibri" w:cs="Calibri"/>
          <w:i/>
          <w:sz w:val="20"/>
          <w:szCs w:val="20"/>
        </w:rPr>
      </w:pPr>
      <w:r w:rsidRPr="004250DB">
        <w:rPr>
          <w:rFonts w:ascii="Calibri" w:hAnsi="Calibri" w:cs="Calibri"/>
          <w:i/>
          <w:sz w:val="20"/>
          <w:szCs w:val="20"/>
        </w:rPr>
        <w:t>„§ 7 KARY UMOWNE</w:t>
      </w:r>
    </w:p>
    <w:p w:rsidR="004250DB" w:rsidRPr="004250DB" w:rsidRDefault="004250DB" w:rsidP="004250DB">
      <w:pPr>
        <w:pStyle w:val="Standard"/>
        <w:rPr>
          <w:rFonts w:asciiTheme="minorHAnsi" w:hAnsiTheme="minorHAnsi" w:cstheme="minorHAnsi"/>
          <w:bCs/>
          <w:i/>
        </w:rPr>
      </w:pPr>
      <w:r w:rsidRPr="004250DB">
        <w:rPr>
          <w:rFonts w:asciiTheme="minorHAnsi" w:hAnsiTheme="minorHAnsi" w:cstheme="minorHAnsi"/>
          <w:bCs/>
          <w:i/>
        </w:rPr>
        <w:t>Strony ustanawiają kary umowne:</w:t>
      </w:r>
    </w:p>
    <w:p w:rsidR="004250DB" w:rsidRPr="004250DB" w:rsidRDefault="004250DB" w:rsidP="004250DB">
      <w:pPr>
        <w:pStyle w:val="Standard"/>
        <w:numPr>
          <w:ilvl w:val="0"/>
          <w:numId w:val="1"/>
        </w:numPr>
        <w:tabs>
          <w:tab w:val="left" w:pos="426"/>
        </w:tabs>
        <w:autoSpaceDE w:val="0"/>
        <w:autoSpaceDN/>
        <w:ind w:left="426"/>
        <w:jc w:val="both"/>
        <w:textAlignment w:val="auto"/>
        <w:rPr>
          <w:rFonts w:asciiTheme="minorHAnsi" w:hAnsiTheme="minorHAnsi" w:cstheme="minorHAnsi"/>
          <w:i/>
        </w:rPr>
      </w:pPr>
      <w:r w:rsidRPr="004250DB">
        <w:rPr>
          <w:rFonts w:asciiTheme="minorHAnsi" w:hAnsiTheme="minorHAnsi" w:cstheme="minorHAnsi"/>
          <w:i/>
        </w:rPr>
        <w:t xml:space="preserve">W razie nie wykonania lub nienależytego wykonania zobowiązania Wykonawca ma obowiązek zapłacić Zamawiającemu karę umowną: </w:t>
      </w:r>
    </w:p>
    <w:p w:rsidR="004250DB" w:rsidRPr="004250DB" w:rsidRDefault="004250DB" w:rsidP="004250DB">
      <w:pPr>
        <w:pStyle w:val="Standard"/>
        <w:numPr>
          <w:ilvl w:val="0"/>
          <w:numId w:val="18"/>
        </w:numPr>
        <w:tabs>
          <w:tab w:val="left" w:pos="1134"/>
        </w:tabs>
        <w:autoSpaceDE w:val="0"/>
        <w:autoSpaceDN/>
        <w:ind w:left="1134"/>
        <w:jc w:val="both"/>
        <w:textAlignment w:val="auto"/>
        <w:rPr>
          <w:rFonts w:asciiTheme="minorHAnsi" w:hAnsiTheme="minorHAnsi" w:cstheme="minorHAnsi"/>
          <w:i/>
        </w:rPr>
      </w:pPr>
      <w:r w:rsidRPr="004250DB">
        <w:rPr>
          <w:rFonts w:asciiTheme="minorHAnsi" w:hAnsiTheme="minorHAnsi" w:cstheme="minorHAnsi"/>
          <w:i/>
        </w:rPr>
        <w:t xml:space="preserve">w wysokości 0,1% wartości brutto umowy określonej w </w:t>
      </w:r>
      <w:r w:rsidRPr="004250DB">
        <w:rPr>
          <w:rFonts w:asciiTheme="minorHAnsi" w:hAnsiTheme="minorHAnsi" w:cstheme="minorHAnsi"/>
          <w:bCs/>
          <w:i/>
        </w:rPr>
        <w:t>§ 5 ust. 1 umowy</w:t>
      </w:r>
      <w:r w:rsidRPr="004250DB">
        <w:rPr>
          <w:rFonts w:asciiTheme="minorHAnsi" w:hAnsiTheme="minorHAnsi" w:cstheme="minorHAnsi"/>
          <w:i/>
        </w:rPr>
        <w:t xml:space="preserve">, w przypadku uchybienia terminowi określonemu w </w:t>
      </w:r>
      <w:r w:rsidRPr="004250DB">
        <w:rPr>
          <w:rFonts w:asciiTheme="minorHAnsi" w:hAnsiTheme="minorHAnsi" w:cstheme="minorHAnsi"/>
          <w:bCs/>
          <w:i/>
        </w:rPr>
        <w:t>§ 3 ust. 6 umowy, za każdą rozpoczęty dzień zwłoki;”</w:t>
      </w:r>
    </w:p>
    <w:p w:rsidR="004250DB" w:rsidRPr="004250DB" w:rsidRDefault="004250DB" w:rsidP="000B763D">
      <w:pPr>
        <w:pStyle w:val="Tekstpodstawowy"/>
        <w:rPr>
          <w:rFonts w:ascii="Calibri" w:hAnsi="Calibri" w:cs="Calibri"/>
          <w:sz w:val="20"/>
          <w:szCs w:val="20"/>
        </w:rPr>
      </w:pPr>
    </w:p>
    <w:p w:rsidR="00D5138F" w:rsidRPr="00D9467A" w:rsidRDefault="00D620DA" w:rsidP="00D9467A">
      <w:pPr>
        <w:pStyle w:val="Tekstpodstawowy"/>
        <w:rPr>
          <w:rFonts w:ascii="Calibri" w:eastAsiaTheme="minorHAnsi" w:hAnsi="Calibri" w:cs="Calibri"/>
          <w:b/>
          <w:bCs/>
          <w:color w:val="000000"/>
          <w:sz w:val="20"/>
          <w:szCs w:val="20"/>
        </w:rPr>
      </w:pPr>
      <w:r w:rsidRPr="00D9467A">
        <w:rPr>
          <w:rFonts w:ascii="Calibri" w:hAnsi="Calibri" w:cs="Calibri"/>
          <w:b/>
          <w:sz w:val="20"/>
          <w:szCs w:val="20"/>
        </w:rPr>
        <w:t>Pytanie 8 D</w:t>
      </w:r>
      <w:r w:rsidRPr="00D9467A">
        <w:rPr>
          <w:rFonts w:ascii="Calibri" w:eastAsiaTheme="minorHAnsi" w:hAnsi="Calibri" w:cs="Calibri"/>
          <w:b/>
          <w:bCs/>
          <w:color w:val="000000"/>
          <w:sz w:val="20"/>
          <w:szCs w:val="20"/>
        </w:rPr>
        <w:t xml:space="preserve">otyczy </w:t>
      </w:r>
      <w:r w:rsidR="00D5138F" w:rsidRPr="00D9467A">
        <w:rPr>
          <w:rFonts w:ascii="Calibri" w:hAnsi="Calibri" w:cs="Calibri"/>
          <w:b/>
          <w:sz w:val="20"/>
          <w:szCs w:val="20"/>
        </w:rPr>
        <w:t>wzoru umowy § 3 ust. 7 zdanie pierwsze</w:t>
      </w:r>
    </w:p>
    <w:p w:rsidR="00D5138F" w:rsidRPr="00D9467A" w:rsidRDefault="00D5138F" w:rsidP="00D9467A">
      <w:pPr>
        <w:pStyle w:val="Tekstpodstawowy"/>
        <w:rPr>
          <w:rFonts w:ascii="Calibri" w:hAnsi="Calibri" w:cs="Calibri"/>
          <w:bCs/>
          <w:sz w:val="20"/>
          <w:szCs w:val="20"/>
        </w:rPr>
      </w:pPr>
      <w:bookmarkStart w:id="1" w:name="_Hlk46410249"/>
      <w:r w:rsidRPr="00D9467A">
        <w:rPr>
          <w:rFonts w:ascii="Calibri" w:hAnsi="Calibri" w:cs="Calibri"/>
          <w:sz w:val="20"/>
          <w:szCs w:val="20"/>
        </w:rPr>
        <w:t xml:space="preserve">Praktyka rynkowa dowodzi, że czasami dla wykonania naprawy konieczny jest import części zamiennych spoza UE i dokonania ich odprawy celnej, co zazwyczaj wydłuża czas importu od 2 do 4 dni roboczych. </w:t>
      </w:r>
      <w:bookmarkEnd w:id="1"/>
      <w:r w:rsidRPr="00D9467A">
        <w:rPr>
          <w:rFonts w:ascii="Calibri" w:hAnsi="Calibri" w:cs="Calibri"/>
          <w:bCs/>
          <w:sz w:val="20"/>
          <w:szCs w:val="20"/>
        </w:rPr>
        <w:t xml:space="preserve">Prosimy zatem  o doprecyzowanie zdania pierwszego, tak aby zapisy były spójne z dalszą częścią ustępu, tj.: </w:t>
      </w:r>
    </w:p>
    <w:p w:rsidR="007F0BF7" w:rsidRPr="00D9467A" w:rsidRDefault="00D5138F" w:rsidP="00D9467A">
      <w:pPr>
        <w:pStyle w:val="Tekstpodstawowy"/>
        <w:rPr>
          <w:rFonts w:eastAsiaTheme="minorHAnsi" w:cs="Calibri"/>
          <w:sz w:val="20"/>
          <w:szCs w:val="20"/>
        </w:rPr>
      </w:pPr>
      <w:r w:rsidRPr="00D9467A">
        <w:rPr>
          <w:rFonts w:ascii="Calibri" w:hAnsi="Calibri" w:cs="Calibri"/>
          <w:i/>
          <w:iCs/>
          <w:sz w:val="20"/>
          <w:szCs w:val="20"/>
        </w:rPr>
        <w:t>Naprawa gwarancyjna przedmiotu umowy nastąpi w ciągu 5 dni roboczych, a w przypadku sprowadzenia części  z zagranicy do 10 dni roboczych i będzie liczona od chwili przyjazdu serwisu Wykonawcy do uszkodzonego sprzętu,</w:t>
      </w:r>
    </w:p>
    <w:p w:rsidR="00DF591E" w:rsidRPr="004F028B" w:rsidRDefault="00D620DA" w:rsidP="00DF591E">
      <w:pPr>
        <w:spacing w:after="0" w:line="240" w:lineRule="auto"/>
        <w:jc w:val="both"/>
        <w:rPr>
          <w:rFonts w:cs="Calibri"/>
          <w:sz w:val="20"/>
          <w:szCs w:val="20"/>
        </w:rPr>
      </w:pPr>
      <w:r w:rsidRPr="00D9467A">
        <w:rPr>
          <w:rFonts w:cs="Calibri"/>
          <w:b/>
          <w:sz w:val="20"/>
          <w:szCs w:val="20"/>
        </w:rPr>
        <w:t xml:space="preserve">Odpowiedź: </w:t>
      </w:r>
      <w:r w:rsidR="00DF591E">
        <w:rPr>
          <w:rFonts w:cs="Calibri"/>
          <w:sz w:val="20"/>
          <w:szCs w:val="20"/>
        </w:rPr>
        <w:t>Zamawiający nie wyraża zgody na zaproponowaną zmianę zapisów umowy i podtrzymuje zapisy SWZ.</w:t>
      </w:r>
    </w:p>
    <w:p w:rsidR="00D620DA" w:rsidRPr="00DF591E" w:rsidRDefault="00D620DA" w:rsidP="00D9467A">
      <w:pPr>
        <w:pStyle w:val="Tekstpodstawowy"/>
        <w:rPr>
          <w:rFonts w:asciiTheme="minorHAnsi" w:hAnsiTheme="minorHAnsi" w:cstheme="minorHAnsi"/>
          <w:i/>
          <w:sz w:val="20"/>
          <w:szCs w:val="20"/>
        </w:rPr>
      </w:pPr>
    </w:p>
    <w:p w:rsidR="00D5138F" w:rsidRPr="00D9467A" w:rsidRDefault="00D620DA" w:rsidP="00D9467A">
      <w:pPr>
        <w:pStyle w:val="Tekstpodstawowy"/>
        <w:rPr>
          <w:rFonts w:ascii="Calibri" w:hAnsi="Calibri" w:cs="Calibri"/>
          <w:b/>
          <w:sz w:val="20"/>
          <w:szCs w:val="20"/>
        </w:rPr>
      </w:pPr>
      <w:r w:rsidRPr="00111EEB">
        <w:rPr>
          <w:rFonts w:ascii="Calibri" w:hAnsi="Calibri" w:cs="Calibri"/>
          <w:b/>
          <w:sz w:val="20"/>
          <w:szCs w:val="20"/>
        </w:rPr>
        <w:t>Pytanie</w:t>
      </w:r>
      <w:r w:rsidRPr="00D9467A">
        <w:rPr>
          <w:rFonts w:ascii="Calibri" w:hAnsi="Calibri" w:cs="Calibri"/>
          <w:b/>
          <w:sz w:val="20"/>
          <w:szCs w:val="20"/>
        </w:rPr>
        <w:t xml:space="preserve"> 9 </w:t>
      </w:r>
      <w:r w:rsidR="00D5138F" w:rsidRPr="00D9467A">
        <w:rPr>
          <w:rFonts w:ascii="Calibri" w:hAnsi="Calibri" w:cs="Calibri"/>
          <w:b/>
          <w:sz w:val="20"/>
          <w:szCs w:val="20"/>
        </w:rPr>
        <w:t>Dotyczy wzoru umowy § 3 ust. 8</w:t>
      </w:r>
    </w:p>
    <w:p w:rsidR="00D5138F" w:rsidRPr="00D9467A" w:rsidRDefault="00D5138F" w:rsidP="00D9467A">
      <w:pPr>
        <w:pStyle w:val="Bezodstpw"/>
        <w:jc w:val="both"/>
        <w:rPr>
          <w:rFonts w:ascii="Calibri" w:hAnsi="Calibri" w:cs="Calibri"/>
          <w:sz w:val="20"/>
          <w:szCs w:val="20"/>
        </w:rPr>
      </w:pPr>
      <w:r w:rsidRPr="00D9467A">
        <w:rPr>
          <w:rFonts w:ascii="Calibri" w:hAnsi="Calibri" w:cs="Calibri"/>
          <w:sz w:val="20"/>
          <w:szCs w:val="20"/>
        </w:rPr>
        <w:t xml:space="preserve">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w/w punktu, poprzez nadanie mu następującej postaci: </w:t>
      </w:r>
    </w:p>
    <w:p w:rsidR="00D5138F" w:rsidRPr="00D9467A" w:rsidRDefault="00D5138F" w:rsidP="00D9467A">
      <w:pPr>
        <w:pStyle w:val="Bezodstpw"/>
        <w:jc w:val="both"/>
        <w:rPr>
          <w:rFonts w:ascii="Calibri" w:hAnsi="Calibri" w:cs="Calibri"/>
          <w:i/>
          <w:sz w:val="20"/>
          <w:szCs w:val="20"/>
        </w:rPr>
      </w:pPr>
      <w:r w:rsidRPr="00D9467A">
        <w:rPr>
          <w:rFonts w:ascii="Calibri" w:hAnsi="Calibri" w:cs="Calibri"/>
          <w:i/>
          <w:sz w:val="20"/>
          <w:szCs w:val="20"/>
        </w:rPr>
        <w:t xml:space="preserve">„Czas trwania naprawy gwarancyjnej ponad terminy określone w umowie, powoduje przedłużenie okresu gwarancji o całkowity okres niesprawności sprzętu.” </w:t>
      </w:r>
    </w:p>
    <w:p w:rsidR="00D620DA" w:rsidRDefault="00D620DA" w:rsidP="00D9467A">
      <w:pPr>
        <w:pStyle w:val="Tekstpodstawowy"/>
        <w:rPr>
          <w:rFonts w:ascii="Calibri" w:hAnsi="Calibri" w:cs="Calibri"/>
          <w:sz w:val="20"/>
          <w:szCs w:val="20"/>
        </w:rPr>
      </w:pPr>
      <w:r w:rsidRPr="00D9467A">
        <w:rPr>
          <w:rFonts w:ascii="Calibri" w:hAnsi="Calibri" w:cs="Calibri"/>
          <w:b/>
          <w:sz w:val="20"/>
          <w:szCs w:val="20"/>
        </w:rPr>
        <w:t xml:space="preserve">Odpowiedź: </w:t>
      </w:r>
      <w:r w:rsidR="00111EEB">
        <w:rPr>
          <w:rFonts w:ascii="Calibri" w:hAnsi="Calibri" w:cs="Calibri"/>
          <w:sz w:val="20"/>
          <w:szCs w:val="20"/>
        </w:rPr>
        <w:t>Zamawiający modyfikuje zapisy § 3 ust. 8 wzoru umowy, który otrzymuje brzmienie”</w:t>
      </w:r>
    </w:p>
    <w:p w:rsidR="00111EEB" w:rsidRPr="00111EEB" w:rsidRDefault="00111EEB" w:rsidP="00D9467A">
      <w:pPr>
        <w:pStyle w:val="Tekstpodstawowy"/>
        <w:rPr>
          <w:rFonts w:ascii="Calibri" w:hAnsi="Calibri" w:cs="Calibri"/>
          <w:i/>
          <w:sz w:val="20"/>
          <w:szCs w:val="20"/>
        </w:rPr>
      </w:pPr>
      <w:r w:rsidRPr="00111EEB">
        <w:rPr>
          <w:rFonts w:ascii="Calibri" w:hAnsi="Calibri" w:cs="Calibri"/>
          <w:i/>
          <w:sz w:val="20"/>
          <w:szCs w:val="20"/>
        </w:rPr>
        <w:t>„§ 3 GWARANCJA</w:t>
      </w:r>
    </w:p>
    <w:p w:rsidR="00111EEB" w:rsidRPr="00111EEB" w:rsidRDefault="00111EEB" w:rsidP="00D9467A">
      <w:pPr>
        <w:pStyle w:val="Tekstpodstawowy"/>
        <w:rPr>
          <w:rFonts w:ascii="Calibri" w:hAnsi="Calibri" w:cs="Calibri"/>
          <w:sz w:val="20"/>
          <w:szCs w:val="20"/>
        </w:rPr>
      </w:pPr>
      <w:r w:rsidRPr="00111EEB">
        <w:rPr>
          <w:rFonts w:ascii="Calibri" w:hAnsi="Calibri" w:cs="Calibri"/>
          <w:i/>
          <w:sz w:val="20"/>
          <w:szCs w:val="20"/>
        </w:rPr>
        <w:t>8.</w:t>
      </w:r>
      <w:r>
        <w:rPr>
          <w:rFonts w:ascii="Calibri" w:hAnsi="Calibri" w:cs="Calibri"/>
          <w:sz w:val="20"/>
          <w:szCs w:val="20"/>
        </w:rPr>
        <w:t xml:space="preserve"> </w:t>
      </w:r>
      <w:r w:rsidRPr="00D9467A">
        <w:rPr>
          <w:rFonts w:ascii="Calibri" w:hAnsi="Calibri" w:cs="Calibri"/>
          <w:i/>
          <w:sz w:val="20"/>
          <w:szCs w:val="20"/>
        </w:rPr>
        <w:t>Czas trwania naprawy gwarancyjnej ponad terminy określone w umowie, powoduje przedłużenie okresu gwarancji o całkowity okres niesprawności sprzętu</w:t>
      </w:r>
      <w:r>
        <w:rPr>
          <w:rFonts w:ascii="Calibri" w:hAnsi="Calibri" w:cs="Calibri"/>
          <w:i/>
          <w:sz w:val="20"/>
          <w:szCs w:val="20"/>
        </w:rPr>
        <w:t>.”</w:t>
      </w:r>
    </w:p>
    <w:p w:rsidR="007F0BF7" w:rsidRPr="00D9467A" w:rsidRDefault="007F0BF7" w:rsidP="00D9467A">
      <w:pPr>
        <w:pStyle w:val="Tekstpodstawowy"/>
        <w:rPr>
          <w:rFonts w:cs="Calibri"/>
          <w:b/>
          <w:sz w:val="20"/>
          <w:szCs w:val="20"/>
        </w:rPr>
      </w:pPr>
    </w:p>
    <w:p w:rsidR="00D5138F" w:rsidRPr="00D9467A" w:rsidRDefault="00D620DA" w:rsidP="00D9467A">
      <w:pPr>
        <w:spacing w:after="0" w:line="240" w:lineRule="auto"/>
        <w:jc w:val="both"/>
        <w:rPr>
          <w:rFonts w:cs="Calibri"/>
          <w:sz w:val="20"/>
          <w:szCs w:val="20"/>
        </w:rPr>
      </w:pPr>
      <w:r w:rsidRPr="004D3CF1">
        <w:rPr>
          <w:rFonts w:cs="Calibri"/>
          <w:b/>
          <w:sz w:val="20"/>
          <w:szCs w:val="20"/>
        </w:rPr>
        <w:t>Pytanie</w:t>
      </w:r>
      <w:r w:rsidRPr="00D9467A">
        <w:rPr>
          <w:rFonts w:cs="Calibri"/>
          <w:b/>
          <w:sz w:val="20"/>
          <w:szCs w:val="20"/>
        </w:rPr>
        <w:t xml:space="preserve"> 10 D</w:t>
      </w:r>
      <w:r w:rsidRPr="00D9467A">
        <w:rPr>
          <w:rFonts w:eastAsiaTheme="minorHAnsi" w:cs="Calibri"/>
          <w:b/>
          <w:bCs/>
          <w:color w:val="000000"/>
          <w:sz w:val="20"/>
          <w:szCs w:val="20"/>
          <w:lang w:eastAsia="en-US"/>
        </w:rPr>
        <w:t xml:space="preserve">otyczy </w:t>
      </w:r>
      <w:r w:rsidR="00D5138F" w:rsidRPr="00D9467A">
        <w:rPr>
          <w:rFonts w:cs="Calibri"/>
          <w:b/>
          <w:sz w:val="20"/>
          <w:szCs w:val="20"/>
        </w:rPr>
        <w:t>wzoru umowy § 3 ust. 9</w:t>
      </w:r>
    </w:p>
    <w:p w:rsidR="00D5138F" w:rsidRPr="00D9467A" w:rsidRDefault="00D5138F" w:rsidP="00D9467A">
      <w:pPr>
        <w:pStyle w:val="Akapitzlist"/>
        <w:spacing w:after="0" w:line="240" w:lineRule="auto"/>
        <w:ind w:left="0"/>
        <w:jc w:val="both"/>
        <w:rPr>
          <w:rFonts w:cs="Calibri"/>
          <w:sz w:val="20"/>
          <w:szCs w:val="20"/>
        </w:rPr>
      </w:pPr>
      <w:r w:rsidRPr="00D9467A">
        <w:rPr>
          <w:rFonts w:cs="Calibri"/>
          <w:sz w:val="20"/>
          <w:szCs w:val="20"/>
        </w:rPr>
        <w:t xml:space="preserve">Wykonawca </w:t>
      </w:r>
      <w:r w:rsidRPr="00D9467A">
        <w:rPr>
          <w:rFonts w:cs="Calibri"/>
          <w:sz w:val="20"/>
          <w:szCs w:val="20"/>
          <w:lang w:val="pl-PL"/>
        </w:rPr>
        <w:t>nie</w:t>
      </w:r>
      <w:r w:rsidRPr="00D9467A">
        <w:rPr>
          <w:rFonts w:cs="Calibri"/>
          <w:sz w:val="20"/>
          <w:szCs w:val="20"/>
        </w:rPr>
        <w:t xml:space="preserve"> może ponosić ryzyka związanego z konsekwencjami działań serwisowych podmiotów niezależnych od Wykonawcy i o nieznanych dla Wykonawcy kompetencjach i systemie zapewnienia jakości świadczonych usług. Wykonawca nie może być zmuszany do ponoszenia odpowiedzialności z tytułu rękojmi i/lub gwarancji dla aparatu, w którym mogły zostać dokonane naprawy lub modyfikacje niezgodne z zaleceniami producenta i stanowiące potencjalne zagrożenie bezpieczeństwa obsługi i pacjentów badanych za pomocą aparatu. Chcemy również zauważyć, że zapis umowy może potencjalnie obciążać Wykonawcę odpowiedzialnością za szkodę wyrządzoną przez inny podmiot, a więc jest niezgodny z art. 361 § 1 kc.  </w:t>
      </w:r>
    </w:p>
    <w:p w:rsidR="0002797E" w:rsidRPr="00D9467A" w:rsidRDefault="0002797E" w:rsidP="00D9467A">
      <w:pPr>
        <w:spacing w:after="0" w:line="240" w:lineRule="auto"/>
        <w:jc w:val="both"/>
        <w:rPr>
          <w:rFonts w:cs="Calibri"/>
          <w:sz w:val="20"/>
          <w:szCs w:val="20"/>
        </w:rPr>
      </w:pPr>
      <w:r w:rsidRPr="00D9467A">
        <w:rPr>
          <w:rFonts w:cs="Calibri"/>
          <w:sz w:val="20"/>
          <w:szCs w:val="20"/>
        </w:rPr>
        <w:t xml:space="preserve">Czy Zamawiający wyrazi zgodę na następującą modyfikację zapisu umowy: </w:t>
      </w:r>
    </w:p>
    <w:p w:rsidR="0002797E" w:rsidRPr="00D9467A" w:rsidRDefault="0002797E" w:rsidP="00D9467A">
      <w:pPr>
        <w:pStyle w:val="Standard"/>
        <w:tabs>
          <w:tab w:val="left" w:pos="426"/>
          <w:tab w:val="left" w:pos="4095"/>
          <w:tab w:val="center" w:pos="4500"/>
        </w:tabs>
        <w:autoSpaceDE w:val="0"/>
        <w:autoSpaceDN/>
        <w:ind w:left="426"/>
        <w:jc w:val="both"/>
        <w:textAlignment w:val="auto"/>
        <w:rPr>
          <w:rFonts w:ascii="Calibri" w:hAnsi="Calibri" w:cs="Calibri"/>
          <w:i/>
          <w:iCs/>
        </w:rPr>
      </w:pPr>
      <w:r w:rsidRPr="00D9467A">
        <w:rPr>
          <w:rFonts w:ascii="Calibri" w:hAnsi="Calibri" w:cs="Calibri"/>
          <w:bCs/>
          <w:i/>
          <w:iCs/>
        </w:rPr>
        <w:t xml:space="preserve">W razie uchybienia terminowi określonemu w § 3 ust. 7 umowy </w:t>
      </w:r>
      <w:r w:rsidRPr="00D9467A">
        <w:rPr>
          <w:rFonts w:ascii="Calibri" w:hAnsi="Calibri" w:cs="Calibri"/>
          <w:i/>
          <w:iCs/>
        </w:rPr>
        <w:t>Zamawiający ma prawo powierzyć wykonanie przedmiotu umowy innemu autoryzowanemu przez producenta serwisowi na koszt Wykonawcy.</w:t>
      </w:r>
    </w:p>
    <w:p w:rsidR="00567B64" w:rsidRDefault="00D620DA" w:rsidP="00567B64">
      <w:pPr>
        <w:pStyle w:val="Tekstpodstawowy"/>
        <w:rPr>
          <w:rFonts w:ascii="Calibri" w:hAnsi="Calibri" w:cs="Calibri"/>
          <w:sz w:val="20"/>
          <w:szCs w:val="20"/>
        </w:rPr>
      </w:pPr>
      <w:r w:rsidRPr="00D9467A">
        <w:rPr>
          <w:rFonts w:ascii="Calibri" w:hAnsi="Calibri" w:cs="Calibri"/>
          <w:b/>
          <w:sz w:val="20"/>
          <w:szCs w:val="20"/>
        </w:rPr>
        <w:t xml:space="preserve">Odpowiedź: </w:t>
      </w:r>
      <w:r w:rsidR="00567B64">
        <w:rPr>
          <w:rFonts w:ascii="Calibri" w:hAnsi="Calibri" w:cs="Calibri"/>
          <w:sz w:val="20"/>
          <w:szCs w:val="20"/>
        </w:rPr>
        <w:t>Zamawiający modyfikuje zapisy § 3 ust. 9 wzoru umowy, który otrzymuje brzmienie</w:t>
      </w:r>
      <w:r w:rsidR="00B52B24">
        <w:rPr>
          <w:rFonts w:ascii="Calibri" w:hAnsi="Calibri" w:cs="Calibri"/>
          <w:sz w:val="20"/>
          <w:szCs w:val="20"/>
        </w:rPr>
        <w:t>:</w:t>
      </w:r>
    </w:p>
    <w:p w:rsidR="00567B64" w:rsidRPr="00111EEB" w:rsidRDefault="00567B64" w:rsidP="00567B64">
      <w:pPr>
        <w:pStyle w:val="Tekstpodstawowy"/>
        <w:rPr>
          <w:rFonts w:ascii="Calibri" w:hAnsi="Calibri" w:cs="Calibri"/>
          <w:i/>
          <w:sz w:val="20"/>
          <w:szCs w:val="20"/>
        </w:rPr>
      </w:pPr>
      <w:r w:rsidRPr="00111EEB">
        <w:rPr>
          <w:rFonts w:ascii="Calibri" w:hAnsi="Calibri" w:cs="Calibri"/>
          <w:i/>
          <w:sz w:val="20"/>
          <w:szCs w:val="20"/>
        </w:rPr>
        <w:t>„§ 3 GWARANCJA</w:t>
      </w:r>
    </w:p>
    <w:p w:rsidR="00D620DA" w:rsidRPr="00567B64" w:rsidRDefault="00567B64" w:rsidP="00D9467A">
      <w:pPr>
        <w:pStyle w:val="Tekstpodstawowy"/>
        <w:rPr>
          <w:rFonts w:asciiTheme="minorHAnsi" w:hAnsiTheme="minorHAnsi" w:cstheme="minorHAnsi"/>
          <w:i/>
          <w:sz w:val="20"/>
          <w:szCs w:val="20"/>
        </w:rPr>
      </w:pPr>
      <w:r>
        <w:rPr>
          <w:rFonts w:asciiTheme="minorHAnsi" w:hAnsiTheme="minorHAnsi" w:cstheme="minorHAnsi"/>
          <w:i/>
          <w:sz w:val="20"/>
          <w:szCs w:val="20"/>
        </w:rPr>
        <w:t>9</w:t>
      </w:r>
      <w:r w:rsidRPr="00567B64">
        <w:rPr>
          <w:rFonts w:asciiTheme="minorHAnsi" w:hAnsiTheme="minorHAnsi" w:cstheme="minorHAnsi"/>
          <w:i/>
          <w:sz w:val="20"/>
          <w:szCs w:val="20"/>
        </w:rPr>
        <w:t xml:space="preserve">. W razie uchybienia terminowi określonemu w §3 ust. 7  umowy Zamawiający  </w:t>
      </w:r>
      <w:r w:rsidRPr="00567B64">
        <w:rPr>
          <w:rFonts w:ascii="Calibri" w:hAnsi="Calibri" w:cs="Calibri"/>
          <w:i/>
          <w:iCs/>
          <w:sz w:val="20"/>
          <w:szCs w:val="20"/>
        </w:rPr>
        <w:t>ma prawo powierzyć wykonanie przedmiotu umowy innemu autoryzowanemu przez producenta serwisowi na koszt Wykonawcy.</w:t>
      </w:r>
      <w:r>
        <w:rPr>
          <w:rFonts w:ascii="Calibri" w:hAnsi="Calibri" w:cs="Calibri"/>
          <w:i/>
          <w:iCs/>
          <w:sz w:val="20"/>
          <w:szCs w:val="20"/>
        </w:rPr>
        <w:t>”</w:t>
      </w:r>
    </w:p>
    <w:p w:rsidR="00D620DA" w:rsidRPr="00D9467A" w:rsidRDefault="00D620DA" w:rsidP="00D9467A">
      <w:pPr>
        <w:spacing w:after="0" w:line="240" w:lineRule="auto"/>
        <w:jc w:val="both"/>
        <w:rPr>
          <w:rFonts w:cs="Calibri"/>
          <w:b/>
          <w:sz w:val="20"/>
          <w:szCs w:val="20"/>
        </w:rPr>
      </w:pPr>
    </w:p>
    <w:p w:rsidR="00D9467A" w:rsidRPr="00D9467A" w:rsidRDefault="00D620DA" w:rsidP="00D9467A">
      <w:pPr>
        <w:spacing w:after="0" w:line="240" w:lineRule="auto"/>
        <w:jc w:val="both"/>
        <w:rPr>
          <w:rFonts w:cs="Calibri"/>
          <w:b/>
          <w:sz w:val="20"/>
          <w:szCs w:val="20"/>
        </w:rPr>
      </w:pPr>
      <w:r w:rsidRPr="00ED78DF">
        <w:rPr>
          <w:rFonts w:cs="Calibri"/>
          <w:b/>
          <w:sz w:val="20"/>
          <w:szCs w:val="20"/>
        </w:rPr>
        <w:t>Pytanie</w:t>
      </w:r>
      <w:r w:rsidRPr="00D9467A">
        <w:rPr>
          <w:rFonts w:cs="Calibri"/>
          <w:b/>
          <w:sz w:val="20"/>
          <w:szCs w:val="20"/>
        </w:rPr>
        <w:t xml:space="preserve"> 11 </w:t>
      </w:r>
      <w:r w:rsidR="00D9467A" w:rsidRPr="00D9467A">
        <w:rPr>
          <w:rFonts w:cs="Calibri"/>
          <w:b/>
          <w:sz w:val="20"/>
          <w:szCs w:val="20"/>
        </w:rPr>
        <w:t>Dotyczy wzoru umowy § 3 ust. 10</w:t>
      </w:r>
    </w:p>
    <w:p w:rsidR="00A35498" w:rsidRPr="00D9467A" w:rsidRDefault="00D9467A" w:rsidP="00D9467A">
      <w:pPr>
        <w:pStyle w:val="Tekstpodstawowy"/>
        <w:rPr>
          <w:rFonts w:ascii="Calibri" w:eastAsia="Times" w:hAnsi="Calibri" w:cs="Calibri"/>
          <w:kern w:val="8"/>
          <w:sz w:val="20"/>
          <w:szCs w:val="20"/>
        </w:rPr>
      </w:pPr>
      <w:r w:rsidRPr="00D9467A">
        <w:rPr>
          <w:rFonts w:ascii="Calibri" w:eastAsia="Times" w:hAnsi="Calibri" w:cs="Calibri"/>
          <w:kern w:val="8"/>
          <w:sz w:val="20"/>
          <w:szCs w:val="20"/>
        </w:rPr>
        <w:t>Ze względu na specyfikę sprzętu, jakiego wymaga Zamawiający, zapewnienie na czas naprawy urządzenia zastępczego, o parametrach nie gorszych niż urządzenie stanowiące przedmiot Umowy, może okazać się logistycznie niemożliwe w tak krótkim czasie. Czy w związku z tym Zamawiający wyrazi zgodę na wydłużenie terminu dostawy sprzętu zastępczego dla napraw przedłużających się powyżej 5 dni roboczych?</w:t>
      </w:r>
    </w:p>
    <w:p w:rsidR="00D620DA" w:rsidRDefault="00D620DA" w:rsidP="00D9467A">
      <w:pPr>
        <w:pStyle w:val="Tekstpodstawowy"/>
        <w:rPr>
          <w:rFonts w:ascii="Calibri" w:hAnsi="Calibri" w:cs="Calibri"/>
          <w:sz w:val="20"/>
          <w:szCs w:val="20"/>
        </w:rPr>
      </w:pPr>
      <w:r w:rsidRPr="00D9467A">
        <w:rPr>
          <w:rFonts w:ascii="Calibri" w:hAnsi="Calibri" w:cs="Calibri"/>
          <w:b/>
          <w:sz w:val="20"/>
          <w:szCs w:val="20"/>
        </w:rPr>
        <w:t xml:space="preserve">Odpowiedź: </w:t>
      </w:r>
      <w:r w:rsidR="00B52B24" w:rsidRPr="00B52B24">
        <w:rPr>
          <w:rFonts w:ascii="Calibri" w:hAnsi="Calibri" w:cs="Calibri"/>
          <w:sz w:val="20"/>
          <w:szCs w:val="20"/>
        </w:rPr>
        <w:t xml:space="preserve">Zamawiający modyfikuje zapisy § 3 ust. 10 wzoru umowy, który </w:t>
      </w:r>
      <w:r w:rsidR="00B52B24">
        <w:rPr>
          <w:rFonts w:ascii="Calibri" w:hAnsi="Calibri" w:cs="Calibri"/>
          <w:sz w:val="20"/>
          <w:szCs w:val="20"/>
        </w:rPr>
        <w:t>otrzymuje brzmienie:</w:t>
      </w:r>
    </w:p>
    <w:p w:rsidR="00B52B24" w:rsidRDefault="00B52B24" w:rsidP="00D9467A">
      <w:pPr>
        <w:pStyle w:val="Tekstpodstawowy"/>
        <w:rPr>
          <w:rFonts w:asciiTheme="minorHAnsi" w:hAnsiTheme="minorHAnsi" w:cstheme="minorHAnsi"/>
          <w:i/>
          <w:sz w:val="20"/>
          <w:szCs w:val="20"/>
        </w:rPr>
      </w:pPr>
      <w:r>
        <w:rPr>
          <w:rFonts w:asciiTheme="minorHAnsi" w:hAnsiTheme="minorHAnsi" w:cstheme="minorHAnsi"/>
          <w:i/>
          <w:sz w:val="20"/>
          <w:szCs w:val="20"/>
        </w:rPr>
        <w:t>„§ 3 GWARANCJA</w:t>
      </w:r>
    </w:p>
    <w:p w:rsidR="00B52B24" w:rsidRPr="00ED78DF" w:rsidRDefault="00ED78DF" w:rsidP="00ED78DF">
      <w:pPr>
        <w:pStyle w:val="Standard"/>
        <w:numPr>
          <w:ilvl w:val="0"/>
          <w:numId w:val="20"/>
        </w:numPr>
        <w:tabs>
          <w:tab w:val="left" w:pos="426"/>
          <w:tab w:val="left" w:pos="4095"/>
          <w:tab w:val="center" w:pos="4500"/>
        </w:tabs>
        <w:autoSpaceDE w:val="0"/>
        <w:autoSpaceDN/>
        <w:jc w:val="both"/>
        <w:textAlignment w:val="auto"/>
        <w:rPr>
          <w:rFonts w:asciiTheme="minorHAnsi" w:hAnsiTheme="minorHAnsi" w:cstheme="minorHAnsi"/>
          <w:bCs/>
          <w:i/>
        </w:rPr>
      </w:pPr>
      <w:r w:rsidRPr="00ED78DF">
        <w:rPr>
          <w:rFonts w:asciiTheme="minorHAnsi" w:hAnsiTheme="minorHAnsi" w:cstheme="minorHAnsi"/>
          <w:i/>
        </w:rPr>
        <w:t xml:space="preserve">W przypadku napraw przedłużających się powyżej 5 dni roboczych </w:t>
      </w:r>
      <w:r w:rsidR="00B52B24" w:rsidRPr="00ED78DF">
        <w:rPr>
          <w:rFonts w:asciiTheme="minorHAnsi" w:hAnsiTheme="minorHAnsi" w:cstheme="minorHAnsi"/>
          <w:i/>
        </w:rPr>
        <w:t>Zamawiający wyraża zgodę się na dostarczenie sprzętu zamiennego o parametrach nie gorszych od zaoferowanego</w:t>
      </w:r>
      <w:r w:rsidRPr="00ED78DF">
        <w:rPr>
          <w:rFonts w:asciiTheme="minorHAnsi" w:hAnsiTheme="minorHAnsi" w:cstheme="minorHAnsi"/>
          <w:i/>
        </w:rPr>
        <w:t>, na czas wykonania naprawy</w:t>
      </w:r>
      <w:r w:rsidR="00B52B24" w:rsidRPr="00ED78DF">
        <w:rPr>
          <w:rFonts w:asciiTheme="minorHAnsi" w:hAnsiTheme="minorHAnsi" w:cstheme="minorHAnsi"/>
          <w:i/>
        </w:rPr>
        <w:t>. Zamawiający nie będzie naliczał kar umownych za nieterminowe wykonanie naprawy, w przypadku zaoferowania sprzętu zastępczego o parametrach nie gorszych.</w:t>
      </w:r>
      <w:r w:rsidRPr="00ED78DF">
        <w:rPr>
          <w:rFonts w:asciiTheme="minorHAnsi" w:hAnsiTheme="minorHAnsi" w:cstheme="minorHAnsi"/>
          <w:i/>
        </w:rPr>
        <w:t>”</w:t>
      </w:r>
      <w:r w:rsidR="00B52B24" w:rsidRPr="00ED78DF">
        <w:rPr>
          <w:rFonts w:asciiTheme="minorHAnsi" w:hAnsiTheme="minorHAnsi" w:cstheme="minorHAnsi"/>
          <w:i/>
        </w:rPr>
        <w:t xml:space="preserve"> </w:t>
      </w:r>
    </w:p>
    <w:p w:rsidR="00B52B24" w:rsidRPr="00B52B24" w:rsidRDefault="00B52B24" w:rsidP="00D9467A">
      <w:pPr>
        <w:pStyle w:val="Tekstpodstawowy"/>
        <w:rPr>
          <w:rFonts w:asciiTheme="minorHAnsi" w:hAnsiTheme="minorHAnsi" w:cstheme="minorHAnsi"/>
          <w:i/>
          <w:sz w:val="20"/>
          <w:szCs w:val="20"/>
        </w:rPr>
      </w:pPr>
    </w:p>
    <w:p w:rsidR="00D9467A" w:rsidRPr="00D9467A" w:rsidRDefault="00D620DA" w:rsidP="00D9467A">
      <w:pPr>
        <w:pStyle w:val="Tekstpodstawowy"/>
        <w:rPr>
          <w:rFonts w:ascii="Calibri" w:eastAsiaTheme="minorHAnsi" w:hAnsi="Calibri" w:cs="Calibri"/>
          <w:b/>
          <w:bCs/>
          <w:color w:val="000000"/>
          <w:sz w:val="20"/>
          <w:szCs w:val="20"/>
        </w:rPr>
      </w:pPr>
      <w:r w:rsidRPr="00D9467A">
        <w:rPr>
          <w:rFonts w:ascii="Calibri" w:hAnsi="Calibri" w:cs="Calibri"/>
          <w:b/>
          <w:sz w:val="20"/>
          <w:szCs w:val="20"/>
        </w:rPr>
        <w:t>Pytanie 12 D</w:t>
      </w:r>
      <w:r w:rsidRPr="00D9467A">
        <w:rPr>
          <w:rFonts w:ascii="Calibri" w:eastAsiaTheme="minorHAnsi" w:hAnsi="Calibri" w:cs="Calibri"/>
          <w:b/>
          <w:bCs/>
          <w:color w:val="000000"/>
          <w:sz w:val="20"/>
          <w:szCs w:val="20"/>
        </w:rPr>
        <w:t xml:space="preserve">otyczy </w:t>
      </w:r>
      <w:r w:rsidR="00D9467A" w:rsidRPr="00D9467A">
        <w:rPr>
          <w:rFonts w:ascii="Calibri" w:hAnsi="Calibri" w:cs="Calibri"/>
          <w:b/>
          <w:sz w:val="20"/>
          <w:szCs w:val="20"/>
        </w:rPr>
        <w:t>wzoru umowy § 3 ust. 11</w:t>
      </w:r>
    </w:p>
    <w:p w:rsidR="00D9467A" w:rsidRPr="00D9467A" w:rsidRDefault="00D9467A" w:rsidP="00D9467A">
      <w:pPr>
        <w:pStyle w:val="Tekstpodstawowy"/>
        <w:rPr>
          <w:rFonts w:ascii="Calibri" w:hAnsi="Calibri" w:cs="Calibri"/>
          <w:bCs/>
          <w:sz w:val="20"/>
          <w:szCs w:val="20"/>
        </w:rPr>
      </w:pPr>
      <w:bookmarkStart w:id="2" w:name="_Hlk51836690"/>
      <w:r w:rsidRPr="00D9467A">
        <w:rPr>
          <w:rFonts w:ascii="Calibri" w:hAnsi="Calibri" w:cs="Calibri"/>
          <w:sz w:val="20"/>
          <w:szCs w:val="20"/>
        </w:rPr>
        <w:t>Mając na względzie fakt, iż rękojmia jest instytucją niedostosowaną do specyfiki urządzeń medycznych i w związku z tym standardem staje się ograniczanie lub wyłączanie rękojmi w zamian za udzielenie Zamawiającym gwarancji trwającej co najmniej tyle, ile okres rękojmi, na lepszych i dogodniejszych dla Zamawiających warunkach wykonywania uprawnień z gwarancji, proponujemy dodanie zdania  i wskazanie, że uprawnienia do odstąpienia  od umowy w ramach realizacji uprawnień z tytułu rękojmi zostaje wyłączone:</w:t>
      </w:r>
    </w:p>
    <w:p w:rsidR="00D9467A" w:rsidRPr="00D9467A" w:rsidRDefault="00D9467A" w:rsidP="00D9467A">
      <w:pPr>
        <w:pStyle w:val="Akapitzlist"/>
        <w:widowControl w:val="0"/>
        <w:autoSpaceDE w:val="0"/>
        <w:spacing w:after="0" w:line="240" w:lineRule="auto"/>
        <w:ind w:left="0"/>
        <w:jc w:val="both"/>
        <w:rPr>
          <w:rFonts w:cs="Calibri"/>
          <w:i/>
          <w:iCs/>
          <w:sz w:val="20"/>
          <w:szCs w:val="20"/>
        </w:rPr>
      </w:pPr>
      <w:r w:rsidRPr="00D9467A">
        <w:rPr>
          <w:rFonts w:cs="Calibri"/>
          <w:i/>
          <w:iCs/>
          <w:sz w:val="20"/>
          <w:szCs w:val="20"/>
        </w:rPr>
        <w:t>,,(…)</w:t>
      </w:r>
      <w:r w:rsidRPr="00D9467A">
        <w:rPr>
          <w:rFonts w:cs="Calibri"/>
          <w:i/>
          <w:iCs/>
          <w:color w:val="000000"/>
          <w:sz w:val="20"/>
          <w:szCs w:val="20"/>
          <w:lang w:eastAsia="pl-PL"/>
        </w:rPr>
        <w:t xml:space="preserve"> Strony zgodne wyłączają prawo do odstąpienia od umowy w oparciu o przepisy Kodeksu cywilnego dotyczące rękojmi”.</w:t>
      </w:r>
    </w:p>
    <w:p w:rsidR="00A35498" w:rsidRPr="00D9467A" w:rsidRDefault="00D9467A" w:rsidP="00D9467A">
      <w:pPr>
        <w:pStyle w:val="Akapitzlist"/>
        <w:widowControl w:val="0"/>
        <w:autoSpaceDE w:val="0"/>
        <w:spacing w:after="0" w:line="240" w:lineRule="auto"/>
        <w:ind w:left="0"/>
        <w:jc w:val="both"/>
        <w:rPr>
          <w:rFonts w:cs="Calibri"/>
          <w:sz w:val="20"/>
          <w:szCs w:val="20"/>
        </w:rPr>
      </w:pPr>
      <w:r w:rsidRPr="00D9467A">
        <w:rPr>
          <w:rFonts w:cs="Calibri"/>
          <w:sz w:val="20"/>
          <w:szCs w:val="20"/>
        </w:rPr>
        <w:t>Wykonawca wskazuje, że Zamawiającemu przysługują szerokie uprawnienia gwarancyjnych na zasadach określonych umową, gwarantujące zapewnienie Zamawiającego należytej opieki serwisowej w przypadku wystąpienia awarii sprzętu, a wręcz zapewnia naprawę wszelkich usterek i nieprawidłowości w działaniu sprzętu na dogodnych dla Zamawiającego warunkach. Możliwość jednoczesnej realizacji uprawnień z tytułu rękojmi wiąże się z ryzykiem możliwości odstąpienia od umowy przez Zamawiającego, co jest rozwiązaniem niecelowym przede wszystkim z punktu widzenia Zamawiającego i zapewnienia ciągłości należytej pracy szpitala. W związku z  tym, w ocenie Wykonawcy, zasadne jest wyłączenie prawa do odstąpienia na podstawie rękojmi, które stanowi dodatkowe ryzyko dla Wykonawcy, a rezygnacja z którego dla Zamawiającego nie będzie stanowiła istotnego zmniejszenia jego praw wynikających z Umowy.</w:t>
      </w:r>
      <w:bookmarkEnd w:id="2"/>
    </w:p>
    <w:p w:rsidR="00B806DC" w:rsidRPr="004F028B" w:rsidRDefault="00D620DA" w:rsidP="00B806DC">
      <w:pPr>
        <w:spacing w:after="0" w:line="240" w:lineRule="auto"/>
        <w:jc w:val="both"/>
        <w:rPr>
          <w:rFonts w:cs="Calibri"/>
          <w:sz w:val="20"/>
          <w:szCs w:val="20"/>
        </w:rPr>
      </w:pPr>
      <w:r w:rsidRPr="00D9467A">
        <w:rPr>
          <w:rFonts w:cs="Calibri"/>
          <w:b/>
          <w:sz w:val="20"/>
          <w:szCs w:val="20"/>
        </w:rPr>
        <w:t xml:space="preserve">Odpowiedź: </w:t>
      </w:r>
      <w:r w:rsidR="00B806DC">
        <w:rPr>
          <w:rFonts w:cs="Calibri"/>
          <w:sz w:val="20"/>
          <w:szCs w:val="20"/>
        </w:rPr>
        <w:t>Zamawiający nie wyraża zgody na zaproponowaną zmianę zapisów umowy i podtrzymuje zapisy SWZ.</w:t>
      </w:r>
    </w:p>
    <w:p w:rsidR="00A35498" w:rsidRPr="00D9467A" w:rsidRDefault="00A35498" w:rsidP="00D9467A">
      <w:pPr>
        <w:pStyle w:val="Tekstpodstawowy"/>
        <w:rPr>
          <w:rFonts w:asciiTheme="minorHAnsi" w:hAnsiTheme="minorHAnsi" w:cstheme="minorHAnsi"/>
          <w:i/>
          <w:sz w:val="20"/>
          <w:szCs w:val="20"/>
        </w:rPr>
      </w:pPr>
    </w:p>
    <w:p w:rsidR="00D9467A" w:rsidRPr="00D9467A" w:rsidRDefault="00D620DA" w:rsidP="00D9467A">
      <w:pPr>
        <w:spacing w:after="0" w:line="240" w:lineRule="auto"/>
        <w:jc w:val="both"/>
        <w:rPr>
          <w:rFonts w:cs="Calibri"/>
          <w:b/>
          <w:sz w:val="20"/>
          <w:szCs w:val="20"/>
        </w:rPr>
      </w:pPr>
      <w:r w:rsidRPr="00D9467A">
        <w:rPr>
          <w:rFonts w:cs="Calibri"/>
          <w:b/>
          <w:sz w:val="20"/>
          <w:szCs w:val="20"/>
        </w:rPr>
        <w:t xml:space="preserve">Pytanie 13  </w:t>
      </w:r>
      <w:r w:rsidR="00D9467A" w:rsidRPr="00D9467A">
        <w:rPr>
          <w:rFonts w:cs="Calibri"/>
          <w:b/>
          <w:sz w:val="20"/>
          <w:szCs w:val="20"/>
        </w:rPr>
        <w:t>Dotyczy wzoru umowy § 3 ust. 12</w:t>
      </w:r>
    </w:p>
    <w:p w:rsidR="00D9467A" w:rsidRPr="00D9467A" w:rsidRDefault="00D9467A" w:rsidP="00D9467A">
      <w:pPr>
        <w:widowControl w:val="0"/>
        <w:autoSpaceDE w:val="0"/>
        <w:spacing w:after="0" w:line="240" w:lineRule="auto"/>
        <w:jc w:val="both"/>
        <w:rPr>
          <w:rFonts w:cs="Calibri"/>
          <w:color w:val="000000"/>
          <w:sz w:val="20"/>
          <w:szCs w:val="20"/>
        </w:rPr>
      </w:pPr>
      <w:r w:rsidRPr="00D9467A">
        <w:rPr>
          <w:rFonts w:cs="Calibri"/>
          <w:color w:val="000000"/>
          <w:sz w:val="20"/>
          <w:szCs w:val="20"/>
        </w:rPr>
        <w:t xml:space="preserve">Urządzenia będące przedmiotem oferty to wyrób medyczny, za którego poprawne działanie Wykonawca, jako przedstawiciel producenta, ponosi odpowiedzialność produktową zarówno przed użytkownikiem (Zamawiającym) jak i pacjentami. Na skutek niepoprawnego działania urządzenia mogą oni odnieść poważny uszczerbek na zdrowiu, więc urządzenia posiadają ograniczenia dostępu do ich konfiguracji, diagnostyki i czynności serwisowych tam, gdzie nieprawidłowe przeprowadzenie naprawy bądź ingerencja w parametry konfiguracyjne mogą wpłynąć negatywnie na bezpieczeństwo pracy oraz zdrowie i życie pacjentów. W związku z tym instrukcje serwisowe i kody serwisowe udostępniane są przez producenta wyłącznie w drodze procedury certyfikującej i uzyskania statusu podmiotu upoważnionego przez wytwórcę (zgodnie z art. 90 pkt 4 i 5 ustawy o wyrobach medycznych i wymaganiami producenta), a każdy serwis realizujący naprawy/konserwacje i obsługę techniczną przedmiotowych urządzeń posiada dostęp do wymaganych instrukcji i kodów. Wykonawca do zamówienia dostarcza instrukcję obsługi wraz z instrukcją źródłową, zawierającą schematy blokowe urządzenia, szczegółowe opisy jego działania i procedur możliwych do wykonania w zakresie użytkownika, ale pełna dokumentacja serwisowa jest ograniczona tylko dla wspomnianych podmiotów realizujących naprawy i obsługę techniczną. </w:t>
      </w:r>
    </w:p>
    <w:p w:rsidR="00D9467A" w:rsidRPr="00D9467A" w:rsidRDefault="00D9467A" w:rsidP="00D9467A">
      <w:pPr>
        <w:widowControl w:val="0"/>
        <w:autoSpaceDE w:val="0"/>
        <w:spacing w:after="0" w:line="240" w:lineRule="auto"/>
        <w:jc w:val="both"/>
        <w:rPr>
          <w:rFonts w:cs="Calibri"/>
          <w:color w:val="000000"/>
          <w:sz w:val="20"/>
          <w:szCs w:val="20"/>
        </w:rPr>
      </w:pPr>
      <w:r w:rsidRPr="00D9467A">
        <w:rPr>
          <w:rFonts w:cs="Calibri"/>
          <w:color w:val="000000"/>
          <w:sz w:val="20"/>
          <w:szCs w:val="20"/>
        </w:rPr>
        <w:t>Czy w związku z powyższym Zamawiający odstąpi od wymogu usunięcia blokad, kodów serwisowych,  przekazania bezterminowych kodów serwisowych i wykreśli z par. 3 ust. 12</w:t>
      </w:r>
    </w:p>
    <w:p w:rsidR="00D620DA" w:rsidRPr="00D9467A" w:rsidRDefault="00D9467A" w:rsidP="00D9467A">
      <w:pPr>
        <w:widowControl w:val="0"/>
        <w:autoSpaceDE w:val="0"/>
        <w:spacing w:after="0" w:line="240" w:lineRule="auto"/>
        <w:jc w:val="both"/>
        <w:rPr>
          <w:rFonts w:cs="Calibri"/>
          <w:color w:val="000000"/>
          <w:sz w:val="20"/>
          <w:szCs w:val="20"/>
          <w:u w:val="single"/>
        </w:rPr>
      </w:pPr>
      <w:r w:rsidRPr="00D9467A">
        <w:rPr>
          <w:rFonts w:cs="Calibri"/>
          <w:color w:val="000000"/>
          <w:sz w:val="20"/>
          <w:szCs w:val="20"/>
          <w:u w:val="single"/>
        </w:rPr>
        <w:t xml:space="preserve">Utrzymanie zapisu uniemożliwi wykonawcom złożenie oferty. </w:t>
      </w:r>
      <w:r w:rsidR="00D620DA" w:rsidRPr="00D9467A">
        <w:rPr>
          <w:rFonts w:cs="Calibri"/>
          <w:sz w:val="20"/>
          <w:szCs w:val="20"/>
        </w:rPr>
        <w:t xml:space="preserve"> </w:t>
      </w:r>
    </w:p>
    <w:p w:rsidR="00D620DA" w:rsidRPr="009B489C" w:rsidRDefault="00D620DA" w:rsidP="00D9467A">
      <w:pPr>
        <w:pStyle w:val="Tekstpodstawowy"/>
        <w:rPr>
          <w:rFonts w:ascii="Calibri" w:hAnsi="Calibri" w:cs="Calibri"/>
          <w:bCs/>
          <w:sz w:val="20"/>
          <w:szCs w:val="20"/>
        </w:rPr>
      </w:pPr>
      <w:r w:rsidRPr="00D9467A">
        <w:rPr>
          <w:rFonts w:ascii="Calibri" w:hAnsi="Calibri" w:cs="Calibri"/>
          <w:b/>
          <w:sz w:val="20"/>
          <w:szCs w:val="20"/>
        </w:rPr>
        <w:t>Odpowiedź:</w:t>
      </w:r>
      <w:r w:rsidR="009B489C">
        <w:rPr>
          <w:rFonts w:ascii="Calibri" w:hAnsi="Calibri" w:cs="Calibri"/>
          <w:b/>
          <w:sz w:val="20"/>
          <w:szCs w:val="20"/>
        </w:rPr>
        <w:t xml:space="preserve"> </w:t>
      </w:r>
      <w:r w:rsidR="009B489C" w:rsidRPr="003E7B39">
        <w:rPr>
          <w:rFonts w:ascii="Calibri" w:hAnsi="Calibri" w:cs="Calibri"/>
          <w:sz w:val="20"/>
          <w:szCs w:val="20"/>
        </w:rPr>
        <w:t>Zamawiający nie wyraża zgody na modyfikację postanowień umowy w zakresie żądanym przez Wykonawcę. Zamawiający potwierdza, że  żądanie udostępnienie  kodów serwisowych może nastąpić dopiero po upływie terminu gwarancji</w:t>
      </w:r>
      <w:r w:rsidR="003E7B39" w:rsidRPr="003E7B39">
        <w:rPr>
          <w:rFonts w:ascii="Calibri" w:hAnsi="Calibri" w:cs="Calibri"/>
          <w:sz w:val="20"/>
          <w:szCs w:val="20"/>
        </w:rPr>
        <w:t>.</w:t>
      </w:r>
    </w:p>
    <w:p w:rsidR="00D620DA" w:rsidRPr="00D9467A" w:rsidRDefault="00D620DA" w:rsidP="00D9467A">
      <w:pPr>
        <w:spacing w:after="0" w:line="240" w:lineRule="auto"/>
        <w:jc w:val="both"/>
        <w:rPr>
          <w:rFonts w:cs="Calibri"/>
          <w:b/>
          <w:sz w:val="20"/>
          <w:szCs w:val="20"/>
        </w:rPr>
      </w:pPr>
    </w:p>
    <w:p w:rsidR="00D9467A" w:rsidRPr="00D9467A" w:rsidRDefault="00D620DA" w:rsidP="00797824">
      <w:pPr>
        <w:spacing w:after="0" w:line="240" w:lineRule="auto"/>
        <w:jc w:val="both"/>
        <w:rPr>
          <w:rFonts w:cs="Calibri"/>
          <w:b/>
          <w:sz w:val="20"/>
          <w:szCs w:val="20"/>
        </w:rPr>
      </w:pPr>
      <w:r w:rsidRPr="00D9467A">
        <w:rPr>
          <w:rFonts w:cs="Calibri"/>
          <w:b/>
          <w:sz w:val="20"/>
          <w:szCs w:val="20"/>
        </w:rPr>
        <w:t xml:space="preserve">Pytanie 14  Dotyczy </w:t>
      </w:r>
      <w:r w:rsidR="00D9467A" w:rsidRPr="00D9467A">
        <w:rPr>
          <w:rFonts w:cs="Calibri"/>
          <w:b/>
          <w:sz w:val="20"/>
          <w:szCs w:val="20"/>
        </w:rPr>
        <w:t>wzoru umowy § 5 ust. 3</w:t>
      </w:r>
    </w:p>
    <w:p w:rsidR="00A35498" w:rsidRPr="00D9467A" w:rsidRDefault="00D9467A" w:rsidP="00D9467A">
      <w:pPr>
        <w:autoSpaceDE w:val="0"/>
        <w:autoSpaceDN w:val="0"/>
        <w:adjustRightInd w:val="0"/>
        <w:spacing w:after="0" w:line="240" w:lineRule="auto"/>
        <w:rPr>
          <w:rFonts w:cs="Calibri"/>
          <w:color w:val="000000"/>
          <w:sz w:val="20"/>
          <w:szCs w:val="20"/>
        </w:rPr>
      </w:pPr>
      <w:r w:rsidRPr="00D9467A">
        <w:rPr>
          <w:rFonts w:cs="Calibri"/>
          <w:color w:val="000000"/>
          <w:sz w:val="20"/>
          <w:szCs w:val="20"/>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w:t>
      </w:r>
    </w:p>
    <w:p w:rsidR="00F86D53" w:rsidRPr="004F028B" w:rsidRDefault="00A35498" w:rsidP="00F86D53">
      <w:pPr>
        <w:spacing w:after="0" w:line="240" w:lineRule="auto"/>
        <w:jc w:val="both"/>
        <w:rPr>
          <w:rFonts w:cs="Calibri"/>
          <w:sz w:val="20"/>
          <w:szCs w:val="20"/>
        </w:rPr>
      </w:pPr>
      <w:r w:rsidRPr="00D9467A">
        <w:rPr>
          <w:rFonts w:cs="Calibri"/>
          <w:b/>
          <w:sz w:val="20"/>
          <w:szCs w:val="20"/>
        </w:rPr>
        <w:t xml:space="preserve">Odpowiedź: </w:t>
      </w:r>
      <w:r w:rsidR="00F86D53">
        <w:rPr>
          <w:rFonts w:cs="Calibri"/>
          <w:sz w:val="20"/>
          <w:szCs w:val="20"/>
        </w:rPr>
        <w:t>Zamawiający nie wyraża zgody na zaproponowaną zmianę zapisów umowy i podtrzymuje zapisy SWZ.</w:t>
      </w:r>
    </w:p>
    <w:p w:rsidR="00A35498" w:rsidRPr="00D9467A" w:rsidRDefault="00A35498" w:rsidP="00D9467A">
      <w:pPr>
        <w:spacing w:after="0" w:line="240" w:lineRule="auto"/>
        <w:jc w:val="both"/>
        <w:rPr>
          <w:sz w:val="20"/>
          <w:szCs w:val="20"/>
        </w:rPr>
      </w:pPr>
    </w:p>
    <w:p w:rsidR="00D9467A" w:rsidRPr="00D9467A" w:rsidRDefault="00D620DA" w:rsidP="00797824">
      <w:pPr>
        <w:spacing w:after="0" w:line="240" w:lineRule="auto"/>
        <w:jc w:val="both"/>
        <w:rPr>
          <w:rFonts w:cs="Calibri"/>
          <w:b/>
          <w:sz w:val="20"/>
          <w:szCs w:val="20"/>
        </w:rPr>
      </w:pPr>
      <w:r w:rsidRPr="00A700E1">
        <w:rPr>
          <w:rFonts w:cs="Calibri"/>
          <w:b/>
          <w:sz w:val="20"/>
          <w:szCs w:val="20"/>
        </w:rPr>
        <w:t>Pytanie</w:t>
      </w:r>
      <w:r w:rsidRPr="00D9467A">
        <w:rPr>
          <w:rFonts w:cs="Calibri"/>
          <w:b/>
          <w:sz w:val="20"/>
          <w:szCs w:val="20"/>
        </w:rPr>
        <w:t xml:space="preserve"> 15  Dotyczy </w:t>
      </w:r>
      <w:r w:rsidR="00D9467A" w:rsidRPr="00D9467A">
        <w:rPr>
          <w:rFonts w:cs="Calibri"/>
          <w:b/>
          <w:sz w:val="20"/>
          <w:szCs w:val="20"/>
        </w:rPr>
        <w:t>wzoru umowy § 7 ust. 1b</w:t>
      </w:r>
    </w:p>
    <w:p w:rsidR="00D9467A" w:rsidRPr="00D9467A" w:rsidRDefault="00D9467A" w:rsidP="00D9467A">
      <w:pPr>
        <w:pStyle w:val="Tekstpodstawowy"/>
        <w:rPr>
          <w:rFonts w:ascii="Calibri" w:hAnsi="Calibri" w:cs="Calibri"/>
          <w:bCs/>
          <w:sz w:val="20"/>
          <w:szCs w:val="20"/>
        </w:rPr>
      </w:pPr>
      <w:bookmarkStart w:id="3" w:name="_Hlk68183755"/>
      <w:r w:rsidRPr="00D9467A">
        <w:rPr>
          <w:rFonts w:ascii="Calibri" w:hAnsi="Calibri" w:cs="Calibri"/>
          <w:bCs/>
          <w:sz w:val="20"/>
          <w:szCs w:val="20"/>
        </w:rPr>
        <w:t xml:space="preserve">W naszej opinii zaproponowana kara umowna jest rażąco wysoka. Przyjęło się, że na rynku wyrobów medycznych wynosi ona ok. 0,1-0,2% za każdy dzień zwłoki. </w:t>
      </w:r>
    </w:p>
    <w:p w:rsidR="00D9467A" w:rsidRPr="00D9467A" w:rsidRDefault="00D9467A" w:rsidP="00D9467A">
      <w:pPr>
        <w:pStyle w:val="Tekstpodstawowy"/>
        <w:rPr>
          <w:rFonts w:ascii="Calibri" w:hAnsi="Calibri" w:cs="Calibri"/>
          <w:bCs/>
          <w:color w:val="000000"/>
          <w:sz w:val="20"/>
          <w:szCs w:val="20"/>
        </w:rPr>
      </w:pPr>
      <w:r w:rsidRPr="00D9467A">
        <w:rPr>
          <w:rFonts w:ascii="Calibri" w:hAnsi="Calibri" w:cs="Calibri"/>
          <w:color w:val="000000"/>
          <w:sz w:val="20"/>
          <w:szCs w:val="20"/>
          <w:shd w:val="clear" w:color="auto" w:fill="FFFFFF"/>
        </w:rPr>
        <w:t xml:space="preserve">Zadaniem kar umownych winno być skuteczne zmotywowanie i skłonienie kontrahenta do prawidłowego wykonania umowy, a </w:t>
      </w:r>
      <w:r w:rsidRPr="00D9467A">
        <w:rPr>
          <w:rFonts w:ascii="Calibri" w:hAnsi="Calibri" w:cs="Calibri"/>
          <w:bCs/>
          <w:sz w:val="20"/>
          <w:szCs w:val="20"/>
        </w:rPr>
        <w:t>nie zniechęcanie do udziału w zamówieniach publicznych.</w:t>
      </w:r>
    </w:p>
    <w:p w:rsidR="00A35498" w:rsidRPr="00D9467A" w:rsidRDefault="00D9467A" w:rsidP="00D9467A">
      <w:pPr>
        <w:pStyle w:val="Tekstpodstawowy"/>
        <w:rPr>
          <w:rFonts w:ascii="Calibri" w:hAnsi="Calibri" w:cs="Calibri"/>
          <w:bCs/>
          <w:sz w:val="20"/>
          <w:szCs w:val="20"/>
        </w:rPr>
      </w:pPr>
      <w:r w:rsidRPr="00D9467A">
        <w:rPr>
          <w:rFonts w:ascii="Calibri" w:hAnsi="Calibri" w:cs="Calibri"/>
          <w:bCs/>
          <w:sz w:val="20"/>
          <w:szCs w:val="20"/>
        </w:rPr>
        <w:t>W związku z tym proponujemy, aby obniżyć karę umowną do przyjętego w branży poziomu.</w:t>
      </w:r>
      <w:bookmarkEnd w:id="3"/>
    </w:p>
    <w:p w:rsidR="00A700E1" w:rsidRPr="004F028B" w:rsidRDefault="00D620DA" w:rsidP="00A700E1">
      <w:pPr>
        <w:spacing w:after="0" w:line="240" w:lineRule="auto"/>
        <w:jc w:val="both"/>
        <w:rPr>
          <w:rFonts w:cs="Calibri"/>
          <w:sz w:val="20"/>
          <w:szCs w:val="20"/>
        </w:rPr>
      </w:pPr>
      <w:r w:rsidRPr="00D9467A">
        <w:rPr>
          <w:rFonts w:cs="Calibri"/>
          <w:b/>
          <w:sz w:val="20"/>
          <w:szCs w:val="20"/>
        </w:rPr>
        <w:t>Odpowiedź</w:t>
      </w:r>
      <w:r w:rsidR="00A35498" w:rsidRPr="00D9467A">
        <w:rPr>
          <w:rFonts w:cs="Calibri"/>
          <w:b/>
          <w:sz w:val="20"/>
          <w:szCs w:val="20"/>
        </w:rPr>
        <w:t>:</w:t>
      </w:r>
      <w:r w:rsidRPr="00D9467A">
        <w:rPr>
          <w:rFonts w:cs="Calibri"/>
          <w:b/>
          <w:sz w:val="20"/>
          <w:szCs w:val="20"/>
        </w:rPr>
        <w:t xml:space="preserve"> </w:t>
      </w:r>
      <w:r w:rsidR="00A700E1">
        <w:rPr>
          <w:rFonts w:cs="Calibri"/>
          <w:sz w:val="20"/>
          <w:szCs w:val="20"/>
        </w:rPr>
        <w:t>Zamawiający nie wyraża zgody na zaproponowaną zmianę zapisów umowy i podtrzymuje zapisy SWZ.</w:t>
      </w:r>
    </w:p>
    <w:p w:rsidR="00D620DA" w:rsidRPr="00D9467A" w:rsidRDefault="00D620DA" w:rsidP="00D9467A">
      <w:pPr>
        <w:spacing w:after="0" w:line="240" w:lineRule="auto"/>
        <w:jc w:val="both"/>
        <w:rPr>
          <w:rFonts w:cs="Calibri"/>
          <w:b/>
          <w:sz w:val="20"/>
          <w:szCs w:val="20"/>
        </w:rPr>
      </w:pPr>
    </w:p>
    <w:p w:rsidR="00A569CB" w:rsidRPr="006C5EEF" w:rsidRDefault="00D620DA" w:rsidP="006C5EEF">
      <w:pPr>
        <w:spacing w:after="0" w:line="240" w:lineRule="auto"/>
        <w:jc w:val="both"/>
        <w:rPr>
          <w:rFonts w:cs="Calibri"/>
          <w:bCs/>
          <w:sz w:val="20"/>
          <w:szCs w:val="20"/>
        </w:rPr>
      </w:pPr>
      <w:r w:rsidRPr="00315BE8">
        <w:rPr>
          <w:rFonts w:cs="Calibri"/>
          <w:b/>
          <w:sz w:val="20"/>
          <w:szCs w:val="20"/>
        </w:rPr>
        <w:t>Pytanie</w:t>
      </w:r>
      <w:r w:rsidRPr="006C5EEF">
        <w:rPr>
          <w:rFonts w:cs="Calibri"/>
          <w:b/>
          <w:sz w:val="20"/>
          <w:szCs w:val="20"/>
        </w:rPr>
        <w:t xml:space="preserve"> 16  D</w:t>
      </w:r>
      <w:r w:rsidRPr="006C5EEF">
        <w:rPr>
          <w:rFonts w:cs="Calibri"/>
          <w:b/>
          <w:bCs/>
          <w:sz w:val="20"/>
          <w:szCs w:val="20"/>
        </w:rPr>
        <w:t>otyczy</w:t>
      </w:r>
      <w:r w:rsidR="00A569CB" w:rsidRPr="006C5EEF">
        <w:rPr>
          <w:rFonts w:cs="Calibri"/>
          <w:bCs/>
          <w:sz w:val="20"/>
          <w:szCs w:val="20"/>
        </w:rPr>
        <w:t xml:space="preserve"> </w:t>
      </w:r>
      <w:r w:rsidR="00A569CB" w:rsidRPr="006C5EEF">
        <w:rPr>
          <w:rFonts w:cs="Calibri"/>
          <w:b/>
          <w:sz w:val="20"/>
          <w:szCs w:val="20"/>
        </w:rPr>
        <w:t>wzoru umowy § 7 ust. 1d</w:t>
      </w:r>
    </w:p>
    <w:p w:rsidR="00A569CB" w:rsidRPr="006C5EEF" w:rsidRDefault="00A569CB" w:rsidP="006C5EEF">
      <w:pPr>
        <w:pStyle w:val="Tekstpodstawowy"/>
        <w:rPr>
          <w:rFonts w:ascii="Calibri" w:hAnsi="Calibri" w:cs="Calibri"/>
          <w:bCs/>
          <w:sz w:val="20"/>
          <w:szCs w:val="20"/>
          <w:u w:val="single"/>
        </w:rPr>
      </w:pPr>
      <w:r w:rsidRPr="006C5EEF">
        <w:rPr>
          <w:rFonts w:ascii="Calibri" w:hAnsi="Calibri" w:cs="Calibri"/>
          <w:bCs/>
          <w:sz w:val="20"/>
          <w:szCs w:val="20"/>
        </w:rPr>
        <w:t xml:space="preserve">W naszej opinii zaproponowana kara umowna jest rażąco wysoka. Przyjęło się, że na rynku wyrobów medycznych wynosi ona ok. 0,1-0,2% </w:t>
      </w:r>
      <w:r w:rsidRPr="006C5EEF">
        <w:rPr>
          <w:rFonts w:ascii="Calibri" w:hAnsi="Calibri" w:cs="Calibri"/>
          <w:bCs/>
          <w:sz w:val="20"/>
          <w:szCs w:val="20"/>
          <w:u w:val="single"/>
        </w:rPr>
        <w:t xml:space="preserve">za każdy dzień zwłoki. </w:t>
      </w:r>
    </w:p>
    <w:p w:rsidR="00A569CB" w:rsidRPr="006C5EEF" w:rsidRDefault="00A569CB" w:rsidP="006C5EEF">
      <w:pPr>
        <w:pStyle w:val="Tekstpodstawowy"/>
        <w:rPr>
          <w:rFonts w:ascii="Calibri" w:hAnsi="Calibri" w:cs="Calibri"/>
          <w:bCs/>
          <w:color w:val="000000"/>
          <w:sz w:val="20"/>
          <w:szCs w:val="20"/>
        </w:rPr>
      </w:pPr>
      <w:r w:rsidRPr="006C5EEF">
        <w:rPr>
          <w:rFonts w:ascii="Calibri" w:hAnsi="Calibri" w:cs="Calibri"/>
          <w:bCs/>
          <w:color w:val="000000"/>
          <w:sz w:val="20"/>
          <w:szCs w:val="20"/>
          <w:shd w:val="clear" w:color="auto" w:fill="FFFFFF"/>
        </w:rPr>
        <w:lastRenderedPageBreak/>
        <w:t xml:space="preserve">Tak określona kara ma niewątpliwie charakter rażąco zawyżony, jako że ustalona jest na poziomie przekraczającym najwyższą możliwą do oszacowania szkodę. O ile istotą kary umownej jest ochrona słusznego interesu wierzyciela (Zamawiającego), o tyle jej wysokość nie może jednocześnie pozostawać w rażącej dysproporcji do tak chronionego prawnie interesu wierzyciela  Kara więc winna być na określana na poziomie odpowiadającym współmiernym do poniesionej szkody wskutek nienależytego wykonania. Oczywistym jednocześnie jest fakt, iż zadaniem kar umownych winno być również skuteczne zmotywowanie do prawidłowego wykonania umowy. Wygórowane i nie znajdujące obiektywnego uzasadnienia kary oraz ich wysokości skutkują natomiast istotnym ryzykiem finansowym po stronie Wykonawcy i jego </w:t>
      </w:r>
      <w:r w:rsidRPr="006C5EEF">
        <w:rPr>
          <w:rFonts w:ascii="Calibri" w:hAnsi="Calibri" w:cs="Calibri"/>
          <w:bCs/>
          <w:sz w:val="20"/>
          <w:szCs w:val="20"/>
        </w:rPr>
        <w:t>zniechęcaniem do udziału w zamówieniach publicznych.</w:t>
      </w:r>
    </w:p>
    <w:p w:rsidR="00D620DA" w:rsidRPr="006C5EEF" w:rsidRDefault="00A569CB" w:rsidP="006C5EEF">
      <w:pPr>
        <w:pStyle w:val="Tekstpodstawowy"/>
        <w:rPr>
          <w:rFonts w:ascii="Calibri" w:hAnsi="Calibri" w:cs="Calibri"/>
          <w:bCs/>
          <w:sz w:val="20"/>
          <w:szCs w:val="20"/>
        </w:rPr>
      </w:pPr>
      <w:r w:rsidRPr="006C5EEF">
        <w:rPr>
          <w:rFonts w:ascii="Calibri" w:hAnsi="Calibri" w:cs="Calibri"/>
          <w:bCs/>
          <w:sz w:val="20"/>
          <w:szCs w:val="20"/>
        </w:rPr>
        <w:t>W związku z tym proponujemy, aby obniżyć karę umowną do zaproponowanego wyżej i przyjętego w branży poziomu, który to poziom zapewnia ochronę słusznego interesu wierzyciela.</w:t>
      </w:r>
    </w:p>
    <w:p w:rsidR="00D620DA" w:rsidRPr="00315BE8" w:rsidRDefault="00D620DA" w:rsidP="006C5EEF">
      <w:pPr>
        <w:pStyle w:val="Tekstpodstawowy"/>
        <w:rPr>
          <w:rFonts w:ascii="Calibri" w:hAnsi="Calibri" w:cs="Calibri"/>
          <w:i/>
          <w:sz w:val="20"/>
          <w:szCs w:val="20"/>
        </w:rPr>
      </w:pPr>
      <w:r w:rsidRPr="006C5EEF">
        <w:rPr>
          <w:rFonts w:ascii="Calibri" w:hAnsi="Calibri" w:cs="Calibri"/>
          <w:b/>
          <w:sz w:val="20"/>
          <w:szCs w:val="20"/>
        </w:rPr>
        <w:t>Odpowiedź</w:t>
      </w:r>
      <w:r w:rsidRPr="00315BE8">
        <w:rPr>
          <w:rFonts w:ascii="Calibri" w:hAnsi="Calibri" w:cs="Calibri"/>
          <w:sz w:val="20"/>
          <w:szCs w:val="20"/>
        </w:rPr>
        <w:t xml:space="preserve">: </w:t>
      </w:r>
      <w:r w:rsidR="00315BE8" w:rsidRPr="00315BE8">
        <w:rPr>
          <w:rFonts w:ascii="Calibri" w:hAnsi="Calibri" w:cs="Calibri"/>
          <w:sz w:val="20"/>
          <w:szCs w:val="20"/>
        </w:rPr>
        <w:t>Zamawiający informuje, że w związku z modyfikacją zapisów § 3 ust. 6 wzoru umowy zmodyfikowane zostały zapisy § 7 ust. 1 lit. d) wzoru umowy, których treść została określona w odpowiedzi na pytanie nr 7</w:t>
      </w:r>
    </w:p>
    <w:p w:rsidR="00D620DA" w:rsidRPr="006C5EEF" w:rsidRDefault="00D620DA" w:rsidP="006C5EEF">
      <w:pPr>
        <w:spacing w:after="0" w:line="240" w:lineRule="auto"/>
        <w:jc w:val="both"/>
        <w:rPr>
          <w:rFonts w:cs="Calibri"/>
          <w:b/>
          <w:sz w:val="20"/>
          <w:szCs w:val="20"/>
        </w:rPr>
      </w:pPr>
    </w:p>
    <w:p w:rsidR="00A569CB" w:rsidRPr="006C5EEF" w:rsidRDefault="00D620DA" w:rsidP="006C5EEF">
      <w:pPr>
        <w:spacing w:after="0" w:line="240" w:lineRule="auto"/>
        <w:jc w:val="both"/>
        <w:rPr>
          <w:rFonts w:cs="Calibri"/>
          <w:bCs/>
          <w:sz w:val="20"/>
          <w:szCs w:val="20"/>
        </w:rPr>
      </w:pPr>
      <w:r w:rsidRPr="006C5EEF">
        <w:rPr>
          <w:rFonts w:cs="Calibri"/>
          <w:b/>
          <w:sz w:val="20"/>
          <w:szCs w:val="20"/>
        </w:rPr>
        <w:t>Pytanie 17  D</w:t>
      </w:r>
      <w:r w:rsidRPr="006C5EEF">
        <w:rPr>
          <w:rFonts w:cs="Calibri"/>
          <w:b/>
          <w:bCs/>
          <w:sz w:val="20"/>
          <w:szCs w:val="20"/>
        </w:rPr>
        <w:t xml:space="preserve">otyczy </w:t>
      </w:r>
      <w:r w:rsidR="00A569CB" w:rsidRPr="006C5EEF">
        <w:rPr>
          <w:rFonts w:cs="Calibri"/>
          <w:b/>
          <w:sz w:val="20"/>
          <w:szCs w:val="20"/>
        </w:rPr>
        <w:t>wzoru umowy § 7 ust.4</w:t>
      </w:r>
    </w:p>
    <w:p w:rsidR="00D620DA" w:rsidRPr="006C5EEF" w:rsidRDefault="00A569CB" w:rsidP="006C5EEF">
      <w:pPr>
        <w:pStyle w:val="Tekstpodstawowy"/>
        <w:rPr>
          <w:rFonts w:ascii="Calibri" w:hAnsi="Calibri" w:cs="Calibri"/>
          <w:sz w:val="20"/>
          <w:szCs w:val="20"/>
        </w:rPr>
      </w:pPr>
      <w:r w:rsidRPr="006C5EEF">
        <w:rPr>
          <w:rFonts w:ascii="Calibri" w:hAnsi="Calibri" w:cs="Calibri"/>
          <w:sz w:val="20"/>
          <w:szCs w:val="20"/>
        </w:rPr>
        <w:t>Wnosimy o obniżenie maksymalnego limitu kar do 10 % wartości brutto umowy. Umożliwi to wykonawcom właściwą ocenę ryzyka i należytą wycenę oferty.</w:t>
      </w:r>
    </w:p>
    <w:p w:rsidR="00F86D53" w:rsidRPr="004F028B" w:rsidRDefault="00D620DA" w:rsidP="00F86D53">
      <w:pPr>
        <w:spacing w:after="0" w:line="240" w:lineRule="auto"/>
        <w:jc w:val="both"/>
        <w:rPr>
          <w:rFonts w:cs="Calibri"/>
          <w:sz w:val="20"/>
          <w:szCs w:val="20"/>
        </w:rPr>
      </w:pPr>
      <w:r w:rsidRPr="006C5EEF">
        <w:rPr>
          <w:rFonts w:cs="Calibri"/>
          <w:b/>
          <w:sz w:val="20"/>
          <w:szCs w:val="20"/>
        </w:rPr>
        <w:t xml:space="preserve">Odpowiedź: </w:t>
      </w:r>
      <w:r w:rsidR="00F86D53">
        <w:rPr>
          <w:rFonts w:cs="Calibri"/>
          <w:sz w:val="20"/>
          <w:szCs w:val="20"/>
        </w:rPr>
        <w:t>Zamawiający nie wyraża zgody na zaproponowaną zmianę zapisów umowy i podtrzymuje zapisy SWZ.</w:t>
      </w:r>
    </w:p>
    <w:p w:rsidR="00A35498" w:rsidRPr="006C5EEF" w:rsidRDefault="00A35498" w:rsidP="006C5EEF">
      <w:pPr>
        <w:spacing w:after="0" w:line="240" w:lineRule="auto"/>
        <w:jc w:val="both"/>
        <w:rPr>
          <w:rFonts w:cs="Calibri"/>
          <w:b/>
          <w:sz w:val="20"/>
          <w:szCs w:val="20"/>
        </w:rPr>
      </w:pPr>
    </w:p>
    <w:p w:rsidR="006C5EEF" w:rsidRPr="006C5EEF" w:rsidRDefault="00D620DA" w:rsidP="006C5EEF">
      <w:pPr>
        <w:spacing w:after="0" w:line="240" w:lineRule="auto"/>
        <w:jc w:val="both"/>
        <w:rPr>
          <w:rFonts w:cs="Calibri"/>
          <w:b/>
          <w:bCs/>
          <w:sz w:val="20"/>
          <w:szCs w:val="20"/>
        </w:rPr>
      </w:pPr>
      <w:r w:rsidRPr="006C5EEF">
        <w:rPr>
          <w:rFonts w:cs="Calibri"/>
          <w:b/>
          <w:sz w:val="20"/>
          <w:szCs w:val="20"/>
        </w:rPr>
        <w:t>Pytanie 18  D</w:t>
      </w:r>
      <w:r w:rsidRPr="006C5EEF">
        <w:rPr>
          <w:rFonts w:cs="Calibri"/>
          <w:b/>
          <w:bCs/>
          <w:sz w:val="20"/>
          <w:szCs w:val="20"/>
        </w:rPr>
        <w:t xml:space="preserve">otyczy </w:t>
      </w:r>
      <w:r w:rsidR="006C5EEF" w:rsidRPr="006C5EEF">
        <w:rPr>
          <w:rFonts w:cs="Calibri"/>
          <w:b/>
          <w:sz w:val="20"/>
          <w:szCs w:val="20"/>
        </w:rPr>
        <w:t>wzoru umowy § 8 ust. 2</w:t>
      </w:r>
    </w:p>
    <w:p w:rsidR="006C5EEF" w:rsidRPr="006C5EEF" w:rsidRDefault="006C5EEF" w:rsidP="006C5EEF">
      <w:pPr>
        <w:pStyle w:val="Akapitzlist"/>
        <w:spacing w:after="0" w:line="240" w:lineRule="auto"/>
        <w:ind w:left="0"/>
        <w:contextualSpacing w:val="0"/>
        <w:jc w:val="both"/>
        <w:rPr>
          <w:rFonts w:ascii="Calibri" w:eastAsia="Calibri" w:hAnsi="Calibri" w:cs="Calibri"/>
          <w:color w:val="000000"/>
          <w:sz w:val="20"/>
          <w:szCs w:val="20"/>
        </w:rPr>
      </w:pPr>
      <w:r w:rsidRPr="006C5EEF">
        <w:rPr>
          <w:rFonts w:ascii="Calibri" w:eastAsia="Calibri" w:hAnsi="Calibri" w:cs="Calibri"/>
          <w:color w:val="000000"/>
          <w:sz w:val="20"/>
          <w:szCs w:val="20"/>
        </w:rPr>
        <w:t>Odstąpienie od umowy jest rozwiązaniem radykalnym i niekorzystnym dla obu stron umowy, w tym również Zamawiającego. Wobec tego Wykonawca proponuje wprowadzenie obowiązku pisemnego wezwania Wykonawcy do realizacji obowiązków w wyznaczonym terminie, przez dodanie zapisu:</w:t>
      </w:r>
    </w:p>
    <w:p w:rsidR="006C5EEF" w:rsidRPr="006C5EEF" w:rsidRDefault="006C5EEF" w:rsidP="006C5EEF">
      <w:pPr>
        <w:pStyle w:val="Akapitzlist"/>
        <w:widowControl w:val="0"/>
        <w:tabs>
          <w:tab w:val="left" w:pos="0"/>
        </w:tabs>
        <w:suppressAutoHyphens/>
        <w:spacing w:after="0" w:line="240" w:lineRule="auto"/>
        <w:ind w:left="0"/>
        <w:jc w:val="both"/>
        <w:rPr>
          <w:rFonts w:ascii="Calibri" w:eastAsia="Calibri" w:hAnsi="Calibri" w:cs="Calibri"/>
          <w:bCs/>
          <w:i/>
          <w:iCs/>
          <w:sz w:val="20"/>
          <w:szCs w:val="20"/>
        </w:rPr>
      </w:pPr>
      <w:r w:rsidRPr="006C5EEF">
        <w:rPr>
          <w:rFonts w:ascii="Calibri" w:eastAsia="MS Mincho" w:hAnsi="Calibri" w:cs="Calibri"/>
          <w:i/>
          <w:iCs/>
          <w:sz w:val="20"/>
          <w:szCs w:val="20"/>
          <w:lang w:eastAsia="ar-SA"/>
        </w:rPr>
        <w:t>Zamawiającemu przysługuje prawo do odstąpienia od umowy w sytuacji naruszenia warunków dostawy, w szczególności: jej terminu, ilości dostarczonego przedmiotu zamówienia, niezgodności parametrów technicznych. Odstąpienie od umowy nastąpi w formie pisemnej pod rygorem nieważności, po uprzednim pisemnym wezwaniu Wykonawcy do należytego wykonania umowy i wyznaczeniu dodatkowego min. 10 dniowego terminu do wykonania czynności objętych umową. Zamawiający ma prawo wykonać prawo odstąpienia w terminie 14 dni od dnia zaistnienia podstawy odstąpienia.</w:t>
      </w:r>
    </w:p>
    <w:p w:rsidR="00A35498" w:rsidRPr="006C5EEF" w:rsidRDefault="006C5EEF" w:rsidP="006C5EEF">
      <w:pPr>
        <w:pStyle w:val="Tekstpodstawowy"/>
        <w:rPr>
          <w:rFonts w:ascii="Calibri" w:hAnsi="Calibri" w:cs="Calibri"/>
          <w:sz w:val="20"/>
          <w:szCs w:val="20"/>
        </w:rPr>
      </w:pPr>
      <w:r w:rsidRPr="006C5EEF">
        <w:rPr>
          <w:rFonts w:ascii="Calibri" w:hAnsi="Calibri" w:cs="Calibri"/>
          <w:sz w:val="20"/>
          <w:szCs w:val="20"/>
        </w:rPr>
        <w:t xml:space="preserve">Taka konstrukcja chroni  interes Zamawiającego. </w:t>
      </w:r>
    </w:p>
    <w:p w:rsidR="00F86D53" w:rsidRPr="004F028B" w:rsidRDefault="00D620DA" w:rsidP="00F86D53">
      <w:pPr>
        <w:spacing w:after="0" w:line="240" w:lineRule="auto"/>
        <w:jc w:val="both"/>
        <w:rPr>
          <w:rFonts w:cs="Calibri"/>
          <w:sz w:val="20"/>
          <w:szCs w:val="20"/>
        </w:rPr>
      </w:pPr>
      <w:r w:rsidRPr="006C5EEF">
        <w:rPr>
          <w:rFonts w:cs="Calibri"/>
          <w:b/>
          <w:sz w:val="20"/>
          <w:szCs w:val="20"/>
        </w:rPr>
        <w:t xml:space="preserve">Odpowiedź: </w:t>
      </w:r>
      <w:r w:rsidR="00F86D53">
        <w:rPr>
          <w:rFonts w:cs="Calibri"/>
          <w:sz w:val="20"/>
          <w:szCs w:val="20"/>
        </w:rPr>
        <w:t>Zamawiający nie wyraża zgody na zaproponowaną zmianę zapisów umowy i podtrzymuje zapisy SWZ.</w:t>
      </w:r>
    </w:p>
    <w:p w:rsidR="006C5EEF" w:rsidRPr="006C5EEF" w:rsidRDefault="00D620DA" w:rsidP="006C5EEF">
      <w:pPr>
        <w:spacing w:after="0" w:line="240" w:lineRule="auto"/>
        <w:jc w:val="both"/>
        <w:rPr>
          <w:rFonts w:cs="Calibri"/>
          <w:b/>
          <w:bCs/>
          <w:sz w:val="20"/>
          <w:szCs w:val="20"/>
        </w:rPr>
      </w:pPr>
      <w:r w:rsidRPr="006C5EEF">
        <w:rPr>
          <w:rFonts w:cs="Calibri"/>
          <w:b/>
          <w:sz w:val="20"/>
          <w:szCs w:val="20"/>
        </w:rPr>
        <w:t>Pytanie 19  D</w:t>
      </w:r>
      <w:r w:rsidRPr="006C5EEF">
        <w:rPr>
          <w:rFonts w:cs="Calibri"/>
          <w:b/>
          <w:bCs/>
          <w:sz w:val="20"/>
          <w:szCs w:val="20"/>
        </w:rPr>
        <w:t xml:space="preserve">otyczy </w:t>
      </w:r>
      <w:r w:rsidR="006C5EEF" w:rsidRPr="006C5EEF">
        <w:rPr>
          <w:rFonts w:cs="Calibri"/>
          <w:b/>
          <w:sz w:val="20"/>
          <w:szCs w:val="20"/>
        </w:rPr>
        <w:t>wzoru umowy</w:t>
      </w:r>
    </w:p>
    <w:p w:rsidR="006C5EEF" w:rsidRPr="006C5EEF" w:rsidRDefault="006C5EEF" w:rsidP="006C5EEF">
      <w:pPr>
        <w:pStyle w:val="Akapitzlist"/>
        <w:spacing w:after="0" w:line="240" w:lineRule="auto"/>
        <w:ind w:left="0"/>
        <w:contextualSpacing w:val="0"/>
        <w:jc w:val="both"/>
        <w:rPr>
          <w:rFonts w:ascii="Calibri" w:eastAsia="Calibri" w:hAnsi="Calibri" w:cs="Calibri"/>
          <w:i/>
          <w:iCs/>
          <w:sz w:val="20"/>
          <w:szCs w:val="20"/>
        </w:rPr>
      </w:pPr>
      <w:r w:rsidRPr="006C5EEF">
        <w:rPr>
          <w:rFonts w:ascii="Calibri" w:eastAsia="Calibri" w:hAnsi="Calibri" w:cs="Calibri"/>
          <w:i/>
          <w:iCs/>
          <w:sz w:val="20"/>
          <w:szCs w:val="20"/>
        </w:rPr>
        <w:t>Proponujemy dodanie kolejnego paragrafu o sile wyższej z uwagi na brak regulacji kwestii postępowania przez Strony w przypadku zaistnienia zdarzeń o charakterze siły</w:t>
      </w:r>
      <w:r w:rsidR="00953E97">
        <w:rPr>
          <w:rFonts w:ascii="Calibri" w:eastAsia="Calibri" w:hAnsi="Calibri" w:cs="Calibri"/>
          <w:i/>
          <w:iCs/>
          <w:sz w:val="20"/>
          <w:szCs w:val="20"/>
        </w:rPr>
        <w:t xml:space="preserve"> wyższej:</w:t>
      </w:r>
    </w:p>
    <w:p w:rsidR="006C5EEF" w:rsidRPr="006C5EEF" w:rsidRDefault="006C5EEF" w:rsidP="006C5EEF">
      <w:pPr>
        <w:pStyle w:val="Akapitzlist"/>
        <w:numPr>
          <w:ilvl w:val="1"/>
          <w:numId w:val="11"/>
        </w:numPr>
        <w:spacing w:after="0" w:line="240" w:lineRule="auto"/>
        <w:ind w:left="709"/>
        <w:contextualSpacing w:val="0"/>
        <w:jc w:val="both"/>
        <w:rPr>
          <w:rFonts w:ascii="Calibri" w:eastAsia="Calibri" w:hAnsi="Calibri" w:cs="Calibri"/>
          <w:i/>
          <w:iCs/>
          <w:sz w:val="20"/>
          <w:szCs w:val="20"/>
        </w:rPr>
      </w:pPr>
      <w:r w:rsidRPr="006C5EEF">
        <w:rPr>
          <w:rFonts w:ascii="Calibri" w:eastAsia="Calibri" w:hAnsi="Calibri" w:cs="Calibri"/>
          <w:i/>
          <w:iCs/>
          <w:sz w:val="20"/>
          <w:szCs w:val="20"/>
        </w:rPr>
        <w:t xml:space="preserve">Żadna ze Stron nie będzie odpowiedzialna za niewykonanie lub nienależyte wykonanie zobowiązań wynikających z Umowy, spowodowanych siłą wyższą, tj. przez okoliczności nadzwyczajne, nieprzewidywalne, lub też niemożliwe do uniknięcia mimo możliwości ich przewidzenia, w szczególności: klęski żywiołowe, katastrofy, strajki, zamieszki, embarga, stany zagrożenia epidemicznego, stany epidemii, stany nadzwyczajne, w tym stany klęski żywiołowej, decyzje, zarządzenia organów państwa itp. </w:t>
      </w:r>
    </w:p>
    <w:p w:rsidR="006C5EEF" w:rsidRPr="006C5EEF" w:rsidRDefault="006C5EEF" w:rsidP="006C5EEF">
      <w:pPr>
        <w:pStyle w:val="Akapitzlist"/>
        <w:numPr>
          <w:ilvl w:val="1"/>
          <w:numId w:val="11"/>
        </w:numPr>
        <w:spacing w:after="0" w:line="240" w:lineRule="auto"/>
        <w:ind w:left="709"/>
        <w:contextualSpacing w:val="0"/>
        <w:jc w:val="both"/>
        <w:rPr>
          <w:rFonts w:ascii="Calibri" w:eastAsia="Calibri" w:hAnsi="Calibri" w:cs="Calibri"/>
          <w:i/>
          <w:iCs/>
          <w:sz w:val="20"/>
          <w:szCs w:val="20"/>
        </w:rPr>
      </w:pPr>
      <w:r w:rsidRPr="006C5EEF">
        <w:rPr>
          <w:rFonts w:ascii="Calibri" w:eastAsia="Calibri" w:hAnsi="Calibri" w:cs="Calibri"/>
          <w:i/>
          <w:iCs/>
          <w:sz w:val="20"/>
          <w:szCs w:val="20"/>
        </w:rPr>
        <w:t xml:space="preserve">Terminy wykonania zobowiązań wynikających z Umowy, w tym czasu reakcji, ulegają przedłużeniu o czas trwania siły wyższej. </w:t>
      </w:r>
    </w:p>
    <w:p w:rsidR="00A35498" w:rsidRPr="006C5EEF" w:rsidRDefault="006C5EEF" w:rsidP="006C5EEF">
      <w:pPr>
        <w:pStyle w:val="Akapitzlist"/>
        <w:numPr>
          <w:ilvl w:val="1"/>
          <w:numId w:val="11"/>
        </w:numPr>
        <w:spacing w:after="0" w:line="240" w:lineRule="auto"/>
        <w:ind w:left="709"/>
        <w:contextualSpacing w:val="0"/>
        <w:jc w:val="both"/>
        <w:rPr>
          <w:rFonts w:ascii="Calibri" w:hAnsi="Calibri" w:cs="Calibri"/>
          <w:i/>
          <w:iCs/>
          <w:sz w:val="20"/>
          <w:szCs w:val="20"/>
        </w:rPr>
      </w:pPr>
      <w:r w:rsidRPr="006C5EEF">
        <w:rPr>
          <w:rFonts w:ascii="Calibri" w:eastAsia="Calibri" w:hAnsi="Calibri" w:cs="Calibri"/>
          <w:i/>
          <w:iCs/>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rsidR="00F86D53" w:rsidRPr="004F028B" w:rsidRDefault="00D620DA" w:rsidP="00F86D53">
      <w:pPr>
        <w:spacing w:after="0" w:line="240" w:lineRule="auto"/>
        <w:jc w:val="both"/>
        <w:rPr>
          <w:rFonts w:cs="Calibri"/>
          <w:sz w:val="20"/>
          <w:szCs w:val="20"/>
        </w:rPr>
      </w:pPr>
      <w:r w:rsidRPr="006C5EEF">
        <w:rPr>
          <w:rFonts w:cs="Calibri"/>
          <w:b/>
          <w:sz w:val="20"/>
          <w:szCs w:val="20"/>
        </w:rPr>
        <w:t xml:space="preserve">Odpowiedź: </w:t>
      </w:r>
      <w:r w:rsidR="00F86D53">
        <w:rPr>
          <w:rFonts w:cs="Calibri"/>
          <w:sz w:val="20"/>
          <w:szCs w:val="20"/>
        </w:rPr>
        <w:t>Zamawiający nie wyraża zgody na zaproponowaną zmianę zapisów umowy i podtrzymuje zapisy SWZ.</w:t>
      </w:r>
    </w:p>
    <w:p w:rsidR="00A35498" w:rsidRPr="006C5EEF" w:rsidRDefault="00A35498" w:rsidP="006C5EEF">
      <w:pPr>
        <w:spacing w:after="0" w:line="240" w:lineRule="auto"/>
        <w:jc w:val="both"/>
        <w:rPr>
          <w:rFonts w:cs="Calibri"/>
          <w:b/>
          <w:sz w:val="20"/>
          <w:szCs w:val="20"/>
        </w:rPr>
      </w:pPr>
    </w:p>
    <w:p w:rsidR="00A35498" w:rsidRPr="006C5EEF" w:rsidRDefault="00D620DA" w:rsidP="006C5EEF">
      <w:pPr>
        <w:widowControl w:val="0"/>
        <w:autoSpaceDE w:val="0"/>
        <w:spacing w:after="0" w:line="240" w:lineRule="auto"/>
        <w:rPr>
          <w:rFonts w:cs="Calibri"/>
          <w:b/>
          <w:iCs/>
          <w:sz w:val="20"/>
          <w:szCs w:val="20"/>
        </w:rPr>
      </w:pPr>
      <w:r w:rsidRPr="00C421F2">
        <w:rPr>
          <w:rFonts w:cs="Calibri"/>
          <w:b/>
          <w:sz w:val="20"/>
          <w:szCs w:val="20"/>
        </w:rPr>
        <w:t>Pytanie</w:t>
      </w:r>
      <w:r w:rsidRPr="006C5EEF">
        <w:rPr>
          <w:rFonts w:cs="Calibri"/>
          <w:b/>
          <w:sz w:val="20"/>
          <w:szCs w:val="20"/>
        </w:rPr>
        <w:t xml:space="preserve"> 20  D</w:t>
      </w:r>
      <w:r w:rsidRPr="006C5EEF">
        <w:rPr>
          <w:rFonts w:cs="Calibri"/>
          <w:b/>
          <w:bCs/>
          <w:sz w:val="20"/>
          <w:szCs w:val="20"/>
        </w:rPr>
        <w:t xml:space="preserve">otyczy </w:t>
      </w:r>
      <w:r w:rsidR="006C5EEF" w:rsidRPr="006C5EEF">
        <w:rPr>
          <w:rFonts w:cs="Calibri"/>
          <w:b/>
          <w:iCs/>
          <w:sz w:val="20"/>
          <w:szCs w:val="20"/>
        </w:rPr>
        <w:t>Załącznika nr 2 OPZ – aparat do znieczulenia 1 szt.</w:t>
      </w:r>
    </w:p>
    <w:p w:rsidR="00D620DA" w:rsidRPr="006C5EEF" w:rsidRDefault="006C5EEF" w:rsidP="006C5EEF">
      <w:pPr>
        <w:spacing w:after="0" w:line="240" w:lineRule="auto"/>
        <w:jc w:val="both"/>
        <w:rPr>
          <w:rFonts w:cs="Calibri"/>
          <w:color w:val="080707"/>
          <w:sz w:val="20"/>
          <w:szCs w:val="20"/>
          <w:shd w:val="clear" w:color="auto" w:fill="FFFFFF"/>
        </w:rPr>
      </w:pPr>
      <w:r w:rsidRPr="006C5EEF">
        <w:rPr>
          <w:rFonts w:cs="Calibri"/>
          <w:color w:val="080707"/>
          <w:sz w:val="20"/>
          <w:szCs w:val="20"/>
          <w:shd w:val="clear" w:color="auto" w:fill="FFFFFF"/>
        </w:rPr>
        <w:t>Prosimy o doprecyzowanie jakiego typu wtyków gazowych tlenu, podtlenku azotu i powietrza: AGA, DIN II (</w:t>
      </w:r>
      <w:proofErr w:type="spellStart"/>
      <w:r w:rsidRPr="006C5EEF">
        <w:rPr>
          <w:rFonts w:cs="Calibri"/>
          <w:color w:val="080707"/>
          <w:sz w:val="20"/>
          <w:szCs w:val="20"/>
          <w:shd w:val="clear" w:color="auto" w:fill="FFFFFF"/>
        </w:rPr>
        <w:t>Draeger</w:t>
      </w:r>
      <w:proofErr w:type="spellEnd"/>
      <w:r w:rsidRPr="006C5EEF">
        <w:rPr>
          <w:rFonts w:cs="Calibri"/>
          <w:color w:val="080707"/>
          <w:sz w:val="20"/>
          <w:szCs w:val="20"/>
          <w:shd w:val="clear" w:color="auto" w:fill="FFFFFF"/>
        </w:rPr>
        <w:t>), inny niewymieniony będzie wymagał Zamawiający.</w:t>
      </w:r>
    </w:p>
    <w:p w:rsidR="00D620DA" w:rsidRPr="00C421F2" w:rsidRDefault="00D620DA" w:rsidP="006C5EEF">
      <w:pPr>
        <w:spacing w:after="0" w:line="240" w:lineRule="auto"/>
        <w:jc w:val="both"/>
        <w:rPr>
          <w:rFonts w:cs="Calibri"/>
          <w:sz w:val="20"/>
          <w:szCs w:val="20"/>
        </w:rPr>
      </w:pPr>
      <w:r w:rsidRPr="006C5EEF">
        <w:rPr>
          <w:rFonts w:cs="Calibri"/>
          <w:b/>
          <w:sz w:val="20"/>
          <w:szCs w:val="20"/>
        </w:rPr>
        <w:t xml:space="preserve">Odpowiedź: </w:t>
      </w:r>
      <w:r w:rsidR="000A314E">
        <w:rPr>
          <w:rFonts w:cs="Calibri"/>
          <w:sz w:val="20"/>
          <w:szCs w:val="20"/>
        </w:rPr>
        <w:t>Z</w:t>
      </w:r>
      <w:r w:rsidR="00C421F2">
        <w:rPr>
          <w:rFonts w:cs="Calibri"/>
          <w:sz w:val="20"/>
          <w:szCs w:val="20"/>
        </w:rPr>
        <w:t xml:space="preserve">amawiający informuje, ze podsiada </w:t>
      </w:r>
      <w:r w:rsidR="00C421F2" w:rsidRPr="006C5EEF">
        <w:rPr>
          <w:rFonts w:cs="Calibri"/>
          <w:color w:val="080707"/>
          <w:sz w:val="20"/>
          <w:szCs w:val="20"/>
          <w:shd w:val="clear" w:color="auto" w:fill="FFFFFF"/>
        </w:rPr>
        <w:t>wtyk</w:t>
      </w:r>
      <w:r w:rsidR="00C421F2">
        <w:rPr>
          <w:rFonts w:cs="Calibri"/>
          <w:color w:val="080707"/>
          <w:sz w:val="20"/>
          <w:szCs w:val="20"/>
          <w:shd w:val="clear" w:color="auto" w:fill="FFFFFF"/>
        </w:rPr>
        <w:t>i</w:t>
      </w:r>
      <w:r w:rsidR="00C421F2" w:rsidRPr="006C5EEF">
        <w:rPr>
          <w:rFonts w:cs="Calibri"/>
          <w:color w:val="080707"/>
          <w:sz w:val="20"/>
          <w:szCs w:val="20"/>
          <w:shd w:val="clear" w:color="auto" w:fill="FFFFFF"/>
        </w:rPr>
        <w:t xml:space="preserve"> gazow</w:t>
      </w:r>
      <w:r w:rsidR="00C421F2">
        <w:rPr>
          <w:rFonts w:cs="Calibri"/>
          <w:color w:val="080707"/>
          <w:sz w:val="20"/>
          <w:szCs w:val="20"/>
          <w:shd w:val="clear" w:color="auto" w:fill="FFFFFF"/>
        </w:rPr>
        <w:t>e</w:t>
      </w:r>
      <w:r w:rsidR="00C421F2" w:rsidRPr="006C5EEF">
        <w:rPr>
          <w:rFonts w:cs="Calibri"/>
          <w:color w:val="080707"/>
          <w:sz w:val="20"/>
          <w:szCs w:val="20"/>
          <w:shd w:val="clear" w:color="auto" w:fill="FFFFFF"/>
        </w:rPr>
        <w:t xml:space="preserve"> tlenu, podtlenku azotu i powietrza</w:t>
      </w:r>
      <w:r w:rsidR="00C421F2">
        <w:rPr>
          <w:rFonts w:cs="Calibri"/>
          <w:color w:val="080707"/>
          <w:sz w:val="20"/>
          <w:szCs w:val="20"/>
          <w:shd w:val="clear" w:color="auto" w:fill="FFFFFF"/>
        </w:rPr>
        <w:t xml:space="preserve"> typu AGA.</w:t>
      </w:r>
    </w:p>
    <w:p w:rsidR="00A35498" w:rsidRPr="006C5EEF" w:rsidRDefault="00A35498" w:rsidP="006C5EEF">
      <w:pPr>
        <w:spacing w:after="0" w:line="240" w:lineRule="auto"/>
        <w:jc w:val="both"/>
        <w:rPr>
          <w:rFonts w:cs="Calibri"/>
          <w:b/>
          <w:sz w:val="20"/>
          <w:szCs w:val="20"/>
        </w:rPr>
      </w:pPr>
    </w:p>
    <w:p w:rsidR="006C5EEF" w:rsidRPr="006C5EEF" w:rsidRDefault="00AC10FE" w:rsidP="006C5EEF">
      <w:pPr>
        <w:widowControl w:val="0"/>
        <w:autoSpaceDE w:val="0"/>
        <w:spacing w:after="0" w:line="240" w:lineRule="auto"/>
        <w:rPr>
          <w:rFonts w:cs="Calibri"/>
          <w:b/>
          <w:iCs/>
          <w:sz w:val="20"/>
          <w:szCs w:val="20"/>
        </w:rPr>
      </w:pPr>
      <w:r w:rsidRPr="000A314E">
        <w:rPr>
          <w:rFonts w:cs="Calibri"/>
          <w:b/>
          <w:sz w:val="20"/>
          <w:szCs w:val="20"/>
        </w:rPr>
        <w:t>Pytanie</w:t>
      </w:r>
      <w:r w:rsidRPr="006C5EEF">
        <w:rPr>
          <w:rFonts w:cs="Calibri"/>
          <w:b/>
          <w:sz w:val="20"/>
          <w:szCs w:val="20"/>
        </w:rPr>
        <w:t xml:space="preserve"> 2</w:t>
      </w:r>
      <w:r w:rsidR="00E3162C">
        <w:rPr>
          <w:rFonts w:cs="Calibri"/>
          <w:b/>
          <w:sz w:val="20"/>
          <w:szCs w:val="20"/>
        </w:rPr>
        <w:t>1</w:t>
      </w:r>
      <w:r w:rsidRPr="006C5EEF">
        <w:rPr>
          <w:rFonts w:cs="Calibri"/>
          <w:b/>
          <w:sz w:val="20"/>
          <w:szCs w:val="20"/>
        </w:rPr>
        <w:t xml:space="preserve">  D</w:t>
      </w:r>
      <w:r w:rsidRPr="006C5EEF">
        <w:rPr>
          <w:rFonts w:cs="Calibri"/>
          <w:b/>
          <w:bCs/>
          <w:sz w:val="20"/>
          <w:szCs w:val="20"/>
        </w:rPr>
        <w:t>otyczy</w:t>
      </w:r>
      <w:r w:rsidR="006C5EEF" w:rsidRPr="006C5EEF">
        <w:rPr>
          <w:rFonts w:cs="Calibri"/>
          <w:b/>
          <w:iCs/>
          <w:sz w:val="20"/>
          <w:szCs w:val="20"/>
        </w:rPr>
        <w:t xml:space="preserve"> Załącznika nr 2 OPZ – aparat do znieczulenia 1 szt.</w:t>
      </w:r>
    </w:p>
    <w:p w:rsidR="00AC10FE" w:rsidRPr="00E3162C" w:rsidRDefault="006C5EEF" w:rsidP="006C5EEF">
      <w:pPr>
        <w:spacing w:after="0" w:line="240" w:lineRule="auto"/>
        <w:jc w:val="both"/>
        <w:rPr>
          <w:rFonts w:cs="Calibri"/>
          <w:color w:val="080707"/>
          <w:sz w:val="20"/>
          <w:szCs w:val="20"/>
          <w:shd w:val="clear" w:color="auto" w:fill="FFFFFF"/>
        </w:rPr>
      </w:pPr>
      <w:r w:rsidRPr="006C5EEF">
        <w:rPr>
          <w:rFonts w:cs="Calibri"/>
          <w:color w:val="080707"/>
          <w:sz w:val="20"/>
          <w:szCs w:val="20"/>
          <w:shd w:val="clear" w:color="auto" w:fill="FFFFFF"/>
        </w:rPr>
        <w:t xml:space="preserve">Prosimy o doprecyzowanie jakiego typu wtyku odciągu gazów </w:t>
      </w:r>
      <w:proofErr w:type="spellStart"/>
      <w:r w:rsidRPr="006C5EEF">
        <w:rPr>
          <w:rFonts w:cs="Calibri"/>
          <w:color w:val="080707"/>
          <w:sz w:val="20"/>
          <w:szCs w:val="20"/>
          <w:shd w:val="clear" w:color="auto" w:fill="FFFFFF"/>
        </w:rPr>
        <w:t>poanestetycznych</w:t>
      </w:r>
      <w:proofErr w:type="spellEnd"/>
      <w:r w:rsidRPr="006C5EEF">
        <w:rPr>
          <w:rFonts w:cs="Calibri"/>
          <w:color w:val="080707"/>
          <w:sz w:val="20"/>
          <w:szCs w:val="20"/>
          <w:shd w:val="clear" w:color="auto" w:fill="FFFFFF"/>
        </w:rPr>
        <w:t>: AGSS AGA , AGSS DIN II (</w:t>
      </w:r>
      <w:proofErr w:type="spellStart"/>
      <w:r w:rsidRPr="006C5EEF">
        <w:rPr>
          <w:rFonts w:cs="Calibri"/>
          <w:color w:val="080707"/>
          <w:sz w:val="20"/>
          <w:szCs w:val="20"/>
          <w:shd w:val="clear" w:color="auto" w:fill="FFFFFF"/>
        </w:rPr>
        <w:t>Draeger</w:t>
      </w:r>
      <w:proofErr w:type="spellEnd"/>
      <w:r w:rsidRPr="006C5EEF">
        <w:rPr>
          <w:rFonts w:cs="Calibri"/>
          <w:color w:val="080707"/>
          <w:sz w:val="20"/>
          <w:szCs w:val="20"/>
          <w:shd w:val="clear" w:color="auto" w:fill="FFFFFF"/>
        </w:rPr>
        <w:t>), inny niewymieniony, będzie wymagał Zamawiający.</w:t>
      </w:r>
    </w:p>
    <w:p w:rsidR="00AC10FE" w:rsidRPr="006C5EEF" w:rsidRDefault="00AC10FE" w:rsidP="006C5EEF">
      <w:pPr>
        <w:spacing w:after="0" w:line="240" w:lineRule="auto"/>
        <w:jc w:val="both"/>
        <w:rPr>
          <w:rFonts w:cs="Calibri"/>
          <w:b/>
          <w:sz w:val="20"/>
          <w:szCs w:val="20"/>
        </w:rPr>
      </w:pPr>
      <w:r w:rsidRPr="006C5EEF">
        <w:rPr>
          <w:rFonts w:cs="Calibri"/>
          <w:b/>
          <w:sz w:val="20"/>
          <w:szCs w:val="20"/>
        </w:rPr>
        <w:t>Odpowiedź:</w:t>
      </w:r>
      <w:r w:rsidR="000A314E">
        <w:rPr>
          <w:rFonts w:cs="Calibri"/>
          <w:b/>
          <w:sz w:val="20"/>
          <w:szCs w:val="20"/>
        </w:rPr>
        <w:t xml:space="preserve"> </w:t>
      </w:r>
      <w:r w:rsidR="000A314E" w:rsidRPr="000A314E">
        <w:rPr>
          <w:rFonts w:cs="Calibri"/>
          <w:sz w:val="20"/>
          <w:szCs w:val="20"/>
        </w:rPr>
        <w:t>Zamawiający informuje, że posiada</w:t>
      </w:r>
      <w:r w:rsidR="000A314E">
        <w:rPr>
          <w:rFonts w:cs="Calibri"/>
          <w:b/>
          <w:sz w:val="20"/>
          <w:szCs w:val="20"/>
        </w:rPr>
        <w:t xml:space="preserve"> </w:t>
      </w:r>
      <w:r w:rsidR="000A314E" w:rsidRPr="006C5EEF">
        <w:rPr>
          <w:rFonts w:cs="Calibri"/>
          <w:color w:val="080707"/>
          <w:sz w:val="20"/>
          <w:szCs w:val="20"/>
          <w:shd w:val="clear" w:color="auto" w:fill="FFFFFF"/>
        </w:rPr>
        <w:t>wtyk</w:t>
      </w:r>
      <w:r w:rsidR="000A314E">
        <w:rPr>
          <w:rFonts w:cs="Calibri"/>
          <w:color w:val="080707"/>
          <w:sz w:val="20"/>
          <w:szCs w:val="20"/>
          <w:shd w:val="clear" w:color="auto" w:fill="FFFFFF"/>
        </w:rPr>
        <w:t>i</w:t>
      </w:r>
      <w:r w:rsidR="000A314E" w:rsidRPr="006C5EEF">
        <w:rPr>
          <w:rFonts w:cs="Calibri"/>
          <w:color w:val="080707"/>
          <w:sz w:val="20"/>
          <w:szCs w:val="20"/>
          <w:shd w:val="clear" w:color="auto" w:fill="FFFFFF"/>
        </w:rPr>
        <w:t xml:space="preserve"> </w:t>
      </w:r>
      <w:r w:rsidR="000A314E">
        <w:rPr>
          <w:rFonts w:cs="Calibri"/>
          <w:color w:val="080707"/>
          <w:sz w:val="20"/>
          <w:szCs w:val="20"/>
          <w:shd w:val="clear" w:color="auto" w:fill="FFFFFF"/>
        </w:rPr>
        <w:t xml:space="preserve">odciągu gazów </w:t>
      </w:r>
      <w:proofErr w:type="spellStart"/>
      <w:r w:rsidR="000A314E">
        <w:rPr>
          <w:rFonts w:cs="Calibri"/>
          <w:color w:val="080707"/>
          <w:sz w:val="20"/>
          <w:szCs w:val="20"/>
          <w:shd w:val="clear" w:color="auto" w:fill="FFFFFF"/>
        </w:rPr>
        <w:t>poanestetycznych</w:t>
      </w:r>
      <w:proofErr w:type="spellEnd"/>
      <w:r w:rsidR="000A314E">
        <w:rPr>
          <w:rFonts w:cs="Calibri"/>
          <w:color w:val="080707"/>
          <w:sz w:val="20"/>
          <w:szCs w:val="20"/>
          <w:shd w:val="clear" w:color="auto" w:fill="FFFFFF"/>
        </w:rPr>
        <w:t xml:space="preserve"> typu </w:t>
      </w:r>
      <w:r w:rsidR="000A314E" w:rsidRPr="006C5EEF">
        <w:rPr>
          <w:rFonts w:cs="Calibri"/>
          <w:color w:val="080707"/>
          <w:sz w:val="20"/>
          <w:szCs w:val="20"/>
          <w:shd w:val="clear" w:color="auto" w:fill="FFFFFF"/>
        </w:rPr>
        <w:t>AGSS DIN II (</w:t>
      </w:r>
      <w:proofErr w:type="spellStart"/>
      <w:r w:rsidR="000A314E" w:rsidRPr="006C5EEF">
        <w:rPr>
          <w:rFonts w:cs="Calibri"/>
          <w:color w:val="080707"/>
          <w:sz w:val="20"/>
          <w:szCs w:val="20"/>
          <w:shd w:val="clear" w:color="auto" w:fill="FFFFFF"/>
        </w:rPr>
        <w:t>Draeger</w:t>
      </w:r>
      <w:proofErr w:type="spellEnd"/>
      <w:r w:rsidR="000A314E" w:rsidRPr="006C5EEF">
        <w:rPr>
          <w:rFonts w:cs="Calibri"/>
          <w:color w:val="080707"/>
          <w:sz w:val="20"/>
          <w:szCs w:val="20"/>
          <w:shd w:val="clear" w:color="auto" w:fill="FFFFFF"/>
        </w:rPr>
        <w:t>)</w:t>
      </w:r>
      <w:r w:rsidR="000A314E">
        <w:rPr>
          <w:rFonts w:cs="Calibri"/>
          <w:color w:val="080707"/>
          <w:sz w:val="20"/>
          <w:szCs w:val="20"/>
          <w:shd w:val="clear" w:color="auto" w:fill="FFFFFF"/>
        </w:rPr>
        <w:t>.</w:t>
      </w:r>
    </w:p>
    <w:p w:rsidR="00AC10FE" w:rsidRPr="006C5EEF" w:rsidRDefault="00AC10FE" w:rsidP="006C5EEF">
      <w:pPr>
        <w:spacing w:after="0" w:line="240" w:lineRule="auto"/>
        <w:jc w:val="both"/>
        <w:rPr>
          <w:rFonts w:cs="Calibri"/>
          <w:sz w:val="20"/>
          <w:szCs w:val="20"/>
        </w:rPr>
      </w:pPr>
      <w:r w:rsidRPr="006C5EEF">
        <w:rPr>
          <w:rFonts w:cs="Calibri"/>
          <w:b/>
          <w:sz w:val="20"/>
          <w:szCs w:val="20"/>
        </w:rPr>
        <w:lastRenderedPageBreak/>
        <w:t xml:space="preserve"> </w:t>
      </w:r>
    </w:p>
    <w:p w:rsidR="006C5EEF" w:rsidRPr="006C5EEF" w:rsidRDefault="00AC10FE" w:rsidP="006C5EEF">
      <w:pPr>
        <w:widowControl w:val="0"/>
        <w:autoSpaceDE w:val="0"/>
        <w:spacing w:after="0" w:line="240" w:lineRule="auto"/>
        <w:rPr>
          <w:rFonts w:cs="Calibri"/>
          <w:b/>
          <w:iCs/>
          <w:sz w:val="20"/>
          <w:szCs w:val="20"/>
        </w:rPr>
      </w:pPr>
      <w:r w:rsidRPr="00F53C16">
        <w:rPr>
          <w:rFonts w:cs="Calibri"/>
          <w:b/>
          <w:sz w:val="20"/>
          <w:szCs w:val="20"/>
        </w:rPr>
        <w:t>Pytanie</w:t>
      </w:r>
      <w:r w:rsidRPr="006C5EEF">
        <w:rPr>
          <w:rFonts w:cs="Calibri"/>
          <w:b/>
          <w:sz w:val="20"/>
          <w:szCs w:val="20"/>
        </w:rPr>
        <w:t xml:space="preserve"> 2</w:t>
      </w:r>
      <w:r w:rsidR="00E3162C">
        <w:rPr>
          <w:rFonts w:cs="Calibri"/>
          <w:b/>
          <w:sz w:val="20"/>
          <w:szCs w:val="20"/>
        </w:rPr>
        <w:t>2</w:t>
      </w:r>
      <w:r w:rsidRPr="006C5EEF">
        <w:rPr>
          <w:rFonts w:cs="Calibri"/>
          <w:b/>
          <w:sz w:val="20"/>
          <w:szCs w:val="20"/>
        </w:rPr>
        <w:t xml:space="preserve">  D</w:t>
      </w:r>
      <w:r w:rsidRPr="006C5EEF">
        <w:rPr>
          <w:rFonts w:cs="Calibri"/>
          <w:b/>
          <w:bCs/>
          <w:sz w:val="20"/>
          <w:szCs w:val="20"/>
        </w:rPr>
        <w:t>otyczy</w:t>
      </w:r>
      <w:r w:rsidR="006C5EEF" w:rsidRPr="006C5EEF">
        <w:rPr>
          <w:rFonts w:cs="Calibri"/>
          <w:b/>
          <w:iCs/>
          <w:sz w:val="20"/>
          <w:szCs w:val="20"/>
        </w:rPr>
        <w:t xml:space="preserve"> Załącznika nr 2 OPZ – aparat do znieczulenia 1 szt.</w:t>
      </w:r>
    </w:p>
    <w:p w:rsidR="00AC10FE" w:rsidRPr="006C5EEF" w:rsidRDefault="006C5EEF" w:rsidP="006C5EEF">
      <w:pPr>
        <w:spacing w:after="0" w:line="240" w:lineRule="auto"/>
        <w:jc w:val="both"/>
        <w:rPr>
          <w:rFonts w:cs="Calibri"/>
          <w:color w:val="080707"/>
          <w:sz w:val="20"/>
          <w:szCs w:val="20"/>
          <w:shd w:val="clear" w:color="auto" w:fill="FFFFFF"/>
        </w:rPr>
      </w:pPr>
      <w:r w:rsidRPr="006C5EEF">
        <w:rPr>
          <w:rFonts w:cs="Calibri"/>
          <w:color w:val="000000"/>
          <w:sz w:val="20"/>
          <w:szCs w:val="20"/>
          <w:shd w:val="clear" w:color="auto" w:fill="FFFFFF"/>
        </w:rPr>
        <w:t>Prosimy o doprecyzowanie, czy Zamawiający wymaga dostawy parownika wraz z oferowanym aparatem do znieczulenia. Jeśli tak, p</w:t>
      </w:r>
      <w:r w:rsidRPr="006C5EEF">
        <w:rPr>
          <w:rFonts w:cs="Calibri"/>
          <w:color w:val="080707"/>
          <w:sz w:val="20"/>
          <w:szCs w:val="20"/>
          <w:shd w:val="clear" w:color="auto" w:fill="FFFFFF"/>
        </w:rPr>
        <w:t xml:space="preserve">rosimy o </w:t>
      </w:r>
      <w:r w:rsidRPr="006C5EEF">
        <w:rPr>
          <w:rFonts w:cs="Calibri"/>
          <w:color w:val="000000"/>
          <w:sz w:val="20"/>
          <w:szCs w:val="20"/>
          <w:shd w:val="clear" w:color="auto" w:fill="FFFFFF"/>
        </w:rPr>
        <w:t xml:space="preserve">informację </w:t>
      </w:r>
      <w:r w:rsidRPr="006C5EEF">
        <w:rPr>
          <w:rFonts w:cs="Calibri"/>
          <w:color w:val="080707"/>
          <w:sz w:val="20"/>
          <w:szCs w:val="20"/>
          <w:shd w:val="clear" w:color="auto" w:fill="FFFFFF"/>
        </w:rPr>
        <w:t xml:space="preserve">jakiego typu wlewu parownika do </w:t>
      </w:r>
      <w:proofErr w:type="spellStart"/>
      <w:r w:rsidRPr="006C5EEF">
        <w:rPr>
          <w:rFonts w:cs="Calibri"/>
          <w:color w:val="080707"/>
          <w:sz w:val="20"/>
          <w:szCs w:val="20"/>
          <w:shd w:val="clear" w:color="auto" w:fill="FFFFFF"/>
        </w:rPr>
        <w:t>sevofluranu</w:t>
      </w:r>
      <w:proofErr w:type="spellEnd"/>
      <w:r w:rsidRPr="006C5EEF">
        <w:rPr>
          <w:rFonts w:cs="Calibri"/>
          <w:color w:val="080707"/>
          <w:sz w:val="20"/>
          <w:szCs w:val="20"/>
          <w:shd w:val="clear" w:color="auto" w:fill="FFFFFF"/>
        </w:rPr>
        <w:t xml:space="preserve">: QF </w:t>
      </w:r>
      <w:proofErr w:type="spellStart"/>
      <w:r w:rsidRPr="006C5EEF">
        <w:rPr>
          <w:rFonts w:cs="Calibri"/>
          <w:color w:val="080707"/>
          <w:sz w:val="20"/>
          <w:szCs w:val="20"/>
          <w:shd w:val="clear" w:color="auto" w:fill="FFFFFF"/>
        </w:rPr>
        <w:t>Abbvie</w:t>
      </w:r>
      <w:proofErr w:type="spellEnd"/>
      <w:r w:rsidRPr="006C5EEF">
        <w:rPr>
          <w:rFonts w:cs="Calibri"/>
          <w:color w:val="080707"/>
          <w:sz w:val="20"/>
          <w:szCs w:val="20"/>
          <w:shd w:val="clear" w:color="auto" w:fill="FFFFFF"/>
        </w:rPr>
        <w:t xml:space="preserve"> czy STS Baxter, będzie wymagał Zamawiający. </w:t>
      </w:r>
    </w:p>
    <w:p w:rsidR="00AC10FE" w:rsidRPr="00F53C16" w:rsidRDefault="00AC10FE" w:rsidP="006C5EEF">
      <w:pPr>
        <w:spacing w:after="0" w:line="240" w:lineRule="auto"/>
        <w:jc w:val="both"/>
        <w:rPr>
          <w:rFonts w:cs="Calibri"/>
          <w:sz w:val="20"/>
          <w:szCs w:val="20"/>
        </w:rPr>
      </w:pPr>
      <w:r w:rsidRPr="006C5EEF">
        <w:rPr>
          <w:rFonts w:cs="Calibri"/>
          <w:b/>
          <w:sz w:val="20"/>
          <w:szCs w:val="20"/>
        </w:rPr>
        <w:t>Odpowiedź:</w:t>
      </w:r>
      <w:r w:rsidR="00F53C16">
        <w:rPr>
          <w:rFonts w:cs="Calibri"/>
          <w:sz w:val="20"/>
          <w:szCs w:val="20"/>
        </w:rPr>
        <w:t xml:space="preserve"> Zamawiający nie  </w:t>
      </w:r>
      <w:r w:rsidR="00F53C16" w:rsidRPr="006C5EEF">
        <w:rPr>
          <w:rFonts w:cs="Calibri"/>
          <w:color w:val="000000"/>
          <w:sz w:val="20"/>
          <w:szCs w:val="20"/>
          <w:shd w:val="clear" w:color="auto" w:fill="FFFFFF"/>
        </w:rPr>
        <w:t>wymaga dostawy parownika wraz z oferowanym aparatem do znieczulenia</w:t>
      </w:r>
      <w:r w:rsidR="00F53C16">
        <w:rPr>
          <w:rFonts w:cs="Calibri"/>
          <w:color w:val="000000"/>
          <w:sz w:val="20"/>
          <w:szCs w:val="20"/>
          <w:shd w:val="clear" w:color="auto" w:fill="FFFFFF"/>
        </w:rPr>
        <w:t>.</w:t>
      </w:r>
    </w:p>
    <w:p w:rsidR="00AC10FE" w:rsidRPr="006C5EEF" w:rsidRDefault="00AC10FE" w:rsidP="006C5EEF">
      <w:pPr>
        <w:spacing w:after="0" w:line="240" w:lineRule="auto"/>
        <w:jc w:val="both"/>
        <w:rPr>
          <w:rFonts w:cs="Calibri"/>
          <w:sz w:val="20"/>
          <w:szCs w:val="20"/>
        </w:rPr>
      </w:pPr>
      <w:r w:rsidRPr="006C5EEF">
        <w:rPr>
          <w:rFonts w:cs="Calibri"/>
          <w:b/>
          <w:sz w:val="20"/>
          <w:szCs w:val="20"/>
        </w:rPr>
        <w:t xml:space="preserve"> </w:t>
      </w:r>
    </w:p>
    <w:p w:rsidR="00AC10FE" w:rsidRPr="006C5EEF" w:rsidRDefault="00AC10FE" w:rsidP="006C5EEF">
      <w:pPr>
        <w:widowControl w:val="0"/>
        <w:autoSpaceDE w:val="0"/>
        <w:spacing w:after="0" w:line="240" w:lineRule="auto"/>
        <w:rPr>
          <w:rFonts w:cs="Calibri"/>
          <w:b/>
          <w:iCs/>
          <w:sz w:val="20"/>
          <w:szCs w:val="20"/>
        </w:rPr>
      </w:pPr>
      <w:r w:rsidRPr="00E504BC">
        <w:rPr>
          <w:rFonts w:cs="Calibri"/>
          <w:b/>
          <w:sz w:val="20"/>
          <w:szCs w:val="20"/>
        </w:rPr>
        <w:t>Pytanie</w:t>
      </w:r>
      <w:r w:rsidRPr="006C5EEF">
        <w:rPr>
          <w:rFonts w:cs="Calibri"/>
          <w:b/>
          <w:sz w:val="20"/>
          <w:szCs w:val="20"/>
        </w:rPr>
        <w:t xml:space="preserve"> 2</w:t>
      </w:r>
      <w:r w:rsidR="00E3162C">
        <w:rPr>
          <w:rFonts w:cs="Calibri"/>
          <w:b/>
          <w:sz w:val="20"/>
          <w:szCs w:val="20"/>
        </w:rPr>
        <w:t>3</w:t>
      </w:r>
      <w:r w:rsidRPr="006C5EEF">
        <w:rPr>
          <w:rFonts w:cs="Calibri"/>
          <w:b/>
          <w:sz w:val="20"/>
          <w:szCs w:val="20"/>
        </w:rPr>
        <w:t xml:space="preserve">  D</w:t>
      </w:r>
      <w:r w:rsidRPr="006C5EEF">
        <w:rPr>
          <w:rFonts w:cs="Calibri"/>
          <w:b/>
          <w:bCs/>
          <w:sz w:val="20"/>
          <w:szCs w:val="20"/>
        </w:rPr>
        <w:t>otyczy</w:t>
      </w:r>
      <w:r w:rsidR="006C5EEF" w:rsidRPr="006C5EEF">
        <w:rPr>
          <w:rFonts w:cs="Calibri"/>
          <w:b/>
          <w:iCs/>
          <w:sz w:val="20"/>
          <w:szCs w:val="20"/>
        </w:rPr>
        <w:t xml:space="preserve"> Załącznika nr 2 OPZ –</w:t>
      </w:r>
      <w:r w:rsidR="00E504BC">
        <w:rPr>
          <w:rFonts w:cs="Calibri"/>
          <w:b/>
          <w:iCs/>
          <w:sz w:val="20"/>
          <w:szCs w:val="20"/>
        </w:rPr>
        <w:t xml:space="preserve"> </w:t>
      </w:r>
      <w:r w:rsidR="006C5EEF" w:rsidRPr="006C5EEF">
        <w:rPr>
          <w:rFonts w:cs="Calibri"/>
          <w:b/>
          <w:iCs/>
          <w:sz w:val="20"/>
          <w:szCs w:val="20"/>
        </w:rPr>
        <w:t xml:space="preserve"> aparat do znieczulenia 1 szt.</w:t>
      </w:r>
    </w:p>
    <w:p w:rsidR="006C5EEF" w:rsidRPr="006C5EEF" w:rsidRDefault="006C5EEF" w:rsidP="006C5EEF">
      <w:pPr>
        <w:spacing w:after="0" w:line="240" w:lineRule="auto"/>
        <w:jc w:val="both"/>
        <w:rPr>
          <w:rFonts w:cs="Calibri"/>
          <w:color w:val="080707"/>
          <w:sz w:val="20"/>
          <w:szCs w:val="20"/>
          <w:shd w:val="clear" w:color="auto" w:fill="FFFFFF"/>
        </w:rPr>
      </w:pPr>
      <w:r w:rsidRPr="006C5EEF">
        <w:rPr>
          <w:rFonts w:cs="Calibri"/>
          <w:color w:val="080707"/>
          <w:sz w:val="20"/>
          <w:szCs w:val="20"/>
          <w:shd w:val="clear" w:color="auto" w:fill="FFFFFF"/>
        </w:rPr>
        <w:t xml:space="preserve">Prosimy o doprecyzowanie jakiego typu przetworników krwawego ciśnienia: Edwards, BD, Abbott, Utah, </w:t>
      </w:r>
      <w:proofErr w:type="spellStart"/>
      <w:r w:rsidRPr="006C5EEF">
        <w:rPr>
          <w:rFonts w:cs="Calibri"/>
          <w:color w:val="080707"/>
          <w:sz w:val="20"/>
          <w:szCs w:val="20"/>
          <w:shd w:val="clear" w:color="auto" w:fill="FFFFFF"/>
        </w:rPr>
        <w:t>B.Braun</w:t>
      </w:r>
      <w:proofErr w:type="spellEnd"/>
      <w:r w:rsidRPr="006C5EEF">
        <w:rPr>
          <w:rFonts w:cs="Calibri"/>
          <w:color w:val="080707"/>
          <w:sz w:val="20"/>
          <w:szCs w:val="20"/>
          <w:shd w:val="clear" w:color="auto" w:fill="FFFFFF"/>
        </w:rPr>
        <w:t>, inne niewymienione, będzie wymagał Zamawiający.</w:t>
      </w:r>
    </w:p>
    <w:p w:rsidR="00AC10FE" w:rsidRPr="00E504BC" w:rsidRDefault="00AC10FE" w:rsidP="006C5EEF">
      <w:pPr>
        <w:spacing w:after="0" w:line="240" w:lineRule="auto"/>
        <w:jc w:val="both"/>
        <w:rPr>
          <w:rFonts w:cs="Calibri"/>
          <w:sz w:val="20"/>
          <w:szCs w:val="20"/>
        </w:rPr>
      </w:pPr>
      <w:r w:rsidRPr="006C5EEF">
        <w:rPr>
          <w:rFonts w:cs="Calibri"/>
          <w:b/>
          <w:sz w:val="20"/>
          <w:szCs w:val="20"/>
        </w:rPr>
        <w:t xml:space="preserve">Odpowiedź: </w:t>
      </w:r>
      <w:r w:rsidR="00E504BC">
        <w:rPr>
          <w:rFonts w:cs="Calibri"/>
          <w:sz w:val="20"/>
          <w:szCs w:val="20"/>
        </w:rPr>
        <w:t xml:space="preserve">Zamawiający informuje, że używa </w:t>
      </w:r>
      <w:r w:rsidR="00E504BC" w:rsidRPr="006C5EEF">
        <w:rPr>
          <w:rFonts w:cs="Calibri"/>
          <w:color w:val="080707"/>
          <w:sz w:val="20"/>
          <w:szCs w:val="20"/>
          <w:shd w:val="clear" w:color="auto" w:fill="FFFFFF"/>
        </w:rPr>
        <w:t>przetworników krwawego ciśnienia</w:t>
      </w:r>
      <w:r w:rsidR="00E504BC">
        <w:rPr>
          <w:rFonts w:cs="Calibri"/>
          <w:color w:val="080707"/>
          <w:sz w:val="20"/>
          <w:szCs w:val="20"/>
          <w:shd w:val="clear" w:color="auto" w:fill="FFFFFF"/>
        </w:rPr>
        <w:t xml:space="preserve"> typu Edwards.</w:t>
      </w:r>
    </w:p>
    <w:p w:rsidR="00AC10FE" w:rsidRDefault="00AC10FE" w:rsidP="00AC10FE">
      <w:pPr>
        <w:spacing w:after="0" w:line="240" w:lineRule="auto"/>
        <w:jc w:val="both"/>
        <w:rPr>
          <w:rFonts w:cs="Calibri"/>
          <w:sz w:val="20"/>
          <w:szCs w:val="20"/>
        </w:rPr>
      </w:pPr>
    </w:p>
    <w:p w:rsidR="002517C3" w:rsidRPr="006B0DA1" w:rsidRDefault="00E3162C" w:rsidP="006B0DA1">
      <w:pPr>
        <w:pStyle w:val="Default"/>
        <w:jc w:val="both"/>
        <w:rPr>
          <w:rFonts w:ascii="Calibri" w:hAnsi="Calibri" w:cs="Calibri"/>
          <w:b/>
          <w:bCs/>
          <w:sz w:val="20"/>
          <w:szCs w:val="20"/>
        </w:rPr>
      </w:pPr>
      <w:r w:rsidRPr="006B0DA1">
        <w:rPr>
          <w:rFonts w:ascii="Calibri" w:hAnsi="Calibri" w:cs="Calibri"/>
          <w:b/>
          <w:sz w:val="20"/>
          <w:szCs w:val="20"/>
        </w:rPr>
        <w:t xml:space="preserve">Pytanie 24  </w:t>
      </w:r>
      <w:r w:rsidR="00FB7483" w:rsidRPr="006B0DA1">
        <w:rPr>
          <w:rFonts w:ascii="Calibri" w:hAnsi="Calibri" w:cs="Calibri"/>
          <w:b/>
          <w:bCs/>
          <w:sz w:val="20"/>
          <w:szCs w:val="20"/>
        </w:rPr>
        <w:t>Załącznik nr 2 Opis przedmiotu zamówienia</w:t>
      </w:r>
    </w:p>
    <w:p w:rsidR="00E3162C" w:rsidRPr="006B0DA1" w:rsidRDefault="002517C3" w:rsidP="006B0DA1">
      <w:pPr>
        <w:autoSpaceDE w:val="0"/>
        <w:autoSpaceDN w:val="0"/>
        <w:adjustRightInd w:val="0"/>
        <w:spacing w:after="0" w:line="240" w:lineRule="auto"/>
        <w:jc w:val="both"/>
        <w:rPr>
          <w:rFonts w:eastAsiaTheme="minorHAnsi" w:cs="Calibri"/>
          <w:color w:val="000000"/>
          <w:sz w:val="20"/>
          <w:szCs w:val="20"/>
          <w:lang w:eastAsia="en-US"/>
        </w:rPr>
      </w:pPr>
      <w:r w:rsidRPr="006B0DA1">
        <w:rPr>
          <w:rFonts w:eastAsiaTheme="minorHAnsi" w:cs="Calibri"/>
          <w:color w:val="000000"/>
          <w:sz w:val="20"/>
          <w:szCs w:val="20"/>
          <w:lang w:eastAsia="en-US"/>
        </w:rPr>
        <w:t xml:space="preserve">Ad. Pkt. 5. Czy Zamawiający dopuści aparat ze standardowymi bezpiecznikami z listwą z gniazdami, która jest oddzielnym obwodem elektrycznym co nie wymaga stosowania transformatora separacyjnego? Rozwiązanie takie daje wystarczające bezpieczeństwo funkcjonowania. </w:t>
      </w:r>
    </w:p>
    <w:p w:rsidR="00E3162C" w:rsidRPr="00B13EA3" w:rsidRDefault="00E3162C" w:rsidP="006B0DA1">
      <w:pPr>
        <w:spacing w:after="0" w:line="240" w:lineRule="auto"/>
        <w:jc w:val="both"/>
        <w:rPr>
          <w:rFonts w:cs="Calibri"/>
          <w:sz w:val="20"/>
          <w:szCs w:val="20"/>
        </w:rPr>
      </w:pPr>
      <w:r w:rsidRPr="006B0DA1">
        <w:rPr>
          <w:rFonts w:cs="Calibri"/>
          <w:b/>
          <w:sz w:val="20"/>
          <w:szCs w:val="20"/>
        </w:rPr>
        <w:t xml:space="preserve">Odpowiedź: </w:t>
      </w:r>
      <w:r w:rsidR="00B13EA3">
        <w:rPr>
          <w:rFonts w:cs="Calibri"/>
          <w:sz w:val="20"/>
          <w:szCs w:val="20"/>
        </w:rPr>
        <w:t xml:space="preserve">Zamawiający nie dopuszcza zaoferowania aparatu </w:t>
      </w:r>
      <w:r w:rsidR="00B13EA3" w:rsidRPr="006B0DA1">
        <w:rPr>
          <w:rFonts w:eastAsiaTheme="minorHAnsi" w:cs="Calibri"/>
          <w:color w:val="000000"/>
          <w:sz w:val="20"/>
          <w:szCs w:val="20"/>
          <w:lang w:eastAsia="en-US"/>
        </w:rPr>
        <w:t>ze standardowymi bezpiecznikami z listwą z gniazdami, która jest oddzielnym obwodem elektrycznym co nie wymaga stosowania transformatora separacyjnego</w:t>
      </w:r>
      <w:r w:rsidR="00B13EA3">
        <w:rPr>
          <w:rFonts w:eastAsiaTheme="minorHAnsi" w:cs="Calibri"/>
          <w:color w:val="000000"/>
          <w:sz w:val="20"/>
          <w:szCs w:val="20"/>
          <w:lang w:eastAsia="en-US"/>
        </w:rPr>
        <w:t>.</w:t>
      </w:r>
    </w:p>
    <w:p w:rsidR="00E3162C" w:rsidRPr="006B0DA1" w:rsidRDefault="00E3162C" w:rsidP="006B0DA1">
      <w:pPr>
        <w:spacing w:after="0" w:line="240" w:lineRule="auto"/>
        <w:jc w:val="both"/>
        <w:rPr>
          <w:rFonts w:cs="Calibri"/>
          <w:sz w:val="20"/>
          <w:szCs w:val="20"/>
        </w:rPr>
      </w:pPr>
    </w:p>
    <w:p w:rsidR="002517C3" w:rsidRPr="006B0DA1"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25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2517C3" w:rsidP="006B0DA1">
      <w:pPr>
        <w:autoSpaceDE w:val="0"/>
        <w:autoSpaceDN w:val="0"/>
        <w:adjustRightInd w:val="0"/>
        <w:spacing w:after="0" w:line="240" w:lineRule="auto"/>
        <w:jc w:val="both"/>
        <w:rPr>
          <w:rFonts w:eastAsiaTheme="minorHAnsi" w:cs="Calibri"/>
          <w:color w:val="000000"/>
          <w:sz w:val="20"/>
          <w:szCs w:val="20"/>
          <w:lang w:eastAsia="en-US"/>
        </w:rPr>
      </w:pPr>
      <w:r w:rsidRPr="006B0DA1">
        <w:rPr>
          <w:rFonts w:eastAsiaTheme="minorHAnsi" w:cs="Calibri"/>
          <w:color w:val="000000"/>
          <w:sz w:val="20"/>
          <w:szCs w:val="20"/>
          <w:lang w:eastAsia="en-US"/>
        </w:rPr>
        <w:t xml:space="preserve">Ad. Pkt. 13. Czy Zamawiający będzie wymagał wbudowanego przepływomierza tlenu, niezależny od układu okrężnego, z regulowanym przepływem tlenu powyżej do 15 l/min? Jest to rozwiązanie bardziej bezpieczne dla pacjenta, szczególnie w dobie pandemii związanej z COVID – 19. </w:t>
      </w:r>
    </w:p>
    <w:p w:rsidR="00AC10FE" w:rsidRPr="005A0432" w:rsidRDefault="00AC10FE" w:rsidP="006B0DA1">
      <w:pPr>
        <w:spacing w:after="0" w:line="240" w:lineRule="auto"/>
        <w:jc w:val="both"/>
        <w:rPr>
          <w:rFonts w:cs="Calibri"/>
          <w:sz w:val="20"/>
          <w:szCs w:val="20"/>
        </w:rPr>
      </w:pPr>
      <w:r w:rsidRPr="006B0DA1">
        <w:rPr>
          <w:rFonts w:cs="Calibri"/>
          <w:b/>
          <w:sz w:val="20"/>
          <w:szCs w:val="20"/>
        </w:rPr>
        <w:t xml:space="preserve">Odpowiedź: </w:t>
      </w:r>
      <w:r w:rsidR="005A0432" w:rsidRPr="005A0432">
        <w:rPr>
          <w:rFonts w:cs="Calibri"/>
          <w:sz w:val="20"/>
          <w:szCs w:val="20"/>
        </w:rPr>
        <w:t>Zamawiający dopuszcza zaoferowanie aparatu</w:t>
      </w:r>
      <w:r w:rsidR="005A0432">
        <w:rPr>
          <w:rFonts w:cs="Calibri"/>
          <w:b/>
          <w:sz w:val="20"/>
          <w:szCs w:val="20"/>
        </w:rPr>
        <w:t xml:space="preserve"> z </w:t>
      </w:r>
      <w:r w:rsidR="005A0432" w:rsidRPr="005A0432">
        <w:rPr>
          <w:rFonts w:cs="Calibri"/>
          <w:sz w:val="20"/>
          <w:szCs w:val="20"/>
        </w:rPr>
        <w:t>wbudowanym</w:t>
      </w:r>
      <w:r w:rsidR="005A0432">
        <w:rPr>
          <w:rFonts w:cs="Calibri"/>
          <w:b/>
          <w:sz w:val="20"/>
          <w:szCs w:val="20"/>
        </w:rPr>
        <w:t xml:space="preserve"> </w:t>
      </w:r>
      <w:r w:rsidR="005A0432">
        <w:rPr>
          <w:rFonts w:cs="Calibri"/>
          <w:sz w:val="20"/>
          <w:szCs w:val="20"/>
        </w:rPr>
        <w:t xml:space="preserve">przepływomierzem tlenu, niezależnym </w:t>
      </w:r>
      <w:r w:rsidR="00E77B4F" w:rsidRPr="006B0DA1">
        <w:rPr>
          <w:rFonts w:eastAsiaTheme="minorHAnsi" w:cs="Calibri"/>
          <w:color w:val="000000"/>
          <w:sz w:val="20"/>
          <w:szCs w:val="20"/>
          <w:lang w:eastAsia="en-US"/>
        </w:rPr>
        <w:t>od układu okrężnego, z regulowanym przepływem tlenu powyżej do 15 l/min</w:t>
      </w:r>
      <w:r w:rsidR="00E77B4F">
        <w:rPr>
          <w:rFonts w:eastAsiaTheme="minorHAnsi" w:cs="Calibri"/>
          <w:color w:val="000000"/>
          <w:sz w:val="20"/>
          <w:szCs w:val="20"/>
          <w:lang w:eastAsia="en-US"/>
        </w:rPr>
        <w:t>.</w:t>
      </w:r>
    </w:p>
    <w:p w:rsidR="00AC10FE" w:rsidRPr="006B0DA1" w:rsidRDefault="00AC10FE" w:rsidP="006B0DA1">
      <w:pPr>
        <w:spacing w:after="0" w:line="240" w:lineRule="auto"/>
        <w:jc w:val="both"/>
        <w:rPr>
          <w:rFonts w:cs="Calibri"/>
          <w:sz w:val="20"/>
          <w:szCs w:val="20"/>
        </w:rPr>
      </w:pPr>
    </w:p>
    <w:p w:rsidR="002517C3" w:rsidRPr="006B0DA1"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26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2517C3" w:rsidP="006B0DA1">
      <w:pPr>
        <w:autoSpaceDE w:val="0"/>
        <w:autoSpaceDN w:val="0"/>
        <w:adjustRightInd w:val="0"/>
        <w:spacing w:after="0" w:line="240" w:lineRule="auto"/>
        <w:jc w:val="both"/>
        <w:rPr>
          <w:rFonts w:eastAsiaTheme="minorHAnsi" w:cs="Calibri"/>
          <w:color w:val="000000"/>
          <w:sz w:val="20"/>
          <w:szCs w:val="20"/>
          <w:lang w:eastAsia="en-US"/>
        </w:rPr>
      </w:pPr>
      <w:r w:rsidRPr="006B0DA1">
        <w:rPr>
          <w:rFonts w:eastAsiaTheme="minorHAnsi" w:cs="Calibri"/>
          <w:color w:val="000000"/>
          <w:sz w:val="20"/>
          <w:szCs w:val="20"/>
          <w:lang w:eastAsia="en-US"/>
        </w:rPr>
        <w:t xml:space="preserve">Ad. Pkt. 16. Czy Zamawiający ze względu na bezpieczeństwo pacjenta będzie wymagał zastawki APL z funkcją natychmiastowego, bez konieczności skręcania zastawki, zwolnienia ciśnienia w układzie? </w:t>
      </w:r>
    </w:p>
    <w:p w:rsidR="0038506F" w:rsidRPr="00B459E8" w:rsidRDefault="00AC10FE" w:rsidP="0038506F">
      <w:pPr>
        <w:pStyle w:val="Tekstpodstawowy"/>
        <w:rPr>
          <w:rFonts w:ascii="Calibri" w:hAnsi="Calibri" w:cs="Calibri"/>
          <w:bCs/>
          <w:sz w:val="20"/>
          <w:szCs w:val="20"/>
        </w:rPr>
      </w:pPr>
      <w:r w:rsidRPr="006B0DA1">
        <w:rPr>
          <w:rFonts w:cs="Calibri"/>
          <w:b/>
          <w:sz w:val="20"/>
          <w:szCs w:val="20"/>
        </w:rPr>
        <w:t xml:space="preserve">Odpowiedź: </w:t>
      </w:r>
      <w:r w:rsidR="0038506F" w:rsidRPr="00B459E8">
        <w:rPr>
          <w:rFonts w:ascii="Calibri" w:hAnsi="Calibri" w:cs="Calibri"/>
          <w:sz w:val="20"/>
          <w:szCs w:val="20"/>
        </w:rPr>
        <w:t xml:space="preserve">Zamawiający nie </w:t>
      </w:r>
      <w:r w:rsidR="00B459E8" w:rsidRPr="00B459E8">
        <w:rPr>
          <w:rFonts w:ascii="Calibri" w:hAnsi="Calibri" w:cs="Calibri"/>
          <w:sz w:val="20"/>
          <w:szCs w:val="20"/>
        </w:rPr>
        <w:t xml:space="preserve">będzie wymagał </w:t>
      </w:r>
      <w:r w:rsidR="00B459E8" w:rsidRPr="00B459E8">
        <w:rPr>
          <w:rFonts w:ascii="Calibri" w:eastAsiaTheme="minorHAnsi" w:hAnsi="Calibri" w:cs="Calibri"/>
          <w:color w:val="000000"/>
          <w:sz w:val="20"/>
          <w:szCs w:val="20"/>
        </w:rPr>
        <w:t>zastawki APL z funkcją natychmiastowego, bez konieczności skręcania zastawki, zwolnienia ciśnienia w układzie</w:t>
      </w:r>
      <w:r w:rsidR="00B459E8">
        <w:rPr>
          <w:rFonts w:ascii="Calibri" w:eastAsiaTheme="minorHAnsi" w:hAnsi="Calibri" w:cs="Calibri"/>
          <w:color w:val="000000"/>
          <w:sz w:val="20"/>
          <w:szCs w:val="20"/>
        </w:rPr>
        <w:t>.</w:t>
      </w:r>
    </w:p>
    <w:p w:rsidR="00AC10FE" w:rsidRPr="00E77B4F" w:rsidRDefault="00AC10FE" w:rsidP="006B0DA1">
      <w:pPr>
        <w:spacing w:after="0" w:line="240" w:lineRule="auto"/>
        <w:jc w:val="both"/>
        <w:rPr>
          <w:rFonts w:cs="Calibri"/>
          <w:sz w:val="20"/>
          <w:szCs w:val="20"/>
        </w:rPr>
      </w:pPr>
    </w:p>
    <w:p w:rsidR="002517C3" w:rsidRPr="006B0DA1"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27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2517C3" w:rsidP="006B0DA1">
      <w:pPr>
        <w:autoSpaceDE w:val="0"/>
        <w:autoSpaceDN w:val="0"/>
        <w:adjustRightInd w:val="0"/>
        <w:spacing w:after="0" w:line="240" w:lineRule="auto"/>
        <w:jc w:val="both"/>
        <w:rPr>
          <w:rFonts w:eastAsiaTheme="minorHAnsi" w:cs="Calibri"/>
          <w:color w:val="000000"/>
          <w:sz w:val="20"/>
          <w:szCs w:val="20"/>
          <w:lang w:eastAsia="en-US"/>
        </w:rPr>
      </w:pPr>
      <w:r w:rsidRPr="006B0DA1">
        <w:rPr>
          <w:rFonts w:eastAsiaTheme="minorHAnsi" w:cs="Calibri"/>
          <w:color w:val="000000"/>
          <w:sz w:val="20"/>
          <w:szCs w:val="20"/>
          <w:lang w:eastAsia="en-US"/>
        </w:rPr>
        <w:t xml:space="preserve">Ad. Pkt. 19. Czy Zamawiający wyrazi zgodę na efektywną, skokową 3 – stopniową regulację oświetlenia typu LED? </w:t>
      </w:r>
    </w:p>
    <w:p w:rsidR="00AC10FE" w:rsidRPr="0038506F" w:rsidRDefault="00AC10FE" w:rsidP="006B0DA1">
      <w:pPr>
        <w:spacing w:after="0" w:line="240" w:lineRule="auto"/>
        <w:jc w:val="both"/>
        <w:rPr>
          <w:rFonts w:cs="Calibri"/>
          <w:sz w:val="20"/>
          <w:szCs w:val="20"/>
        </w:rPr>
      </w:pPr>
      <w:r w:rsidRPr="006B0DA1">
        <w:rPr>
          <w:rFonts w:cs="Calibri"/>
          <w:b/>
          <w:sz w:val="20"/>
          <w:szCs w:val="20"/>
        </w:rPr>
        <w:t xml:space="preserve">Odpowiedź: </w:t>
      </w:r>
      <w:r w:rsidR="0038506F">
        <w:rPr>
          <w:rFonts w:cs="Calibri"/>
          <w:sz w:val="20"/>
          <w:szCs w:val="20"/>
        </w:rPr>
        <w:t xml:space="preserve">Zamawiający dopuszcza </w:t>
      </w:r>
      <w:r w:rsidR="00B40B88">
        <w:rPr>
          <w:rFonts w:cs="Calibri"/>
          <w:sz w:val="20"/>
          <w:szCs w:val="20"/>
        </w:rPr>
        <w:t>zaoferowanie efektywnej, skokowej 3-stopniowej regulacji oświetlenia typu LED.</w:t>
      </w:r>
    </w:p>
    <w:p w:rsidR="00AC10FE" w:rsidRPr="006B0DA1" w:rsidRDefault="00AC10FE" w:rsidP="006B0DA1">
      <w:pPr>
        <w:spacing w:after="0" w:line="240" w:lineRule="auto"/>
        <w:jc w:val="both"/>
        <w:rPr>
          <w:rFonts w:cs="Calibri"/>
          <w:sz w:val="20"/>
          <w:szCs w:val="20"/>
        </w:rPr>
      </w:pPr>
    </w:p>
    <w:p w:rsidR="009076CF" w:rsidRPr="006B0DA1"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28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r w:rsidR="009076CF" w:rsidRPr="006B0DA1">
        <w:rPr>
          <w:rFonts w:ascii="Calibri" w:hAnsi="Calibri" w:cs="Calibri"/>
          <w:sz w:val="20"/>
          <w:szCs w:val="20"/>
        </w:rPr>
        <w:t xml:space="preserve"> </w:t>
      </w:r>
    </w:p>
    <w:p w:rsidR="00AC10FE" w:rsidRPr="006B0DA1" w:rsidRDefault="009076CF" w:rsidP="006B0DA1">
      <w:pPr>
        <w:autoSpaceDE w:val="0"/>
        <w:autoSpaceDN w:val="0"/>
        <w:adjustRightInd w:val="0"/>
        <w:spacing w:after="0" w:line="240" w:lineRule="auto"/>
        <w:jc w:val="both"/>
        <w:rPr>
          <w:rFonts w:eastAsiaTheme="minorHAnsi" w:cs="Calibri"/>
          <w:color w:val="000000"/>
          <w:sz w:val="20"/>
          <w:szCs w:val="20"/>
          <w:lang w:eastAsia="en-US"/>
        </w:rPr>
      </w:pPr>
      <w:r w:rsidRPr="006B0DA1">
        <w:rPr>
          <w:rFonts w:eastAsiaTheme="minorHAnsi" w:cs="Calibri"/>
          <w:color w:val="000000"/>
          <w:sz w:val="20"/>
          <w:szCs w:val="20"/>
          <w:lang w:eastAsia="en-US"/>
        </w:rPr>
        <w:t xml:space="preserve">Ad. Pkt. 3. (rozdz. układ oddechowy). Czy Zamawiający wyrazi zgodę na zaoferowanie aparatu bez tej funkcji? Prowadzenie wentylacji ręcznej przy użyciu układów półotwartych jest bardzo rzadko stosowane ze względu na dostępne tryby wentylacji automatycznej z podażą objętości oddechowej już od 10 ml. </w:t>
      </w:r>
    </w:p>
    <w:p w:rsidR="00AC10FE" w:rsidRPr="007D64D3" w:rsidRDefault="00AC10FE" w:rsidP="006B0DA1">
      <w:pPr>
        <w:spacing w:after="0" w:line="240" w:lineRule="auto"/>
        <w:jc w:val="both"/>
        <w:rPr>
          <w:rFonts w:cs="Calibri"/>
          <w:sz w:val="20"/>
          <w:szCs w:val="20"/>
        </w:rPr>
      </w:pPr>
      <w:r w:rsidRPr="006B0DA1">
        <w:rPr>
          <w:rFonts w:cs="Calibri"/>
          <w:b/>
          <w:sz w:val="20"/>
          <w:szCs w:val="20"/>
        </w:rPr>
        <w:t xml:space="preserve">Odpowiedź: </w:t>
      </w:r>
      <w:r w:rsidR="00FA1765">
        <w:rPr>
          <w:rFonts w:cs="Calibri"/>
          <w:sz w:val="20"/>
          <w:szCs w:val="20"/>
        </w:rPr>
        <w:t>Zamawiający nie wyraża</w:t>
      </w:r>
      <w:r w:rsidR="007D64D3" w:rsidRPr="007D64D3">
        <w:rPr>
          <w:rFonts w:cs="Calibri"/>
          <w:sz w:val="20"/>
          <w:szCs w:val="20"/>
        </w:rPr>
        <w:t xml:space="preserve"> zgody i podtrzymuje zapisy SWZ.</w:t>
      </w:r>
    </w:p>
    <w:p w:rsidR="00AC10FE" w:rsidRPr="006B0DA1" w:rsidRDefault="00AC10FE" w:rsidP="006B0DA1">
      <w:pPr>
        <w:spacing w:after="0" w:line="240" w:lineRule="auto"/>
        <w:jc w:val="both"/>
        <w:rPr>
          <w:rFonts w:cs="Calibri"/>
          <w:sz w:val="20"/>
          <w:szCs w:val="20"/>
        </w:rPr>
      </w:pPr>
    </w:p>
    <w:p w:rsidR="00AC10FE" w:rsidRPr="006B0DA1"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29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9076CF" w:rsidP="006B0DA1">
      <w:pPr>
        <w:autoSpaceDE w:val="0"/>
        <w:autoSpaceDN w:val="0"/>
        <w:adjustRightInd w:val="0"/>
        <w:spacing w:after="0" w:line="240" w:lineRule="auto"/>
        <w:jc w:val="both"/>
        <w:rPr>
          <w:rFonts w:eastAsiaTheme="minorHAnsi" w:cs="Calibri"/>
          <w:color w:val="000000"/>
          <w:sz w:val="20"/>
          <w:szCs w:val="20"/>
          <w:lang w:eastAsia="en-US"/>
        </w:rPr>
      </w:pPr>
      <w:r w:rsidRPr="006B0DA1">
        <w:rPr>
          <w:rFonts w:eastAsiaTheme="minorHAnsi" w:cs="Calibri"/>
          <w:color w:val="000000"/>
          <w:sz w:val="20"/>
          <w:szCs w:val="20"/>
          <w:lang w:eastAsia="en-US"/>
        </w:rPr>
        <w:t xml:space="preserve">Ad. Pkt. 5,7 (rozdz. układ oddechowy). Czy Zamawiający wyrazi zgodę na zaoferowanie aparatu, ze standardowym wielorazowym zbiornikiem pochłaniacza dwutlenku węgla o obudowie przeziernej i pojemności 1,5 l, w którym można stosować pochłaniacze jednorazowe wymieniane podczas znieczulenia bez </w:t>
      </w:r>
      <w:proofErr w:type="spellStart"/>
      <w:r w:rsidRPr="006B0DA1">
        <w:rPr>
          <w:rFonts w:eastAsiaTheme="minorHAnsi" w:cs="Calibri"/>
          <w:color w:val="000000"/>
          <w:sz w:val="20"/>
          <w:szCs w:val="20"/>
          <w:lang w:eastAsia="en-US"/>
        </w:rPr>
        <w:t>rozszczelnienia</w:t>
      </w:r>
      <w:proofErr w:type="spellEnd"/>
      <w:r w:rsidRPr="006B0DA1">
        <w:rPr>
          <w:rFonts w:eastAsiaTheme="minorHAnsi" w:cs="Calibri"/>
          <w:color w:val="000000"/>
          <w:sz w:val="20"/>
          <w:szCs w:val="20"/>
          <w:lang w:eastAsia="en-US"/>
        </w:rPr>
        <w:t xml:space="preserve"> układu i stosowania narzędzi? </w:t>
      </w:r>
    </w:p>
    <w:p w:rsidR="00FA1765" w:rsidRPr="007D64D3" w:rsidRDefault="00AC10FE" w:rsidP="00FA1765">
      <w:pPr>
        <w:spacing w:after="0" w:line="240" w:lineRule="auto"/>
        <w:jc w:val="both"/>
        <w:rPr>
          <w:rFonts w:cs="Calibri"/>
          <w:sz w:val="20"/>
          <w:szCs w:val="20"/>
        </w:rPr>
      </w:pPr>
      <w:r w:rsidRPr="006B0DA1">
        <w:rPr>
          <w:rFonts w:cs="Calibri"/>
          <w:b/>
          <w:sz w:val="20"/>
          <w:szCs w:val="20"/>
        </w:rPr>
        <w:t xml:space="preserve">Odpowiedź: </w:t>
      </w:r>
      <w:r w:rsidR="00FA1765">
        <w:rPr>
          <w:rFonts w:cs="Calibri"/>
          <w:sz w:val="20"/>
          <w:szCs w:val="20"/>
        </w:rPr>
        <w:t>Zamawiający nie wyraża</w:t>
      </w:r>
      <w:r w:rsidR="00FA1765" w:rsidRPr="007D64D3">
        <w:rPr>
          <w:rFonts w:cs="Calibri"/>
          <w:sz w:val="20"/>
          <w:szCs w:val="20"/>
        </w:rPr>
        <w:t xml:space="preserve"> zgody i podtrzymuje zapisy SWZ.</w:t>
      </w:r>
    </w:p>
    <w:p w:rsidR="00AC10FE" w:rsidRPr="006B0DA1" w:rsidRDefault="00AC10FE" w:rsidP="006B0DA1">
      <w:pPr>
        <w:spacing w:after="0" w:line="240" w:lineRule="auto"/>
        <w:jc w:val="both"/>
        <w:rPr>
          <w:rFonts w:cs="Calibri"/>
          <w:sz w:val="20"/>
          <w:szCs w:val="20"/>
        </w:rPr>
      </w:pPr>
    </w:p>
    <w:p w:rsidR="00AC10FE" w:rsidRPr="006B0DA1"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30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E2152D" w:rsidP="006B0DA1">
      <w:pPr>
        <w:autoSpaceDE w:val="0"/>
        <w:autoSpaceDN w:val="0"/>
        <w:adjustRightInd w:val="0"/>
        <w:spacing w:after="0" w:line="240" w:lineRule="auto"/>
        <w:jc w:val="both"/>
        <w:rPr>
          <w:rFonts w:eastAsiaTheme="minorHAnsi" w:cs="Calibri"/>
          <w:color w:val="000000"/>
          <w:sz w:val="20"/>
          <w:szCs w:val="20"/>
          <w:lang w:eastAsia="en-US"/>
        </w:rPr>
      </w:pPr>
      <w:r w:rsidRPr="00E2152D">
        <w:rPr>
          <w:rFonts w:eastAsiaTheme="minorHAnsi" w:cs="Calibri"/>
          <w:color w:val="000000"/>
          <w:sz w:val="20"/>
          <w:szCs w:val="20"/>
          <w:lang w:eastAsia="en-US"/>
        </w:rPr>
        <w:t xml:space="preserve">Ad Pkt. 6 (rozdział respirator anestetyczny). Czy Zamawiający także przyzna punkty za aparat z synchronizowaną przerywaną wentylacją wymuszoną (SIMV) w trybie z gwarantowaną objętością typu </w:t>
      </w:r>
      <w:proofErr w:type="spellStart"/>
      <w:r w:rsidRPr="00E2152D">
        <w:rPr>
          <w:rFonts w:eastAsiaTheme="minorHAnsi" w:cs="Calibri"/>
          <w:color w:val="000000"/>
          <w:sz w:val="20"/>
          <w:szCs w:val="20"/>
          <w:lang w:eastAsia="en-US"/>
        </w:rPr>
        <w:t>AutoFlow</w:t>
      </w:r>
      <w:proofErr w:type="spellEnd"/>
      <w:r w:rsidRPr="00E2152D">
        <w:rPr>
          <w:rFonts w:eastAsiaTheme="minorHAnsi" w:cs="Calibri"/>
          <w:color w:val="000000"/>
          <w:sz w:val="20"/>
          <w:szCs w:val="20"/>
          <w:lang w:eastAsia="en-US"/>
        </w:rPr>
        <w:t xml:space="preserve">? </w:t>
      </w:r>
    </w:p>
    <w:p w:rsidR="006F5067" w:rsidRPr="007D64D3" w:rsidRDefault="00AC10FE" w:rsidP="006F5067">
      <w:pPr>
        <w:spacing w:after="0" w:line="240" w:lineRule="auto"/>
        <w:jc w:val="both"/>
        <w:rPr>
          <w:rFonts w:cs="Calibri"/>
          <w:sz w:val="20"/>
          <w:szCs w:val="20"/>
        </w:rPr>
      </w:pPr>
      <w:r w:rsidRPr="006B0DA1">
        <w:rPr>
          <w:rFonts w:cs="Calibri"/>
          <w:b/>
          <w:sz w:val="20"/>
          <w:szCs w:val="20"/>
        </w:rPr>
        <w:t xml:space="preserve">Odpowiedź: </w:t>
      </w:r>
      <w:r w:rsidR="006F5067">
        <w:rPr>
          <w:rFonts w:cs="Calibri"/>
          <w:sz w:val="20"/>
          <w:szCs w:val="20"/>
        </w:rPr>
        <w:t>Zamawiający nie wyraża</w:t>
      </w:r>
      <w:r w:rsidR="006F5067" w:rsidRPr="007D64D3">
        <w:rPr>
          <w:rFonts w:cs="Calibri"/>
          <w:sz w:val="20"/>
          <w:szCs w:val="20"/>
        </w:rPr>
        <w:t xml:space="preserve"> zgody i podtrzymuje zapisy SWZ.</w:t>
      </w:r>
    </w:p>
    <w:p w:rsidR="00AC10FE" w:rsidRPr="006B0DA1" w:rsidRDefault="00AC10FE" w:rsidP="006B0DA1">
      <w:pPr>
        <w:spacing w:after="0" w:line="240" w:lineRule="auto"/>
        <w:jc w:val="both"/>
        <w:rPr>
          <w:rFonts w:cs="Calibri"/>
          <w:sz w:val="20"/>
          <w:szCs w:val="20"/>
        </w:rPr>
      </w:pPr>
    </w:p>
    <w:p w:rsidR="00E2152D" w:rsidRPr="00E2152D"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31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E2152D" w:rsidP="006B0DA1">
      <w:pPr>
        <w:autoSpaceDE w:val="0"/>
        <w:autoSpaceDN w:val="0"/>
        <w:adjustRightInd w:val="0"/>
        <w:spacing w:after="0" w:line="240" w:lineRule="auto"/>
        <w:jc w:val="both"/>
        <w:rPr>
          <w:rFonts w:eastAsiaTheme="minorHAnsi" w:cs="Calibri"/>
          <w:color w:val="000000"/>
          <w:sz w:val="20"/>
          <w:szCs w:val="20"/>
          <w:lang w:eastAsia="en-US"/>
        </w:rPr>
      </w:pPr>
      <w:r w:rsidRPr="00E2152D">
        <w:rPr>
          <w:rFonts w:eastAsiaTheme="minorHAnsi" w:cs="Calibri"/>
          <w:color w:val="000000"/>
          <w:sz w:val="20"/>
          <w:szCs w:val="20"/>
          <w:lang w:eastAsia="en-US"/>
        </w:rPr>
        <w:t xml:space="preserve">Ad. Pkt. 7 (rozdział respirator anestetyczny). Czy Zamawiający zgodzi się na zaoferowanie aparatu z wyzwalaczem przepływowym z precyzyjną regulacją czułości od 0,3 l/min do 15 l/min? </w:t>
      </w:r>
    </w:p>
    <w:p w:rsidR="00AC10FE" w:rsidRPr="006F5067" w:rsidRDefault="00AC10FE" w:rsidP="006B0DA1">
      <w:pPr>
        <w:spacing w:after="0" w:line="240" w:lineRule="auto"/>
        <w:jc w:val="both"/>
        <w:rPr>
          <w:rFonts w:cs="Calibri"/>
          <w:sz w:val="20"/>
          <w:szCs w:val="20"/>
        </w:rPr>
      </w:pPr>
      <w:r w:rsidRPr="006B0DA1">
        <w:rPr>
          <w:rFonts w:cs="Calibri"/>
          <w:b/>
          <w:sz w:val="20"/>
          <w:szCs w:val="20"/>
        </w:rPr>
        <w:t xml:space="preserve">Odpowiedź: </w:t>
      </w:r>
      <w:r w:rsidR="002A0F2F">
        <w:rPr>
          <w:rFonts w:cs="Calibri"/>
          <w:sz w:val="20"/>
          <w:szCs w:val="20"/>
        </w:rPr>
        <w:t xml:space="preserve">Zamawiający dopuszcza zaoferowanie </w:t>
      </w:r>
      <w:r w:rsidR="002A0F2F" w:rsidRPr="00E2152D">
        <w:rPr>
          <w:rFonts w:eastAsiaTheme="minorHAnsi" w:cs="Calibri"/>
          <w:color w:val="000000"/>
          <w:sz w:val="20"/>
          <w:szCs w:val="20"/>
          <w:lang w:eastAsia="en-US"/>
        </w:rPr>
        <w:t>aparatu z wyzwalaczem przepływowym z precyzyjną regulacją czułości od 0,3 l/min do 15 l/min</w:t>
      </w:r>
      <w:r w:rsidR="002A0F2F">
        <w:rPr>
          <w:rFonts w:eastAsiaTheme="minorHAnsi" w:cs="Calibri"/>
          <w:color w:val="000000"/>
          <w:sz w:val="20"/>
          <w:szCs w:val="20"/>
          <w:lang w:eastAsia="en-US"/>
        </w:rPr>
        <w:t>.</w:t>
      </w:r>
    </w:p>
    <w:p w:rsidR="00AC10FE" w:rsidRPr="006B0DA1" w:rsidRDefault="00AC10FE" w:rsidP="006B0DA1">
      <w:pPr>
        <w:spacing w:after="0" w:line="240" w:lineRule="auto"/>
        <w:jc w:val="both"/>
        <w:rPr>
          <w:rFonts w:cs="Calibri"/>
          <w:sz w:val="20"/>
          <w:szCs w:val="20"/>
        </w:rPr>
      </w:pPr>
    </w:p>
    <w:p w:rsidR="00E2152D" w:rsidRPr="00E2152D" w:rsidRDefault="00AC10FE" w:rsidP="006B0DA1">
      <w:pPr>
        <w:pStyle w:val="Default"/>
        <w:jc w:val="both"/>
        <w:rPr>
          <w:rFonts w:ascii="Calibri" w:hAnsi="Calibri" w:cs="Calibri"/>
          <w:b/>
          <w:bCs/>
          <w:sz w:val="20"/>
          <w:szCs w:val="20"/>
        </w:rPr>
      </w:pPr>
      <w:r w:rsidRPr="006B0DA1">
        <w:rPr>
          <w:rFonts w:ascii="Calibri" w:hAnsi="Calibri" w:cs="Calibri"/>
          <w:b/>
          <w:sz w:val="20"/>
          <w:szCs w:val="20"/>
        </w:rPr>
        <w:lastRenderedPageBreak/>
        <w:t xml:space="preserve">Pytanie 32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E2152D" w:rsidP="006B0DA1">
      <w:pPr>
        <w:autoSpaceDE w:val="0"/>
        <w:autoSpaceDN w:val="0"/>
        <w:adjustRightInd w:val="0"/>
        <w:spacing w:after="0" w:line="240" w:lineRule="auto"/>
        <w:jc w:val="both"/>
        <w:rPr>
          <w:rFonts w:eastAsiaTheme="minorHAnsi" w:cs="Calibri"/>
          <w:color w:val="000000"/>
          <w:sz w:val="20"/>
          <w:szCs w:val="20"/>
          <w:lang w:eastAsia="en-US"/>
        </w:rPr>
      </w:pPr>
      <w:r w:rsidRPr="00E2152D">
        <w:rPr>
          <w:rFonts w:eastAsiaTheme="minorHAnsi" w:cs="Calibri"/>
          <w:color w:val="000000"/>
          <w:sz w:val="20"/>
          <w:szCs w:val="20"/>
          <w:lang w:eastAsia="en-US"/>
        </w:rPr>
        <w:t xml:space="preserve">Ad pkt. 10 (rozdział respirator anestetyczny). Czy Zamawiający także przyzna punkty za aparat wyposażony w tryb pracy w krążeniu pozaustrojowym, zapewniający: wentylację ręczną w krążeniu pozaustrojowym z zawieszeniem alarmów objętości, bezdechu i CO2, z informacją na ekranie respiratora o włączonym trybie pracy w krążeniu pozaustrojowym? </w:t>
      </w:r>
    </w:p>
    <w:p w:rsidR="002A0F2F" w:rsidRPr="007D64D3" w:rsidRDefault="00AC10FE" w:rsidP="002A0F2F">
      <w:pPr>
        <w:spacing w:after="0" w:line="240" w:lineRule="auto"/>
        <w:jc w:val="both"/>
        <w:rPr>
          <w:rFonts w:cs="Calibri"/>
          <w:sz w:val="20"/>
          <w:szCs w:val="20"/>
        </w:rPr>
      </w:pPr>
      <w:r w:rsidRPr="006B0DA1">
        <w:rPr>
          <w:rFonts w:cs="Calibri"/>
          <w:b/>
          <w:sz w:val="20"/>
          <w:szCs w:val="20"/>
        </w:rPr>
        <w:t xml:space="preserve">Odpowiedź: </w:t>
      </w:r>
      <w:r w:rsidR="002A0F2F">
        <w:rPr>
          <w:rFonts w:cs="Calibri"/>
          <w:sz w:val="20"/>
          <w:szCs w:val="20"/>
        </w:rPr>
        <w:t>Zamawiający nie wyraża</w:t>
      </w:r>
      <w:r w:rsidR="002A0F2F" w:rsidRPr="007D64D3">
        <w:rPr>
          <w:rFonts w:cs="Calibri"/>
          <w:sz w:val="20"/>
          <w:szCs w:val="20"/>
        </w:rPr>
        <w:t xml:space="preserve"> zgody i podtrzymuje zapisy SWZ.</w:t>
      </w:r>
    </w:p>
    <w:p w:rsidR="00AC10FE" w:rsidRDefault="00AC10FE" w:rsidP="006B0DA1">
      <w:pPr>
        <w:spacing w:after="0" w:line="240" w:lineRule="auto"/>
        <w:jc w:val="both"/>
        <w:rPr>
          <w:rFonts w:cs="Calibri"/>
          <w:sz w:val="20"/>
          <w:szCs w:val="20"/>
        </w:rPr>
      </w:pPr>
    </w:p>
    <w:p w:rsidR="00AC10FE" w:rsidRPr="006B0DA1" w:rsidRDefault="00AC10FE" w:rsidP="006B0DA1">
      <w:pPr>
        <w:pStyle w:val="Default"/>
        <w:jc w:val="both"/>
        <w:rPr>
          <w:rFonts w:ascii="Calibri" w:hAnsi="Calibri" w:cs="Calibri"/>
          <w:b/>
          <w:bCs/>
          <w:sz w:val="20"/>
          <w:szCs w:val="20"/>
        </w:rPr>
      </w:pPr>
      <w:r w:rsidRPr="006B0DA1">
        <w:rPr>
          <w:rFonts w:ascii="Calibri" w:hAnsi="Calibri" w:cs="Calibri"/>
          <w:b/>
          <w:sz w:val="20"/>
          <w:szCs w:val="20"/>
        </w:rPr>
        <w:t xml:space="preserve">Pytanie 33  </w:t>
      </w:r>
      <w:r w:rsidR="00FB7483" w:rsidRPr="006B0DA1">
        <w:rPr>
          <w:rFonts w:ascii="Calibri" w:hAnsi="Calibri" w:cs="Calibri"/>
          <w:sz w:val="20"/>
          <w:szCs w:val="20"/>
        </w:rPr>
        <w:t xml:space="preserve"> </w:t>
      </w:r>
      <w:r w:rsidR="00FB7483" w:rsidRPr="006B0DA1">
        <w:rPr>
          <w:rFonts w:ascii="Calibri" w:hAnsi="Calibri" w:cs="Calibri"/>
          <w:b/>
          <w:bCs/>
          <w:sz w:val="20"/>
          <w:szCs w:val="20"/>
        </w:rPr>
        <w:t>Załącznik nr 2 Opis przedmiotu zamówienia</w:t>
      </w:r>
    </w:p>
    <w:p w:rsidR="00AC10FE" w:rsidRPr="006B0DA1" w:rsidRDefault="00E2152D" w:rsidP="006B0DA1">
      <w:pPr>
        <w:autoSpaceDE w:val="0"/>
        <w:autoSpaceDN w:val="0"/>
        <w:adjustRightInd w:val="0"/>
        <w:spacing w:after="0" w:line="240" w:lineRule="auto"/>
        <w:jc w:val="both"/>
        <w:rPr>
          <w:rFonts w:eastAsiaTheme="minorHAnsi" w:cs="Calibri"/>
          <w:color w:val="000000"/>
          <w:sz w:val="20"/>
          <w:szCs w:val="20"/>
          <w:lang w:eastAsia="en-US"/>
        </w:rPr>
      </w:pPr>
      <w:r w:rsidRPr="00E2152D">
        <w:rPr>
          <w:rFonts w:eastAsiaTheme="minorHAnsi" w:cs="Calibri"/>
          <w:color w:val="000000"/>
          <w:sz w:val="20"/>
          <w:szCs w:val="20"/>
          <w:lang w:eastAsia="en-US"/>
        </w:rPr>
        <w:t xml:space="preserve">Ad. Pkt. 11. (rozdział respirator anestetyczny). Czy Zamawiający także przyzna punkty dla rozwiązania bardziej wszechstronnego, tzn. pauzę w przepływie gazów powyżej 1 min. z regulowanym przez użytkownika czasem trwania? </w:t>
      </w:r>
    </w:p>
    <w:p w:rsidR="002A0F2F" w:rsidRPr="007D64D3" w:rsidRDefault="00AC10FE" w:rsidP="002A0F2F">
      <w:pPr>
        <w:spacing w:after="0" w:line="240" w:lineRule="auto"/>
        <w:jc w:val="both"/>
        <w:rPr>
          <w:rFonts w:cs="Calibri"/>
          <w:sz w:val="20"/>
          <w:szCs w:val="20"/>
        </w:rPr>
      </w:pPr>
      <w:r w:rsidRPr="006B0DA1">
        <w:rPr>
          <w:rFonts w:cs="Calibri"/>
          <w:b/>
          <w:sz w:val="20"/>
          <w:szCs w:val="20"/>
        </w:rPr>
        <w:t xml:space="preserve">Odpowiedź: </w:t>
      </w:r>
      <w:r w:rsidR="002A0F2F">
        <w:rPr>
          <w:rFonts w:cs="Calibri"/>
          <w:sz w:val="20"/>
          <w:szCs w:val="20"/>
        </w:rPr>
        <w:t>Zamawiający nie wyraża</w:t>
      </w:r>
      <w:r w:rsidR="002A0F2F" w:rsidRPr="007D64D3">
        <w:rPr>
          <w:rFonts w:cs="Calibri"/>
          <w:sz w:val="20"/>
          <w:szCs w:val="20"/>
        </w:rPr>
        <w:t xml:space="preserve"> zgody i podtrzymuje zapisy SWZ.</w:t>
      </w:r>
    </w:p>
    <w:p w:rsidR="00AC10FE" w:rsidRPr="00FB7483" w:rsidRDefault="00AC10FE" w:rsidP="00AC10FE">
      <w:pPr>
        <w:spacing w:after="0" w:line="240" w:lineRule="auto"/>
        <w:jc w:val="both"/>
        <w:rPr>
          <w:rFonts w:cs="Calibri"/>
          <w:sz w:val="20"/>
          <w:szCs w:val="20"/>
        </w:rPr>
      </w:pPr>
    </w:p>
    <w:p w:rsidR="00E769E4" w:rsidRPr="00E769E4" w:rsidRDefault="00AC10FE" w:rsidP="006003E5">
      <w:pPr>
        <w:pStyle w:val="Default"/>
        <w:jc w:val="both"/>
        <w:rPr>
          <w:rFonts w:ascii="Calibri" w:hAnsi="Calibri" w:cs="Calibri"/>
          <w:b/>
          <w:bCs/>
          <w:sz w:val="20"/>
          <w:szCs w:val="20"/>
        </w:rPr>
      </w:pPr>
      <w:r w:rsidRPr="006003E5">
        <w:rPr>
          <w:rFonts w:ascii="Calibri" w:hAnsi="Calibri" w:cs="Calibri"/>
          <w:b/>
          <w:sz w:val="20"/>
          <w:szCs w:val="20"/>
        </w:rPr>
        <w:t xml:space="preserve">Pytanie 34  </w:t>
      </w:r>
      <w:r w:rsidR="00FB7483" w:rsidRPr="006003E5">
        <w:rPr>
          <w:rFonts w:ascii="Calibri" w:hAnsi="Calibri" w:cs="Calibri"/>
          <w:sz w:val="20"/>
          <w:szCs w:val="20"/>
        </w:rPr>
        <w:t xml:space="preserve"> </w:t>
      </w:r>
      <w:r w:rsidR="00FB7483" w:rsidRPr="006003E5">
        <w:rPr>
          <w:rFonts w:ascii="Calibri" w:hAnsi="Calibri" w:cs="Calibri"/>
          <w:b/>
          <w:bCs/>
          <w:sz w:val="20"/>
          <w:szCs w:val="20"/>
        </w:rPr>
        <w:t>Załącznik nr 2 Opis przedmiotu zamówienia</w:t>
      </w:r>
    </w:p>
    <w:p w:rsidR="00AC10FE" w:rsidRPr="006003E5" w:rsidRDefault="00E769E4" w:rsidP="006003E5">
      <w:pPr>
        <w:autoSpaceDE w:val="0"/>
        <w:autoSpaceDN w:val="0"/>
        <w:adjustRightInd w:val="0"/>
        <w:spacing w:after="0" w:line="240" w:lineRule="auto"/>
        <w:jc w:val="both"/>
        <w:rPr>
          <w:rFonts w:eastAsiaTheme="minorHAnsi" w:cs="Calibri"/>
          <w:color w:val="000000"/>
          <w:sz w:val="20"/>
          <w:szCs w:val="20"/>
          <w:lang w:eastAsia="en-US"/>
        </w:rPr>
      </w:pPr>
      <w:r w:rsidRPr="00E769E4">
        <w:rPr>
          <w:rFonts w:eastAsiaTheme="minorHAnsi" w:cs="Calibri"/>
          <w:color w:val="000000"/>
          <w:sz w:val="20"/>
          <w:szCs w:val="20"/>
          <w:lang w:eastAsia="en-US"/>
        </w:rPr>
        <w:t xml:space="preserve">Ad. Pkt. 12. (rozdział respirator anestetyczny). Czy Zamawiający dopuści aparat bez tej funkcji, wyposażony jednak w opcję pozwalającą na jednoczesną zmianę PEEP i </w:t>
      </w:r>
      <w:proofErr w:type="spellStart"/>
      <w:r w:rsidRPr="00E769E4">
        <w:rPr>
          <w:rFonts w:eastAsiaTheme="minorHAnsi" w:cs="Calibri"/>
          <w:color w:val="000000"/>
          <w:sz w:val="20"/>
          <w:szCs w:val="20"/>
          <w:lang w:eastAsia="en-US"/>
        </w:rPr>
        <w:t>Pwdech</w:t>
      </w:r>
      <w:proofErr w:type="spellEnd"/>
      <w:r w:rsidRPr="00E769E4">
        <w:rPr>
          <w:rFonts w:eastAsiaTheme="minorHAnsi" w:cs="Calibri"/>
          <w:color w:val="000000"/>
          <w:sz w:val="20"/>
          <w:szCs w:val="20"/>
          <w:lang w:eastAsia="en-US"/>
        </w:rPr>
        <w:t xml:space="preserve"> z możliwością obserwacji jak zmiany tych ciśnień wpływają na objętość oddechową? </w:t>
      </w:r>
    </w:p>
    <w:p w:rsidR="002A0F2F" w:rsidRPr="007D64D3" w:rsidRDefault="00AC10FE" w:rsidP="002A0F2F">
      <w:pPr>
        <w:spacing w:after="0" w:line="240" w:lineRule="auto"/>
        <w:jc w:val="both"/>
        <w:rPr>
          <w:rFonts w:cs="Calibri"/>
          <w:sz w:val="20"/>
          <w:szCs w:val="20"/>
        </w:rPr>
      </w:pPr>
      <w:r w:rsidRPr="006003E5">
        <w:rPr>
          <w:rFonts w:cs="Calibri"/>
          <w:b/>
          <w:sz w:val="20"/>
          <w:szCs w:val="20"/>
        </w:rPr>
        <w:t xml:space="preserve">Odpowiedź: </w:t>
      </w:r>
      <w:r w:rsidR="002A0F2F">
        <w:rPr>
          <w:rFonts w:cs="Calibri"/>
          <w:sz w:val="20"/>
          <w:szCs w:val="20"/>
        </w:rPr>
        <w:t>Zamawiający nie wyraża</w:t>
      </w:r>
      <w:r w:rsidR="002A0F2F" w:rsidRPr="007D64D3">
        <w:rPr>
          <w:rFonts w:cs="Calibri"/>
          <w:sz w:val="20"/>
          <w:szCs w:val="20"/>
        </w:rPr>
        <w:t xml:space="preserve"> zgody i podtrzymuje zapisy SWZ.</w:t>
      </w:r>
    </w:p>
    <w:p w:rsidR="00AC10FE" w:rsidRPr="006003E5" w:rsidRDefault="00AC10FE" w:rsidP="006003E5">
      <w:pPr>
        <w:spacing w:after="0" w:line="240" w:lineRule="auto"/>
        <w:jc w:val="both"/>
        <w:rPr>
          <w:rFonts w:cs="Calibri"/>
          <w:sz w:val="20"/>
          <w:szCs w:val="20"/>
        </w:rPr>
      </w:pPr>
    </w:p>
    <w:p w:rsidR="00E769E4" w:rsidRPr="00D861FF" w:rsidRDefault="00AC10FE" w:rsidP="006003E5">
      <w:pPr>
        <w:pStyle w:val="Default"/>
        <w:jc w:val="both"/>
        <w:rPr>
          <w:rFonts w:ascii="Calibri" w:hAnsi="Calibri" w:cs="Calibri"/>
          <w:b/>
          <w:bCs/>
          <w:color w:val="auto"/>
          <w:sz w:val="20"/>
          <w:szCs w:val="20"/>
        </w:rPr>
      </w:pPr>
      <w:r w:rsidRPr="00D861FF">
        <w:rPr>
          <w:rFonts w:ascii="Calibri" w:hAnsi="Calibri" w:cs="Calibri"/>
          <w:b/>
          <w:color w:val="auto"/>
          <w:sz w:val="20"/>
          <w:szCs w:val="20"/>
        </w:rPr>
        <w:t xml:space="preserve">Pytanie 35  </w:t>
      </w:r>
      <w:r w:rsidR="00FB7483" w:rsidRPr="00D861FF">
        <w:rPr>
          <w:rFonts w:ascii="Calibri" w:hAnsi="Calibri" w:cs="Calibri"/>
          <w:color w:val="auto"/>
          <w:sz w:val="20"/>
          <w:szCs w:val="20"/>
        </w:rPr>
        <w:t xml:space="preserve"> </w:t>
      </w:r>
      <w:r w:rsidR="00FB7483" w:rsidRPr="00D861FF">
        <w:rPr>
          <w:rFonts w:ascii="Calibri" w:hAnsi="Calibri" w:cs="Calibri"/>
          <w:b/>
          <w:bCs/>
          <w:color w:val="auto"/>
          <w:sz w:val="20"/>
          <w:szCs w:val="20"/>
        </w:rPr>
        <w:t>Załącznik nr 2 Opis przedmiotu zamówienia</w:t>
      </w:r>
    </w:p>
    <w:p w:rsidR="00AC10FE" w:rsidRPr="006003E5" w:rsidRDefault="00E769E4" w:rsidP="006003E5">
      <w:pPr>
        <w:autoSpaceDE w:val="0"/>
        <w:autoSpaceDN w:val="0"/>
        <w:adjustRightInd w:val="0"/>
        <w:spacing w:after="0" w:line="240" w:lineRule="auto"/>
        <w:jc w:val="both"/>
        <w:rPr>
          <w:rFonts w:eastAsiaTheme="minorHAnsi" w:cs="Calibri"/>
          <w:color w:val="000000"/>
          <w:sz w:val="20"/>
          <w:szCs w:val="20"/>
          <w:lang w:eastAsia="en-US"/>
        </w:rPr>
      </w:pPr>
      <w:r w:rsidRPr="00E769E4">
        <w:rPr>
          <w:rFonts w:eastAsiaTheme="minorHAnsi" w:cs="Calibri"/>
          <w:color w:val="000000"/>
          <w:sz w:val="20"/>
          <w:szCs w:val="20"/>
          <w:lang w:eastAsia="en-US"/>
        </w:rPr>
        <w:t xml:space="preserve">Ad. Pkt. 15. (rozdział respirator anestetyczny). Uprzejmie prosimy również o przyznanie punktów dla bezpiecznego rozwiązania tzn. przełączania z wentylacji ręcznej na mechaniczną i wentylacji mechanicznej na ręczną na zasadzie: wybierz tryb wentylacji – potwierdź wybór. </w:t>
      </w:r>
    </w:p>
    <w:p w:rsidR="002A0F2F" w:rsidRPr="00D861FF" w:rsidRDefault="00AC10FE" w:rsidP="002A0F2F">
      <w:pPr>
        <w:spacing w:after="0" w:line="240" w:lineRule="auto"/>
        <w:jc w:val="both"/>
        <w:rPr>
          <w:rFonts w:cs="Calibri"/>
          <w:color w:val="FF0000"/>
          <w:sz w:val="20"/>
          <w:szCs w:val="20"/>
        </w:rPr>
      </w:pPr>
      <w:r w:rsidRPr="006003E5">
        <w:rPr>
          <w:rFonts w:cs="Calibri"/>
          <w:b/>
          <w:sz w:val="20"/>
          <w:szCs w:val="20"/>
        </w:rPr>
        <w:t xml:space="preserve">Odpowiedź: </w:t>
      </w:r>
      <w:r w:rsidR="00EF04DA">
        <w:rPr>
          <w:rFonts w:cs="Calibri"/>
          <w:sz w:val="20"/>
          <w:szCs w:val="20"/>
        </w:rPr>
        <w:t>Zamawiający nie wyraża</w:t>
      </w:r>
      <w:r w:rsidR="00EF04DA" w:rsidRPr="007D64D3">
        <w:rPr>
          <w:rFonts w:cs="Calibri"/>
          <w:sz w:val="20"/>
          <w:szCs w:val="20"/>
        </w:rPr>
        <w:t xml:space="preserve"> zgody i podtrzymuje zapisy SWZ.</w:t>
      </w:r>
      <w:r w:rsidR="00EF04DA">
        <w:rPr>
          <w:rFonts w:cs="Calibri"/>
          <w:sz w:val="20"/>
          <w:szCs w:val="20"/>
        </w:rPr>
        <w:t xml:space="preserve"> </w:t>
      </w:r>
    </w:p>
    <w:p w:rsidR="00AC10FE" w:rsidRPr="006003E5" w:rsidRDefault="00AC10FE" w:rsidP="006003E5">
      <w:pPr>
        <w:spacing w:after="0" w:line="240" w:lineRule="auto"/>
        <w:jc w:val="both"/>
        <w:rPr>
          <w:rFonts w:cs="Calibri"/>
          <w:sz w:val="20"/>
          <w:szCs w:val="20"/>
        </w:rPr>
      </w:pPr>
    </w:p>
    <w:p w:rsidR="00AC10FE" w:rsidRPr="006003E5" w:rsidRDefault="00AC10FE" w:rsidP="006003E5">
      <w:pPr>
        <w:pStyle w:val="Default"/>
        <w:jc w:val="both"/>
        <w:rPr>
          <w:rFonts w:ascii="Calibri" w:hAnsi="Calibri" w:cs="Calibri"/>
          <w:b/>
          <w:bCs/>
          <w:sz w:val="20"/>
          <w:szCs w:val="20"/>
        </w:rPr>
      </w:pPr>
      <w:r w:rsidRPr="006003E5">
        <w:rPr>
          <w:rFonts w:ascii="Calibri" w:hAnsi="Calibri" w:cs="Calibri"/>
          <w:b/>
          <w:sz w:val="20"/>
          <w:szCs w:val="20"/>
        </w:rPr>
        <w:t xml:space="preserve">Pytanie 36  </w:t>
      </w:r>
      <w:r w:rsidR="00FB7483" w:rsidRPr="006003E5">
        <w:rPr>
          <w:rFonts w:ascii="Calibri" w:hAnsi="Calibri" w:cs="Calibri"/>
          <w:sz w:val="20"/>
          <w:szCs w:val="20"/>
        </w:rPr>
        <w:t xml:space="preserve"> </w:t>
      </w:r>
      <w:r w:rsidR="00FB7483" w:rsidRPr="006003E5">
        <w:rPr>
          <w:rFonts w:ascii="Calibri" w:hAnsi="Calibri" w:cs="Calibri"/>
          <w:b/>
          <w:bCs/>
          <w:sz w:val="20"/>
          <w:szCs w:val="20"/>
        </w:rPr>
        <w:t>Załącznik nr 2 Opis przedmiotu zamówienia</w:t>
      </w:r>
    </w:p>
    <w:p w:rsidR="00AC10FE" w:rsidRPr="006003E5" w:rsidRDefault="00E769E4" w:rsidP="006003E5">
      <w:pPr>
        <w:autoSpaceDE w:val="0"/>
        <w:autoSpaceDN w:val="0"/>
        <w:adjustRightInd w:val="0"/>
        <w:spacing w:after="0" w:line="240" w:lineRule="auto"/>
        <w:jc w:val="both"/>
        <w:rPr>
          <w:rFonts w:eastAsiaTheme="minorHAnsi" w:cs="Calibri"/>
          <w:color w:val="000000"/>
          <w:sz w:val="20"/>
          <w:szCs w:val="20"/>
          <w:lang w:eastAsia="en-US"/>
        </w:rPr>
      </w:pPr>
      <w:r w:rsidRPr="00E769E4">
        <w:rPr>
          <w:rFonts w:eastAsiaTheme="minorHAnsi" w:cs="Calibri"/>
          <w:color w:val="000000"/>
          <w:sz w:val="20"/>
          <w:szCs w:val="20"/>
          <w:lang w:eastAsia="en-US"/>
        </w:rPr>
        <w:t xml:space="preserve">Ad. Pkt. 19. (rozdział respirator anestetyczny). Czy Zamawiający dopuści aparat z trybem wentylacji objętościowo zmiennej z regulacją płynną objętości oddechowej w zakresie od 10 do 1500ml zamiast możliwości uzyskiwania objętości w trybie ciśnieniowym? Należy zwrócić uwagę, że objętość w trybie kontrolowanym ciśnieniowo jest efektem regulacji ciśnienia wdechowego i zależy ściśle od oporów i podatności dróg oddechowych pacjenta. </w:t>
      </w:r>
    </w:p>
    <w:p w:rsidR="00AC10FE" w:rsidRDefault="00AC10FE" w:rsidP="006003E5">
      <w:pPr>
        <w:spacing w:after="0" w:line="240" w:lineRule="auto"/>
        <w:jc w:val="both"/>
        <w:rPr>
          <w:rFonts w:eastAsiaTheme="minorHAnsi" w:cs="Calibri"/>
          <w:color w:val="000000"/>
          <w:sz w:val="20"/>
          <w:szCs w:val="20"/>
          <w:lang w:eastAsia="en-US"/>
        </w:rPr>
      </w:pPr>
      <w:r w:rsidRPr="006003E5">
        <w:rPr>
          <w:rFonts w:cs="Calibri"/>
          <w:b/>
          <w:sz w:val="20"/>
          <w:szCs w:val="20"/>
        </w:rPr>
        <w:t xml:space="preserve">Odpowiedź: </w:t>
      </w:r>
      <w:r w:rsidR="002A0F2F" w:rsidRPr="002A0F2F">
        <w:rPr>
          <w:rFonts w:cs="Calibri"/>
          <w:sz w:val="20"/>
          <w:szCs w:val="20"/>
        </w:rPr>
        <w:t>Zamawiający</w:t>
      </w:r>
      <w:r w:rsidR="002A0F2F">
        <w:rPr>
          <w:rFonts w:cs="Calibri"/>
          <w:sz w:val="20"/>
          <w:szCs w:val="20"/>
        </w:rPr>
        <w:t xml:space="preserve"> </w:t>
      </w:r>
      <w:r w:rsidR="002A0F2F" w:rsidRPr="002A0F2F">
        <w:rPr>
          <w:rFonts w:cs="Calibri"/>
          <w:sz w:val="20"/>
          <w:szCs w:val="20"/>
        </w:rPr>
        <w:t>nie wyraża zgody na zaoferowanie</w:t>
      </w:r>
      <w:r w:rsidR="002A0F2F">
        <w:rPr>
          <w:rFonts w:cs="Calibri"/>
          <w:b/>
          <w:sz w:val="20"/>
          <w:szCs w:val="20"/>
        </w:rPr>
        <w:t xml:space="preserve">  </w:t>
      </w:r>
      <w:r w:rsidR="002A0F2F" w:rsidRPr="00E769E4">
        <w:rPr>
          <w:rFonts w:eastAsiaTheme="minorHAnsi" w:cs="Calibri"/>
          <w:color w:val="000000"/>
          <w:sz w:val="20"/>
          <w:szCs w:val="20"/>
          <w:lang w:eastAsia="en-US"/>
        </w:rPr>
        <w:t>aparat</w:t>
      </w:r>
      <w:r w:rsidR="002A0F2F">
        <w:rPr>
          <w:rFonts w:eastAsiaTheme="minorHAnsi" w:cs="Calibri"/>
          <w:color w:val="000000"/>
          <w:sz w:val="20"/>
          <w:szCs w:val="20"/>
          <w:lang w:eastAsia="en-US"/>
        </w:rPr>
        <w:t>u</w:t>
      </w:r>
      <w:r w:rsidR="002A0F2F" w:rsidRPr="00E769E4">
        <w:rPr>
          <w:rFonts w:eastAsiaTheme="minorHAnsi" w:cs="Calibri"/>
          <w:color w:val="000000"/>
          <w:sz w:val="20"/>
          <w:szCs w:val="20"/>
          <w:lang w:eastAsia="en-US"/>
        </w:rPr>
        <w:t xml:space="preserve"> z trybem wentylacji objętościowo zmiennej z regulacją płynną objętości oddechowej w zakresie od 10 do 1500ml zamiast możliwości uzyskiwania objętości w trybie ciśnieniowym</w:t>
      </w:r>
      <w:r w:rsidR="002A0F2F">
        <w:rPr>
          <w:rFonts w:eastAsiaTheme="minorHAnsi" w:cs="Calibri"/>
          <w:color w:val="000000"/>
          <w:sz w:val="20"/>
          <w:szCs w:val="20"/>
          <w:lang w:eastAsia="en-US"/>
        </w:rPr>
        <w:t xml:space="preserve"> i podtrzymuje zapisy SWZ.</w:t>
      </w:r>
    </w:p>
    <w:p w:rsidR="002A0F2F" w:rsidRPr="006003E5" w:rsidRDefault="002A0F2F" w:rsidP="006003E5">
      <w:pPr>
        <w:spacing w:after="0" w:line="240" w:lineRule="auto"/>
        <w:jc w:val="both"/>
        <w:rPr>
          <w:rFonts w:cs="Calibri"/>
          <w:b/>
          <w:sz w:val="20"/>
          <w:szCs w:val="20"/>
        </w:rPr>
      </w:pPr>
    </w:p>
    <w:p w:rsidR="00AC10FE" w:rsidRPr="006003E5" w:rsidRDefault="00AC10FE" w:rsidP="006003E5">
      <w:pPr>
        <w:spacing w:after="0" w:line="240" w:lineRule="auto"/>
        <w:jc w:val="both"/>
        <w:rPr>
          <w:rFonts w:cs="Calibri"/>
          <w:sz w:val="20"/>
          <w:szCs w:val="20"/>
        </w:rPr>
      </w:pPr>
    </w:p>
    <w:p w:rsidR="00E769E4" w:rsidRPr="00E769E4" w:rsidRDefault="00AC10FE" w:rsidP="006003E5">
      <w:pPr>
        <w:pStyle w:val="Default"/>
        <w:jc w:val="both"/>
        <w:rPr>
          <w:rFonts w:ascii="Calibri" w:hAnsi="Calibri" w:cs="Calibri"/>
          <w:b/>
          <w:bCs/>
          <w:sz w:val="20"/>
          <w:szCs w:val="20"/>
        </w:rPr>
      </w:pPr>
      <w:r w:rsidRPr="006003E5">
        <w:rPr>
          <w:rFonts w:ascii="Calibri" w:hAnsi="Calibri" w:cs="Calibri"/>
          <w:b/>
          <w:sz w:val="20"/>
          <w:szCs w:val="20"/>
        </w:rPr>
        <w:t xml:space="preserve">Pytanie 37  </w:t>
      </w:r>
      <w:r w:rsidR="00FB7483" w:rsidRPr="006003E5">
        <w:rPr>
          <w:rFonts w:ascii="Calibri" w:hAnsi="Calibri" w:cs="Calibri"/>
          <w:sz w:val="20"/>
          <w:szCs w:val="20"/>
        </w:rPr>
        <w:t xml:space="preserve"> </w:t>
      </w:r>
      <w:r w:rsidR="00FB7483" w:rsidRPr="006003E5">
        <w:rPr>
          <w:rFonts w:ascii="Calibri" w:hAnsi="Calibri" w:cs="Calibri"/>
          <w:b/>
          <w:bCs/>
          <w:sz w:val="20"/>
          <w:szCs w:val="20"/>
        </w:rPr>
        <w:t>Załącznik nr 2 Opis przedmiotu zamówienia</w:t>
      </w:r>
    </w:p>
    <w:p w:rsidR="00AC10FE" w:rsidRPr="006003E5" w:rsidRDefault="00E769E4" w:rsidP="006003E5">
      <w:pPr>
        <w:autoSpaceDE w:val="0"/>
        <w:autoSpaceDN w:val="0"/>
        <w:adjustRightInd w:val="0"/>
        <w:spacing w:after="0" w:line="240" w:lineRule="auto"/>
        <w:jc w:val="both"/>
        <w:rPr>
          <w:rFonts w:eastAsiaTheme="minorHAnsi" w:cs="Calibri"/>
          <w:color w:val="000000"/>
          <w:sz w:val="20"/>
          <w:szCs w:val="20"/>
          <w:lang w:eastAsia="en-US"/>
        </w:rPr>
      </w:pPr>
      <w:r w:rsidRPr="00E769E4">
        <w:rPr>
          <w:rFonts w:eastAsiaTheme="minorHAnsi" w:cs="Calibri"/>
          <w:color w:val="000000"/>
          <w:sz w:val="20"/>
          <w:szCs w:val="20"/>
          <w:lang w:eastAsia="en-US"/>
        </w:rPr>
        <w:t xml:space="preserve">Ad. Pkt. 1,2 (rozdział system alarmów). Czy Zamawiający wyrazi zgodę na dopuszczenie aparatu z alarmem MV bez alarmu TV (jednocześnie bez TV z regulowanym progami – górnym i dolnym)? Objętość MV jest mierzona dynamicznie co zapewnia bezpieczny proces wentylacji, dublowanie tożsamych alarmów może powodować zupełnie niepotrzebną irytację i konsternację personelu. </w:t>
      </w:r>
    </w:p>
    <w:p w:rsidR="00AC10FE" w:rsidRPr="002A0F2F" w:rsidRDefault="00AC10FE" w:rsidP="006003E5">
      <w:pPr>
        <w:spacing w:after="0" w:line="240" w:lineRule="auto"/>
        <w:jc w:val="both"/>
        <w:rPr>
          <w:rFonts w:cs="Calibri"/>
          <w:sz w:val="20"/>
          <w:szCs w:val="20"/>
        </w:rPr>
      </w:pPr>
      <w:r w:rsidRPr="006003E5">
        <w:rPr>
          <w:rFonts w:cs="Calibri"/>
          <w:b/>
          <w:sz w:val="20"/>
          <w:szCs w:val="20"/>
        </w:rPr>
        <w:t xml:space="preserve">Odpowiedź: </w:t>
      </w:r>
      <w:r w:rsidR="002A0F2F">
        <w:rPr>
          <w:rFonts w:cs="Calibri"/>
          <w:sz w:val="20"/>
          <w:szCs w:val="20"/>
        </w:rPr>
        <w:t>Zamawiający nie wyraża zgody na zaproponowane rozwiązani i podtrzymuje zapisy SWZ.</w:t>
      </w:r>
    </w:p>
    <w:p w:rsidR="00AC10FE" w:rsidRPr="006003E5" w:rsidRDefault="00AC10FE" w:rsidP="006003E5">
      <w:pPr>
        <w:spacing w:after="0" w:line="240" w:lineRule="auto"/>
        <w:jc w:val="both"/>
        <w:rPr>
          <w:rFonts w:cs="Calibri"/>
          <w:sz w:val="20"/>
          <w:szCs w:val="20"/>
        </w:rPr>
      </w:pPr>
    </w:p>
    <w:p w:rsidR="00E769E4" w:rsidRPr="00E769E4" w:rsidRDefault="00AC10FE" w:rsidP="006003E5">
      <w:pPr>
        <w:spacing w:after="0" w:line="240" w:lineRule="auto"/>
        <w:jc w:val="both"/>
        <w:rPr>
          <w:rFonts w:cs="Calibri"/>
          <w:b/>
          <w:bCs/>
          <w:sz w:val="20"/>
          <w:szCs w:val="20"/>
        </w:rPr>
      </w:pPr>
      <w:r w:rsidRPr="006003E5">
        <w:rPr>
          <w:rFonts w:cs="Calibri"/>
          <w:b/>
          <w:sz w:val="20"/>
          <w:szCs w:val="20"/>
        </w:rPr>
        <w:t xml:space="preserve">Pytanie 38 </w:t>
      </w:r>
      <w:r w:rsidR="006003E5" w:rsidRPr="006003E5">
        <w:rPr>
          <w:rFonts w:cs="Calibri"/>
          <w:b/>
          <w:bCs/>
          <w:sz w:val="20"/>
          <w:szCs w:val="20"/>
        </w:rPr>
        <w:t>Załącznik nr 2 Opis przedmiotu zamówienia</w:t>
      </w:r>
    </w:p>
    <w:p w:rsidR="00AC10FE" w:rsidRPr="006003E5" w:rsidRDefault="00E769E4" w:rsidP="006003E5">
      <w:pPr>
        <w:autoSpaceDE w:val="0"/>
        <w:autoSpaceDN w:val="0"/>
        <w:adjustRightInd w:val="0"/>
        <w:spacing w:after="0" w:line="240" w:lineRule="auto"/>
        <w:jc w:val="both"/>
        <w:rPr>
          <w:rFonts w:eastAsiaTheme="minorHAnsi" w:cs="Calibri"/>
          <w:color w:val="000000"/>
          <w:sz w:val="20"/>
          <w:szCs w:val="20"/>
          <w:lang w:eastAsia="en-US"/>
        </w:rPr>
      </w:pPr>
      <w:r w:rsidRPr="00E769E4">
        <w:rPr>
          <w:rFonts w:eastAsiaTheme="minorHAnsi" w:cs="Calibri"/>
          <w:color w:val="000000"/>
          <w:sz w:val="20"/>
          <w:szCs w:val="20"/>
          <w:lang w:eastAsia="en-US"/>
        </w:rPr>
        <w:t xml:space="preserve">Ad. Pkt. 15,16. (rozdział pomiary i obrazowanie). Czy Zamawiający wyrazi zgodę na dopuszczenie nowoczesnego aparatu z ekranem wbudowanym? Pragniemy zaznaczyć, iż w komplecie z aparatem jest kardiomonitor, który jest z zasady mocowany na ramieniu przy aparacie. Opcją zatem bardziej optymalną wydaje się być aparat z ekranem wbudowanym. </w:t>
      </w:r>
    </w:p>
    <w:p w:rsidR="005D134E" w:rsidRPr="002A0F2F" w:rsidRDefault="00AC10FE" w:rsidP="005D134E">
      <w:pPr>
        <w:spacing w:after="0" w:line="240" w:lineRule="auto"/>
        <w:jc w:val="both"/>
        <w:rPr>
          <w:rFonts w:cs="Calibri"/>
          <w:sz w:val="20"/>
          <w:szCs w:val="20"/>
        </w:rPr>
      </w:pPr>
      <w:r w:rsidRPr="006003E5">
        <w:rPr>
          <w:rFonts w:cs="Calibri"/>
          <w:b/>
          <w:sz w:val="20"/>
          <w:szCs w:val="20"/>
        </w:rPr>
        <w:t xml:space="preserve">Odpowiedź: </w:t>
      </w:r>
      <w:r w:rsidR="005D134E">
        <w:rPr>
          <w:rFonts w:cs="Calibri"/>
          <w:sz w:val="20"/>
          <w:szCs w:val="20"/>
        </w:rPr>
        <w:t>Zamawiający nie wyraża zgody na zaproponowane rozwiązani i podtrzymuje zapisy SWZ.</w:t>
      </w:r>
    </w:p>
    <w:p w:rsidR="00AC10FE" w:rsidRPr="006003E5" w:rsidRDefault="00AC10FE" w:rsidP="006003E5">
      <w:pPr>
        <w:spacing w:after="0" w:line="240" w:lineRule="auto"/>
        <w:jc w:val="both"/>
        <w:rPr>
          <w:rFonts w:cs="Calibri"/>
          <w:sz w:val="20"/>
          <w:szCs w:val="20"/>
        </w:rPr>
      </w:pPr>
    </w:p>
    <w:p w:rsidR="00E769E4" w:rsidRPr="00E769E4" w:rsidRDefault="00AC10FE" w:rsidP="006003E5">
      <w:pPr>
        <w:spacing w:after="0" w:line="240" w:lineRule="auto"/>
        <w:jc w:val="both"/>
        <w:rPr>
          <w:rFonts w:cs="Calibri"/>
          <w:b/>
          <w:bCs/>
          <w:sz w:val="20"/>
          <w:szCs w:val="20"/>
        </w:rPr>
      </w:pPr>
      <w:r w:rsidRPr="006003E5">
        <w:rPr>
          <w:rFonts w:cs="Calibri"/>
          <w:b/>
          <w:sz w:val="20"/>
          <w:szCs w:val="20"/>
        </w:rPr>
        <w:t xml:space="preserve">Pytanie 39  </w:t>
      </w:r>
      <w:r w:rsidR="006003E5" w:rsidRPr="006003E5">
        <w:rPr>
          <w:rFonts w:cs="Calibri"/>
          <w:b/>
          <w:bCs/>
          <w:sz w:val="20"/>
          <w:szCs w:val="20"/>
        </w:rPr>
        <w:t>Załącznik nr 2 Opis przedmiotu zamówienia</w:t>
      </w:r>
    </w:p>
    <w:p w:rsidR="00AC10FE" w:rsidRPr="006003E5" w:rsidRDefault="00E769E4" w:rsidP="006003E5">
      <w:pPr>
        <w:autoSpaceDE w:val="0"/>
        <w:autoSpaceDN w:val="0"/>
        <w:adjustRightInd w:val="0"/>
        <w:spacing w:after="0" w:line="240" w:lineRule="auto"/>
        <w:jc w:val="both"/>
        <w:rPr>
          <w:rFonts w:eastAsiaTheme="minorHAnsi" w:cs="Calibri"/>
          <w:color w:val="000000"/>
          <w:sz w:val="20"/>
          <w:szCs w:val="20"/>
          <w:lang w:eastAsia="en-US"/>
        </w:rPr>
      </w:pPr>
      <w:r w:rsidRPr="00E769E4">
        <w:rPr>
          <w:rFonts w:eastAsiaTheme="minorHAnsi" w:cs="Calibri"/>
          <w:color w:val="000000"/>
          <w:sz w:val="20"/>
          <w:szCs w:val="20"/>
          <w:lang w:eastAsia="en-US"/>
        </w:rPr>
        <w:t xml:space="preserve">Ad. Pkt. 27. (rozdział pomiary i obrazowanie). Czy Zamawiający dopuści i oczekuje, aby wstępne parametry wentylacji były kalkulowane na podstawie wprowadzonego wzrostu pacjenta? Jest to sposób bardziej wiarygodny niż kalkulacja przeprowadzona na podstawie wprowadzonej masy ciała. </w:t>
      </w:r>
    </w:p>
    <w:p w:rsidR="005D134E" w:rsidRPr="002A0F2F" w:rsidRDefault="00AC10FE" w:rsidP="005D134E">
      <w:pPr>
        <w:spacing w:after="0" w:line="240" w:lineRule="auto"/>
        <w:jc w:val="both"/>
        <w:rPr>
          <w:rFonts w:cs="Calibri"/>
          <w:sz w:val="20"/>
          <w:szCs w:val="20"/>
        </w:rPr>
      </w:pPr>
      <w:r w:rsidRPr="006003E5">
        <w:rPr>
          <w:rFonts w:cs="Calibri"/>
          <w:b/>
          <w:sz w:val="20"/>
          <w:szCs w:val="20"/>
        </w:rPr>
        <w:t xml:space="preserve">Odpowiedź: </w:t>
      </w:r>
      <w:r w:rsidR="005D134E">
        <w:rPr>
          <w:rFonts w:cs="Calibri"/>
          <w:sz w:val="20"/>
          <w:szCs w:val="20"/>
        </w:rPr>
        <w:t>Zamawiający nie wyraża zgody na zaproponowane rozwiązani</w:t>
      </w:r>
      <w:r w:rsidR="002B56F6">
        <w:rPr>
          <w:rFonts w:cs="Calibri"/>
          <w:sz w:val="20"/>
          <w:szCs w:val="20"/>
        </w:rPr>
        <w:t>e</w:t>
      </w:r>
      <w:r w:rsidR="005D134E">
        <w:rPr>
          <w:rFonts w:cs="Calibri"/>
          <w:sz w:val="20"/>
          <w:szCs w:val="20"/>
        </w:rPr>
        <w:t xml:space="preserve"> i podtrzymuje zapisy SWZ.</w:t>
      </w:r>
    </w:p>
    <w:p w:rsidR="00AC10FE" w:rsidRPr="006003E5" w:rsidRDefault="00AC10FE" w:rsidP="006003E5">
      <w:pPr>
        <w:spacing w:after="0" w:line="240" w:lineRule="auto"/>
        <w:jc w:val="both"/>
        <w:rPr>
          <w:rFonts w:cs="Calibri"/>
          <w:sz w:val="20"/>
          <w:szCs w:val="20"/>
        </w:rPr>
      </w:pPr>
    </w:p>
    <w:p w:rsidR="00E769E4" w:rsidRPr="00E769E4" w:rsidRDefault="00AC10FE" w:rsidP="006003E5">
      <w:pPr>
        <w:spacing w:after="0" w:line="240" w:lineRule="auto"/>
        <w:jc w:val="both"/>
        <w:rPr>
          <w:rFonts w:cs="Calibri"/>
          <w:b/>
          <w:bCs/>
          <w:sz w:val="20"/>
          <w:szCs w:val="20"/>
        </w:rPr>
      </w:pPr>
      <w:r w:rsidRPr="006003E5">
        <w:rPr>
          <w:rFonts w:cs="Calibri"/>
          <w:b/>
          <w:sz w:val="20"/>
          <w:szCs w:val="20"/>
        </w:rPr>
        <w:t xml:space="preserve">Pytanie 40  </w:t>
      </w:r>
      <w:r w:rsidR="006003E5" w:rsidRPr="006003E5">
        <w:rPr>
          <w:rFonts w:cs="Calibri"/>
          <w:b/>
          <w:bCs/>
          <w:sz w:val="20"/>
          <w:szCs w:val="20"/>
        </w:rPr>
        <w:t>Załącznik nr 2 Opis przedmiotu zamówienia</w:t>
      </w:r>
    </w:p>
    <w:p w:rsidR="00E769E4" w:rsidRPr="00E769E4" w:rsidRDefault="00E769E4" w:rsidP="006003E5">
      <w:pPr>
        <w:autoSpaceDE w:val="0"/>
        <w:autoSpaceDN w:val="0"/>
        <w:adjustRightInd w:val="0"/>
        <w:spacing w:after="0" w:line="240" w:lineRule="auto"/>
        <w:jc w:val="both"/>
        <w:rPr>
          <w:rFonts w:eastAsiaTheme="minorHAnsi" w:cs="Calibri"/>
          <w:color w:val="000000"/>
          <w:sz w:val="20"/>
          <w:szCs w:val="20"/>
          <w:lang w:eastAsia="en-US"/>
        </w:rPr>
      </w:pPr>
      <w:r w:rsidRPr="00E769E4">
        <w:rPr>
          <w:rFonts w:eastAsiaTheme="minorHAnsi" w:cs="Calibri"/>
          <w:color w:val="000000"/>
          <w:sz w:val="20"/>
          <w:szCs w:val="20"/>
          <w:lang w:eastAsia="en-US"/>
        </w:rPr>
        <w:t xml:space="preserve">Ad. Pkt. 2. (rozdział parownik). W związku z wymogiem podłączenia parownika do </w:t>
      </w:r>
      <w:proofErr w:type="spellStart"/>
      <w:r w:rsidRPr="00E769E4">
        <w:rPr>
          <w:rFonts w:eastAsiaTheme="minorHAnsi" w:cs="Calibri"/>
          <w:color w:val="000000"/>
          <w:sz w:val="20"/>
          <w:szCs w:val="20"/>
          <w:lang w:eastAsia="en-US"/>
        </w:rPr>
        <w:t>sevofluranu</w:t>
      </w:r>
      <w:proofErr w:type="spellEnd"/>
      <w:r w:rsidRPr="00E769E4">
        <w:rPr>
          <w:rFonts w:eastAsiaTheme="minorHAnsi" w:cs="Calibri"/>
          <w:color w:val="000000"/>
          <w:sz w:val="20"/>
          <w:szCs w:val="20"/>
          <w:lang w:eastAsia="en-US"/>
        </w:rPr>
        <w:t xml:space="preserve"> i </w:t>
      </w:r>
      <w:proofErr w:type="spellStart"/>
      <w:r w:rsidRPr="00E769E4">
        <w:rPr>
          <w:rFonts w:eastAsiaTheme="minorHAnsi" w:cs="Calibri"/>
          <w:color w:val="000000"/>
          <w:sz w:val="20"/>
          <w:szCs w:val="20"/>
          <w:lang w:eastAsia="en-US"/>
        </w:rPr>
        <w:t>desfluranu</w:t>
      </w:r>
      <w:proofErr w:type="spellEnd"/>
      <w:r w:rsidRPr="00E769E4">
        <w:rPr>
          <w:rFonts w:eastAsiaTheme="minorHAnsi" w:cs="Calibri"/>
          <w:color w:val="000000"/>
          <w:sz w:val="20"/>
          <w:szCs w:val="20"/>
          <w:lang w:eastAsia="en-US"/>
        </w:rPr>
        <w:t xml:space="preserve"> w aparacie z zabezpieczeniem przed podaniem dwóch środków jednocześnie, czy Zamawiający będzie również wymagał obecności alarmu wykrycia drugiego anestetyku? Jest to funkcja wpływająca na bezpieczeństwo pacjenta. </w:t>
      </w:r>
    </w:p>
    <w:p w:rsidR="00AC10FE" w:rsidRPr="005D134E" w:rsidRDefault="00AC10FE" w:rsidP="006003E5">
      <w:pPr>
        <w:spacing w:after="0" w:line="240" w:lineRule="auto"/>
        <w:jc w:val="both"/>
        <w:rPr>
          <w:rFonts w:cs="Calibri"/>
          <w:sz w:val="20"/>
          <w:szCs w:val="20"/>
        </w:rPr>
      </w:pPr>
      <w:r w:rsidRPr="006003E5">
        <w:rPr>
          <w:rFonts w:cs="Calibri"/>
          <w:b/>
          <w:sz w:val="20"/>
          <w:szCs w:val="20"/>
        </w:rPr>
        <w:t>Odpowiedź:</w:t>
      </w:r>
      <w:r w:rsidR="005D134E">
        <w:rPr>
          <w:rFonts w:cs="Calibri"/>
          <w:sz w:val="20"/>
          <w:szCs w:val="20"/>
        </w:rPr>
        <w:t xml:space="preserve"> Nie. Zamawiający podtrzymuje zapisy SWZ.</w:t>
      </w:r>
    </w:p>
    <w:p w:rsidR="00AC10FE" w:rsidRDefault="00AC10FE" w:rsidP="006003E5">
      <w:pPr>
        <w:spacing w:after="0" w:line="240" w:lineRule="auto"/>
        <w:jc w:val="both"/>
        <w:rPr>
          <w:rFonts w:cs="Calibri"/>
          <w:b/>
          <w:sz w:val="20"/>
          <w:szCs w:val="20"/>
        </w:rPr>
      </w:pPr>
      <w:r w:rsidRPr="006003E5">
        <w:rPr>
          <w:rFonts w:cs="Calibri"/>
          <w:b/>
          <w:sz w:val="20"/>
          <w:szCs w:val="20"/>
        </w:rPr>
        <w:t xml:space="preserve"> </w:t>
      </w:r>
    </w:p>
    <w:p w:rsidR="00AC264C" w:rsidRPr="006003E5" w:rsidRDefault="00AC264C" w:rsidP="006003E5">
      <w:pPr>
        <w:spacing w:after="0" w:line="240" w:lineRule="auto"/>
        <w:jc w:val="both"/>
        <w:rPr>
          <w:rFonts w:cs="Calibri"/>
          <w:sz w:val="20"/>
          <w:szCs w:val="20"/>
        </w:rPr>
      </w:pPr>
    </w:p>
    <w:p w:rsidR="00AC10FE" w:rsidRPr="006003E5" w:rsidRDefault="00AC10FE" w:rsidP="006003E5">
      <w:pPr>
        <w:spacing w:after="0" w:line="240" w:lineRule="auto"/>
        <w:jc w:val="both"/>
        <w:rPr>
          <w:rFonts w:cs="Calibri"/>
          <w:b/>
          <w:bCs/>
          <w:sz w:val="20"/>
          <w:szCs w:val="20"/>
        </w:rPr>
      </w:pPr>
      <w:r w:rsidRPr="006003E5">
        <w:rPr>
          <w:rFonts w:cs="Calibri"/>
          <w:b/>
          <w:sz w:val="20"/>
          <w:szCs w:val="20"/>
        </w:rPr>
        <w:lastRenderedPageBreak/>
        <w:t xml:space="preserve">Pytanie 41  </w:t>
      </w:r>
      <w:r w:rsidR="006003E5" w:rsidRPr="006003E5">
        <w:rPr>
          <w:rFonts w:cs="Calibri"/>
          <w:b/>
          <w:bCs/>
          <w:sz w:val="20"/>
          <w:szCs w:val="20"/>
        </w:rPr>
        <w:t>Załącznik nr 2 Opis przedmiotu zamówienia</w:t>
      </w:r>
    </w:p>
    <w:p w:rsidR="00AC10FE" w:rsidRPr="006003E5" w:rsidRDefault="006003E5" w:rsidP="006003E5">
      <w:pPr>
        <w:autoSpaceDE w:val="0"/>
        <w:autoSpaceDN w:val="0"/>
        <w:adjustRightInd w:val="0"/>
        <w:spacing w:after="0" w:line="240" w:lineRule="auto"/>
        <w:jc w:val="both"/>
        <w:rPr>
          <w:rFonts w:eastAsiaTheme="minorHAnsi" w:cs="Calibri"/>
          <w:color w:val="000000"/>
          <w:sz w:val="20"/>
          <w:szCs w:val="20"/>
          <w:lang w:eastAsia="en-US"/>
        </w:rPr>
      </w:pPr>
      <w:r w:rsidRPr="006003E5">
        <w:rPr>
          <w:rFonts w:eastAsiaTheme="minorHAnsi" w:cs="Calibri"/>
          <w:color w:val="000000"/>
          <w:sz w:val="20"/>
          <w:szCs w:val="20"/>
          <w:lang w:eastAsia="en-US"/>
        </w:rPr>
        <w:t xml:space="preserve">Ad. Pkt. 1. (rozdział ssak). Czy Zamawiający wyrazi zgodę na ssak zintegrowany z aparatem dostosowany do pracy z dwoma pojemnikami na wydzielinę o objętości łącznej 1400 ml? </w:t>
      </w:r>
    </w:p>
    <w:p w:rsidR="00AC10FE" w:rsidRPr="005D134E" w:rsidRDefault="00AC10FE" w:rsidP="006003E5">
      <w:pPr>
        <w:spacing w:after="0" w:line="240" w:lineRule="auto"/>
        <w:jc w:val="both"/>
        <w:rPr>
          <w:rFonts w:cs="Calibri"/>
          <w:sz w:val="20"/>
          <w:szCs w:val="20"/>
        </w:rPr>
      </w:pPr>
      <w:r w:rsidRPr="006003E5">
        <w:rPr>
          <w:rFonts w:cs="Calibri"/>
          <w:b/>
          <w:sz w:val="20"/>
          <w:szCs w:val="20"/>
        </w:rPr>
        <w:t xml:space="preserve">Odpowiedź: </w:t>
      </w:r>
      <w:r w:rsidR="005D134E">
        <w:rPr>
          <w:rFonts w:cs="Calibri"/>
          <w:sz w:val="20"/>
          <w:szCs w:val="20"/>
        </w:rPr>
        <w:t xml:space="preserve">Zamawiający dopuszcza  zaoferowanie ssaka zintegrowanego </w:t>
      </w:r>
      <w:r w:rsidR="005D134E" w:rsidRPr="006003E5">
        <w:rPr>
          <w:rFonts w:eastAsiaTheme="minorHAnsi" w:cs="Calibri"/>
          <w:color w:val="000000"/>
          <w:sz w:val="20"/>
          <w:szCs w:val="20"/>
          <w:lang w:eastAsia="en-US"/>
        </w:rPr>
        <w:t>z aparatem dostosowan</w:t>
      </w:r>
      <w:r w:rsidR="005D134E">
        <w:rPr>
          <w:rFonts w:eastAsiaTheme="minorHAnsi" w:cs="Calibri"/>
          <w:color w:val="000000"/>
          <w:sz w:val="20"/>
          <w:szCs w:val="20"/>
          <w:lang w:eastAsia="en-US"/>
        </w:rPr>
        <w:t>ego</w:t>
      </w:r>
      <w:r w:rsidR="005D134E" w:rsidRPr="006003E5">
        <w:rPr>
          <w:rFonts w:eastAsiaTheme="minorHAnsi" w:cs="Calibri"/>
          <w:color w:val="000000"/>
          <w:sz w:val="20"/>
          <w:szCs w:val="20"/>
          <w:lang w:eastAsia="en-US"/>
        </w:rPr>
        <w:t xml:space="preserve"> do pracy z dwoma pojemnikami na wydzielinę o objętości łącznej 1400 ml</w:t>
      </w:r>
      <w:r w:rsidR="005D134E">
        <w:rPr>
          <w:rFonts w:eastAsiaTheme="minorHAnsi" w:cs="Calibri"/>
          <w:color w:val="000000"/>
          <w:sz w:val="20"/>
          <w:szCs w:val="20"/>
          <w:lang w:eastAsia="en-US"/>
        </w:rPr>
        <w:t>.</w:t>
      </w:r>
    </w:p>
    <w:p w:rsidR="00D620DA" w:rsidRPr="006003E5" w:rsidRDefault="00D620DA" w:rsidP="006003E5">
      <w:pPr>
        <w:spacing w:after="0" w:line="240" w:lineRule="auto"/>
        <w:jc w:val="both"/>
        <w:rPr>
          <w:rFonts w:cs="Calibri"/>
          <w:b/>
          <w:sz w:val="20"/>
          <w:szCs w:val="20"/>
          <w:u w:val="single"/>
        </w:rPr>
      </w:pPr>
    </w:p>
    <w:p w:rsidR="006003E5" w:rsidRPr="006003E5" w:rsidRDefault="00483A2E" w:rsidP="006003E5">
      <w:pPr>
        <w:spacing w:after="0" w:line="240" w:lineRule="auto"/>
        <w:jc w:val="both"/>
        <w:rPr>
          <w:rFonts w:cs="Calibri"/>
          <w:b/>
          <w:bCs/>
          <w:sz w:val="20"/>
          <w:szCs w:val="20"/>
        </w:rPr>
      </w:pPr>
      <w:r w:rsidRPr="006003E5">
        <w:rPr>
          <w:rFonts w:cs="Calibri"/>
          <w:b/>
          <w:sz w:val="20"/>
          <w:szCs w:val="20"/>
        </w:rPr>
        <w:t xml:space="preserve">Pytanie 42  </w:t>
      </w:r>
      <w:r w:rsidR="006003E5" w:rsidRPr="006003E5">
        <w:rPr>
          <w:rFonts w:cs="Calibri"/>
          <w:b/>
          <w:bCs/>
          <w:sz w:val="20"/>
          <w:szCs w:val="20"/>
        </w:rPr>
        <w:t>Załącznik nr 2 Opis przedmiotu zamówienia</w:t>
      </w:r>
    </w:p>
    <w:p w:rsidR="00483A2E" w:rsidRPr="006003E5" w:rsidRDefault="006003E5" w:rsidP="006003E5">
      <w:pPr>
        <w:autoSpaceDE w:val="0"/>
        <w:autoSpaceDN w:val="0"/>
        <w:adjustRightInd w:val="0"/>
        <w:spacing w:after="0" w:line="240" w:lineRule="auto"/>
        <w:jc w:val="both"/>
        <w:rPr>
          <w:rFonts w:eastAsiaTheme="minorHAnsi" w:cs="Calibri"/>
          <w:color w:val="000000"/>
          <w:sz w:val="20"/>
          <w:szCs w:val="20"/>
          <w:lang w:eastAsia="en-US"/>
        </w:rPr>
      </w:pPr>
      <w:r w:rsidRPr="006003E5">
        <w:rPr>
          <w:rFonts w:eastAsiaTheme="minorHAnsi" w:cs="Calibri"/>
          <w:color w:val="000000"/>
          <w:sz w:val="20"/>
          <w:szCs w:val="20"/>
          <w:lang w:eastAsia="en-US"/>
        </w:rPr>
        <w:t xml:space="preserve">Ad. Pkt. 2. (rozdział system testowania). Czy Zamawiający wyrazi zgodę na dopuszczenie aparatu bez dziennika testów kontrolnych? Fakt przeprowadzenia testu jest odnotowany w Dzienniku zdarzeń a wyniki ostatniego testu dostępne są na ekranie po wykonaniu procedury. </w:t>
      </w:r>
    </w:p>
    <w:p w:rsidR="00483A2E" w:rsidRDefault="00483A2E" w:rsidP="006003E5">
      <w:pPr>
        <w:spacing w:after="0" w:line="240" w:lineRule="auto"/>
        <w:jc w:val="both"/>
        <w:rPr>
          <w:rFonts w:cs="Calibri"/>
          <w:sz w:val="20"/>
          <w:szCs w:val="20"/>
        </w:rPr>
      </w:pPr>
      <w:r w:rsidRPr="006003E5">
        <w:rPr>
          <w:rFonts w:cs="Calibri"/>
          <w:b/>
          <w:sz w:val="20"/>
          <w:szCs w:val="20"/>
        </w:rPr>
        <w:t xml:space="preserve">Odpowiedź: </w:t>
      </w:r>
      <w:r w:rsidR="00D861FF">
        <w:rPr>
          <w:rFonts w:cs="Calibri"/>
          <w:sz w:val="20"/>
          <w:szCs w:val="20"/>
        </w:rPr>
        <w:t xml:space="preserve">Nie, Zamawiający podtrzymuje zapisy SWZ. </w:t>
      </w:r>
    </w:p>
    <w:p w:rsidR="00AC264C" w:rsidRPr="006003E5" w:rsidRDefault="00AC264C" w:rsidP="006003E5">
      <w:pPr>
        <w:spacing w:after="0" w:line="240" w:lineRule="auto"/>
        <w:jc w:val="both"/>
        <w:rPr>
          <w:rFonts w:cs="Calibri"/>
          <w:b/>
          <w:sz w:val="20"/>
          <w:szCs w:val="20"/>
          <w:u w:val="single"/>
        </w:rPr>
      </w:pPr>
    </w:p>
    <w:p w:rsidR="00483A2E" w:rsidRDefault="00483A2E" w:rsidP="00483A2E">
      <w:pPr>
        <w:spacing w:after="0" w:line="240" w:lineRule="auto"/>
        <w:jc w:val="both"/>
        <w:rPr>
          <w:rFonts w:cs="Calibri"/>
          <w:b/>
          <w:bCs/>
          <w:sz w:val="20"/>
          <w:szCs w:val="20"/>
        </w:rPr>
      </w:pPr>
      <w:r w:rsidRPr="004F028B">
        <w:rPr>
          <w:rFonts w:cs="Calibri"/>
          <w:b/>
          <w:sz w:val="20"/>
          <w:szCs w:val="20"/>
        </w:rPr>
        <w:t xml:space="preserve">Pytanie </w:t>
      </w:r>
      <w:r>
        <w:rPr>
          <w:rFonts w:cs="Calibri"/>
          <w:b/>
          <w:sz w:val="20"/>
          <w:szCs w:val="20"/>
        </w:rPr>
        <w:t>43</w:t>
      </w:r>
      <w:r w:rsidRPr="004F028B">
        <w:rPr>
          <w:rFonts w:cs="Calibri"/>
          <w:b/>
          <w:sz w:val="20"/>
          <w:szCs w:val="20"/>
        </w:rPr>
        <w:t xml:space="preserve">  </w:t>
      </w:r>
      <w:r w:rsidR="006003E5" w:rsidRPr="006003E5">
        <w:rPr>
          <w:rFonts w:cs="Calibri"/>
          <w:b/>
          <w:bCs/>
          <w:sz w:val="20"/>
          <w:szCs w:val="20"/>
        </w:rPr>
        <w:t>Załącznik nr 2 Opis przedmiotu zamówienia</w:t>
      </w:r>
      <w:r w:rsidR="006003E5">
        <w:rPr>
          <w:rFonts w:cs="Calibri"/>
          <w:b/>
          <w:bCs/>
          <w:sz w:val="20"/>
          <w:szCs w:val="20"/>
        </w:rPr>
        <w:t xml:space="preserve"> - Kardiomonitor</w:t>
      </w:r>
    </w:p>
    <w:p w:rsidR="006003E5" w:rsidRPr="006003E5" w:rsidRDefault="006003E5" w:rsidP="00372118">
      <w:pPr>
        <w:autoSpaceDE w:val="0"/>
        <w:autoSpaceDN w:val="0"/>
        <w:adjustRightInd w:val="0"/>
        <w:spacing w:after="0" w:line="240" w:lineRule="auto"/>
        <w:jc w:val="both"/>
        <w:rPr>
          <w:rFonts w:eastAsiaTheme="minorHAnsi" w:cs="Calibri"/>
          <w:color w:val="000000"/>
          <w:sz w:val="20"/>
          <w:szCs w:val="20"/>
          <w:lang w:eastAsia="en-US"/>
        </w:rPr>
      </w:pPr>
      <w:r w:rsidRPr="006003E5">
        <w:rPr>
          <w:rFonts w:eastAsiaTheme="minorHAnsi" w:cs="Calibri"/>
          <w:color w:val="000000"/>
          <w:sz w:val="20"/>
          <w:szCs w:val="20"/>
          <w:lang w:eastAsia="en-US"/>
        </w:rPr>
        <w:t xml:space="preserve">Ad. Pkt. 1. Czy Zamawiający wyrazi zgodę na zaoferowanie aparatu bez opisanego systemu integracji? </w:t>
      </w:r>
    </w:p>
    <w:p w:rsidR="002B56F6" w:rsidRPr="002A0F2F" w:rsidRDefault="00483A2E" w:rsidP="002B56F6">
      <w:pPr>
        <w:spacing w:after="0" w:line="240" w:lineRule="auto"/>
        <w:jc w:val="both"/>
        <w:rPr>
          <w:rFonts w:cs="Calibri"/>
          <w:sz w:val="20"/>
          <w:szCs w:val="20"/>
        </w:rPr>
      </w:pPr>
      <w:r w:rsidRPr="004F028B">
        <w:rPr>
          <w:rFonts w:cs="Calibri"/>
          <w:b/>
          <w:sz w:val="20"/>
          <w:szCs w:val="20"/>
        </w:rPr>
        <w:t xml:space="preserve">Odpowiedź: </w:t>
      </w:r>
      <w:r w:rsidR="002B56F6">
        <w:rPr>
          <w:rFonts w:cs="Calibri"/>
          <w:sz w:val="20"/>
          <w:szCs w:val="20"/>
        </w:rPr>
        <w:t>Zamawiający nie wyraża zgody na zaproponowane rozwiązanie i podtrzymuje zapisy SWZ.</w:t>
      </w:r>
    </w:p>
    <w:p w:rsidR="00483A2E" w:rsidRDefault="00483A2E" w:rsidP="00D620DA">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cs="Calibri"/>
          <w:b/>
          <w:bCs/>
          <w:sz w:val="20"/>
          <w:szCs w:val="20"/>
        </w:rPr>
      </w:pPr>
      <w:r w:rsidRPr="006F6D5D">
        <w:rPr>
          <w:rFonts w:cs="Calibri"/>
          <w:b/>
          <w:sz w:val="20"/>
          <w:szCs w:val="20"/>
        </w:rPr>
        <w:t xml:space="preserve">Pytanie 44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3,4. Ze względu na zupełnie inną konstrukcję oferowanego kardiomonitora, wbudowana rama nie ma w nim zastosowania. Czy Zamawiający w związku z tym odstąpi od tego wymogu oraz jego punktacji? Są to parametry, które sztucznie ograniczają konkurencję. </w:t>
      </w:r>
    </w:p>
    <w:p w:rsidR="00483A2E" w:rsidRPr="002B56F6" w:rsidRDefault="00483A2E" w:rsidP="006F6D5D">
      <w:pPr>
        <w:spacing w:after="0" w:line="240" w:lineRule="auto"/>
        <w:jc w:val="both"/>
        <w:rPr>
          <w:rFonts w:cs="Calibri"/>
          <w:sz w:val="20"/>
          <w:szCs w:val="20"/>
        </w:rPr>
      </w:pPr>
      <w:r w:rsidRPr="006F6D5D">
        <w:rPr>
          <w:rFonts w:cs="Calibri"/>
          <w:b/>
          <w:sz w:val="20"/>
          <w:szCs w:val="20"/>
        </w:rPr>
        <w:t xml:space="preserve">Odpowiedź: </w:t>
      </w:r>
      <w:r w:rsidR="002B56F6">
        <w:rPr>
          <w:rFonts w:cs="Calibri"/>
          <w:sz w:val="20"/>
          <w:szCs w:val="20"/>
        </w:rPr>
        <w:t>Nie. Zamawiający podtrzymuje zapisy SWZ.</w:t>
      </w:r>
    </w:p>
    <w:p w:rsidR="00483A2E" w:rsidRPr="006F6D5D" w:rsidRDefault="00483A2E"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cs="Calibri"/>
          <w:b/>
          <w:bCs/>
          <w:sz w:val="20"/>
          <w:szCs w:val="20"/>
        </w:rPr>
      </w:pPr>
      <w:r w:rsidRPr="00AE0D97">
        <w:rPr>
          <w:rFonts w:cs="Calibri"/>
          <w:b/>
          <w:sz w:val="20"/>
          <w:szCs w:val="20"/>
        </w:rPr>
        <w:t>Pytanie</w:t>
      </w:r>
      <w:r w:rsidRPr="006F6D5D">
        <w:rPr>
          <w:rFonts w:cs="Calibri"/>
          <w:b/>
          <w:sz w:val="20"/>
          <w:szCs w:val="20"/>
        </w:rPr>
        <w:t xml:space="preserve"> 45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2. (zasilanie). Czy zamawiający dopuści monitor wyposażony w zasilanie akumulatorowe na przynajmniej 180 minut w przypadku braku zasilania lub transportu, natomiast w przypadku dużego monitora stacjonarnego, służącego w tym wypadku jedynie do powielenia mierzonych parametrów pacjenta na przynajmniej 60 minut? Należy zauważyć, że zgodnie z obowiązującymi normami przerwa zaniku zasilania nie powinna być dłuższa niż 15 sekund w przypadku urządzeń pracujących dla potrzeb ratowania życie. Więc podana funkcjonalność jest w pełni wystarczająca i powinna jedynie dotyczyć podtrzymania zasilania akumulatorowego w przypadku transportu pacjenta </w:t>
      </w:r>
    </w:p>
    <w:p w:rsidR="00483A2E" w:rsidRPr="006F6D5D" w:rsidRDefault="00483A2E" w:rsidP="006F6D5D">
      <w:pPr>
        <w:spacing w:after="0" w:line="240" w:lineRule="auto"/>
        <w:jc w:val="both"/>
        <w:rPr>
          <w:rFonts w:cs="Calibri"/>
          <w:sz w:val="20"/>
          <w:szCs w:val="20"/>
        </w:rPr>
      </w:pPr>
      <w:r w:rsidRPr="006F6D5D">
        <w:rPr>
          <w:rFonts w:cs="Calibri"/>
          <w:b/>
          <w:sz w:val="20"/>
          <w:szCs w:val="20"/>
        </w:rPr>
        <w:t xml:space="preserve">Odpowiedź: </w:t>
      </w:r>
      <w:r w:rsidR="00AE0D97">
        <w:rPr>
          <w:rFonts w:cs="Calibri"/>
          <w:sz w:val="20"/>
          <w:szCs w:val="20"/>
        </w:rPr>
        <w:t>Zamawiający nie wyraża zgody na zaproponowane rozwiązanie i podtrzymuje zapisy SWZ.</w:t>
      </w:r>
    </w:p>
    <w:p w:rsidR="00483A2E" w:rsidRPr="006F6D5D" w:rsidRDefault="00483A2E"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cs="Calibri"/>
          <w:b/>
          <w:bCs/>
          <w:sz w:val="20"/>
          <w:szCs w:val="20"/>
        </w:rPr>
      </w:pPr>
      <w:r w:rsidRPr="000B24E0">
        <w:rPr>
          <w:rFonts w:cs="Calibri"/>
          <w:b/>
          <w:sz w:val="20"/>
          <w:szCs w:val="20"/>
        </w:rPr>
        <w:t>Pytanie</w:t>
      </w:r>
      <w:r w:rsidRPr="006F6D5D">
        <w:rPr>
          <w:rFonts w:cs="Calibri"/>
          <w:b/>
          <w:sz w:val="20"/>
          <w:szCs w:val="20"/>
        </w:rPr>
        <w:t xml:space="preserve"> 46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6. (wymogi funkcjonalne). Czy zamawiający dopuści monitor z ekranem dużych cyfr z możliwością podziału na 4 bez jednoczesnego okna 6 parametrów? </w:t>
      </w:r>
    </w:p>
    <w:p w:rsidR="00483A2E" w:rsidRDefault="00483A2E" w:rsidP="006F6D5D">
      <w:pPr>
        <w:spacing w:after="0" w:line="240" w:lineRule="auto"/>
        <w:jc w:val="both"/>
        <w:rPr>
          <w:rFonts w:cs="Calibri"/>
          <w:sz w:val="20"/>
          <w:szCs w:val="20"/>
        </w:rPr>
      </w:pPr>
      <w:r w:rsidRPr="006F6D5D">
        <w:rPr>
          <w:rFonts w:cs="Calibri"/>
          <w:b/>
          <w:sz w:val="20"/>
          <w:szCs w:val="20"/>
        </w:rPr>
        <w:t xml:space="preserve">Odpowiedź: </w:t>
      </w:r>
      <w:r w:rsidR="00FA4DB3">
        <w:rPr>
          <w:rFonts w:cs="Calibri"/>
          <w:sz w:val="20"/>
          <w:szCs w:val="20"/>
        </w:rPr>
        <w:t>Z</w:t>
      </w:r>
      <w:r w:rsidR="00FA4DB3" w:rsidRPr="009D4352">
        <w:rPr>
          <w:rFonts w:cs="Calibri"/>
          <w:sz w:val="20"/>
          <w:szCs w:val="20"/>
        </w:rPr>
        <w:t>amawiający inf</w:t>
      </w:r>
      <w:r w:rsidR="00FA4DB3">
        <w:rPr>
          <w:rFonts w:cs="Calibri"/>
          <w:sz w:val="20"/>
          <w:szCs w:val="20"/>
        </w:rPr>
        <w:t>o</w:t>
      </w:r>
      <w:r w:rsidR="00FA4DB3" w:rsidRPr="009D4352">
        <w:rPr>
          <w:rFonts w:cs="Calibri"/>
          <w:sz w:val="20"/>
          <w:szCs w:val="20"/>
        </w:rPr>
        <w:t>r</w:t>
      </w:r>
      <w:r w:rsidR="00FA4DB3">
        <w:rPr>
          <w:rFonts w:cs="Calibri"/>
          <w:sz w:val="20"/>
          <w:szCs w:val="20"/>
        </w:rPr>
        <w:t>m</w:t>
      </w:r>
      <w:r w:rsidR="00FA4DB3" w:rsidRPr="009D4352">
        <w:rPr>
          <w:rFonts w:cs="Calibri"/>
          <w:sz w:val="20"/>
          <w:szCs w:val="20"/>
        </w:rPr>
        <w:t>uje, że</w:t>
      </w:r>
      <w:r w:rsidR="00FA4DB3">
        <w:rPr>
          <w:rFonts w:cs="Calibri"/>
          <w:sz w:val="20"/>
          <w:szCs w:val="20"/>
        </w:rPr>
        <w:t xml:space="preserve"> pkt 6 „Wymogi funkcjonalne” jest parametrem punktowanym</w:t>
      </w:r>
      <w:r w:rsidR="00C27995">
        <w:rPr>
          <w:rFonts w:cs="Calibri"/>
          <w:sz w:val="20"/>
          <w:szCs w:val="20"/>
        </w:rPr>
        <w:t xml:space="preserve"> i podtrzymuje zapisy SWZ</w:t>
      </w:r>
      <w:r w:rsidR="00FA4DB3">
        <w:rPr>
          <w:rFonts w:cs="Calibri"/>
          <w:sz w:val="20"/>
          <w:szCs w:val="20"/>
        </w:rPr>
        <w:t xml:space="preserve">. </w:t>
      </w:r>
    </w:p>
    <w:p w:rsidR="00AC264C" w:rsidRPr="006F6D5D" w:rsidRDefault="00AC264C"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cs="Calibri"/>
          <w:b/>
          <w:bCs/>
          <w:sz w:val="20"/>
          <w:szCs w:val="20"/>
        </w:rPr>
      </w:pPr>
      <w:r w:rsidRPr="006F6D5D">
        <w:rPr>
          <w:rFonts w:cs="Calibri"/>
          <w:b/>
          <w:sz w:val="20"/>
          <w:szCs w:val="20"/>
        </w:rPr>
        <w:t xml:space="preserve">Pytanie 47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9. (monitorowane parametry). Czy Zamawiający wyrazi zgodę na dopuszczenie monitora z analizą arytmii wg 12 definicji z rozpoznawaniem arytmii komorowych i przedsionkowych, bez migotania przedsionków? </w:t>
      </w:r>
    </w:p>
    <w:p w:rsidR="00483A2E" w:rsidRPr="006F6D5D" w:rsidRDefault="00483A2E" w:rsidP="006F6D5D">
      <w:pPr>
        <w:spacing w:after="0" w:line="240" w:lineRule="auto"/>
        <w:jc w:val="both"/>
        <w:rPr>
          <w:rFonts w:cs="Calibri"/>
          <w:sz w:val="20"/>
          <w:szCs w:val="20"/>
        </w:rPr>
      </w:pPr>
      <w:r w:rsidRPr="006F6D5D">
        <w:rPr>
          <w:rFonts w:cs="Calibri"/>
          <w:b/>
          <w:sz w:val="20"/>
          <w:szCs w:val="20"/>
        </w:rPr>
        <w:t xml:space="preserve">Odpowiedź: </w:t>
      </w:r>
      <w:r w:rsidR="002B56F6">
        <w:rPr>
          <w:rFonts w:cs="Calibri"/>
          <w:sz w:val="20"/>
          <w:szCs w:val="20"/>
        </w:rPr>
        <w:t>Zamawiający nie wyraża zgody na zaproponowane rozwiązanie i podtrzymuje zapisy SWZ.</w:t>
      </w:r>
    </w:p>
    <w:p w:rsidR="00483A2E" w:rsidRPr="006F6D5D" w:rsidRDefault="00483A2E"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cs="Calibri"/>
          <w:b/>
          <w:bCs/>
          <w:sz w:val="20"/>
          <w:szCs w:val="20"/>
        </w:rPr>
      </w:pPr>
      <w:r w:rsidRPr="006F6D5D">
        <w:rPr>
          <w:rFonts w:cs="Calibri"/>
          <w:b/>
          <w:sz w:val="20"/>
          <w:szCs w:val="20"/>
        </w:rPr>
        <w:t xml:space="preserve">Pytanie 48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27. (monitorowane parametry). Czy Zamawiający wyrazi zgodę na dopuszczenie monitora bez programowanych cykli pomiarowych? </w:t>
      </w:r>
    </w:p>
    <w:p w:rsidR="00483A2E" w:rsidRPr="009D4352" w:rsidRDefault="00483A2E" w:rsidP="006F6D5D">
      <w:pPr>
        <w:spacing w:after="0" w:line="240" w:lineRule="auto"/>
        <w:jc w:val="both"/>
        <w:rPr>
          <w:rFonts w:cs="Calibri"/>
          <w:color w:val="FF0000"/>
          <w:sz w:val="20"/>
          <w:szCs w:val="20"/>
        </w:rPr>
      </w:pPr>
      <w:r w:rsidRPr="006F6D5D">
        <w:rPr>
          <w:rFonts w:cs="Calibri"/>
          <w:b/>
          <w:sz w:val="20"/>
          <w:szCs w:val="20"/>
        </w:rPr>
        <w:t xml:space="preserve">Odpowiedź: </w:t>
      </w:r>
      <w:r w:rsidR="009D4352">
        <w:rPr>
          <w:rFonts w:cs="Calibri"/>
          <w:sz w:val="20"/>
          <w:szCs w:val="20"/>
        </w:rPr>
        <w:t>Z</w:t>
      </w:r>
      <w:r w:rsidR="009D4352" w:rsidRPr="009D4352">
        <w:rPr>
          <w:rFonts w:cs="Calibri"/>
          <w:sz w:val="20"/>
          <w:szCs w:val="20"/>
        </w:rPr>
        <w:t>amawiający inf</w:t>
      </w:r>
      <w:r w:rsidR="009D4352">
        <w:rPr>
          <w:rFonts w:cs="Calibri"/>
          <w:sz w:val="20"/>
          <w:szCs w:val="20"/>
        </w:rPr>
        <w:t>o</w:t>
      </w:r>
      <w:r w:rsidR="009D4352" w:rsidRPr="009D4352">
        <w:rPr>
          <w:rFonts w:cs="Calibri"/>
          <w:sz w:val="20"/>
          <w:szCs w:val="20"/>
        </w:rPr>
        <w:t>r</w:t>
      </w:r>
      <w:r w:rsidR="009D4352">
        <w:rPr>
          <w:rFonts w:cs="Calibri"/>
          <w:sz w:val="20"/>
          <w:szCs w:val="20"/>
        </w:rPr>
        <w:t>m</w:t>
      </w:r>
      <w:r w:rsidR="009D4352" w:rsidRPr="009D4352">
        <w:rPr>
          <w:rFonts w:cs="Calibri"/>
          <w:sz w:val="20"/>
          <w:szCs w:val="20"/>
        </w:rPr>
        <w:t>uje, że</w:t>
      </w:r>
      <w:r w:rsidR="009D4352">
        <w:rPr>
          <w:rFonts w:cs="Calibri"/>
          <w:sz w:val="20"/>
          <w:szCs w:val="20"/>
        </w:rPr>
        <w:t xml:space="preserve"> pkt 27 „Monitorowane parametry” jest parametrem punktowanym</w:t>
      </w:r>
      <w:r w:rsidR="00C27995">
        <w:rPr>
          <w:rFonts w:cs="Calibri"/>
          <w:sz w:val="20"/>
          <w:szCs w:val="20"/>
        </w:rPr>
        <w:t xml:space="preserve"> i podtrzymuje zapisy SWZ</w:t>
      </w:r>
      <w:r w:rsidR="009D4352">
        <w:rPr>
          <w:rFonts w:cs="Calibri"/>
          <w:sz w:val="20"/>
          <w:szCs w:val="20"/>
        </w:rPr>
        <w:t xml:space="preserve">. </w:t>
      </w:r>
    </w:p>
    <w:p w:rsidR="00483A2E" w:rsidRPr="006F6D5D" w:rsidRDefault="00483A2E"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cs="Calibri"/>
          <w:b/>
          <w:bCs/>
          <w:sz w:val="20"/>
          <w:szCs w:val="20"/>
        </w:rPr>
      </w:pPr>
      <w:r w:rsidRPr="006F6D5D">
        <w:rPr>
          <w:rFonts w:cs="Calibri"/>
          <w:b/>
          <w:sz w:val="20"/>
          <w:szCs w:val="20"/>
        </w:rPr>
        <w:t xml:space="preserve">Pytanie 49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40. (monitorowane parametry). Czy Zamawiający wyrazi zgodę na dopuszczenie monitora z ręcznym pomiarem parametrów PPV i SPV? </w:t>
      </w:r>
    </w:p>
    <w:p w:rsidR="00024913" w:rsidRPr="009D4352" w:rsidRDefault="00483A2E" w:rsidP="00024913">
      <w:pPr>
        <w:spacing w:after="0" w:line="240" w:lineRule="auto"/>
        <w:jc w:val="both"/>
        <w:rPr>
          <w:rFonts w:cs="Calibri"/>
          <w:color w:val="FF0000"/>
          <w:sz w:val="20"/>
          <w:szCs w:val="20"/>
        </w:rPr>
      </w:pPr>
      <w:r w:rsidRPr="006F6D5D">
        <w:rPr>
          <w:rFonts w:cs="Calibri"/>
          <w:b/>
          <w:sz w:val="20"/>
          <w:szCs w:val="20"/>
        </w:rPr>
        <w:t xml:space="preserve">Odpowiedź: </w:t>
      </w:r>
      <w:r w:rsidR="00024913">
        <w:rPr>
          <w:rFonts w:cs="Calibri"/>
          <w:sz w:val="20"/>
          <w:szCs w:val="20"/>
        </w:rPr>
        <w:t>Z</w:t>
      </w:r>
      <w:r w:rsidR="00024913" w:rsidRPr="009D4352">
        <w:rPr>
          <w:rFonts w:cs="Calibri"/>
          <w:sz w:val="20"/>
          <w:szCs w:val="20"/>
        </w:rPr>
        <w:t>amawiający inf</w:t>
      </w:r>
      <w:r w:rsidR="00024913">
        <w:rPr>
          <w:rFonts w:cs="Calibri"/>
          <w:sz w:val="20"/>
          <w:szCs w:val="20"/>
        </w:rPr>
        <w:t>o</w:t>
      </w:r>
      <w:r w:rsidR="00024913" w:rsidRPr="009D4352">
        <w:rPr>
          <w:rFonts w:cs="Calibri"/>
          <w:sz w:val="20"/>
          <w:szCs w:val="20"/>
        </w:rPr>
        <w:t>r</w:t>
      </w:r>
      <w:r w:rsidR="00024913">
        <w:rPr>
          <w:rFonts w:cs="Calibri"/>
          <w:sz w:val="20"/>
          <w:szCs w:val="20"/>
        </w:rPr>
        <w:t>m</w:t>
      </w:r>
      <w:r w:rsidR="00024913" w:rsidRPr="009D4352">
        <w:rPr>
          <w:rFonts w:cs="Calibri"/>
          <w:sz w:val="20"/>
          <w:szCs w:val="20"/>
        </w:rPr>
        <w:t>uje, że</w:t>
      </w:r>
      <w:r w:rsidR="00024913">
        <w:rPr>
          <w:rFonts w:cs="Calibri"/>
          <w:sz w:val="20"/>
          <w:szCs w:val="20"/>
        </w:rPr>
        <w:t xml:space="preserve"> pkt 40 „Monitorowane parametry” jest parametrem punktowanym</w:t>
      </w:r>
      <w:r w:rsidR="00C27995">
        <w:rPr>
          <w:rFonts w:cs="Calibri"/>
          <w:sz w:val="20"/>
          <w:szCs w:val="20"/>
        </w:rPr>
        <w:t xml:space="preserve"> i podtrzymuje zapisy SWZ</w:t>
      </w:r>
      <w:r w:rsidR="00024913">
        <w:rPr>
          <w:rFonts w:cs="Calibri"/>
          <w:sz w:val="20"/>
          <w:szCs w:val="20"/>
        </w:rPr>
        <w:t xml:space="preserve">. </w:t>
      </w:r>
    </w:p>
    <w:p w:rsidR="00483A2E" w:rsidRPr="006F6D5D" w:rsidRDefault="00483A2E" w:rsidP="006F6D5D">
      <w:pPr>
        <w:spacing w:after="0" w:line="240" w:lineRule="auto"/>
        <w:jc w:val="both"/>
        <w:rPr>
          <w:rFonts w:cs="Calibri"/>
          <w:b/>
          <w:sz w:val="20"/>
          <w:szCs w:val="20"/>
          <w:u w:val="single"/>
        </w:rPr>
      </w:pPr>
    </w:p>
    <w:p w:rsidR="00483A2E" w:rsidRPr="006F6D5D" w:rsidRDefault="00483A2E" w:rsidP="006F6D5D">
      <w:pPr>
        <w:spacing w:after="0" w:line="240" w:lineRule="auto"/>
        <w:jc w:val="both"/>
        <w:rPr>
          <w:rFonts w:cs="Calibri"/>
          <w:b/>
          <w:bCs/>
          <w:sz w:val="20"/>
          <w:szCs w:val="20"/>
        </w:rPr>
      </w:pPr>
      <w:r w:rsidRPr="006F6D5D">
        <w:rPr>
          <w:rFonts w:cs="Calibri"/>
          <w:b/>
          <w:sz w:val="20"/>
          <w:szCs w:val="20"/>
        </w:rPr>
        <w:t xml:space="preserve">Pytanie 50  </w:t>
      </w:r>
      <w:r w:rsidR="006003E5" w:rsidRPr="006F6D5D">
        <w:rPr>
          <w:rFonts w:cs="Calibri"/>
          <w:b/>
          <w:bCs/>
          <w:sz w:val="20"/>
          <w:szCs w:val="20"/>
        </w:rPr>
        <w:t>Załącznik nr 2 Opis przedmiotu zamówienia - Kardiomonitor</w:t>
      </w:r>
    </w:p>
    <w:p w:rsidR="006F6D5D"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44,46. (monitorowane parametry). Czy Zamawiający wyrazi zgodę i zaakceptuje punktację również dla monitorowania za pomocą oddzielnego monitora </w:t>
      </w:r>
      <w:proofErr w:type="spellStart"/>
      <w:r w:rsidRPr="006F6D5D">
        <w:rPr>
          <w:rFonts w:eastAsiaTheme="minorHAnsi" w:cs="Calibri"/>
          <w:color w:val="000000"/>
          <w:sz w:val="20"/>
          <w:szCs w:val="20"/>
          <w:lang w:eastAsia="en-US"/>
        </w:rPr>
        <w:t>TOFScan</w:t>
      </w:r>
      <w:proofErr w:type="spellEnd"/>
      <w:r w:rsidRPr="006F6D5D">
        <w:rPr>
          <w:rFonts w:eastAsiaTheme="minorHAnsi" w:cs="Calibri"/>
          <w:color w:val="000000"/>
          <w:sz w:val="20"/>
          <w:szCs w:val="20"/>
          <w:lang w:eastAsia="en-US"/>
        </w:rPr>
        <w:t xml:space="preserve">, oferującego </w:t>
      </w:r>
      <w:proofErr w:type="spellStart"/>
      <w:r w:rsidRPr="006F6D5D">
        <w:rPr>
          <w:rFonts w:eastAsiaTheme="minorHAnsi" w:cs="Calibri"/>
          <w:color w:val="000000"/>
          <w:sz w:val="20"/>
          <w:szCs w:val="20"/>
          <w:lang w:eastAsia="en-US"/>
        </w:rPr>
        <w:t>pomiar</w:t>
      </w:r>
      <w:proofErr w:type="spellEnd"/>
      <w:r w:rsidRPr="006F6D5D">
        <w:rPr>
          <w:rFonts w:eastAsiaTheme="minorHAnsi" w:cs="Calibri"/>
          <w:color w:val="000000"/>
          <w:sz w:val="20"/>
          <w:szCs w:val="20"/>
          <w:lang w:eastAsia="en-US"/>
        </w:rPr>
        <w:t xml:space="preserve"> zwiotczenia bardzo dokładną i czułą metodą stymulacji nerwu łokciowego i rejestracji odpowiedzi za pomocą czujnika 3D, mierzącego drgania kciuka we wszystkich kierunkach, bez konieczności kalibracji czujnika przed wykonaniem pomiaru, z następującymi dostępnymi metodami stymulacji: </w:t>
      </w:r>
    </w:p>
    <w:p w:rsidR="006F6D5D"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 </w:t>
      </w:r>
      <w:proofErr w:type="spellStart"/>
      <w:r w:rsidRPr="006F6D5D">
        <w:rPr>
          <w:rFonts w:eastAsiaTheme="minorHAnsi" w:cs="Calibri"/>
          <w:color w:val="000000"/>
          <w:sz w:val="20"/>
          <w:szCs w:val="20"/>
          <w:lang w:eastAsia="en-US"/>
        </w:rPr>
        <w:t>Train</w:t>
      </w:r>
      <w:proofErr w:type="spellEnd"/>
      <w:r w:rsidRPr="006F6D5D">
        <w:rPr>
          <w:rFonts w:eastAsiaTheme="minorHAnsi" w:cs="Calibri"/>
          <w:color w:val="000000"/>
          <w:sz w:val="20"/>
          <w:szCs w:val="20"/>
          <w:lang w:eastAsia="en-US"/>
        </w:rPr>
        <w:t xml:space="preserve"> Of </w:t>
      </w:r>
      <w:proofErr w:type="spellStart"/>
      <w:r w:rsidRPr="006F6D5D">
        <w:rPr>
          <w:rFonts w:eastAsiaTheme="minorHAnsi" w:cs="Calibri"/>
          <w:color w:val="000000"/>
          <w:sz w:val="20"/>
          <w:szCs w:val="20"/>
          <w:lang w:eastAsia="en-US"/>
        </w:rPr>
        <w:t>Four</w:t>
      </w:r>
      <w:proofErr w:type="spellEnd"/>
      <w:r w:rsidRPr="006F6D5D">
        <w:rPr>
          <w:rFonts w:eastAsiaTheme="minorHAnsi" w:cs="Calibri"/>
          <w:color w:val="000000"/>
          <w:sz w:val="20"/>
          <w:szCs w:val="20"/>
          <w:lang w:eastAsia="en-US"/>
        </w:rPr>
        <w:t xml:space="preserve">, obliczanie T1/T4 i Tref/T4 </w:t>
      </w:r>
    </w:p>
    <w:p w:rsidR="006F6D5D"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 TOF z ustawianymi odstępami automatycznych pomiarów </w:t>
      </w:r>
    </w:p>
    <w:p w:rsidR="006F6D5D"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lastRenderedPageBreak/>
        <w:t xml:space="preserve">- Tetanus 50 Hz </w:t>
      </w:r>
    </w:p>
    <w:p w:rsidR="00483A2E" w:rsidRPr="006F6D5D" w:rsidRDefault="006F6D5D" w:rsidP="006F6D5D">
      <w:pPr>
        <w:spacing w:after="0" w:line="240" w:lineRule="auto"/>
        <w:jc w:val="both"/>
        <w:rPr>
          <w:rFonts w:cs="Calibri"/>
          <w:sz w:val="20"/>
          <w:szCs w:val="20"/>
        </w:rPr>
      </w:pPr>
      <w:r w:rsidRPr="006F6D5D">
        <w:rPr>
          <w:rFonts w:eastAsiaTheme="minorHAnsi" w:cs="Calibri"/>
          <w:color w:val="000000"/>
          <w:sz w:val="20"/>
          <w:szCs w:val="20"/>
          <w:lang w:eastAsia="en-US"/>
        </w:rPr>
        <w:t xml:space="preserve">- Single </w:t>
      </w:r>
      <w:proofErr w:type="spellStart"/>
      <w:r w:rsidRPr="006F6D5D">
        <w:rPr>
          <w:rFonts w:eastAsiaTheme="minorHAnsi" w:cs="Calibri"/>
          <w:color w:val="000000"/>
          <w:sz w:val="20"/>
          <w:szCs w:val="20"/>
          <w:lang w:eastAsia="en-US"/>
        </w:rPr>
        <w:t>Twitch</w:t>
      </w:r>
      <w:proofErr w:type="spellEnd"/>
      <w:r w:rsidRPr="006F6D5D">
        <w:rPr>
          <w:rFonts w:eastAsiaTheme="minorHAnsi" w:cs="Calibri"/>
          <w:color w:val="000000"/>
          <w:sz w:val="20"/>
          <w:szCs w:val="20"/>
          <w:lang w:eastAsia="en-US"/>
        </w:rPr>
        <w:t>?</w:t>
      </w:r>
    </w:p>
    <w:p w:rsidR="00483A2E" w:rsidRPr="00300380" w:rsidRDefault="00483A2E" w:rsidP="006F6D5D">
      <w:pPr>
        <w:spacing w:after="0" w:line="240" w:lineRule="auto"/>
        <w:jc w:val="both"/>
        <w:rPr>
          <w:rFonts w:cs="Calibri"/>
          <w:sz w:val="20"/>
          <w:szCs w:val="20"/>
        </w:rPr>
      </w:pPr>
      <w:r w:rsidRPr="006F6D5D">
        <w:rPr>
          <w:rFonts w:cs="Calibri"/>
          <w:b/>
          <w:sz w:val="20"/>
          <w:szCs w:val="20"/>
        </w:rPr>
        <w:t xml:space="preserve">Odpowiedź: </w:t>
      </w:r>
      <w:r w:rsidR="00300380">
        <w:rPr>
          <w:rFonts w:cs="Calibri"/>
          <w:sz w:val="20"/>
          <w:szCs w:val="20"/>
        </w:rPr>
        <w:t>Zamawiający nie wyraża zgody na zaproponowane rozwiązanie i podtrzymuje zapisy SWZ.</w:t>
      </w:r>
    </w:p>
    <w:p w:rsidR="00483A2E" w:rsidRPr="006F6D5D" w:rsidRDefault="00483A2E" w:rsidP="006F6D5D">
      <w:pPr>
        <w:spacing w:after="0" w:line="240" w:lineRule="auto"/>
        <w:jc w:val="both"/>
        <w:rPr>
          <w:rFonts w:cs="Calibri"/>
          <w:b/>
          <w:sz w:val="20"/>
          <w:szCs w:val="20"/>
          <w:u w:val="single"/>
        </w:rPr>
      </w:pPr>
    </w:p>
    <w:p w:rsidR="00483A2E" w:rsidRPr="006F6D5D" w:rsidRDefault="00483A2E" w:rsidP="006F6D5D">
      <w:pPr>
        <w:spacing w:after="0" w:line="240" w:lineRule="auto"/>
        <w:jc w:val="both"/>
        <w:rPr>
          <w:rFonts w:cs="Calibri"/>
          <w:b/>
          <w:bCs/>
          <w:sz w:val="20"/>
          <w:szCs w:val="20"/>
        </w:rPr>
      </w:pPr>
      <w:r w:rsidRPr="006F6D5D">
        <w:rPr>
          <w:rFonts w:cs="Calibri"/>
          <w:b/>
          <w:sz w:val="20"/>
          <w:szCs w:val="20"/>
        </w:rPr>
        <w:t xml:space="preserve">Pytanie 51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Ad. Pkt. 4. (analiza danych). Czy Zamawiający wyrazi zgodę na dopuszczenie monitora bez tej funkcji? </w:t>
      </w:r>
    </w:p>
    <w:p w:rsidR="00483A2E" w:rsidRPr="006F6D5D" w:rsidRDefault="00483A2E" w:rsidP="006F6D5D">
      <w:pPr>
        <w:spacing w:after="0" w:line="240" w:lineRule="auto"/>
        <w:jc w:val="both"/>
        <w:rPr>
          <w:rFonts w:cs="Calibri"/>
          <w:sz w:val="20"/>
          <w:szCs w:val="20"/>
        </w:rPr>
      </w:pPr>
      <w:r w:rsidRPr="006F6D5D">
        <w:rPr>
          <w:rFonts w:cs="Calibri"/>
          <w:b/>
          <w:sz w:val="20"/>
          <w:szCs w:val="20"/>
        </w:rPr>
        <w:t xml:space="preserve">Odpowiedź: </w:t>
      </w:r>
      <w:r w:rsidR="00300380" w:rsidRPr="00300380">
        <w:rPr>
          <w:rFonts w:cs="Calibri"/>
          <w:sz w:val="20"/>
          <w:szCs w:val="20"/>
        </w:rPr>
        <w:t>Zamawiający</w:t>
      </w:r>
      <w:r w:rsidR="00300380">
        <w:rPr>
          <w:rFonts w:cs="Calibri"/>
          <w:b/>
          <w:sz w:val="20"/>
          <w:szCs w:val="20"/>
        </w:rPr>
        <w:t xml:space="preserve"> </w:t>
      </w:r>
      <w:r w:rsidR="00300380">
        <w:rPr>
          <w:rFonts w:cs="Calibri"/>
          <w:sz w:val="20"/>
          <w:szCs w:val="20"/>
        </w:rPr>
        <w:t>nie wyraża zgody na zaproponowane rozwiązanie i podtrzymuje zapisy SWZ.</w:t>
      </w:r>
    </w:p>
    <w:p w:rsidR="00483A2E" w:rsidRPr="006F6D5D" w:rsidRDefault="00483A2E"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cs="Calibri"/>
          <w:b/>
          <w:bCs/>
          <w:sz w:val="20"/>
          <w:szCs w:val="20"/>
        </w:rPr>
      </w:pPr>
      <w:r w:rsidRPr="006F6D5D">
        <w:rPr>
          <w:rFonts w:cs="Calibri"/>
          <w:b/>
          <w:sz w:val="20"/>
          <w:szCs w:val="20"/>
        </w:rPr>
        <w:t xml:space="preserve">Pytanie 52  </w:t>
      </w:r>
      <w:r w:rsidR="006003E5" w:rsidRPr="006F6D5D">
        <w:rPr>
          <w:rFonts w:cs="Calibri"/>
          <w:b/>
          <w:bCs/>
          <w:sz w:val="20"/>
          <w:szCs w:val="20"/>
        </w:rPr>
        <w:t>Załącznik nr 2 Opis przedmiotu zamówienia - Kardiomonitor</w:t>
      </w:r>
    </w:p>
    <w:p w:rsidR="00483A2E" w:rsidRPr="006F6D5D" w:rsidRDefault="006F6D5D" w:rsidP="006F6D5D">
      <w:pPr>
        <w:autoSpaceDE w:val="0"/>
        <w:autoSpaceDN w:val="0"/>
        <w:adjustRightInd w:val="0"/>
        <w:spacing w:after="0" w:line="240" w:lineRule="auto"/>
        <w:jc w:val="both"/>
        <w:rPr>
          <w:rFonts w:eastAsiaTheme="minorHAnsi" w:cs="Calibri"/>
          <w:color w:val="000000"/>
          <w:sz w:val="20"/>
          <w:szCs w:val="20"/>
          <w:lang w:eastAsia="en-US"/>
        </w:rPr>
      </w:pPr>
      <w:r w:rsidRPr="006F6D5D">
        <w:rPr>
          <w:rFonts w:eastAsiaTheme="minorHAnsi" w:cs="Calibri"/>
          <w:color w:val="000000"/>
          <w:sz w:val="20"/>
          <w:szCs w:val="20"/>
          <w:lang w:eastAsia="en-US"/>
        </w:rPr>
        <w:t xml:space="preserve">Prosimy o potwierdzenie, że aparat i kardiomonitor mają być od jednego producenta. </w:t>
      </w:r>
    </w:p>
    <w:p w:rsidR="00483A2E" w:rsidRPr="00300380" w:rsidRDefault="00483A2E" w:rsidP="006F6D5D">
      <w:pPr>
        <w:spacing w:after="0" w:line="240" w:lineRule="auto"/>
        <w:jc w:val="both"/>
        <w:rPr>
          <w:rFonts w:cs="Calibri"/>
          <w:sz w:val="20"/>
          <w:szCs w:val="20"/>
        </w:rPr>
      </w:pPr>
      <w:r w:rsidRPr="006F6D5D">
        <w:rPr>
          <w:rFonts w:cs="Calibri"/>
          <w:b/>
          <w:sz w:val="20"/>
          <w:szCs w:val="20"/>
        </w:rPr>
        <w:t xml:space="preserve">Odpowiedź: </w:t>
      </w:r>
      <w:r w:rsidR="0058184F">
        <w:rPr>
          <w:rFonts w:cs="Calibri"/>
          <w:sz w:val="20"/>
          <w:szCs w:val="20"/>
        </w:rPr>
        <w:t xml:space="preserve">Zamawiający nie wymaga, ale </w:t>
      </w:r>
      <w:r w:rsidR="00300380">
        <w:rPr>
          <w:rFonts w:cs="Calibri"/>
          <w:sz w:val="20"/>
          <w:szCs w:val="20"/>
        </w:rPr>
        <w:t>dopuszcza zaoferowanie aparatu i kardiomonitora jednego producenta.</w:t>
      </w:r>
    </w:p>
    <w:p w:rsidR="00483A2E" w:rsidRPr="006F6D5D" w:rsidRDefault="00483A2E"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eastAsiaTheme="minorHAnsi" w:cs="Calibri"/>
          <w:color w:val="000000"/>
          <w:sz w:val="20"/>
          <w:szCs w:val="20"/>
          <w:lang w:eastAsia="en-US"/>
        </w:rPr>
      </w:pPr>
      <w:r w:rsidRPr="006F6D5D">
        <w:rPr>
          <w:rFonts w:cs="Calibri"/>
          <w:b/>
          <w:sz w:val="20"/>
          <w:szCs w:val="20"/>
        </w:rPr>
        <w:t>Pytanie 53  D</w:t>
      </w:r>
      <w:r w:rsidRPr="006F6D5D">
        <w:rPr>
          <w:rFonts w:cs="Calibri"/>
          <w:b/>
          <w:bCs/>
          <w:sz w:val="20"/>
          <w:szCs w:val="20"/>
        </w:rPr>
        <w:t>otyczy</w:t>
      </w:r>
      <w:r w:rsidR="006F6D5D" w:rsidRPr="006F6D5D">
        <w:rPr>
          <w:rFonts w:cs="Calibri"/>
          <w:b/>
          <w:bCs/>
          <w:sz w:val="20"/>
          <w:szCs w:val="20"/>
        </w:rPr>
        <w:t xml:space="preserve"> umowy </w:t>
      </w:r>
      <w:r w:rsidR="006F6D5D" w:rsidRPr="006F6D5D">
        <w:rPr>
          <w:rFonts w:eastAsiaTheme="minorHAnsi" w:cs="Calibri"/>
          <w:color w:val="000000"/>
          <w:sz w:val="20"/>
          <w:szCs w:val="20"/>
          <w:lang w:eastAsia="en-US"/>
        </w:rPr>
        <w:t xml:space="preserve">§7 ust. 1 lit. b) </w:t>
      </w:r>
    </w:p>
    <w:p w:rsidR="00483A2E" w:rsidRPr="006F6D5D" w:rsidRDefault="006F6D5D" w:rsidP="006F6D5D">
      <w:pPr>
        <w:spacing w:after="0" w:line="240" w:lineRule="auto"/>
        <w:jc w:val="both"/>
        <w:rPr>
          <w:rFonts w:cs="Calibri"/>
          <w:sz w:val="20"/>
          <w:szCs w:val="20"/>
        </w:rPr>
      </w:pPr>
      <w:r w:rsidRPr="006F6D5D">
        <w:rPr>
          <w:rFonts w:eastAsiaTheme="minorHAnsi" w:cs="Calibri"/>
          <w:color w:val="000000"/>
          <w:sz w:val="20"/>
          <w:szCs w:val="20"/>
          <w:lang w:eastAsia="en-US"/>
        </w:rPr>
        <w:t>Uprzejmie proszę o udzielenie wyjaśnień czy Zamawiający wyrazi zgodę na zmniejszenie kary umownej do 0,2 %?</w:t>
      </w:r>
    </w:p>
    <w:p w:rsidR="00483A2E" w:rsidRPr="00300380" w:rsidRDefault="00483A2E" w:rsidP="006F6D5D">
      <w:pPr>
        <w:spacing w:after="0" w:line="240" w:lineRule="auto"/>
        <w:jc w:val="both"/>
        <w:rPr>
          <w:rFonts w:cs="Calibri"/>
          <w:sz w:val="20"/>
          <w:szCs w:val="20"/>
        </w:rPr>
      </w:pPr>
      <w:r w:rsidRPr="006F6D5D">
        <w:rPr>
          <w:rFonts w:cs="Calibri"/>
          <w:b/>
          <w:sz w:val="20"/>
          <w:szCs w:val="20"/>
        </w:rPr>
        <w:t xml:space="preserve">Odpowiedź: </w:t>
      </w:r>
      <w:r w:rsidR="00300380">
        <w:rPr>
          <w:rFonts w:cs="Calibri"/>
          <w:sz w:val="20"/>
          <w:szCs w:val="20"/>
        </w:rPr>
        <w:t>Zamawiający nie wyraża zgody na zaproponowane rozwiązanie i podtrzymuje zapisy SWZ.</w:t>
      </w:r>
    </w:p>
    <w:p w:rsidR="00483A2E" w:rsidRPr="006F6D5D" w:rsidRDefault="00483A2E" w:rsidP="006F6D5D">
      <w:pPr>
        <w:spacing w:after="0" w:line="240" w:lineRule="auto"/>
        <w:jc w:val="both"/>
        <w:rPr>
          <w:rFonts w:cs="Calibri"/>
          <w:b/>
          <w:sz w:val="20"/>
          <w:szCs w:val="20"/>
          <w:u w:val="single"/>
        </w:rPr>
      </w:pPr>
    </w:p>
    <w:p w:rsidR="006F6D5D" w:rsidRPr="006F6D5D" w:rsidRDefault="00483A2E" w:rsidP="006F6D5D">
      <w:pPr>
        <w:spacing w:after="0" w:line="240" w:lineRule="auto"/>
        <w:jc w:val="both"/>
        <w:rPr>
          <w:rFonts w:eastAsiaTheme="minorHAnsi" w:cs="Calibri"/>
          <w:color w:val="000000"/>
          <w:sz w:val="20"/>
          <w:szCs w:val="20"/>
          <w:lang w:eastAsia="en-US"/>
        </w:rPr>
      </w:pPr>
      <w:r w:rsidRPr="006F6D5D">
        <w:rPr>
          <w:rFonts w:cs="Calibri"/>
          <w:b/>
          <w:sz w:val="20"/>
          <w:szCs w:val="20"/>
        </w:rPr>
        <w:t>Pytanie 54  D</w:t>
      </w:r>
      <w:r w:rsidRPr="006F6D5D">
        <w:rPr>
          <w:rFonts w:cs="Calibri"/>
          <w:b/>
          <w:bCs/>
          <w:sz w:val="20"/>
          <w:szCs w:val="20"/>
        </w:rPr>
        <w:t>otyczy</w:t>
      </w:r>
      <w:r w:rsidR="006F6D5D" w:rsidRPr="006F6D5D">
        <w:rPr>
          <w:rFonts w:cs="Calibri"/>
          <w:b/>
          <w:bCs/>
          <w:sz w:val="20"/>
          <w:szCs w:val="20"/>
        </w:rPr>
        <w:t xml:space="preserve"> umowy </w:t>
      </w:r>
      <w:r w:rsidR="006F6D5D" w:rsidRPr="006F6D5D">
        <w:rPr>
          <w:rFonts w:eastAsiaTheme="minorHAnsi" w:cs="Calibri"/>
          <w:color w:val="000000"/>
          <w:sz w:val="20"/>
          <w:szCs w:val="20"/>
          <w:lang w:eastAsia="en-US"/>
        </w:rPr>
        <w:t xml:space="preserve">§7 ust. 4 </w:t>
      </w:r>
    </w:p>
    <w:p w:rsidR="00483A2E" w:rsidRPr="006F6D5D" w:rsidRDefault="006F6D5D" w:rsidP="006F6D5D">
      <w:pPr>
        <w:spacing w:after="0" w:line="240" w:lineRule="auto"/>
        <w:jc w:val="both"/>
        <w:rPr>
          <w:rFonts w:cs="Calibri"/>
          <w:sz w:val="20"/>
          <w:szCs w:val="20"/>
        </w:rPr>
      </w:pPr>
      <w:r w:rsidRPr="006F6D5D">
        <w:rPr>
          <w:rFonts w:eastAsiaTheme="minorHAnsi" w:cs="Calibri"/>
          <w:color w:val="000000"/>
          <w:sz w:val="20"/>
          <w:szCs w:val="20"/>
          <w:lang w:eastAsia="en-US"/>
        </w:rPr>
        <w:t>Uprzejmie proszę o udzielenie wyjaśnień czy Zamawiający wyrazi zgodę na zmniejszenie łącznej wysokości kar umownych do 10%?</w:t>
      </w:r>
    </w:p>
    <w:p w:rsidR="00483A2E" w:rsidRPr="00300380" w:rsidRDefault="00483A2E" w:rsidP="00483A2E">
      <w:pPr>
        <w:spacing w:after="0" w:line="240" w:lineRule="auto"/>
        <w:jc w:val="both"/>
        <w:rPr>
          <w:rFonts w:cs="Calibri"/>
          <w:sz w:val="20"/>
          <w:szCs w:val="20"/>
        </w:rPr>
      </w:pPr>
      <w:r w:rsidRPr="004F028B">
        <w:rPr>
          <w:rFonts w:cs="Calibri"/>
          <w:b/>
          <w:sz w:val="20"/>
          <w:szCs w:val="20"/>
        </w:rPr>
        <w:t xml:space="preserve">Odpowiedź: </w:t>
      </w:r>
      <w:r w:rsidR="00300380">
        <w:rPr>
          <w:rFonts w:cs="Calibri"/>
          <w:sz w:val="20"/>
          <w:szCs w:val="20"/>
        </w:rPr>
        <w:t>Zamawiający nie wyraża zgody na zaproponowane rozwiązanie i podtrzymuje zapisy SWZ.</w:t>
      </w:r>
    </w:p>
    <w:p w:rsidR="00483A2E" w:rsidRDefault="00483A2E" w:rsidP="00D620DA">
      <w:pPr>
        <w:spacing w:after="0" w:line="240" w:lineRule="auto"/>
        <w:jc w:val="both"/>
        <w:rPr>
          <w:rFonts w:cs="Calibri"/>
          <w:b/>
          <w:sz w:val="20"/>
          <w:szCs w:val="20"/>
          <w:u w:val="single"/>
        </w:rPr>
      </w:pPr>
    </w:p>
    <w:p w:rsidR="00483A2E" w:rsidRDefault="00483A2E" w:rsidP="00D620DA">
      <w:pPr>
        <w:spacing w:after="0" w:line="240" w:lineRule="auto"/>
        <w:jc w:val="both"/>
        <w:rPr>
          <w:rFonts w:cs="Calibri"/>
          <w:b/>
          <w:sz w:val="20"/>
          <w:szCs w:val="20"/>
          <w:u w:val="single"/>
        </w:rPr>
      </w:pPr>
    </w:p>
    <w:p w:rsidR="00392374" w:rsidRDefault="00392374" w:rsidP="00D620DA">
      <w:pPr>
        <w:spacing w:after="0" w:line="240" w:lineRule="auto"/>
        <w:jc w:val="both"/>
        <w:rPr>
          <w:rFonts w:cs="Calibri"/>
          <w:b/>
          <w:sz w:val="20"/>
          <w:szCs w:val="20"/>
          <w:u w:val="single"/>
        </w:rPr>
      </w:pPr>
    </w:p>
    <w:p w:rsidR="00392374" w:rsidRPr="002149C0" w:rsidRDefault="00392374" w:rsidP="00392374">
      <w:pPr>
        <w:spacing w:after="0" w:line="240" w:lineRule="auto"/>
        <w:rPr>
          <w:rFonts w:asciiTheme="minorHAnsi" w:hAnsiTheme="minorHAnsi" w:cstheme="minorHAnsi"/>
          <w:b/>
          <w:bCs/>
          <w:snapToGrid w:val="0"/>
          <w:sz w:val="19"/>
          <w:szCs w:val="19"/>
        </w:rPr>
      </w:pPr>
      <w:r w:rsidRPr="002149C0">
        <w:rPr>
          <w:rFonts w:asciiTheme="minorHAnsi" w:hAnsiTheme="minorHAnsi" w:cstheme="minorHAnsi"/>
          <w:b/>
          <w:bCs/>
          <w:snapToGrid w:val="0"/>
          <w:sz w:val="19"/>
          <w:szCs w:val="19"/>
        </w:rPr>
        <w:t>Prosimy o uwzględnienie powyższych modyfikacji przy składaniu ofert.</w:t>
      </w:r>
    </w:p>
    <w:p w:rsidR="00483A2E" w:rsidRDefault="00483A2E" w:rsidP="00D620DA">
      <w:pPr>
        <w:spacing w:after="0" w:line="240" w:lineRule="auto"/>
        <w:jc w:val="both"/>
        <w:rPr>
          <w:rFonts w:cs="Calibri"/>
          <w:b/>
          <w:sz w:val="20"/>
          <w:szCs w:val="20"/>
          <w:u w:val="single"/>
        </w:rPr>
      </w:pPr>
    </w:p>
    <w:p w:rsidR="00D620DA" w:rsidRDefault="00D620DA" w:rsidP="00D620DA">
      <w:pPr>
        <w:spacing w:after="0" w:line="240" w:lineRule="auto"/>
        <w:jc w:val="both"/>
      </w:pPr>
      <w:r>
        <w:rPr>
          <w:rFonts w:cs="Calibri"/>
          <w:b/>
          <w:sz w:val="20"/>
          <w:szCs w:val="20"/>
          <w:u w:val="single"/>
        </w:rPr>
        <w:t>Pozostałe zapisy SWZ pozostają bez zmian.</w:t>
      </w:r>
    </w:p>
    <w:p w:rsidR="00D620DA" w:rsidRDefault="00D620DA" w:rsidP="00D620DA">
      <w:pPr>
        <w:spacing w:line="360" w:lineRule="auto"/>
        <w:jc w:val="both"/>
        <w:rPr>
          <w:bCs/>
          <w:sz w:val="20"/>
          <w:szCs w:val="20"/>
        </w:rPr>
      </w:pPr>
    </w:p>
    <w:p w:rsidR="00F76DA1" w:rsidRDefault="00F76DA1" w:rsidP="00F76DA1">
      <w:pPr>
        <w:spacing w:after="0" w:line="240" w:lineRule="auto"/>
        <w:ind w:left="5664"/>
        <w:rPr>
          <w:rFonts w:cs="Arial"/>
          <w:i/>
          <w:sz w:val="20"/>
          <w:szCs w:val="20"/>
        </w:rPr>
      </w:pPr>
      <w:r>
        <w:rPr>
          <w:rFonts w:cs="Arial"/>
          <w:i/>
          <w:sz w:val="20"/>
          <w:szCs w:val="20"/>
        </w:rPr>
        <w:t xml:space="preserve">                                  Inspektor </w:t>
      </w:r>
    </w:p>
    <w:p w:rsidR="00F76DA1" w:rsidRDefault="00F76DA1" w:rsidP="00F76DA1">
      <w:pPr>
        <w:spacing w:after="0" w:line="240" w:lineRule="auto"/>
        <w:ind w:left="5664"/>
        <w:rPr>
          <w:rFonts w:cs="Arial"/>
          <w:i/>
          <w:sz w:val="20"/>
          <w:szCs w:val="20"/>
        </w:rPr>
      </w:pPr>
      <w:r>
        <w:rPr>
          <w:rFonts w:cs="Arial"/>
          <w:i/>
          <w:sz w:val="20"/>
          <w:szCs w:val="20"/>
        </w:rPr>
        <w:t xml:space="preserve">              Działu Zamówień Publicznych</w:t>
      </w:r>
    </w:p>
    <w:p w:rsidR="00F76DA1" w:rsidRDefault="00F76DA1" w:rsidP="00F76DA1">
      <w:pPr>
        <w:spacing w:after="0" w:line="240" w:lineRule="auto"/>
        <w:ind w:left="5664"/>
        <w:rPr>
          <w:rFonts w:cs="Arial"/>
          <w:i/>
          <w:sz w:val="20"/>
          <w:szCs w:val="20"/>
        </w:rPr>
      </w:pPr>
    </w:p>
    <w:p w:rsidR="00F76DA1" w:rsidRPr="00642055" w:rsidRDefault="00F76DA1" w:rsidP="00F76DA1">
      <w:pPr>
        <w:spacing w:after="0" w:line="240" w:lineRule="auto"/>
        <w:ind w:left="5664"/>
        <w:rPr>
          <w:rFonts w:cs="Arial"/>
          <w:i/>
          <w:sz w:val="20"/>
          <w:szCs w:val="20"/>
        </w:rPr>
      </w:pPr>
      <w:r>
        <w:rPr>
          <w:rFonts w:cs="Arial"/>
          <w:i/>
          <w:sz w:val="20"/>
          <w:szCs w:val="20"/>
        </w:rPr>
        <w:t xml:space="preserve">                           Mariola Jędrzejczak</w:t>
      </w:r>
    </w:p>
    <w:p w:rsidR="00F76DA1" w:rsidRDefault="00F76DA1" w:rsidP="00D620DA">
      <w:pPr>
        <w:spacing w:line="360" w:lineRule="auto"/>
        <w:jc w:val="both"/>
        <w:rPr>
          <w:bCs/>
          <w:sz w:val="20"/>
          <w:szCs w:val="20"/>
        </w:rPr>
      </w:pPr>
    </w:p>
    <w:p w:rsidR="00F76DA1" w:rsidRDefault="00F76DA1" w:rsidP="00D620DA">
      <w:pPr>
        <w:spacing w:line="360" w:lineRule="auto"/>
        <w:jc w:val="both"/>
        <w:rPr>
          <w:bCs/>
          <w:sz w:val="20"/>
          <w:szCs w:val="20"/>
        </w:rPr>
      </w:pPr>
    </w:p>
    <w:p w:rsidR="00F76DA1" w:rsidRDefault="00F76DA1" w:rsidP="00D620DA">
      <w:pPr>
        <w:spacing w:line="360" w:lineRule="auto"/>
        <w:jc w:val="both"/>
        <w:rPr>
          <w:bCs/>
          <w:sz w:val="20"/>
          <w:szCs w:val="20"/>
        </w:rPr>
      </w:pPr>
    </w:p>
    <w:p w:rsidR="00F76DA1" w:rsidRPr="0004352D" w:rsidRDefault="0004352D" w:rsidP="00F76DA1">
      <w:pPr>
        <w:pStyle w:val="Bezodstpw"/>
        <w:rPr>
          <w:rFonts w:ascii="Calibri" w:hAnsi="Calibri" w:cs="Tahoma"/>
          <w:sz w:val="20"/>
          <w:szCs w:val="20"/>
        </w:rPr>
      </w:pPr>
      <w:r w:rsidRPr="0004352D">
        <w:rPr>
          <w:rFonts w:ascii="Calibri" w:hAnsi="Calibri" w:cs="Tahoma"/>
          <w:sz w:val="20"/>
          <w:szCs w:val="20"/>
        </w:rPr>
        <w:t xml:space="preserve">Poniżej </w:t>
      </w:r>
      <w:r w:rsidR="00F76DA1" w:rsidRPr="0004352D">
        <w:rPr>
          <w:rFonts w:ascii="Calibri" w:hAnsi="Calibri" w:cs="Tahoma"/>
          <w:sz w:val="20"/>
          <w:szCs w:val="20"/>
        </w:rPr>
        <w:t xml:space="preserve"> ogłoszenie o zmianie ogłoszenia.</w:t>
      </w:r>
    </w:p>
    <w:p w:rsidR="00F76DA1" w:rsidRDefault="00F76DA1" w:rsidP="00F76DA1">
      <w:pPr>
        <w:pStyle w:val="Bezodstpw"/>
        <w:jc w:val="center"/>
        <w:rPr>
          <w:rFonts w:ascii="Calibri" w:hAnsi="Calibri" w:cs="Tahoma"/>
          <w:sz w:val="18"/>
          <w:szCs w:val="18"/>
        </w:rPr>
      </w:pPr>
    </w:p>
    <w:p w:rsidR="0004352D" w:rsidRPr="006D61A1" w:rsidRDefault="0004352D" w:rsidP="0004352D">
      <w:pPr>
        <w:spacing w:before="23"/>
        <w:ind w:left="20"/>
        <w:rPr>
          <w:rFonts w:cs="Calibri"/>
          <w:sz w:val="20"/>
          <w:szCs w:val="20"/>
        </w:rPr>
      </w:pPr>
      <w:r w:rsidRPr="006D61A1">
        <w:rPr>
          <w:rFonts w:cs="Calibri"/>
          <w:w w:val="105"/>
          <w:sz w:val="20"/>
          <w:szCs w:val="20"/>
        </w:rPr>
        <w:t>Ogłoszenie</w:t>
      </w:r>
      <w:r w:rsidRPr="006D61A1">
        <w:rPr>
          <w:rFonts w:cs="Calibri"/>
          <w:spacing w:val="2"/>
          <w:w w:val="105"/>
          <w:sz w:val="20"/>
          <w:szCs w:val="20"/>
        </w:rPr>
        <w:t xml:space="preserve"> </w:t>
      </w:r>
      <w:r w:rsidRPr="006D61A1">
        <w:rPr>
          <w:rFonts w:cs="Calibri"/>
          <w:w w:val="105"/>
          <w:sz w:val="20"/>
          <w:szCs w:val="20"/>
        </w:rPr>
        <w:t>nr</w:t>
      </w:r>
      <w:r w:rsidRPr="006D61A1">
        <w:rPr>
          <w:rFonts w:cs="Calibri"/>
          <w:spacing w:val="3"/>
          <w:w w:val="105"/>
          <w:sz w:val="20"/>
          <w:szCs w:val="20"/>
        </w:rPr>
        <w:t xml:space="preserve"> </w:t>
      </w:r>
      <w:r w:rsidRPr="006D61A1">
        <w:rPr>
          <w:rFonts w:cs="Calibri"/>
          <w:w w:val="105"/>
          <w:sz w:val="20"/>
          <w:szCs w:val="20"/>
        </w:rPr>
        <w:t>2021/BZP</w:t>
      </w:r>
      <w:r w:rsidRPr="006D61A1">
        <w:rPr>
          <w:rFonts w:cs="Calibri"/>
          <w:spacing w:val="3"/>
          <w:w w:val="105"/>
          <w:sz w:val="20"/>
          <w:szCs w:val="20"/>
        </w:rPr>
        <w:t xml:space="preserve"> </w:t>
      </w:r>
      <w:r w:rsidRPr="006D61A1">
        <w:rPr>
          <w:rFonts w:cs="Calibri"/>
          <w:w w:val="105"/>
          <w:sz w:val="20"/>
          <w:szCs w:val="20"/>
        </w:rPr>
        <w:t>00263377/01</w:t>
      </w:r>
      <w:r w:rsidRPr="006D61A1">
        <w:rPr>
          <w:rFonts w:cs="Calibri"/>
          <w:spacing w:val="3"/>
          <w:w w:val="105"/>
          <w:sz w:val="20"/>
          <w:szCs w:val="20"/>
        </w:rPr>
        <w:t xml:space="preserve"> </w:t>
      </w:r>
      <w:r w:rsidRPr="006D61A1">
        <w:rPr>
          <w:rFonts w:cs="Calibri"/>
          <w:w w:val="105"/>
          <w:sz w:val="20"/>
          <w:szCs w:val="20"/>
        </w:rPr>
        <w:t>z</w:t>
      </w:r>
      <w:r w:rsidRPr="006D61A1">
        <w:rPr>
          <w:rFonts w:cs="Calibri"/>
          <w:spacing w:val="2"/>
          <w:w w:val="105"/>
          <w:sz w:val="20"/>
          <w:szCs w:val="20"/>
        </w:rPr>
        <w:t xml:space="preserve"> </w:t>
      </w:r>
      <w:r w:rsidRPr="006D61A1">
        <w:rPr>
          <w:rFonts w:cs="Calibri"/>
          <w:w w:val="105"/>
          <w:sz w:val="20"/>
          <w:szCs w:val="20"/>
        </w:rPr>
        <w:t>dnia</w:t>
      </w:r>
      <w:r w:rsidRPr="006D61A1">
        <w:rPr>
          <w:rFonts w:cs="Calibri"/>
          <w:spacing w:val="3"/>
          <w:w w:val="105"/>
          <w:sz w:val="20"/>
          <w:szCs w:val="20"/>
        </w:rPr>
        <w:t xml:space="preserve"> </w:t>
      </w:r>
      <w:r w:rsidRPr="006D61A1">
        <w:rPr>
          <w:rFonts w:cs="Calibri"/>
          <w:w w:val="105"/>
          <w:sz w:val="20"/>
          <w:szCs w:val="20"/>
        </w:rPr>
        <w:t>2021-11-09</w:t>
      </w:r>
    </w:p>
    <w:p w:rsidR="00F76DA1" w:rsidRDefault="00F76DA1" w:rsidP="0004352D">
      <w:pPr>
        <w:spacing w:after="0" w:line="240" w:lineRule="auto"/>
        <w:ind w:left="5664"/>
        <w:rPr>
          <w:rFonts w:cs="Arial"/>
          <w:i/>
          <w:sz w:val="20"/>
          <w:szCs w:val="20"/>
        </w:rPr>
      </w:pPr>
    </w:p>
    <w:p w:rsidR="0004352D" w:rsidRPr="0004352D" w:rsidRDefault="0004352D" w:rsidP="0004352D">
      <w:pPr>
        <w:pStyle w:val="Tekstpodstawowy"/>
        <w:ind w:left="401" w:right="382"/>
        <w:jc w:val="center"/>
        <w:rPr>
          <w:rFonts w:ascii="Calibri" w:hAnsi="Calibri" w:cs="Calibri"/>
          <w:b/>
          <w:sz w:val="20"/>
          <w:szCs w:val="20"/>
        </w:rPr>
      </w:pPr>
      <w:r w:rsidRPr="0004352D">
        <w:rPr>
          <w:rFonts w:ascii="Calibri" w:hAnsi="Calibri" w:cs="Calibri"/>
          <w:b/>
          <w:sz w:val="20"/>
          <w:szCs w:val="20"/>
        </w:rPr>
        <w:t>Ogłoszenie</w:t>
      </w:r>
      <w:r w:rsidRPr="0004352D">
        <w:rPr>
          <w:rFonts w:ascii="Calibri" w:hAnsi="Calibri" w:cs="Calibri"/>
          <w:b/>
          <w:spacing w:val="-5"/>
          <w:sz w:val="20"/>
          <w:szCs w:val="20"/>
        </w:rPr>
        <w:t xml:space="preserve"> </w:t>
      </w:r>
      <w:r w:rsidRPr="0004352D">
        <w:rPr>
          <w:rFonts w:ascii="Calibri" w:hAnsi="Calibri" w:cs="Calibri"/>
          <w:b/>
          <w:sz w:val="20"/>
          <w:szCs w:val="20"/>
        </w:rPr>
        <w:t>o</w:t>
      </w:r>
      <w:r w:rsidRPr="0004352D">
        <w:rPr>
          <w:rFonts w:ascii="Calibri" w:hAnsi="Calibri" w:cs="Calibri"/>
          <w:b/>
          <w:spacing w:val="-5"/>
          <w:sz w:val="20"/>
          <w:szCs w:val="20"/>
        </w:rPr>
        <w:t xml:space="preserve"> </w:t>
      </w:r>
      <w:r w:rsidRPr="0004352D">
        <w:rPr>
          <w:rFonts w:ascii="Calibri" w:hAnsi="Calibri" w:cs="Calibri"/>
          <w:b/>
          <w:sz w:val="20"/>
          <w:szCs w:val="20"/>
        </w:rPr>
        <w:t>zmianie</w:t>
      </w:r>
      <w:r w:rsidRPr="0004352D">
        <w:rPr>
          <w:rFonts w:ascii="Calibri" w:hAnsi="Calibri" w:cs="Calibri"/>
          <w:b/>
          <w:spacing w:val="-4"/>
          <w:sz w:val="20"/>
          <w:szCs w:val="20"/>
        </w:rPr>
        <w:t xml:space="preserve"> </w:t>
      </w:r>
      <w:r w:rsidRPr="0004352D">
        <w:rPr>
          <w:rFonts w:ascii="Calibri" w:hAnsi="Calibri" w:cs="Calibri"/>
          <w:b/>
          <w:sz w:val="20"/>
          <w:szCs w:val="20"/>
        </w:rPr>
        <w:t>ogłoszenia</w:t>
      </w:r>
    </w:p>
    <w:p w:rsidR="0004352D" w:rsidRPr="0004352D" w:rsidRDefault="0004352D" w:rsidP="0004352D">
      <w:pPr>
        <w:pStyle w:val="Tekstpodstawowy"/>
        <w:ind w:left="401" w:right="395"/>
        <w:jc w:val="center"/>
        <w:rPr>
          <w:rFonts w:ascii="Calibri" w:hAnsi="Calibri" w:cs="Calibri"/>
          <w:b/>
          <w:sz w:val="20"/>
          <w:szCs w:val="20"/>
        </w:rPr>
      </w:pPr>
      <w:r w:rsidRPr="0004352D">
        <w:rPr>
          <w:rFonts w:ascii="Calibri" w:hAnsi="Calibri" w:cs="Calibri"/>
          <w:b/>
          <w:sz w:val="20"/>
          <w:szCs w:val="20"/>
        </w:rPr>
        <w:t>Dostawa aparatu do znieczulenia dla Wojewódzkiego Zespołu Zakładów Opieki Zdrowotnej</w:t>
      </w:r>
      <w:r w:rsidRPr="0004352D">
        <w:rPr>
          <w:rFonts w:ascii="Calibri" w:hAnsi="Calibri" w:cs="Calibri"/>
          <w:b/>
          <w:spacing w:val="-61"/>
          <w:sz w:val="20"/>
          <w:szCs w:val="20"/>
        </w:rPr>
        <w:t xml:space="preserve"> </w:t>
      </w:r>
      <w:r w:rsidRPr="0004352D">
        <w:rPr>
          <w:rFonts w:ascii="Calibri" w:hAnsi="Calibri" w:cs="Calibri"/>
          <w:b/>
          <w:sz w:val="20"/>
          <w:szCs w:val="20"/>
        </w:rPr>
        <w:t>Centrum</w:t>
      </w:r>
      <w:r w:rsidRPr="0004352D">
        <w:rPr>
          <w:rFonts w:ascii="Calibri" w:hAnsi="Calibri" w:cs="Calibri"/>
          <w:b/>
          <w:spacing w:val="-2"/>
          <w:sz w:val="20"/>
          <w:szCs w:val="20"/>
        </w:rPr>
        <w:t xml:space="preserve"> </w:t>
      </w:r>
      <w:r w:rsidRPr="0004352D">
        <w:rPr>
          <w:rFonts w:ascii="Calibri" w:hAnsi="Calibri" w:cs="Calibri"/>
          <w:b/>
          <w:sz w:val="20"/>
          <w:szCs w:val="20"/>
        </w:rPr>
        <w:t>Leczenia</w:t>
      </w:r>
      <w:r w:rsidRPr="0004352D">
        <w:rPr>
          <w:rFonts w:ascii="Calibri" w:hAnsi="Calibri" w:cs="Calibri"/>
          <w:b/>
          <w:spacing w:val="-1"/>
          <w:sz w:val="20"/>
          <w:szCs w:val="20"/>
        </w:rPr>
        <w:t xml:space="preserve"> </w:t>
      </w:r>
      <w:r w:rsidRPr="0004352D">
        <w:rPr>
          <w:rFonts w:ascii="Calibri" w:hAnsi="Calibri" w:cs="Calibri"/>
          <w:b/>
          <w:sz w:val="20"/>
          <w:szCs w:val="20"/>
        </w:rPr>
        <w:t>Chorób</w:t>
      </w:r>
      <w:r w:rsidRPr="0004352D">
        <w:rPr>
          <w:rFonts w:ascii="Calibri" w:hAnsi="Calibri" w:cs="Calibri"/>
          <w:b/>
          <w:spacing w:val="-2"/>
          <w:sz w:val="20"/>
          <w:szCs w:val="20"/>
        </w:rPr>
        <w:t xml:space="preserve"> </w:t>
      </w:r>
      <w:r w:rsidRPr="0004352D">
        <w:rPr>
          <w:rFonts w:ascii="Calibri" w:hAnsi="Calibri" w:cs="Calibri"/>
          <w:b/>
          <w:sz w:val="20"/>
          <w:szCs w:val="20"/>
        </w:rPr>
        <w:t>Płuc</w:t>
      </w:r>
      <w:r w:rsidRPr="0004352D">
        <w:rPr>
          <w:rFonts w:ascii="Calibri" w:hAnsi="Calibri" w:cs="Calibri"/>
          <w:b/>
          <w:spacing w:val="-1"/>
          <w:sz w:val="20"/>
          <w:szCs w:val="20"/>
        </w:rPr>
        <w:t xml:space="preserve"> </w:t>
      </w:r>
      <w:r w:rsidRPr="0004352D">
        <w:rPr>
          <w:rFonts w:ascii="Calibri" w:hAnsi="Calibri" w:cs="Calibri"/>
          <w:b/>
          <w:sz w:val="20"/>
          <w:szCs w:val="20"/>
        </w:rPr>
        <w:t>i</w:t>
      </w:r>
      <w:r w:rsidRPr="0004352D">
        <w:rPr>
          <w:rFonts w:ascii="Calibri" w:hAnsi="Calibri" w:cs="Calibri"/>
          <w:b/>
          <w:spacing w:val="-1"/>
          <w:sz w:val="20"/>
          <w:szCs w:val="20"/>
        </w:rPr>
        <w:t xml:space="preserve"> </w:t>
      </w:r>
      <w:r w:rsidRPr="0004352D">
        <w:rPr>
          <w:rFonts w:ascii="Calibri" w:hAnsi="Calibri" w:cs="Calibri"/>
          <w:b/>
          <w:sz w:val="20"/>
          <w:szCs w:val="20"/>
        </w:rPr>
        <w:t>Rehabilitacji</w:t>
      </w:r>
      <w:r w:rsidRPr="0004352D">
        <w:rPr>
          <w:rFonts w:ascii="Calibri" w:hAnsi="Calibri" w:cs="Calibri"/>
          <w:b/>
          <w:spacing w:val="-2"/>
          <w:sz w:val="20"/>
          <w:szCs w:val="20"/>
        </w:rPr>
        <w:t xml:space="preserve"> </w:t>
      </w:r>
      <w:r w:rsidRPr="0004352D">
        <w:rPr>
          <w:rFonts w:ascii="Calibri" w:hAnsi="Calibri" w:cs="Calibri"/>
          <w:b/>
          <w:sz w:val="20"/>
          <w:szCs w:val="20"/>
        </w:rPr>
        <w:t>w</w:t>
      </w:r>
      <w:r w:rsidRPr="0004352D">
        <w:rPr>
          <w:rFonts w:ascii="Calibri" w:hAnsi="Calibri" w:cs="Calibri"/>
          <w:b/>
          <w:spacing w:val="-1"/>
          <w:sz w:val="20"/>
          <w:szCs w:val="20"/>
        </w:rPr>
        <w:t xml:space="preserve"> </w:t>
      </w:r>
      <w:r w:rsidRPr="0004352D">
        <w:rPr>
          <w:rFonts w:ascii="Calibri" w:hAnsi="Calibri" w:cs="Calibri"/>
          <w:b/>
          <w:sz w:val="20"/>
          <w:szCs w:val="20"/>
        </w:rPr>
        <w:t>Łodzi</w:t>
      </w:r>
    </w:p>
    <w:p w:rsidR="0004352D" w:rsidRPr="00393C89" w:rsidRDefault="0004352D" w:rsidP="0004352D">
      <w:pPr>
        <w:pStyle w:val="Tekstpodstawowy"/>
        <w:rPr>
          <w:rFonts w:ascii="Calibri" w:hAnsi="Calibri" w:cs="Calibri"/>
          <w:sz w:val="20"/>
          <w:szCs w:val="20"/>
        </w:rPr>
      </w:pPr>
      <w:r w:rsidRPr="00393C89">
        <w:rPr>
          <w:rFonts w:ascii="Calibri" w:hAnsi="Calibri" w:cs="Calibri"/>
          <w:sz w:val="20"/>
          <w:szCs w:val="20"/>
        </w:rPr>
        <w:pict>
          <v:shapetype id="_x0000_t202" coordsize="21600,21600" o:spt="202" path="m,l,21600r21600,l21600,xe">
            <v:stroke joinstyle="miter"/>
            <v:path gradientshapeok="t" o:connecttype="rect"/>
          </v:shapetype>
          <v:shape id="_x0000_s1032" type="#_x0000_t202" style="position:absolute;left:0;text-align:left;margin-left:34.85pt;margin-top:19.5pt;width:524.55pt;height:15.4pt;z-index:-251658240;mso-wrap-distance-left:0;mso-wrap-distance-right:0;mso-position-horizontal-relative:page" fillcolor="#bebebe" strokeweight=".27094mm">
            <v:textbox inset="0,0,0,0">
              <w:txbxContent>
                <w:p w:rsidR="0004352D" w:rsidRDefault="0004352D" w:rsidP="0004352D">
                  <w:pPr>
                    <w:spacing w:before="5"/>
                    <w:ind w:left="107"/>
                    <w:rPr>
                      <w:b/>
                      <w:sz w:val="24"/>
                    </w:rPr>
                  </w:pPr>
                  <w:r>
                    <w:rPr>
                      <w:b/>
                      <w:sz w:val="24"/>
                    </w:rPr>
                    <w:t>SEKCJA</w:t>
                  </w:r>
                  <w:r>
                    <w:rPr>
                      <w:b/>
                      <w:spacing w:val="14"/>
                      <w:sz w:val="24"/>
                    </w:rPr>
                    <w:t xml:space="preserve"> </w:t>
                  </w:r>
                  <w:r>
                    <w:rPr>
                      <w:b/>
                      <w:sz w:val="24"/>
                    </w:rPr>
                    <w:t>I</w:t>
                  </w:r>
                  <w:r>
                    <w:rPr>
                      <w:b/>
                      <w:spacing w:val="15"/>
                      <w:sz w:val="24"/>
                    </w:rPr>
                    <w:t xml:space="preserve"> </w:t>
                  </w:r>
                  <w:r>
                    <w:rPr>
                      <w:b/>
                      <w:sz w:val="24"/>
                    </w:rPr>
                    <w:t>-</w:t>
                  </w:r>
                  <w:r>
                    <w:rPr>
                      <w:b/>
                      <w:spacing w:val="15"/>
                      <w:sz w:val="24"/>
                    </w:rPr>
                    <w:t xml:space="preserve"> </w:t>
                  </w:r>
                  <w:r>
                    <w:rPr>
                      <w:b/>
                      <w:sz w:val="24"/>
                    </w:rPr>
                    <w:t>ZAMAWIAJĄCY</w:t>
                  </w:r>
                </w:p>
              </w:txbxContent>
            </v:textbox>
            <w10:wrap type="topAndBottom" anchorx="page"/>
          </v:shape>
        </w:pict>
      </w:r>
    </w:p>
    <w:p w:rsidR="0004352D" w:rsidRPr="00393C89" w:rsidRDefault="0004352D" w:rsidP="0004352D">
      <w:pPr>
        <w:pStyle w:val="Tekstpodstawowy"/>
        <w:rPr>
          <w:rFonts w:ascii="Calibri" w:hAnsi="Calibri" w:cs="Calibri"/>
          <w:sz w:val="20"/>
          <w:szCs w:val="20"/>
        </w:rPr>
      </w:pPr>
    </w:p>
    <w:p w:rsidR="0004352D" w:rsidRPr="00393C89" w:rsidRDefault="0004352D" w:rsidP="0004352D">
      <w:pPr>
        <w:spacing w:after="0" w:line="240" w:lineRule="auto"/>
        <w:ind w:left="109" w:right="594"/>
        <w:rPr>
          <w:rFonts w:cs="Calibri"/>
          <w:sz w:val="20"/>
          <w:szCs w:val="20"/>
        </w:rPr>
      </w:pPr>
      <w:r w:rsidRPr="00393C89">
        <w:rPr>
          <w:rFonts w:cs="Calibri"/>
          <w:b/>
          <w:sz w:val="20"/>
          <w:szCs w:val="20"/>
        </w:rPr>
        <w:t xml:space="preserve">1.1.) Nazwa zamawiającego: </w:t>
      </w:r>
      <w:r w:rsidRPr="00393C89">
        <w:rPr>
          <w:rFonts w:cs="Calibri"/>
          <w:sz w:val="20"/>
          <w:szCs w:val="20"/>
        </w:rPr>
        <w:t>Wojewódzki Zespół Zakładów Opieki Zdrowotnej Centrum Leczenia</w:t>
      </w:r>
      <w:r w:rsidRPr="00393C89">
        <w:rPr>
          <w:rFonts w:cs="Calibri"/>
          <w:spacing w:val="-61"/>
          <w:sz w:val="20"/>
          <w:szCs w:val="20"/>
        </w:rPr>
        <w:t xml:space="preserve"> </w:t>
      </w:r>
      <w:proofErr w:type="spellStart"/>
      <w:r w:rsidRPr="00393C89">
        <w:rPr>
          <w:rFonts w:cs="Calibri"/>
          <w:sz w:val="20"/>
          <w:szCs w:val="20"/>
        </w:rPr>
        <w:t>Choró</w:t>
      </w:r>
      <w:proofErr w:type="spellEnd"/>
      <w:r w:rsidRPr="00393C89">
        <w:rPr>
          <w:rFonts w:cs="Calibri"/>
          <w:spacing w:val="-4"/>
          <w:sz w:val="20"/>
          <w:szCs w:val="20"/>
        </w:rPr>
        <w:t xml:space="preserve"> </w:t>
      </w:r>
      <w:r w:rsidRPr="00393C89">
        <w:rPr>
          <w:rFonts w:cs="Calibri"/>
          <w:sz w:val="20"/>
          <w:szCs w:val="20"/>
        </w:rPr>
        <w:t>Płuc</w:t>
      </w:r>
      <w:r w:rsidRPr="00393C89">
        <w:rPr>
          <w:rFonts w:cs="Calibri"/>
          <w:spacing w:val="-3"/>
          <w:sz w:val="20"/>
          <w:szCs w:val="20"/>
        </w:rPr>
        <w:t xml:space="preserve"> </w:t>
      </w:r>
      <w:r w:rsidRPr="00393C89">
        <w:rPr>
          <w:rFonts w:cs="Calibri"/>
          <w:sz w:val="20"/>
          <w:szCs w:val="20"/>
        </w:rPr>
        <w:t>i</w:t>
      </w:r>
      <w:r w:rsidRPr="00393C89">
        <w:rPr>
          <w:rFonts w:cs="Calibri"/>
          <w:spacing w:val="-3"/>
          <w:sz w:val="20"/>
          <w:szCs w:val="20"/>
        </w:rPr>
        <w:t xml:space="preserve"> </w:t>
      </w:r>
      <w:r w:rsidRPr="00393C89">
        <w:rPr>
          <w:rFonts w:cs="Calibri"/>
          <w:sz w:val="20"/>
          <w:szCs w:val="20"/>
        </w:rPr>
        <w:t>Rehabilitacji</w:t>
      </w:r>
      <w:r w:rsidRPr="00393C89">
        <w:rPr>
          <w:rFonts w:cs="Calibri"/>
          <w:spacing w:val="-3"/>
          <w:sz w:val="20"/>
          <w:szCs w:val="20"/>
        </w:rPr>
        <w:t xml:space="preserve"> </w:t>
      </w:r>
      <w:r w:rsidRPr="00393C89">
        <w:rPr>
          <w:rFonts w:cs="Calibri"/>
          <w:sz w:val="20"/>
          <w:szCs w:val="20"/>
        </w:rPr>
        <w:t>w</w:t>
      </w:r>
      <w:r w:rsidRPr="00393C89">
        <w:rPr>
          <w:rFonts w:cs="Calibri"/>
          <w:spacing w:val="-3"/>
          <w:sz w:val="20"/>
          <w:szCs w:val="20"/>
        </w:rPr>
        <w:t xml:space="preserve"> </w:t>
      </w:r>
      <w:r w:rsidRPr="00393C89">
        <w:rPr>
          <w:rFonts w:cs="Calibri"/>
          <w:sz w:val="20"/>
          <w:szCs w:val="20"/>
        </w:rPr>
        <w:t>Łodzi</w:t>
      </w:r>
      <w:r w:rsidRPr="00393C89">
        <w:rPr>
          <w:rFonts w:cs="Calibri"/>
          <w:spacing w:val="-3"/>
          <w:sz w:val="20"/>
          <w:szCs w:val="20"/>
        </w:rPr>
        <w:t xml:space="preserve"> </w:t>
      </w:r>
      <w:r w:rsidRPr="00393C89">
        <w:rPr>
          <w:rFonts w:cs="Calibri"/>
          <w:sz w:val="20"/>
          <w:szCs w:val="20"/>
        </w:rPr>
        <w:t>ul.</w:t>
      </w:r>
      <w:r w:rsidRPr="00393C89">
        <w:rPr>
          <w:rFonts w:cs="Calibri"/>
          <w:spacing w:val="-3"/>
          <w:sz w:val="20"/>
          <w:szCs w:val="20"/>
        </w:rPr>
        <w:t xml:space="preserve"> </w:t>
      </w:r>
      <w:r w:rsidRPr="00393C89">
        <w:rPr>
          <w:rFonts w:cs="Calibri"/>
          <w:sz w:val="20"/>
          <w:szCs w:val="20"/>
        </w:rPr>
        <w:t>Okólna</w:t>
      </w:r>
      <w:r w:rsidRPr="00393C89">
        <w:rPr>
          <w:rFonts w:cs="Calibri"/>
          <w:spacing w:val="-3"/>
          <w:sz w:val="20"/>
          <w:szCs w:val="20"/>
        </w:rPr>
        <w:t xml:space="preserve"> </w:t>
      </w:r>
      <w:r w:rsidRPr="00393C89">
        <w:rPr>
          <w:rFonts w:cs="Calibri"/>
          <w:sz w:val="20"/>
          <w:szCs w:val="20"/>
        </w:rPr>
        <w:t>181,</w:t>
      </w:r>
      <w:r w:rsidRPr="00393C89">
        <w:rPr>
          <w:rFonts w:cs="Calibri"/>
          <w:spacing w:val="-3"/>
          <w:sz w:val="20"/>
          <w:szCs w:val="20"/>
        </w:rPr>
        <w:t xml:space="preserve"> </w:t>
      </w:r>
      <w:r w:rsidRPr="00393C89">
        <w:rPr>
          <w:rFonts w:cs="Calibri"/>
          <w:sz w:val="20"/>
          <w:szCs w:val="20"/>
        </w:rPr>
        <w:t>91-520</w:t>
      </w:r>
      <w:r w:rsidRPr="00393C89">
        <w:rPr>
          <w:rFonts w:cs="Calibri"/>
          <w:spacing w:val="-3"/>
          <w:sz w:val="20"/>
          <w:szCs w:val="20"/>
        </w:rPr>
        <w:t xml:space="preserve"> </w:t>
      </w:r>
      <w:r w:rsidRPr="00393C89">
        <w:rPr>
          <w:rFonts w:cs="Calibri"/>
          <w:sz w:val="20"/>
          <w:szCs w:val="20"/>
        </w:rPr>
        <w:t>Łódź</w: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1.3.) Krajowy Numer</w:t>
      </w:r>
      <w:r w:rsidRPr="00393C89">
        <w:rPr>
          <w:rFonts w:cs="Calibri"/>
          <w:b/>
          <w:sz w:val="20"/>
          <w:szCs w:val="20"/>
        </w:rPr>
        <w:t xml:space="preserve"> </w:t>
      </w:r>
      <w:r w:rsidRPr="00393C89">
        <w:rPr>
          <w:rFonts w:cs="Calibri"/>
          <w:b/>
          <w:spacing w:val="-1"/>
          <w:sz w:val="20"/>
          <w:szCs w:val="20"/>
        </w:rPr>
        <w:t>Identyfikacyjny:</w:t>
      </w:r>
      <w:r w:rsidRPr="00393C89">
        <w:rPr>
          <w:rFonts w:cs="Calibri"/>
          <w:b/>
          <w:spacing w:val="-24"/>
          <w:sz w:val="20"/>
          <w:szCs w:val="20"/>
        </w:rPr>
        <w:t xml:space="preserve"> </w:t>
      </w:r>
      <w:r w:rsidRPr="00393C89">
        <w:rPr>
          <w:rFonts w:cs="Calibri"/>
          <w:sz w:val="20"/>
          <w:szCs w:val="20"/>
        </w:rPr>
        <w:t>REGON</w:t>
      </w:r>
      <w:r w:rsidRPr="00393C89">
        <w:rPr>
          <w:rFonts w:cs="Calibri"/>
          <w:spacing w:val="-1"/>
          <w:sz w:val="20"/>
          <w:szCs w:val="20"/>
        </w:rPr>
        <w:t xml:space="preserve"> </w:t>
      </w:r>
      <w:r w:rsidRPr="00393C89">
        <w:rPr>
          <w:rFonts w:cs="Calibri"/>
          <w:sz w:val="20"/>
          <w:szCs w:val="20"/>
        </w:rPr>
        <w:t>473211271</w:t>
      </w:r>
    </w:p>
    <w:p w:rsidR="0004352D" w:rsidRPr="00393C89" w:rsidRDefault="0004352D" w:rsidP="0004352D">
      <w:pPr>
        <w:pStyle w:val="Tekstpodstawowy"/>
        <w:ind w:left="109"/>
        <w:rPr>
          <w:rFonts w:ascii="Calibri" w:hAnsi="Calibri" w:cs="Calibri"/>
          <w:sz w:val="20"/>
          <w:szCs w:val="20"/>
        </w:rPr>
      </w:pPr>
      <w:r w:rsidRPr="00393C89">
        <w:rPr>
          <w:rFonts w:ascii="Calibri" w:hAnsi="Calibri" w:cs="Calibri"/>
          <w:sz w:val="20"/>
          <w:szCs w:val="20"/>
        </w:rPr>
        <w:t>1.4.)</w:t>
      </w:r>
      <w:r w:rsidRPr="00393C89">
        <w:rPr>
          <w:rFonts w:ascii="Calibri" w:hAnsi="Calibri" w:cs="Calibri"/>
          <w:spacing w:val="-6"/>
          <w:sz w:val="20"/>
          <w:szCs w:val="20"/>
        </w:rPr>
        <w:t xml:space="preserve"> </w:t>
      </w:r>
      <w:r w:rsidRPr="00393C89">
        <w:rPr>
          <w:rFonts w:ascii="Calibri" w:hAnsi="Calibri" w:cs="Calibri"/>
          <w:sz w:val="20"/>
          <w:szCs w:val="20"/>
        </w:rPr>
        <w:t>Adres</w:t>
      </w:r>
      <w:r w:rsidRPr="00393C89">
        <w:rPr>
          <w:rFonts w:ascii="Calibri" w:hAnsi="Calibri" w:cs="Calibri"/>
          <w:spacing w:val="-6"/>
          <w:sz w:val="20"/>
          <w:szCs w:val="20"/>
        </w:rPr>
        <w:t xml:space="preserve"> </w:t>
      </w:r>
      <w:r w:rsidRPr="00393C89">
        <w:rPr>
          <w:rFonts w:ascii="Calibri" w:hAnsi="Calibri" w:cs="Calibri"/>
          <w:sz w:val="20"/>
          <w:szCs w:val="20"/>
        </w:rPr>
        <w:t>zamawiającego:</w:t>
      </w:r>
    </w:p>
    <w:p w:rsidR="0004352D" w:rsidRPr="00393C89" w:rsidRDefault="0004352D" w:rsidP="0004352D">
      <w:pPr>
        <w:spacing w:after="0" w:line="240" w:lineRule="auto"/>
        <w:ind w:left="109"/>
        <w:rPr>
          <w:rFonts w:cs="Calibri"/>
          <w:sz w:val="20"/>
          <w:szCs w:val="20"/>
        </w:rPr>
      </w:pPr>
      <w:r w:rsidRPr="00393C89">
        <w:rPr>
          <w:rFonts w:cs="Calibri"/>
          <w:b/>
          <w:sz w:val="20"/>
          <w:szCs w:val="20"/>
        </w:rPr>
        <w:t>1.4.1.)</w:t>
      </w:r>
      <w:r w:rsidRPr="00393C89">
        <w:rPr>
          <w:rFonts w:cs="Calibri"/>
          <w:b/>
          <w:spacing w:val="-5"/>
          <w:sz w:val="20"/>
          <w:szCs w:val="20"/>
        </w:rPr>
        <w:t xml:space="preserve"> </w:t>
      </w:r>
      <w:r w:rsidRPr="00393C89">
        <w:rPr>
          <w:rFonts w:cs="Calibri"/>
          <w:b/>
          <w:sz w:val="20"/>
          <w:szCs w:val="20"/>
        </w:rPr>
        <w:t>Ulica:</w:t>
      </w:r>
      <w:r w:rsidRPr="00393C89">
        <w:rPr>
          <w:rFonts w:cs="Calibri"/>
          <w:b/>
          <w:spacing w:val="-11"/>
          <w:sz w:val="20"/>
          <w:szCs w:val="20"/>
        </w:rPr>
        <w:t xml:space="preserve"> </w:t>
      </w:r>
      <w:r w:rsidRPr="00393C89">
        <w:rPr>
          <w:rFonts w:cs="Calibri"/>
          <w:sz w:val="20"/>
          <w:szCs w:val="20"/>
        </w:rPr>
        <w:t>Okólna</w:t>
      </w:r>
      <w:r w:rsidRPr="00393C89">
        <w:rPr>
          <w:rFonts w:cs="Calibri"/>
          <w:spacing w:val="-5"/>
          <w:sz w:val="20"/>
          <w:szCs w:val="20"/>
        </w:rPr>
        <w:t xml:space="preserve"> </w:t>
      </w:r>
      <w:r w:rsidRPr="00393C89">
        <w:rPr>
          <w:rFonts w:cs="Calibri"/>
          <w:sz w:val="20"/>
          <w:szCs w:val="20"/>
        </w:rPr>
        <w:t>181</w:t>
      </w:r>
    </w:p>
    <w:p w:rsidR="0004352D" w:rsidRPr="00393C89" w:rsidRDefault="0004352D" w:rsidP="0004352D">
      <w:pPr>
        <w:pStyle w:val="Tekstpodstawowy"/>
        <w:ind w:left="109"/>
        <w:rPr>
          <w:rFonts w:ascii="Calibri" w:hAnsi="Calibri" w:cs="Calibri"/>
          <w:b/>
          <w:sz w:val="20"/>
          <w:szCs w:val="20"/>
        </w:rPr>
      </w:pPr>
      <w:r w:rsidRPr="00393C89">
        <w:rPr>
          <w:rFonts w:ascii="Calibri" w:hAnsi="Calibri" w:cs="Calibri"/>
          <w:w w:val="95"/>
          <w:sz w:val="20"/>
          <w:szCs w:val="20"/>
        </w:rPr>
        <w:t>1.4.2.)</w:t>
      </w:r>
      <w:r w:rsidRPr="00393C89">
        <w:rPr>
          <w:rFonts w:ascii="Calibri" w:hAnsi="Calibri" w:cs="Calibri"/>
          <w:spacing w:val="4"/>
          <w:w w:val="95"/>
          <w:sz w:val="20"/>
          <w:szCs w:val="20"/>
        </w:rPr>
        <w:t xml:space="preserve"> </w:t>
      </w:r>
      <w:r w:rsidRPr="00393C89">
        <w:rPr>
          <w:rFonts w:ascii="Calibri" w:hAnsi="Calibri" w:cs="Calibri"/>
          <w:w w:val="95"/>
          <w:sz w:val="20"/>
          <w:szCs w:val="20"/>
        </w:rPr>
        <w:t>Miejscowość:</w:t>
      </w:r>
      <w:r w:rsidRPr="00393C89">
        <w:rPr>
          <w:rFonts w:ascii="Calibri" w:hAnsi="Calibri" w:cs="Calibri"/>
          <w:spacing w:val="-13"/>
          <w:w w:val="95"/>
          <w:sz w:val="20"/>
          <w:szCs w:val="20"/>
        </w:rPr>
        <w:t xml:space="preserve"> </w:t>
      </w:r>
      <w:r w:rsidRPr="00393C89">
        <w:rPr>
          <w:rFonts w:ascii="Calibri" w:hAnsi="Calibri" w:cs="Calibri"/>
          <w:w w:val="95"/>
          <w:sz w:val="20"/>
          <w:szCs w:val="20"/>
        </w:rPr>
        <w:t>Łódź</w: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1.4.3.)</w:t>
      </w:r>
      <w:r w:rsidRPr="00393C89">
        <w:rPr>
          <w:rFonts w:cs="Calibri"/>
          <w:b/>
          <w:sz w:val="20"/>
          <w:szCs w:val="20"/>
        </w:rPr>
        <w:t xml:space="preserve"> </w:t>
      </w:r>
      <w:r w:rsidRPr="00393C89">
        <w:rPr>
          <w:rFonts w:cs="Calibri"/>
          <w:b/>
          <w:spacing w:val="-1"/>
          <w:sz w:val="20"/>
          <w:szCs w:val="20"/>
        </w:rPr>
        <w:t>Kod</w:t>
      </w:r>
      <w:r w:rsidRPr="00393C89">
        <w:rPr>
          <w:rFonts w:cs="Calibri"/>
          <w:b/>
          <w:spacing w:val="1"/>
          <w:sz w:val="20"/>
          <w:szCs w:val="20"/>
        </w:rPr>
        <w:t xml:space="preserve"> </w:t>
      </w:r>
      <w:r w:rsidRPr="00393C89">
        <w:rPr>
          <w:rFonts w:cs="Calibri"/>
          <w:b/>
          <w:spacing w:val="-1"/>
          <w:sz w:val="20"/>
          <w:szCs w:val="20"/>
        </w:rPr>
        <w:t>pocztowy:</w:t>
      </w:r>
      <w:r w:rsidRPr="00393C89">
        <w:rPr>
          <w:rFonts w:cs="Calibri"/>
          <w:b/>
          <w:spacing w:val="-20"/>
          <w:sz w:val="20"/>
          <w:szCs w:val="20"/>
        </w:rPr>
        <w:t xml:space="preserve"> </w:t>
      </w:r>
      <w:r w:rsidRPr="00393C89">
        <w:rPr>
          <w:rFonts w:cs="Calibri"/>
          <w:sz w:val="20"/>
          <w:szCs w:val="20"/>
        </w:rPr>
        <w:t>91-520</w: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1.4.4.)</w:t>
      </w:r>
      <w:r w:rsidRPr="00393C89">
        <w:rPr>
          <w:rFonts w:cs="Calibri"/>
          <w:b/>
          <w:spacing w:val="1"/>
          <w:sz w:val="20"/>
          <w:szCs w:val="20"/>
        </w:rPr>
        <w:t xml:space="preserve"> </w:t>
      </w:r>
      <w:r w:rsidRPr="00393C89">
        <w:rPr>
          <w:rFonts w:cs="Calibri"/>
          <w:b/>
          <w:spacing w:val="-1"/>
          <w:sz w:val="20"/>
          <w:szCs w:val="20"/>
        </w:rPr>
        <w:t>Województwo:</w:t>
      </w:r>
      <w:r w:rsidRPr="00393C89">
        <w:rPr>
          <w:rFonts w:cs="Calibri"/>
          <w:b/>
          <w:spacing w:val="-11"/>
          <w:sz w:val="20"/>
          <w:szCs w:val="20"/>
        </w:rPr>
        <w:t xml:space="preserve"> </w:t>
      </w:r>
      <w:r w:rsidRPr="00393C89">
        <w:rPr>
          <w:rFonts w:cs="Calibri"/>
          <w:sz w:val="20"/>
          <w:szCs w:val="20"/>
        </w:rPr>
        <w:t>łódzkie</w: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1.4.5.)</w:t>
      </w:r>
      <w:r w:rsidRPr="00393C89">
        <w:rPr>
          <w:rFonts w:cs="Calibri"/>
          <w:b/>
          <w:spacing w:val="-2"/>
          <w:sz w:val="20"/>
          <w:szCs w:val="20"/>
        </w:rPr>
        <w:t xml:space="preserve"> </w:t>
      </w:r>
      <w:r w:rsidRPr="00393C89">
        <w:rPr>
          <w:rFonts w:cs="Calibri"/>
          <w:b/>
          <w:sz w:val="20"/>
          <w:szCs w:val="20"/>
        </w:rPr>
        <w:t>Kraj:</w:t>
      </w:r>
      <w:r w:rsidRPr="00393C89">
        <w:rPr>
          <w:rFonts w:cs="Calibri"/>
          <w:b/>
          <w:spacing w:val="-15"/>
          <w:sz w:val="20"/>
          <w:szCs w:val="20"/>
        </w:rPr>
        <w:t xml:space="preserve"> </w:t>
      </w:r>
      <w:r w:rsidRPr="00393C89">
        <w:rPr>
          <w:rFonts w:cs="Calibri"/>
          <w:sz w:val="20"/>
          <w:szCs w:val="20"/>
        </w:rPr>
        <w:t>Polska</w:t>
      </w:r>
    </w:p>
    <w:p w:rsidR="0004352D" w:rsidRPr="00393C89" w:rsidRDefault="0004352D" w:rsidP="0004352D">
      <w:pPr>
        <w:spacing w:after="0" w:line="240" w:lineRule="auto"/>
        <w:ind w:left="109"/>
        <w:rPr>
          <w:rFonts w:cs="Calibri"/>
          <w:sz w:val="20"/>
          <w:szCs w:val="20"/>
        </w:rPr>
      </w:pPr>
      <w:r w:rsidRPr="00393C89">
        <w:rPr>
          <w:rFonts w:cs="Calibri"/>
          <w:b/>
          <w:w w:val="95"/>
          <w:sz w:val="20"/>
          <w:szCs w:val="20"/>
        </w:rPr>
        <w:t>1.4.6.)</w:t>
      </w:r>
      <w:r w:rsidRPr="00393C89">
        <w:rPr>
          <w:rFonts w:cs="Calibri"/>
          <w:b/>
          <w:spacing w:val="14"/>
          <w:w w:val="95"/>
          <w:sz w:val="20"/>
          <w:szCs w:val="20"/>
        </w:rPr>
        <w:t xml:space="preserve"> </w:t>
      </w:r>
      <w:r w:rsidRPr="00393C89">
        <w:rPr>
          <w:rFonts w:cs="Calibri"/>
          <w:b/>
          <w:w w:val="95"/>
          <w:sz w:val="20"/>
          <w:szCs w:val="20"/>
        </w:rPr>
        <w:t>Lokalizacja</w:t>
      </w:r>
      <w:r w:rsidRPr="00393C89">
        <w:rPr>
          <w:rFonts w:cs="Calibri"/>
          <w:b/>
          <w:spacing w:val="15"/>
          <w:w w:val="95"/>
          <w:sz w:val="20"/>
          <w:szCs w:val="20"/>
        </w:rPr>
        <w:t xml:space="preserve"> </w:t>
      </w:r>
      <w:r w:rsidRPr="00393C89">
        <w:rPr>
          <w:rFonts w:cs="Calibri"/>
          <w:b/>
          <w:w w:val="95"/>
          <w:sz w:val="20"/>
          <w:szCs w:val="20"/>
        </w:rPr>
        <w:t>NUTS</w:t>
      </w:r>
      <w:r w:rsidRPr="00393C89">
        <w:rPr>
          <w:rFonts w:cs="Calibri"/>
          <w:b/>
          <w:spacing w:val="15"/>
          <w:w w:val="95"/>
          <w:sz w:val="20"/>
          <w:szCs w:val="20"/>
        </w:rPr>
        <w:t xml:space="preserve"> </w:t>
      </w:r>
      <w:r w:rsidRPr="00393C89">
        <w:rPr>
          <w:rFonts w:cs="Calibri"/>
          <w:b/>
          <w:w w:val="95"/>
          <w:sz w:val="20"/>
          <w:szCs w:val="20"/>
        </w:rPr>
        <w:t>3:</w:t>
      </w:r>
      <w:r w:rsidRPr="00393C89">
        <w:rPr>
          <w:rFonts w:cs="Calibri"/>
          <w:b/>
          <w:spacing w:val="-6"/>
          <w:w w:val="95"/>
          <w:sz w:val="20"/>
          <w:szCs w:val="20"/>
        </w:rPr>
        <w:t xml:space="preserve"> </w:t>
      </w:r>
      <w:r w:rsidRPr="00393C89">
        <w:rPr>
          <w:rFonts w:cs="Calibri"/>
          <w:w w:val="95"/>
          <w:sz w:val="20"/>
          <w:szCs w:val="20"/>
        </w:rPr>
        <w:t>PL711</w:t>
      </w:r>
      <w:r w:rsidRPr="00393C89">
        <w:rPr>
          <w:rFonts w:cs="Calibri"/>
          <w:spacing w:val="15"/>
          <w:w w:val="95"/>
          <w:sz w:val="20"/>
          <w:szCs w:val="20"/>
        </w:rPr>
        <w:t xml:space="preserve"> </w:t>
      </w:r>
      <w:r w:rsidRPr="00393C89">
        <w:rPr>
          <w:rFonts w:cs="Calibri"/>
          <w:w w:val="95"/>
          <w:sz w:val="20"/>
          <w:szCs w:val="20"/>
        </w:rPr>
        <w:t>-</w:t>
      </w:r>
      <w:r w:rsidRPr="00393C89">
        <w:rPr>
          <w:rFonts w:cs="Calibri"/>
          <w:spacing w:val="15"/>
          <w:w w:val="95"/>
          <w:sz w:val="20"/>
          <w:szCs w:val="20"/>
        </w:rPr>
        <w:t xml:space="preserve"> </w:t>
      </w:r>
      <w:r w:rsidRPr="00393C89">
        <w:rPr>
          <w:rFonts w:cs="Calibri"/>
          <w:w w:val="95"/>
          <w:sz w:val="20"/>
          <w:szCs w:val="20"/>
        </w:rPr>
        <w:t>Miasto</w:t>
      </w:r>
      <w:r w:rsidRPr="00393C89">
        <w:rPr>
          <w:rFonts w:cs="Calibri"/>
          <w:spacing w:val="15"/>
          <w:w w:val="95"/>
          <w:sz w:val="20"/>
          <w:szCs w:val="20"/>
        </w:rPr>
        <w:t xml:space="preserve"> </w:t>
      </w:r>
      <w:r w:rsidRPr="00393C89">
        <w:rPr>
          <w:rFonts w:cs="Calibri"/>
          <w:w w:val="95"/>
          <w:sz w:val="20"/>
          <w:szCs w:val="20"/>
        </w:rPr>
        <w:t>Łódź</w: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1.4.9.)</w:t>
      </w:r>
      <w:r w:rsidRPr="00393C89">
        <w:rPr>
          <w:rFonts w:cs="Calibri"/>
          <w:b/>
          <w:spacing w:val="3"/>
          <w:sz w:val="20"/>
          <w:szCs w:val="20"/>
        </w:rPr>
        <w:t xml:space="preserve"> </w:t>
      </w:r>
      <w:r w:rsidRPr="00393C89">
        <w:rPr>
          <w:rFonts w:cs="Calibri"/>
          <w:b/>
          <w:spacing w:val="-1"/>
          <w:sz w:val="20"/>
          <w:szCs w:val="20"/>
        </w:rPr>
        <w:t>Adres</w:t>
      </w:r>
      <w:r w:rsidRPr="00393C89">
        <w:rPr>
          <w:rFonts w:cs="Calibri"/>
          <w:b/>
          <w:spacing w:val="4"/>
          <w:sz w:val="20"/>
          <w:szCs w:val="20"/>
        </w:rPr>
        <w:t xml:space="preserve"> </w:t>
      </w:r>
      <w:r w:rsidRPr="00393C89">
        <w:rPr>
          <w:rFonts w:cs="Calibri"/>
          <w:b/>
          <w:spacing w:val="-1"/>
          <w:sz w:val="20"/>
          <w:szCs w:val="20"/>
        </w:rPr>
        <w:t>poczty</w:t>
      </w:r>
      <w:r w:rsidRPr="00393C89">
        <w:rPr>
          <w:rFonts w:cs="Calibri"/>
          <w:b/>
          <w:spacing w:val="4"/>
          <w:sz w:val="20"/>
          <w:szCs w:val="20"/>
        </w:rPr>
        <w:t xml:space="preserve"> </w:t>
      </w:r>
      <w:r w:rsidRPr="00393C89">
        <w:rPr>
          <w:rFonts w:cs="Calibri"/>
          <w:b/>
          <w:spacing w:val="-1"/>
          <w:sz w:val="20"/>
          <w:szCs w:val="20"/>
        </w:rPr>
        <w:t>elektronicznej:</w:t>
      </w:r>
      <w:r w:rsidRPr="00393C89">
        <w:rPr>
          <w:rFonts w:cs="Calibri"/>
          <w:b/>
          <w:spacing w:val="-26"/>
          <w:sz w:val="20"/>
          <w:szCs w:val="20"/>
        </w:rPr>
        <w:t xml:space="preserve"> </w:t>
      </w:r>
      <w:hyperlink r:id="rId9">
        <w:r w:rsidRPr="00393C89">
          <w:rPr>
            <w:rFonts w:cs="Calibri"/>
            <w:spacing w:val="-1"/>
            <w:sz w:val="20"/>
            <w:szCs w:val="20"/>
          </w:rPr>
          <w:t>zamowienia@centrumpluc.com.pl</w:t>
        </w:r>
      </w:hyperlink>
    </w:p>
    <w:p w:rsidR="0004352D" w:rsidRPr="0004352D" w:rsidRDefault="0004352D" w:rsidP="0004352D">
      <w:pPr>
        <w:spacing w:after="0" w:line="240" w:lineRule="auto"/>
        <w:ind w:left="109"/>
        <w:rPr>
          <w:rFonts w:cs="Calibri"/>
          <w:sz w:val="20"/>
          <w:szCs w:val="20"/>
        </w:rPr>
      </w:pPr>
      <w:r w:rsidRPr="0004352D">
        <w:rPr>
          <w:rFonts w:cs="Calibri"/>
          <w:b/>
          <w:spacing w:val="-1"/>
          <w:sz w:val="20"/>
          <w:szCs w:val="20"/>
        </w:rPr>
        <w:lastRenderedPageBreak/>
        <w:t>1.4.10.) Adres</w:t>
      </w:r>
      <w:r w:rsidRPr="0004352D">
        <w:rPr>
          <w:rFonts w:cs="Calibri"/>
          <w:b/>
          <w:sz w:val="20"/>
          <w:szCs w:val="20"/>
        </w:rPr>
        <w:t xml:space="preserve"> </w:t>
      </w:r>
      <w:r w:rsidRPr="0004352D">
        <w:rPr>
          <w:rFonts w:cs="Calibri"/>
          <w:b/>
          <w:spacing w:val="-1"/>
          <w:sz w:val="20"/>
          <w:szCs w:val="20"/>
        </w:rPr>
        <w:t>strony</w:t>
      </w:r>
      <w:r w:rsidRPr="0004352D">
        <w:rPr>
          <w:rFonts w:cs="Calibri"/>
          <w:b/>
          <w:sz w:val="20"/>
          <w:szCs w:val="20"/>
        </w:rPr>
        <w:t xml:space="preserve"> </w:t>
      </w:r>
      <w:r w:rsidRPr="0004352D">
        <w:rPr>
          <w:rFonts w:cs="Calibri"/>
          <w:b/>
          <w:spacing w:val="-1"/>
          <w:sz w:val="20"/>
          <w:szCs w:val="20"/>
        </w:rPr>
        <w:t>internetowej</w:t>
      </w:r>
      <w:r w:rsidRPr="0004352D">
        <w:rPr>
          <w:rFonts w:cs="Calibri"/>
          <w:b/>
          <w:sz w:val="20"/>
          <w:szCs w:val="20"/>
        </w:rPr>
        <w:t xml:space="preserve"> </w:t>
      </w:r>
      <w:r w:rsidRPr="0004352D">
        <w:rPr>
          <w:rFonts w:cs="Calibri"/>
          <w:b/>
          <w:spacing w:val="-1"/>
          <w:sz w:val="20"/>
          <w:szCs w:val="20"/>
        </w:rPr>
        <w:t>zamawiającego:</w:t>
      </w:r>
      <w:r w:rsidRPr="0004352D">
        <w:rPr>
          <w:rFonts w:cs="Calibri"/>
          <w:b/>
          <w:spacing w:val="-17"/>
          <w:sz w:val="20"/>
          <w:szCs w:val="20"/>
        </w:rPr>
        <w:t xml:space="preserve"> </w:t>
      </w:r>
      <w:r w:rsidRPr="0004352D">
        <w:rPr>
          <w:rFonts w:cs="Calibri"/>
          <w:sz w:val="20"/>
          <w:szCs w:val="20"/>
        </w:rPr>
        <w:t>centrumpluc.com.pl</w:t>
      </w:r>
    </w:p>
    <w:p w:rsidR="0004352D" w:rsidRPr="0004352D" w:rsidRDefault="0004352D" w:rsidP="0004352D">
      <w:pPr>
        <w:pStyle w:val="Tekstpodstawowy"/>
        <w:ind w:left="142"/>
        <w:rPr>
          <w:rFonts w:ascii="Calibri" w:hAnsi="Calibri" w:cs="Calibri"/>
          <w:sz w:val="20"/>
          <w:szCs w:val="20"/>
        </w:rPr>
      </w:pPr>
      <w:r w:rsidRPr="0004352D">
        <w:rPr>
          <w:rFonts w:ascii="Calibri" w:hAnsi="Calibri" w:cs="Calibri"/>
          <w:b/>
          <w:w w:val="95"/>
          <w:sz w:val="20"/>
          <w:szCs w:val="20"/>
        </w:rPr>
        <w:t>1.5.)</w:t>
      </w:r>
      <w:r w:rsidRPr="0004352D">
        <w:rPr>
          <w:rFonts w:ascii="Calibri" w:hAnsi="Calibri" w:cs="Calibri"/>
          <w:b/>
          <w:spacing w:val="32"/>
          <w:w w:val="95"/>
          <w:sz w:val="20"/>
          <w:szCs w:val="20"/>
        </w:rPr>
        <w:t xml:space="preserve"> </w:t>
      </w:r>
      <w:r w:rsidRPr="0004352D">
        <w:rPr>
          <w:rFonts w:ascii="Calibri" w:hAnsi="Calibri" w:cs="Calibri"/>
          <w:b/>
          <w:w w:val="95"/>
          <w:sz w:val="20"/>
          <w:szCs w:val="20"/>
        </w:rPr>
        <w:t>Rodzaj</w:t>
      </w:r>
      <w:r w:rsidRPr="0004352D">
        <w:rPr>
          <w:rFonts w:ascii="Calibri" w:hAnsi="Calibri" w:cs="Calibri"/>
          <w:b/>
          <w:spacing w:val="32"/>
          <w:w w:val="95"/>
          <w:sz w:val="20"/>
          <w:szCs w:val="20"/>
        </w:rPr>
        <w:t xml:space="preserve"> </w:t>
      </w:r>
      <w:r w:rsidRPr="0004352D">
        <w:rPr>
          <w:rFonts w:ascii="Calibri" w:hAnsi="Calibri" w:cs="Calibri"/>
          <w:b/>
          <w:w w:val="95"/>
          <w:sz w:val="20"/>
          <w:szCs w:val="20"/>
        </w:rPr>
        <w:t>zamawiającego:</w:t>
      </w:r>
      <w:r w:rsidRPr="0004352D">
        <w:rPr>
          <w:rFonts w:ascii="Calibri" w:hAnsi="Calibri" w:cs="Calibri"/>
          <w:b/>
          <w:spacing w:val="19"/>
          <w:w w:val="95"/>
          <w:sz w:val="20"/>
          <w:szCs w:val="20"/>
        </w:rPr>
        <w:t xml:space="preserve"> </w:t>
      </w:r>
      <w:r w:rsidRPr="0004352D">
        <w:rPr>
          <w:rFonts w:ascii="Calibri" w:hAnsi="Calibri" w:cs="Calibri"/>
          <w:w w:val="95"/>
          <w:sz w:val="20"/>
          <w:szCs w:val="20"/>
        </w:rPr>
        <w:t>Zamawiający</w:t>
      </w:r>
      <w:r w:rsidRPr="0004352D">
        <w:rPr>
          <w:rFonts w:ascii="Calibri" w:hAnsi="Calibri" w:cs="Calibri"/>
          <w:spacing w:val="33"/>
          <w:w w:val="95"/>
          <w:sz w:val="20"/>
          <w:szCs w:val="20"/>
        </w:rPr>
        <w:t xml:space="preserve"> </w:t>
      </w:r>
      <w:r w:rsidRPr="0004352D">
        <w:rPr>
          <w:rFonts w:ascii="Calibri" w:hAnsi="Calibri" w:cs="Calibri"/>
          <w:w w:val="95"/>
          <w:sz w:val="20"/>
          <w:szCs w:val="20"/>
        </w:rPr>
        <w:t>publiczny</w:t>
      </w:r>
      <w:r w:rsidRPr="0004352D">
        <w:rPr>
          <w:rFonts w:ascii="Calibri" w:hAnsi="Calibri" w:cs="Calibri"/>
          <w:spacing w:val="32"/>
          <w:w w:val="95"/>
          <w:sz w:val="20"/>
          <w:szCs w:val="20"/>
        </w:rPr>
        <w:t xml:space="preserve"> </w:t>
      </w:r>
      <w:r w:rsidRPr="0004352D">
        <w:rPr>
          <w:rFonts w:ascii="Calibri" w:hAnsi="Calibri" w:cs="Calibri"/>
          <w:w w:val="95"/>
          <w:sz w:val="20"/>
          <w:szCs w:val="20"/>
        </w:rPr>
        <w:t>-</w:t>
      </w:r>
      <w:r w:rsidRPr="0004352D">
        <w:rPr>
          <w:rFonts w:ascii="Calibri" w:hAnsi="Calibri" w:cs="Calibri"/>
          <w:spacing w:val="33"/>
          <w:w w:val="95"/>
          <w:sz w:val="20"/>
          <w:szCs w:val="20"/>
        </w:rPr>
        <w:t xml:space="preserve"> </w:t>
      </w:r>
      <w:r w:rsidRPr="0004352D">
        <w:rPr>
          <w:rFonts w:ascii="Calibri" w:hAnsi="Calibri" w:cs="Calibri"/>
          <w:w w:val="95"/>
          <w:sz w:val="20"/>
          <w:szCs w:val="20"/>
        </w:rPr>
        <w:t>jednostka</w:t>
      </w:r>
      <w:r w:rsidRPr="0004352D">
        <w:rPr>
          <w:rFonts w:ascii="Calibri" w:hAnsi="Calibri" w:cs="Calibri"/>
          <w:spacing w:val="32"/>
          <w:w w:val="95"/>
          <w:sz w:val="20"/>
          <w:szCs w:val="20"/>
        </w:rPr>
        <w:t xml:space="preserve"> </w:t>
      </w:r>
      <w:r w:rsidRPr="0004352D">
        <w:rPr>
          <w:rFonts w:ascii="Calibri" w:hAnsi="Calibri" w:cs="Calibri"/>
          <w:w w:val="95"/>
          <w:sz w:val="20"/>
          <w:szCs w:val="20"/>
        </w:rPr>
        <w:t>sektora</w:t>
      </w:r>
      <w:r w:rsidRPr="0004352D">
        <w:rPr>
          <w:rFonts w:ascii="Calibri" w:hAnsi="Calibri" w:cs="Calibri"/>
          <w:spacing w:val="32"/>
          <w:w w:val="95"/>
          <w:sz w:val="20"/>
          <w:szCs w:val="20"/>
        </w:rPr>
        <w:t xml:space="preserve"> </w:t>
      </w:r>
      <w:r w:rsidRPr="0004352D">
        <w:rPr>
          <w:rFonts w:ascii="Calibri" w:hAnsi="Calibri" w:cs="Calibri"/>
          <w:w w:val="95"/>
          <w:sz w:val="20"/>
          <w:szCs w:val="20"/>
        </w:rPr>
        <w:t>finansów</w:t>
      </w:r>
      <w:r w:rsidRPr="0004352D">
        <w:rPr>
          <w:rFonts w:ascii="Calibri" w:hAnsi="Calibri" w:cs="Calibri"/>
          <w:spacing w:val="33"/>
          <w:w w:val="95"/>
          <w:sz w:val="20"/>
          <w:szCs w:val="20"/>
        </w:rPr>
        <w:t xml:space="preserve"> </w:t>
      </w:r>
      <w:r w:rsidRPr="0004352D">
        <w:rPr>
          <w:rFonts w:ascii="Calibri" w:hAnsi="Calibri" w:cs="Calibri"/>
          <w:w w:val="95"/>
          <w:sz w:val="20"/>
          <w:szCs w:val="20"/>
        </w:rPr>
        <w:t>publicznych</w:t>
      </w:r>
      <w:r w:rsidRPr="0004352D">
        <w:rPr>
          <w:rFonts w:ascii="Calibri" w:hAnsi="Calibri" w:cs="Calibri"/>
          <w:spacing w:val="32"/>
          <w:w w:val="95"/>
          <w:sz w:val="20"/>
          <w:szCs w:val="20"/>
        </w:rPr>
        <w:t xml:space="preserve"> </w:t>
      </w:r>
      <w:r w:rsidRPr="0004352D">
        <w:rPr>
          <w:rFonts w:ascii="Calibri" w:hAnsi="Calibri" w:cs="Calibri"/>
          <w:w w:val="95"/>
          <w:sz w:val="20"/>
          <w:szCs w:val="20"/>
        </w:rPr>
        <w:t>-</w:t>
      </w:r>
      <w:r w:rsidRPr="0004352D">
        <w:rPr>
          <w:rFonts w:ascii="Calibri" w:hAnsi="Calibri" w:cs="Calibri"/>
          <w:spacing w:val="1"/>
          <w:w w:val="95"/>
          <w:sz w:val="20"/>
          <w:szCs w:val="20"/>
        </w:rPr>
        <w:t xml:space="preserve"> </w:t>
      </w:r>
      <w:r w:rsidRPr="0004352D">
        <w:rPr>
          <w:rFonts w:ascii="Calibri" w:hAnsi="Calibri" w:cs="Calibri"/>
          <w:sz w:val="20"/>
          <w:szCs w:val="20"/>
        </w:rPr>
        <w:t>samodzielny</w:t>
      </w:r>
      <w:r w:rsidRPr="0004352D">
        <w:rPr>
          <w:rFonts w:ascii="Calibri" w:hAnsi="Calibri" w:cs="Calibri"/>
          <w:spacing w:val="-2"/>
          <w:sz w:val="20"/>
          <w:szCs w:val="20"/>
        </w:rPr>
        <w:t xml:space="preserve"> </w:t>
      </w:r>
      <w:r w:rsidRPr="0004352D">
        <w:rPr>
          <w:rFonts w:ascii="Calibri" w:hAnsi="Calibri" w:cs="Calibri"/>
          <w:sz w:val="20"/>
          <w:szCs w:val="20"/>
        </w:rPr>
        <w:t>publiczny</w:t>
      </w:r>
      <w:r w:rsidRPr="0004352D">
        <w:rPr>
          <w:rFonts w:ascii="Calibri" w:hAnsi="Calibri" w:cs="Calibri"/>
          <w:spacing w:val="-1"/>
          <w:sz w:val="20"/>
          <w:szCs w:val="20"/>
        </w:rPr>
        <w:t xml:space="preserve"> </w:t>
      </w:r>
      <w:r w:rsidRPr="0004352D">
        <w:rPr>
          <w:rFonts w:ascii="Calibri" w:hAnsi="Calibri" w:cs="Calibri"/>
          <w:sz w:val="20"/>
          <w:szCs w:val="20"/>
        </w:rPr>
        <w:t>zakład</w:t>
      </w:r>
      <w:r w:rsidRPr="0004352D">
        <w:rPr>
          <w:rFonts w:ascii="Calibri" w:hAnsi="Calibri" w:cs="Calibri"/>
          <w:spacing w:val="-1"/>
          <w:sz w:val="20"/>
          <w:szCs w:val="20"/>
        </w:rPr>
        <w:t xml:space="preserve"> </w:t>
      </w:r>
      <w:r w:rsidRPr="0004352D">
        <w:rPr>
          <w:rFonts w:ascii="Calibri" w:hAnsi="Calibri" w:cs="Calibri"/>
          <w:sz w:val="20"/>
          <w:szCs w:val="20"/>
        </w:rPr>
        <w:t>opieki</w:t>
      </w:r>
      <w:r w:rsidRPr="0004352D">
        <w:rPr>
          <w:rFonts w:ascii="Calibri" w:hAnsi="Calibri" w:cs="Calibri"/>
          <w:spacing w:val="-1"/>
          <w:sz w:val="20"/>
          <w:szCs w:val="20"/>
        </w:rPr>
        <w:t xml:space="preserve"> </w:t>
      </w:r>
      <w:r w:rsidRPr="0004352D">
        <w:rPr>
          <w:rFonts w:ascii="Calibri" w:hAnsi="Calibri" w:cs="Calibri"/>
          <w:sz w:val="20"/>
          <w:szCs w:val="20"/>
        </w:rPr>
        <w:t>zdrowotnej</w:t>
      </w:r>
    </w:p>
    <w:p w:rsidR="0004352D" w:rsidRPr="0004352D" w:rsidRDefault="0004352D" w:rsidP="0004352D">
      <w:pPr>
        <w:pStyle w:val="Tekstpodstawowy"/>
        <w:ind w:left="109"/>
        <w:rPr>
          <w:rFonts w:ascii="Calibri" w:hAnsi="Calibri" w:cs="Calibri"/>
          <w:b/>
          <w:sz w:val="20"/>
          <w:szCs w:val="20"/>
        </w:rPr>
      </w:pPr>
      <w:r w:rsidRPr="0004352D">
        <w:rPr>
          <w:rFonts w:ascii="Calibri" w:hAnsi="Calibri" w:cs="Calibri"/>
          <w:b/>
          <w:spacing w:val="-1"/>
          <w:sz w:val="20"/>
          <w:szCs w:val="20"/>
        </w:rPr>
        <w:t>1.6.)</w:t>
      </w:r>
      <w:r w:rsidRPr="0004352D">
        <w:rPr>
          <w:rFonts w:ascii="Calibri" w:hAnsi="Calibri" w:cs="Calibri"/>
          <w:b/>
          <w:spacing w:val="1"/>
          <w:sz w:val="20"/>
          <w:szCs w:val="20"/>
        </w:rPr>
        <w:t xml:space="preserve"> </w:t>
      </w:r>
      <w:r w:rsidRPr="0004352D">
        <w:rPr>
          <w:rFonts w:ascii="Calibri" w:hAnsi="Calibri" w:cs="Calibri"/>
          <w:b/>
          <w:spacing w:val="-1"/>
          <w:sz w:val="20"/>
          <w:szCs w:val="20"/>
        </w:rPr>
        <w:t>Przedmiot</w:t>
      </w:r>
      <w:r w:rsidRPr="0004352D">
        <w:rPr>
          <w:rFonts w:ascii="Calibri" w:hAnsi="Calibri" w:cs="Calibri"/>
          <w:b/>
          <w:spacing w:val="1"/>
          <w:sz w:val="20"/>
          <w:szCs w:val="20"/>
        </w:rPr>
        <w:t xml:space="preserve"> </w:t>
      </w:r>
      <w:r w:rsidRPr="0004352D">
        <w:rPr>
          <w:rFonts w:ascii="Calibri" w:hAnsi="Calibri" w:cs="Calibri"/>
          <w:b/>
          <w:spacing w:val="-1"/>
          <w:sz w:val="20"/>
          <w:szCs w:val="20"/>
        </w:rPr>
        <w:t>działalności</w:t>
      </w:r>
      <w:r w:rsidRPr="0004352D">
        <w:rPr>
          <w:rFonts w:ascii="Calibri" w:hAnsi="Calibri" w:cs="Calibri"/>
          <w:b/>
          <w:spacing w:val="1"/>
          <w:sz w:val="20"/>
          <w:szCs w:val="20"/>
        </w:rPr>
        <w:t xml:space="preserve"> </w:t>
      </w:r>
      <w:r w:rsidRPr="0004352D">
        <w:rPr>
          <w:rFonts w:ascii="Calibri" w:hAnsi="Calibri" w:cs="Calibri"/>
          <w:b/>
          <w:spacing w:val="-1"/>
          <w:sz w:val="20"/>
          <w:szCs w:val="20"/>
        </w:rPr>
        <w:t>zamawiającego:</w:t>
      </w:r>
      <w:r w:rsidRPr="0004352D">
        <w:rPr>
          <w:rFonts w:ascii="Calibri" w:hAnsi="Calibri" w:cs="Calibri"/>
          <w:spacing w:val="-15"/>
          <w:sz w:val="20"/>
          <w:szCs w:val="20"/>
        </w:rPr>
        <w:t xml:space="preserve"> </w:t>
      </w:r>
      <w:r w:rsidRPr="0004352D">
        <w:rPr>
          <w:rFonts w:ascii="Calibri" w:hAnsi="Calibri" w:cs="Calibri"/>
          <w:sz w:val="20"/>
          <w:szCs w:val="20"/>
        </w:rPr>
        <w:t>Zdrowie</w:t>
      </w:r>
    </w:p>
    <w:p w:rsidR="0004352D" w:rsidRPr="00393C89" w:rsidRDefault="0004352D" w:rsidP="0004352D">
      <w:pPr>
        <w:pStyle w:val="Tekstpodstawowy"/>
        <w:rPr>
          <w:rFonts w:ascii="Calibri" w:hAnsi="Calibri" w:cs="Calibri"/>
          <w:b/>
          <w:sz w:val="20"/>
          <w:szCs w:val="20"/>
        </w:rPr>
      </w:pPr>
      <w:r w:rsidRPr="00393C89">
        <w:rPr>
          <w:rFonts w:ascii="Calibri" w:hAnsi="Calibri" w:cs="Calibri"/>
          <w:b/>
          <w:sz w:val="20"/>
          <w:szCs w:val="20"/>
        </w:rPr>
        <w:pict>
          <v:shape id="_x0000_s1033" type="#_x0000_t202" style="position:absolute;left:0;text-align:left;margin-left:34.85pt;margin-top:11pt;width:524.55pt;height:15.4pt;z-index:-251658240;mso-wrap-distance-left:0;mso-wrap-distance-right:0;mso-position-horizontal-relative:page" fillcolor="#bebebe" strokeweight=".27094mm">
            <v:textbox inset="0,0,0,0">
              <w:txbxContent>
                <w:p w:rsidR="0004352D" w:rsidRDefault="0004352D" w:rsidP="0004352D">
                  <w:pPr>
                    <w:spacing w:before="5"/>
                    <w:ind w:left="107"/>
                    <w:rPr>
                      <w:b/>
                      <w:sz w:val="24"/>
                    </w:rPr>
                  </w:pPr>
                  <w:r>
                    <w:rPr>
                      <w:b/>
                      <w:sz w:val="24"/>
                    </w:rPr>
                    <w:t>SEKCJA</w:t>
                  </w:r>
                  <w:r>
                    <w:rPr>
                      <w:b/>
                      <w:spacing w:val="18"/>
                      <w:sz w:val="24"/>
                    </w:rPr>
                    <w:t xml:space="preserve"> </w:t>
                  </w:r>
                  <w:r>
                    <w:rPr>
                      <w:b/>
                      <w:sz w:val="24"/>
                    </w:rPr>
                    <w:t>II</w:t>
                  </w:r>
                  <w:r>
                    <w:rPr>
                      <w:b/>
                      <w:spacing w:val="19"/>
                      <w:sz w:val="24"/>
                    </w:rPr>
                    <w:t xml:space="preserve"> </w:t>
                  </w:r>
                  <w:r>
                    <w:rPr>
                      <w:b/>
                      <w:sz w:val="24"/>
                    </w:rPr>
                    <w:t>–</w:t>
                  </w:r>
                  <w:r>
                    <w:rPr>
                      <w:b/>
                      <w:spacing w:val="19"/>
                      <w:sz w:val="24"/>
                    </w:rPr>
                    <w:t xml:space="preserve"> </w:t>
                  </w:r>
                  <w:r>
                    <w:rPr>
                      <w:b/>
                      <w:sz w:val="24"/>
                    </w:rPr>
                    <w:t>INFORMACJE</w:t>
                  </w:r>
                  <w:r>
                    <w:rPr>
                      <w:b/>
                      <w:spacing w:val="19"/>
                      <w:sz w:val="24"/>
                    </w:rPr>
                    <w:t xml:space="preserve"> </w:t>
                  </w:r>
                  <w:r>
                    <w:rPr>
                      <w:b/>
                      <w:sz w:val="24"/>
                    </w:rPr>
                    <w:t>PODSTAWOWE</w:t>
                  </w:r>
                </w:p>
              </w:txbxContent>
            </v:textbox>
            <w10:wrap type="topAndBottom" anchorx="page"/>
          </v:shape>
        </w:pic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2.1.) Numer</w:t>
      </w:r>
      <w:r w:rsidRPr="00393C89">
        <w:rPr>
          <w:rFonts w:cs="Calibri"/>
          <w:b/>
          <w:sz w:val="20"/>
          <w:szCs w:val="20"/>
        </w:rPr>
        <w:t xml:space="preserve"> </w:t>
      </w:r>
      <w:r w:rsidRPr="00393C89">
        <w:rPr>
          <w:rFonts w:cs="Calibri"/>
          <w:b/>
          <w:spacing w:val="-1"/>
          <w:sz w:val="20"/>
          <w:szCs w:val="20"/>
        </w:rPr>
        <w:t>ogłoszenia:</w:t>
      </w:r>
      <w:r w:rsidRPr="00393C89">
        <w:rPr>
          <w:rFonts w:cs="Calibri"/>
          <w:b/>
          <w:spacing w:val="-21"/>
          <w:sz w:val="20"/>
          <w:szCs w:val="20"/>
        </w:rPr>
        <w:t xml:space="preserve"> </w:t>
      </w:r>
      <w:r w:rsidRPr="00393C89">
        <w:rPr>
          <w:rFonts w:cs="Calibri"/>
          <w:spacing w:val="-1"/>
          <w:sz w:val="20"/>
          <w:szCs w:val="20"/>
        </w:rPr>
        <w:t>2021/BZP</w:t>
      </w:r>
      <w:r w:rsidRPr="00393C89">
        <w:rPr>
          <w:rFonts w:cs="Calibri"/>
          <w:sz w:val="20"/>
          <w:szCs w:val="20"/>
        </w:rPr>
        <w:t xml:space="preserve"> 00263377/01</w: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2.2.)</w:t>
      </w:r>
      <w:r w:rsidRPr="00393C89">
        <w:rPr>
          <w:rFonts w:cs="Calibri"/>
          <w:b/>
          <w:sz w:val="20"/>
          <w:szCs w:val="20"/>
        </w:rPr>
        <w:t xml:space="preserve"> </w:t>
      </w:r>
      <w:r w:rsidRPr="00393C89">
        <w:rPr>
          <w:rFonts w:cs="Calibri"/>
          <w:b/>
          <w:spacing w:val="-1"/>
          <w:sz w:val="20"/>
          <w:szCs w:val="20"/>
        </w:rPr>
        <w:t>Data</w:t>
      </w:r>
      <w:r w:rsidRPr="00393C89">
        <w:rPr>
          <w:rFonts w:cs="Calibri"/>
          <w:b/>
          <w:spacing w:val="1"/>
          <w:sz w:val="20"/>
          <w:szCs w:val="20"/>
        </w:rPr>
        <w:t xml:space="preserve"> </w:t>
      </w:r>
      <w:r w:rsidRPr="00393C89">
        <w:rPr>
          <w:rFonts w:cs="Calibri"/>
          <w:b/>
          <w:spacing w:val="-1"/>
          <w:sz w:val="20"/>
          <w:szCs w:val="20"/>
        </w:rPr>
        <w:t>ogłoszenia:</w:t>
      </w:r>
      <w:r w:rsidRPr="00393C89">
        <w:rPr>
          <w:rFonts w:cs="Calibri"/>
          <w:b/>
          <w:spacing w:val="-20"/>
          <w:sz w:val="20"/>
          <w:szCs w:val="20"/>
        </w:rPr>
        <w:t xml:space="preserve"> </w:t>
      </w:r>
      <w:r w:rsidRPr="00393C89">
        <w:rPr>
          <w:rFonts w:cs="Calibri"/>
          <w:spacing w:val="-1"/>
          <w:sz w:val="20"/>
          <w:szCs w:val="20"/>
        </w:rPr>
        <w:t>2021-11-09</w:t>
      </w:r>
      <w:r w:rsidRPr="00393C89">
        <w:rPr>
          <w:rFonts w:cs="Calibri"/>
          <w:sz w:val="20"/>
          <w:szCs w:val="20"/>
        </w:rPr>
        <w:t xml:space="preserve"> 14:28</w:t>
      </w:r>
    </w:p>
    <w:p w:rsidR="0004352D" w:rsidRPr="00393C89" w:rsidRDefault="0004352D" w:rsidP="0004352D">
      <w:pPr>
        <w:pStyle w:val="Tekstpodstawowy"/>
        <w:rPr>
          <w:rFonts w:ascii="Calibri" w:hAnsi="Calibri" w:cs="Calibri"/>
          <w:b/>
          <w:sz w:val="20"/>
          <w:szCs w:val="20"/>
        </w:rPr>
      </w:pPr>
      <w:r w:rsidRPr="00393C89">
        <w:rPr>
          <w:rFonts w:ascii="Calibri" w:hAnsi="Calibri" w:cs="Calibri"/>
          <w:b/>
          <w:sz w:val="20"/>
          <w:szCs w:val="20"/>
        </w:rPr>
        <w:pict>
          <v:shape id="_x0000_s1034" type="#_x0000_t202" style="position:absolute;left:0;text-align:left;margin-left:34.85pt;margin-top:11pt;width:524.55pt;height:15.4pt;z-index:-251658240;mso-wrap-distance-left:0;mso-wrap-distance-right:0;mso-position-horizontal-relative:page" fillcolor="#bebebe" strokeweight=".27094mm">
            <v:textbox inset="0,0,0,0">
              <w:txbxContent>
                <w:p w:rsidR="0004352D" w:rsidRDefault="0004352D" w:rsidP="0004352D">
                  <w:pPr>
                    <w:spacing w:before="5"/>
                    <w:ind w:left="107"/>
                    <w:rPr>
                      <w:b/>
                      <w:sz w:val="24"/>
                    </w:rPr>
                  </w:pPr>
                  <w:r>
                    <w:rPr>
                      <w:b/>
                      <w:sz w:val="24"/>
                    </w:rPr>
                    <w:t>SEKCJA</w:t>
                  </w:r>
                  <w:r>
                    <w:rPr>
                      <w:b/>
                      <w:spacing w:val="18"/>
                      <w:sz w:val="24"/>
                    </w:rPr>
                    <w:t xml:space="preserve"> </w:t>
                  </w:r>
                  <w:r>
                    <w:rPr>
                      <w:b/>
                      <w:sz w:val="24"/>
                    </w:rPr>
                    <w:t>III</w:t>
                  </w:r>
                  <w:r>
                    <w:rPr>
                      <w:b/>
                      <w:spacing w:val="18"/>
                      <w:sz w:val="24"/>
                    </w:rPr>
                    <w:t xml:space="preserve"> </w:t>
                  </w:r>
                  <w:r>
                    <w:rPr>
                      <w:b/>
                      <w:sz w:val="24"/>
                    </w:rPr>
                    <w:t>ZMIANA</w:t>
                  </w:r>
                  <w:r>
                    <w:rPr>
                      <w:b/>
                      <w:spacing w:val="19"/>
                      <w:sz w:val="24"/>
                    </w:rPr>
                    <w:t xml:space="preserve"> </w:t>
                  </w:r>
                  <w:r>
                    <w:rPr>
                      <w:b/>
                      <w:sz w:val="24"/>
                    </w:rPr>
                    <w:t>OGŁOSZENIA</w:t>
                  </w:r>
                </w:p>
              </w:txbxContent>
            </v:textbox>
            <w10:wrap type="topAndBottom" anchorx="page"/>
          </v:shape>
        </w:pict>
      </w:r>
    </w:p>
    <w:p w:rsidR="0004352D" w:rsidRPr="0004352D" w:rsidRDefault="0004352D" w:rsidP="0004352D">
      <w:pPr>
        <w:pStyle w:val="Tekstpodstawowy"/>
        <w:ind w:left="109"/>
        <w:rPr>
          <w:rFonts w:ascii="Calibri" w:hAnsi="Calibri" w:cs="Calibri"/>
          <w:b/>
          <w:sz w:val="20"/>
          <w:szCs w:val="20"/>
        </w:rPr>
      </w:pPr>
      <w:r w:rsidRPr="0004352D">
        <w:rPr>
          <w:rFonts w:ascii="Calibri" w:hAnsi="Calibri" w:cs="Calibri"/>
          <w:b/>
          <w:sz w:val="20"/>
          <w:szCs w:val="20"/>
        </w:rPr>
        <w:t>3.1.)</w:t>
      </w:r>
      <w:r w:rsidRPr="0004352D">
        <w:rPr>
          <w:rFonts w:ascii="Calibri" w:hAnsi="Calibri" w:cs="Calibri"/>
          <w:b/>
          <w:spacing w:val="-6"/>
          <w:sz w:val="20"/>
          <w:szCs w:val="20"/>
        </w:rPr>
        <w:t xml:space="preserve"> </w:t>
      </w:r>
      <w:r w:rsidRPr="0004352D">
        <w:rPr>
          <w:rFonts w:ascii="Calibri" w:hAnsi="Calibri" w:cs="Calibri"/>
          <w:b/>
          <w:sz w:val="20"/>
          <w:szCs w:val="20"/>
        </w:rPr>
        <w:t>Nazwa</w:t>
      </w:r>
      <w:r w:rsidRPr="0004352D">
        <w:rPr>
          <w:rFonts w:ascii="Calibri" w:hAnsi="Calibri" w:cs="Calibri"/>
          <w:b/>
          <w:spacing w:val="-5"/>
          <w:sz w:val="20"/>
          <w:szCs w:val="20"/>
        </w:rPr>
        <w:t xml:space="preserve"> </w:t>
      </w:r>
      <w:r w:rsidRPr="0004352D">
        <w:rPr>
          <w:rFonts w:ascii="Calibri" w:hAnsi="Calibri" w:cs="Calibri"/>
          <w:b/>
          <w:sz w:val="20"/>
          <w:szCs w:val="20"/>
        </w:rPr>
        <w:t>zmienianego</w:t>
      </w:r>
      <w:r w:rsidRPr="0004352D">
        <w:rPr>
          <w:rFonts w:ascii="Calibri" w:hAnsi="Calibri" w:cs="Calibri"/>
          <w:b/>
          <w:spacing w:val="-6"/>
          <w:sz w:val="20"/>
          <w:szCs w:val="20"/>
        </w:rPr>
        <w:t xml:space="preserve"> </w:t>
      </w:r>
      <w:r w:rsidRPr="0004352D">
        <w:rPr>
          <w:rFonts w:ascii="Calibri" w:hAnsi="Calibri" w:cs="Calibri"/>
          <w:b/>
          <w:sz w:val="20"/>
          <w:szCs w:val="20"/>
        </w:rPr>
        <w:t>ogłoszenia:</w:t>
      </w:r>
    </w:p>
    <w:p w:rsidR="0004352D" w:rsidRPr="00393C89" w:rsidRDefault="0004352D" w:rsidP="0004352D">
      <w:pPr>
        <w:pStyle w:val="Heading1"/>
        <w:spacing w:before="0"/>
        <w:rPr>
          <w:rFonts w:ascii="Calibri" w:hAnsi="Calibri" w:cs="Calibri"/>
          <w:sz w:val="20"/>
          <w:szCs w:val="20"/>
        </w:rPr>
      </w:pPr>
      <w:r w:rsidRPr="00393C89">
        <w:rPr>
          <w:rFonts w:ascii="Calibri" w:hAnsi="Calibri" w:cs="Calibri"/>
          <w:sz w:val="20"/>
          <w:szCs w:val="20"/>
        </w:rPr>
        <w:t>Ogłoszenie</w:t>
      </w:r>
      <w:r w:rsidRPr="00393C89">
        <w:rPr>
          <w:rFonts w:ascii="Calibri" w:hAnsi="Calibri" w:cs="Calibri"/>
          <w:spacing w:val="16"/>
          <w:sz w:val="20"/>
          <w:szCs w:val="20"/>
        </w:rPr>
        <w:t xml:space="preserve"> </w:t>
      </w:r>
      <w:r w:rsidRPr="00393C89">
        <w:rPr>
          <w:rFonts w:ascii="Calibri" w:hAnsi="Calibri" w:cs="Calibri"/>
          <w:sz w:val="20"/>
          <w:szCs w:val="20"/>
        </w:rPr>
        <w:t>o</w:t>
      </w:r>
      <w:r w:rsidRPr="00393C89">
        <w:rPr>
          <w:rFonts w:ascii="Calibri" w:hAnsi="Calibri" w:cs="Calibri"/>
          <w:spacing w:val="16"/>
          <w:sz w:val="20"/>
          <w:szCs w:val="20"/>
        </w:rPr>
        <w:t xml:space="preserve"> </w:t>
      </w:r>
      <w:r w:rsidRPr="00393C89">
        <w:rPr>
          <w:rFonts w:ascii="Calibri" w:hAnsi="Calibri" w:cs="Calibri"/>
          <w:sz w:val="20"/>
          <w:szCs w:val="20"/>
        </w:rPr>
        <w:t>zamówieniu,</w:t>
      </w:r>
    </w:p>
    <w:p w:rsidR="0004352D" w:rsidRPr="00393C89" w:rsidRDefault="0004352D" w:rsidP="0004352D">
      <w:pPr>
        <w:spacing w:after="0" w:line="240" w:lineRule="auto"/>
        <w:ind w:left="109"/>
        <w:rPr>
          <w:rFonts w:cs="Calibri"/>
          <w:sz w:val="20"/>
          <w:szCs w:val="20"/>
        </w:rPr>
      </w:pPr>
      <w:r w:rsidRPr="00393C89">
        <w:rPr>
          <w:rFonts w:cs="Calibri"/>
          <w:b/>
          <w:spacing w:val="-1"/>
          <w:sz w:val="20"/>
          <w:szCs w:val="20"/>
        </w:rPr>
        <w:t>3.2.) Numer zmienianego</w:t>
      </w:r>
      <w:r w:rsidRPr="00393C89">
        <w:rPr>
          <w:rFonts w:cs="Calibri"/>
          <w:b/>
          <w:sz w:val="20"/>
          <w:szCs w:val="20"/>
        </w:rPr>
        <w:t xml:space="preserve"> </w:t>
      </w:r>
      <w:r w:rsidRPr="00393C89">
        <w:rPr>
          <w:rFonts w:cs="Calibri"/>
          <w:b/>
          <w:spacing w:val="-1"/>
          <w:sz w:val="20"/>
          <w:szCs w:val="20"/>
        </w:rPr>
        <w:t>ogłoszenia w BZP:</w:t>
      </w:r>
      <w:r w:rsidRPr="00393C89">
        <w:rPr>
          <w:rFonts w:cs="Calibri"/>
          <w:b/>
          <w:spacing w:val="-17"/>
          <w:sz w:val="20"/>
          <w:szCs w:val="20"/>
        </w:rPr>
        <w:t xml:space="preserve"> </w:t>
      </w:r>
      <w:r w:rsidRPr="00393C89">
        <w:rPr>
          <w:rFonts w:cs="Calibri"/>
          <w:sz w:val="20"/>
          <w:szCs w:val="20"/>
        </w:rPr>
        <w:t>2021/BZP</w:t>
      </w:r>
      <w:r w:rsidRPr="00393C89">
        <w:rPr>
          <w:rFonts w:cs="Calibri"/>
          <w:spacing w:val="-1"/>
          <w:sz w:val="20"/>
          <w:szCs w:val="20"/>
        </w:rPr>
        <w:t xml:space="preserve"> </w:t>
      </w:r>
      <w:r w:rsidRPr="00393C89">
        <w:rPr>
          <w:rFonts w:cs="Calibri"/>
          <w:sz w:val="20"/>
          <w:szCs w:val="20"/>
        </w:rPr>
        <w:t>00255457/01</w:t>
      </w:r>
    </w:p>
    <w:p w:rsidR="0004352D" w:rsidRPr="00393C89" w:rsidRDefault="0004352D" w:rsidP="0004352D">
      <w:pPr>
        <w:pStyle w:val="Tekstpodstawowy"/>
        <w:ind w:left="109"/>
        <w:rPr>
          <w:rFonts w:ascii="Calibri" w:hAnsi="Calibri" w:cs="Calibri"/>
          <w:b/>
          <w:sz w:val="20"/>
          <w:szCs w:val="20"/>
        </w:rPr>
      </w:pPr>
      <w:r w:rsidRPr="0004352D">
        <w:rPr>
          <w:rFonts w:ascii="Calibri" w:hAnsi="Calibri" w:cs="Calibri"/>
          <w:b/>
          <w:spacing w:val="-1"/>
          <w:sz w:val="20"/>
          <w:szCs w:val="20"/>
        </w:rPr>
        <w:t>3.3.)</w:t>
      </w:r>
      <w:r w:rsidRPr="0004352D">
        <w:rPr>
          <w:rFonts w:ascii="Calibri" w:hAnsi="Calibri" w:cs="Calibri"/>
          <w:b/>
          <w:spacing w:val="-2"/>
          <w:sz w:val="20"/>
          <w:szCs w:val="20"/>
        </w:rPr>
        <w:t xml:space="preserve"> </w:t>
      </w:r>
      <w:r w:rsidRPr="0004352D">
        <w:rPr>
          <w:rFonts w:ascii="Calibri" w:hAnsi="Calibri" w:cs="Calibri"/>
          <w:b/>
          <w:spacing w:val="-1"/>
          <w:sz w:val="20"/>
          <w:szCs w:val="20"/>
        </w:rPr>
        <w:t>Identyfikator</w:t>
      </w:r>
      <w:r w:rsidRPr="0004352D">
        <w:rPr>
          <w:rFonts w:ascii="Calibri" w:hAnsi="Calibri" w:cs="Calibri"/>
          <w:b/>
          <w:spacing w:val="-2"/>
          <w:sz w:val="20"/>
          <w:szCs w:val="20"/>
        </w:rPr>
        <w:t xml:space="preserve"> </w:t>
      </w:r>
      <w:r w:rsidRPr="0004352D">
        <w:rPr>
          <w:rFonts w:ascii="Calibri" w:hAnsi="Calibri" w:cs="Calibri"/>
          <w:b/>
          <w:spacing w:val="-1"/>
          <w:sz w:val="20"/>
          <w:szCs w:val="20"/>
        </w:rPr>
        <w:t>ostatniej wersji</w:t>
      </w:r>
      <w:r w:rsidRPr="0004352D">
        <w:rPr>
          <w:rFonts w:ascii="Calibri" w:hAnsi="Calibri" w:cs="Calibri"/>
          <w:b/>
          <w:spacing w:val="-2"/>
          <w:sz w:val="20"/>
          <w:szCs w:val="20"/>
        </w:rPr>
        <w:t xml:space="preserve"> </w:t>
      </w:r>
      <w:r w:rsidRPr="0004352D">
        <w:rPr>
          <w:rFonts w:ascii="Calibri" w:hAnsi="Calibri" w:cs="Calibri"/>
          <w:b/>
          <w:sz w:val="20"/>
          <w:szCs w:val="20"/>
        </w:rPr>
        <w:t>zmienianego</w:t>
      </w:r>
      <w:r w:rsidRPr="0004352D">
        <w:rPr>
          <w:rFonts w:ascii="Calibri" w:hAnsi="Calibri" w:cs="Calibri"/>
          <w:b/>
          <w:spacing w:val="-1"/>
          <w:sz w:val="20"/>
          <w:szCs w:val="20"/>
        </w:rPr>
        <w:t xml:space="preserve"> </w:t>
      </w:r>
      <w:r w:rsidRPr="0004352D">
        <w:rPr>
          <w:rFonts w:ascii="Calibri" w:hAnsi="Calibri" w:cs="Calibri"/>
          <w:b/>
          <w:sz w:val="20"/>
          <w:szCs w:val="20"/>
        </w:rPr>
        <w:t>ogłoszenia</w:t>
      </w:r>
      <w:r w:rsidRPr="00393C89">
        <w:rPr>
          <w:rFonts w:ascii="Calibri" w:hAnsi="Calibri" w:cs="Calibri"/>
          <w:sz w:val="20"/>
          <w:szCs w:val="20"/>
        </w:rPr>
        <w:t>:</w:t>
      </w:r>
      <w:r w:rsidRPr="00393C89">
        <w:rPr>
          <w:rFonts w:ascii="Calibri" w:hAnsi="Calibri" w:cs="Calibri"/>
          <w:spacing w:val="-16"/>
          <w:sz w:val="20"/>
          <w:szCs w:val="20"/>
        </w:rPr>
        <w:t xml:space="preserve"> </w:t>
      </w:r>
      <w:r w:rsidRPr="00393C89">
        <w:rPr>
          <w:rFonts w:ascii="Calibri" w:hAnsi="Calibri" w:cs="Calibri"/>
          <w:sz w:val="20"/>
          <w:szCs w:val="20"/>
        </w:rPr>
        <w:t>01</w:t>
      </w:r>
    </w:p>
    <w:p w:rsidR="0004352D" w:rsidRPr="00393C89" w:rsidRDefault="0004352D" w:rsidP="0004352D">
      <w:pPr>
        <w:pStyle w:val="Tekstpodstawowy"/>
        <w:ind w:left="109"/>
        <w:rPr>
          <w:rFonts w:ascii="Calibri" w:hAnsi="Calibri" w:cs="Calibri"/>
          <w:sz w:val="20"/>
          <w:szCs w:val="20"/>
        </w:rPr>
      </w:pPr>
      <w:r w:rsidRPr="0004352D">
        <w:rPr>
          <w:rFonts w:ascii="Calibri" w:hAnsi="Calibri" w:cs="Calibri"/>
          <w:b/>
          <w:sz w:val="20"/>
          <w:szCs w:val="20"/>
        </w:rPr>
        <w:t>3.4.)</w:t>
      </w:r>
      <w:r w:rsidRPr="0004352D">
        <w:rPr>
          <w:rFonts w:ascii="Calibri" w:hAnsi="Calibri" w:cs="Calibri"/>
          <w:b/>
          <w:spacing w:val="-7"/>
          <w:sz w:val="20"/>
          <w:szCs w:val="20"/>
        </w:rPr>
        <w:t xml:space="preserve"> </w:t>
      </w:r>
      <w:r w:rsidRPr="0004352D">
        <w:rPr>
          <w:rFonts w:ascii="Calibri" w:hAnsi="Calibri" w:cs="Calibri"/>
          <w:b/>
          <w:sz w:val="20"/>
          <w:szCs w:val="20"/>
        </w:rPr>
        <w:t>Identyfikator</w:t>
      </w:r>
      <w:r w:rsidRPr="0004352D">
        <w:rPr>
          <w:rFonts w:ascii="Calibri" w:hAnsi="Calibri" w:cs="Calibri"/>
          <w:b/>
          <w:spacing w:val="-7"/>
          <w:sz w:val="20"/>
          <w:szCs w:val="20"/>
        </w:rPr>
        <w:t xml:space="preserve"> </w:t>
      </w:r>
      <w:r w:rsidRPr="0004352D">
        <w:rPr>
          <w:rFonts w:ascii="Calibri" w:hAnsi="Calibri" w:cs="Calibri"/>
          <w:b/>
          <w:sz w:val="20"/>
          <w:szCs w:val="20"/>
        </w:rPr>
        <w:t>sekcji</w:t>
      </w:r>
      <w:r w:rsidRPr="0004352D">
        <w:rPr>
          <w:rFonts w:ascii="Calibri" w:hAnsi="Calibri" w:cs="Calibri"/>
          <w:b/>
          <w:spacing w:val="-7"/>
          <w:sz w:val="20"/>
          <w:szCs w:val="20"/>
        </w:rPr>
        <w:t xml:space="preserve"> </w:t>
      </w:r>
      <w:r w:rsidRPr="0004352D">
        <w:rPr>
          <w:rFonts w:ascii="Calibri" w:hAnsi="Calibri" w:cs="Calibri"/>
          <w:b/>
          <w:sz w:val="20"/>
          <w:szCs w:val="20"/>
        </w:rPr>
        <w:t>zmienianego</w:t>
      </w:r>
      <w:r w:rsidRPr="0004352D">
        <w:rPr>
          <w:rFonts w:ascii="Calibri" w:hAnsi="Calibri" w:cs="Calibri"/>
          <w:b/>
          <w:spacing w:val="-7"/>
          <w:sz w:val="20"/>
          <w:szCs w:val="20"/>
        </w:rPr>
        <w:t xml:space="preserve"> </w:t>
      </w:r>
      <w:r w:rsidRPr="0004352D">
        <w:rPr>
          <w:rFonts w:ascii="Calibri" w:hAnsi="Calibri" w:cs="Calibri"/>
          <w:b/>
          <w:sz w:val="20"/>
          <w:szCs w:val="20"/>
        </w:rPr>
        <w:t>ogłoszenia</w:t>
      </w:r>
      <w:r w:rsidRPr="00393C89">
        <w:rPr>
          <w:rFonts w:ascii="Calibri" w:hAnsi="Calibri" w:cs="Calibri"/>
          <w:sz w:val="20"/>
          <w:szCs w:val="20"/>
        </w:rPr>
        <w:t>:</w:t>
      </w:r>
    </w:p>
    <w:p w:rsidR="0004352D" w:rsidRPr="00393C89" w:rsidRDefault="0004352D" w:rsidP="0004352D">
      <w:pPr>
        <w:pStyle w:val="Heading1"/>
        <w:spacing w:before="0"/>
        <w:rPr>
          <w:rFonts w:ascii="Calibri" w:hAnsi="Calibri" w:cs="Calibri"/>
          <w:sz w:val="20"/>
          <w:szCs w:val="20"/>
        </w:rPr>
      </w:pPr>
      <w:r w:rsidRPr="00393C89">
        <w:rPr>
          <w:rFonts w:ascii="Calibri" w:hAnsi="Calibri" w:cs="Calibri"/>
          <w:sz w:val="20"/>
          <w:szCs w:val="20"/>
        </w:rPr>
        <w:t>SEKCJA</w:t>
      </w:r>
      <w:r w:rsidRPr="00393C89">
        <w:rPr>
          <w:rFonts w:ascii="Calibri" w:hAnsi="Calibri" w:cs="Calibri"/>
          <w:spacing w:val="18"/>
          <w:sz w:val="20"/>
          <w:szCs w:val="20"/>
        </w:rPr>
        <w:t xml:space="preserve"> </w:t>
      </w:r>
      <w:r w:rsidRPr="00393C89">
        <w:rPr>
          <w:rFonts w:ascii="Calibri" w:hAnsi="Calibri" w:cs="Calibri"/>
          <w:sz w:val="20"/>
          <w:szCs w:val="20"/>
        </w:rPr>
        <w:t>IV</w:t>
      </w:r>
      <w:r w:rsidRPr="00393C89">
        <w:rPr>
          <w:rFonts w:ascii="Calibri" w:hAnsi="Calibri" w:cs="Calibri"/>
          <w:spacing w:val="18"/>
          <w:sz w:val="20"/>
          <w:szCs w:val="20"/>
        </w:rPr>
        <w:t xml:space="preserve"> </w:t>
      </w:r>
      <w:r w:rsidRPr="00393C89">
        <w:rPr>
          <w:rFonts w:ascii="Calibri" w:hAnsi="Calibri" w:cs="Calibri"/>
          <w:sz w:val="20"/>
          <w:szCs w:val="20"/>
        </w:rPr>
        <w:t>–</w:t>
      </w:r>
      <w:r w:rsidRPr="00393C89">
        <w:rPr>
          <w:rFonts w:ascii="Calibri" w:hAnsi="Calibri" w:cs="Calibri"/>
          <w:spacing w:val="18"/>
          <w:sz w:val="20"/>
          <w:szCs w:val="20"/>
        </w:rPr>
        <w:t xml:space="preserve"> </w:t>
      </w:r>
      <w:r w:rsidRPr="00393C89">
        <w:rPr>
          <w:rFonts w:ascii="Calibri" w:hAnsi="Calibri" w:cs="Calibri"/>
          <w:sz w:val="20"/>
          <w:szCs w:val="20"/>
        </w:rPr>
        <w:t>PRZEDMIOT</w:t>
      </w:r>
      <w:r w:rsidRPr="00393C89">
        <w:rPr>
          <w:rFonts w:ascii="Calibri" w:hAnsi="Calibri" w:cs="Calibri"/>
          <w:spacing w:val="18"/>
          <w:sz w:val="20"/>
          <w:szCs w:val="20"/>
        </w:rPr>
        <w:t xml:space="preserve"> </w:t>
      </w:r>
      <w:r w:rsidRPr="00393C89">
        <w:rPr>
          <w:rFonts w:ascii="Calibri" w:hAnsi="Calibri" w:cs="Calibri"/>
          <w:sz w:val="20"/>
          <w:szCs w:val="20"/>
        </w:rPr>
        <w:t>ZAMÓWIENIA</w:t>
      </w:r>
    </w:p>
    <w:p w:rsidR="0004352D" w:rsidRPr="0004352D" w:rsidRDefault="0004352D" w:rsidP="0004352D">
      <w:pPr>
        <w:pStyle w:val="Tekstpodstawowy"/>
        <w:ind w:left="109"/>
        <w:rPr>
          <w:rFonts w:ascii="Calibri" w:hAnsi="Calibri" w:cs="Calibri"/>
          <w:b/>
          <w:sz w:val="20"/>
          <w:szCs w:val="20"/>
        </w:rPr>
      </w:pPr>
      <w:r w:rsidRPr="0004352D">
        <w:rPr>
          <w:rFonts w:ascii="Calibri" w:hAnsi="Calibri" w:cs="Calibri"/>
          <w:b/>
          <w:sz w:val="20"/>
          <w:szCs w:val="20"/>
        </w:rPr>
        <w:t>3.4.1.)</w:t>
      </w:r>
      <w:r w:rsidRPr="0004352D">
        <w:rPr>
          <w:rFonts w:ascii="Calibri" w:hAnsi="Calibri" w:cs="Calibri"/>
          <w:b/>
          <w:spacing w:val="-4"/>
          <w:sz w:val="20"/>
          <w:szCs w:val="20"/>
        </w:rPr>
        <w:t xml:space="preserve"> </w:t>
      </w:r>
      <w:r w:rsidRPr="0004352D">
        <w:rPr>
          <w:rFonts w:ascii="Calibri" w:hAnsi="Calibri" w:cs="Calibri"/>
          <w:b/>
          <w:sz w:val="20"/>
          <w:szCs w:val="20"/>
        </w:rPr>
        <w:t>Opis</w:t>
      </w:r>
      <w:r w:rsidRPr="0004352D">
        <w:rPr>
          <w:rFonts w:ascii="Calibri" w:hAnsi="Calibri" w:cs="Calibri"/>
          <w:b/>
          <w:spacing w:val="-4"/>
          <w:sz w:val="20"/>
          <w:szCs w:val="20"/>
        </w:rPr>
        <w:t xml:space="preserve"> </w:t>
      </w:r>
      <w:r w:rsidRPr="0004352D">
        <w:rPr>
          <w:rFonts w:ascii="Calibri" w:hAnsi="Calibri" w:cs="Calibri"/>
          <w:b/>
          <w:sz w:val="20"/>
          <w:szCs w:val="20"/>
        </w:rPr>
        <w:t>zmiany,</w:t>
      </w:r>
      <w:r w:rsidRPr="0004352D">
        <w:rPr>
          <w:rFonts w:ascii="Calibri" w:hAnsi="Calibri" w:cs="Calibri"/>
          <w:b/>
          <w:spacing w:val="-3"/>
          <w:sz w:val="20"/>
          <w:szCs w:val="20"/>
        </w:rPr>
        <w:t xml:space="preserve"> </w:t>
      </w:r>
      <w:r w:rsidRPr="0004352D">
        <w:rPr>
          <w:rFonts w:ascii="Calibri" w:hAnsi="Calibri" w:cs="Calibri"/>
          <w:b/>
          <w:sz w:val="20"/>
          <w:szCs w:val="20"/>
        </w:rPr>
        <w:t>w</w:t>
      </w:r>
      <w:r w:rsidRPr="0004352D">
        <w:rPr>
          <w:rFonts w:ascii="Calibri" w:hAnsi="Calibri" w:cs="Calibri"/>
          <w:b/>
          <w:spacing w:val="-4"/>
          <w:sz w:val="20"/>
          <w:szCs w:val="20"/>
        </w:rPr>
        <w:t xml:space="preserve"> </w:t>
      </w:r>
      <w:r w:rsidRPr="0004352D">
        <w:rPr>
          <w:rFonts w:ascii="Calibri" w:hAnsi="Calibri" w:cs="Calibri"/>
          <w:b/>
          <w:sz w:val="20"/>
          <w:szCs w:val="20"/>
        </w:rPr>
        <w:t>tym</w:t>
      </w:r>
      <w:r w:rsidRPr="0004352D">
        <w:rPr>
          <w:rFonts w:ascii="Calibri" w:hAnsi="Calibri" w:cs="Calibri"/>
          <w:b/>
          <w:spacing w:val="-4"/>
          <w:sz w:val="20"/>
          <w:szCs w:val="20"/>
        </w:rPr>
        <w:t xml:space="preserve"> </w:t>
      </w:r>
      <w:r w:rsidRPr="0004352D">
        <w:rPr>
          <w:rFonts w:ascii="Calibri" w:hAnsi="Calibri" w:cs="Calibri"/>
          <w:b/>
          <w:sz w:val="20"/>
          <w:szCs w:val="20"/>
        </w:rPr>
        <w:t>tekst,</w:t>
      </w:r>
      <w:r w:rsidRPr="0004352D">
        <w:rPr>
          <w:rFonts w:ascii="Calibri" w:hAnsi="Calibri" w:cs="Calibri"/>
          <w:b/>
          <w:spacing w:val="-3"/>
          <w:sz w:val="20"/>
          <w:szCs w:val="20"/>
        </w:rPr>
        <w:t xml:space="preserve"> </w:t>
      </w:r>
      <w:r w:rsidRPr="0004352D">
        <w:rPr>
          <w:rFonts w:ascii="Calibri" w:hAnsi="Calibri" w:cs="Calibri"/>
          <w:b/>
          <w:sz w:val="20"/>
          <w:szCs w:val="20"/>
        </w:rPr>
        <w:t>który</w:t>
      </w:r>
      <w:r w:rsidRPr="0004352D">
        <w:rPr>
          <w:rFonts w:ascii="Calibri" w:hAnsi="Calibri" w:cs="Calibri"/>
          <w:b/>
          <w:spacing w:val="-4"/>
          <w:sz w:val="20"/>
          <w:szCs w:val="20"/>
        </w:rPr>
        <w:t xml:space="preserve"> </w:t>
      </w:r>
      <w:r w:rsidRPr="0004352D">
        <w:rPr>
          <w:rFonts w:ascii="Calibri" w:hAnsi="Calibri" w:cs="Calibri"/>
          <w:b/>
          <w:sz w:val="20"/>
          <w:szCs w:val="20"/>
        </w:rPr>
        <w:t>należy</w:t>
      </w:r>
      <w:r w:rsidRPr="0004352D">
        <w:rPr>
          <w:rFonts w:ascii="Calibri" w:hAnsi="Calibri" w:cs="Calibri"/>
          <w:b/>
          <w:spacing w:val="-4"/>
          <w:sz w:val="20"/>
          <w:szCs w:val="20"/>
        </w:rPr>
        <w:t xml:space="preserve"> </w:t>
      </w:r>
      <w:r w:rsidRPr="0004352D">
        <w:rPr>
          <w:rFonts w:ascii="Calibri" w:hAnsi="Calibri" w:cs="Calibri"/>
          <w:b/>
          <w:sz w:val="20"/>
          <w:szCs w:val="20"/>
        </w:rPr>
        <w:t>dodać</w:t>
      </w:r>
      <w:r w:rsidRPr="0004352D">
        <w:rPr>
          <w:rFonts w:ascii="Calibri" w:hAnsi="Calibri" w:cs="Calibri"/>
          <w:b/>
          <w:spacing w:val="-3"/>
          <w:sz w:val="20"/>
          <w:szCs w:val="20"/>
        </w:rPr>
        <w:t xml:space="preserve"> </w:t>
      </w:r>
      <w:r w:rsidRPr="0004352D">
        <w:rPr>
          <w:rFonts w:ascii="Calibri" w:hAnsi="Calibri" w:cs="Calibri"/>
          <w:b/>
          <w:sz w:val="20"/>
          <w:szCs w:val="20"/>
        </w:rPr>
        <w:t>lub</w:t>
      </w:r>
      <w:r w:rsidRPr="0004352D">
        <w:rPr>
          <w:rFonts w:ascii="Calibri" w:hAnsi="Calibri" w:cs="Calibri"/>
          <w:b/>
          <w:spacing w:val="-4"/>
          <w:sz w:val="20"/>
          <w:szCs w:val="20"/>
        </w:rPr>
        <w:t xml:space="preserve"> </w:t>
      </w:r>
      <w:r w:rsidRPr="0004352D">
        <w:rPr>
          <w:rFonts w:ascii="Calibri" w:hAnsi="Calibri" w:cs="Calibri"/>
          <w:b/>
          <w:sz w:val="20"/>
          <w:szCs w:val="20"/>
        </w:rPr>
        <w:t>zmienić:</w:t>
      </w:r>
    </w:p>
    <w:p w:rsidR="0004352D" w:rsidRPr="00393C89" w:rsidRDefault="0004352D" w:rsidP="0004352D">
      <w:pPr>
        <w:pStyle w:val="Heading1"/>
        <w:spacing w:before="0"/>
        <w:rPr>
          <w:rFonts w:ascii="Calibri" w:hAnsi="Calibri" w:cs="Calibri"/>
          <w:sz w:val="20"/>
          <w:szCs w:val="20"/>
        </w:rPr>
      </w:pPr>
      <w:r w:rsidRPr="00393C89">
        <w:rPr>
          <w:rFonts w:ascii="Calibri" w:hAnsi="Calibri" w:cs="Calibri"/>
          <w:w w:val="95"/>
          <w:sz w:val="20"/>
          <w:szCs w:val="20"/>
        </w:rPr>
        <w:t>4.2.10.</w:t>
      </w:r>
      <w:r w:rsidRPr="00393C89">
        <w:rPr>
          <w:rFonts w:ascii="Calibri" w:hAnsi="Calibri" w:cs="Calibri"/>
          <w:spacing w:val="18"/>
          <w:w w:val="95"/>
          <w:sz w:val="20"/>
          <w:szCs w:val="20"/>
        </w:rPr>
        <w:t xml:space="preserve"> </w:t>
      </w:r>
      <w:r w:rsidRPr="00393C89">
        <w:rPr>
          <w:rFonts w:ascii="Calibri" w:hAnsi="Calibri" w:cs="Calibri"/>
          <w:w w:val="95"/>
          <w:sz w:val="20"/>
          <w:szCs w:val="20"/>
        </w:rPr>
        <w:t>Data</w:t>
      </w:r>
      <w:r w:rsidRPr="00393C89">
        <w:rPr>
          <w:rFonts w:ascii="Calibri" w:hAnsi="Calibri" w:cs="Calibri"/>
          <w:spacing w:val="26"/>
          <w:w w:val="95"/>
          <w:sz w:val="20"/>
          <w:szCs w:val="20"/>
        </w:rPr>
        <w:t xml:space="preserve"> </w:t>
      </w:r>
      <w:r w:rsidRPr="00393C89">
        <w:rPr>
          <w:rFonts w:ascii="Calibri" w:hAnsi="Calibri" w:cs="Calibri"/>
          <w:w w:val="95"/>
          <w:sz w:val="20"/>
          <w:szCs w:val="20"/>
        </w:rPr>
        <w:t>końcowa</w:t>
      </w:r>
      <w:r w:rsidRPr="00393C89">
        <w:rPr>
          <w:rFonts w:ascii="Calibri" w:hAnsi="Calibri" w:cs="Calibri"/>
          <w:spacing w:val="26"/>
          <w:w w:val="95"/>
          <w:sz w:val="20"/>
          <w:szCs w:val="20"/>
        </w:rPr>
        <w:t xml:space="preserve"> </w:t>
      </w:r>
      <w:r w:rsidRPr="00393C89">
        <w:rPr>
          <w:rFonts w:ascii="Calibri" w:hAnsi="Calibri" w:cs="Calibri"/>
          <w:w w:val="95"/>
          <w:sz w:val="20"/>
          <w:szCs w:val="20"/>
        </w:rPr>
        <w:t>okresu</w:t>
      </w:r>
      <w:r w:rsidRPr="00393C89">
        <w:rPr>
          <w:rFonts w:ascii="Calibri" w:hAnsi="Calibri" w:cs="Calibri"/>
          <w:spacing w:val="25"/>
          <w:w w:val="95"/>
          <w:sz w:val="20"/>
          <w:szCs w:val="20"/>
        </w:rPr>
        <w:t xml:space="preserve"> </w:t>
      </w:r>
      <w:r w:rsidRPr="00393C89">
        <w:rPr>
          <w:rFonts w:ascii="Calibri" w:hAnsi="Calibri" w:cs="Calibri"/>
          <w:w w:val="95"/>
          <w:sz w:val="20"/>
          <w:szCs w:val="20"/>
        </w:rPr>
        <w:t>obowiązywania</w:t>
      </w:r>
    </w:p>
    <w:p w:rsidR="0004352D" w:rsidRPr="00393C89" w:rsidRDefault="0004352D" w:rsidP="0004352D">
      <w:pPr>
        <w:adjustRightInd w:val="0"/>
        <w:spacing w:after="0" w:line="240" w:lineRule="auto"/>
        <w:ind w:left="142"/>
        <w:rPr>
          <w:rFonts w:eastAsiaTheme="minorHAnsi" w:cs="Calibri"/>
          <w:sz w:val="20"/>
          <w:szCs w:val="20"/>
        </w:rPr>
      </w:pPr>
      <w:r w:rsidRPr="00393C89">
        <w:rPr>
          <w:rFonts w:eastAsiaTheme="minorHAnsi" w:cs="Calibri"/>
          <w:sz w:val="20"/>
          <w:szCs w:val="20"/>
        </w:rPr>
        <w:t>Przed zmianą:</w:t>
      </w:r>
      <w:r>
        <w:rPr>
          <w:rFonts w:eastAsiaTheme="minorHAnsi" w:cs="Calibri"/>
        </w:rPr>
        <w:t xml:space="preserve"> </w:t>
      </w:r>
      <w:r w:rsidRPr="00393C89">
        <w:rPr>
          <w:rFonts w:eastAsiaTheme="minorHAnsi" w:cs="Calibri"/>
          <w:sz w:val="20"/>
          <w:szCs w:val="20"/>
        </w:rPr>
        <w:t>2021-12-13</w:t>
      </w:r>
    </w:p>
    <w:p w:rsidR="0004352D" w:rsidRPr="00393C89" w:rsidRDefault="0004352D" w:rsidP="0004352D">
      <w:pPr>
        <w:spacing w:after="0" w:line="240" w:lineRule="auto"/>
        <w:ind w:left="109"/>
        <w:rPr>
          <w:rFonts w:cs="Calibri"/>
          <w:sz w:val="20"/>
          <w:szCs w:val="20"/>
        </w:rPr>
      </w:pPr>
      <w:r w:rsidRPr="00393C89">
        <w:rPr>
          <w:rFonts w:eastAsiaTheme="minorHAnsi" w:cs="Calibri"/>
          <w:sz w:val="20"/>
          <w:szCs w:val="20"/>
        </w:rPr>
        <w:t>Po zmianie:</w:t>
      </w:r>
      <w:r w:rsidRPr="00393C89">
        <w:rPr>
          <w:rFonts w:cs="Calibri"/>
          <w:sz w:val="20"/>
          <w:szCs w:val="20"/>
        </w:rPr>
        <w:t xml:space="preserve"> 2021-12-16</w:t>
      </w:r>
    </w:p>
    <w:p w:rsidR="0004352D" w:rsidRPr="00393C89" w:rsidRDefault="0004352D" w:rsidP="0004352D">
      <w:pPr>
        <w:pStyle w:val="Tekstpodstawowy"/>
        <w:spacing w:line="360" w:lineRule="auto"/>
        <w:rPr>
          <w:rFonts w:ascii="Calibri" w:hAnsi="Calibri" w:cs="Calibri"/>
          <w:b/>
          <w:sz w:val="20"/>
          <w:szCs w:val="20"/>
        </w:rPr>
      </w:pPr>
    </w:p>
    <w:p w:rsidR="005B767E" w:rsidRDefault="005B767E"/>
    <w:sectPr w:rsidR="005B767E" w:rsidSect="00140CA0">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EAE"/>
    <w:multiLevelType w:val="hybridMultilevel"/>
    <w:tmpl w:val="0C64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B70706"/>
    <w:multiLevelType w:val="hybridMultilevel"/>
    <w:tmpl w:val="94F02F2C"/>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DA0F3C"/>
    <w:multiLevelType w:val="hybridMultilevel"/>
    <w:tmpl w:val="621EB3DC"/>
    <w:lvl w:ilvl="0" w:tplc="C3529D18">
      <w:start w:val="5"/>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17771A"/>
    <w:multiLevelType w:val="hybridMultilevel"/>
    <w:tmpl w:val="0C64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D352E2"/>
    <w:multiLevelType w:val="multilevel"/>
    <w:tmpl w:val="BF7447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D611E"/>
    <w:multiLevelType w:val="hybridMultilevel"/>
    <w:tmpl w:val="0466FB28"/>
    <w:lvl w:ilvl="0" w:tplc="BB0C4A28">
      <w:start w:val="5"/>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6F71EA"/>
    <w:multiLevelType w:val="hybridMultilevel"/>
    <w:tmpl w:val="C24EA586"/>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235124ED"/>
    <w:multiLevelType w:val="hybridMultilevel"/>
    <w:tmpl w:val="0C64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F416BD"/>
    <w:multiLevelType w:val="hybridMultilevel"/>
    <w:tmpl w:val="FE128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023691"/>
    <w:multiLevelType w:val="hybridMultilevel"/>
    <w:tmpl w:val="49247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976C72"/>
    <w:multiLevelType w:val="hybridMultilevel"/>
    <w:tmpl w:val="914E01C4"/>
    <w:lvl w:ilvl="0" w:tplc="B22AAD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269D5"/>
    <w:multiLevelType w:val="hybridMultilevel"/>
    <w:tmpl w:val="0C64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022702"/>
    <w:multiLevelType w:val="hybridMultilevel"/>
    <w:tmpl w:val="492C7B96"/>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754089"/>
    <w:multiLevelType w:val="hybridMultilevel"/>
    <w:tmpl w:val="375420CC"/>
    <w:lvl w:ilvl="0" w:tplc="B10C9B1A">
      <w:start w:val="4"/>
      <w:numFmt w:val="lowerLetter"/>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EE7D3F"/>
    <w:multiLevelType w:val="hybridMultilevel"/>
    <w:tmpl w:val="492C7B96"/>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F6E58A6"/>
    <w:multiLevelType w:val="hybridMultilevel"/>
    <w:tmpl w:val="0C64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FC644A"/>
    <w:multiLevelType w:val="hybridMultilevel"/>
    <w:tmpl w:val="0C64C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1C2613"/>
    <w:multiLevelType w:val="hybridMultilevel"/>
    <w:tmpl w:val="31F4D91C"/>
    <w:lvl w:ilvl="0" w:tplc="8558EDB0">
      <w:start w:val="1"/>
      <w:numFmt w:val="decimal"/>
      <w:lvlText w:val="%1."/>
      <w:lvlJc w:val="left"/>
      <w:pPr>
        <w:ind w:left="72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DA6BD5"/>
    <w:multiLevelType w:val="hybridMultilevel"/>
    <w:tmpl w:val="228E2A24"/>
    <w:lvl w:ilvl="0" w:tplc="D6E0010E">
      <w:start w:val="10"/>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2B6636"/>
    <w:multiLevelType w:val="hybridMultilevel"/>
    <w:tmpl w:val="3B8E48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CF87819"/>
    <w:multiLevelType w:val="hybridMultilevel"/>
    <w:tmpl w:val="492C7B96"/>
    <w:lvl w:ilvl="0" w:tplc="FB16278A">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16"/>
  </w:num>
  <w:num w:numId="4">
    <w:abstractNumId w:val="11"/>
  </w:num>
  <w:num w:numId="5">
    <w:abstractNumId w:val="15"/>
  </w:num>
  <w:num w:numId="6">
    <w:abstractNumId w:val="9"/>
  </w:num>
  <w:num w:numId="7">
    <w:abstractNumId w:val="3"/>
  </w:num>
  <w:num w:numId="8">
    <w:abstractNumId w:val="0"/>
  </w:num>
  <w:num w:numId="9">
    <w:abstractNumId w:val="2"/>
  </w:num>
  <w:num w:numId="10">
    <w:abstractNumId w:val="5"/>
  </w:num>
  <w:num w:numId="11">
    <w:abstractNumId w:val="4"/>
  </w:num>
  <w:num w:numId="12">
    <w:abstractNumId w:val="10"/>
  </w:num>
  <w:num w:numId="13">
    <w:abstractNumId w:val="19"/>
  </w:num>
  <w:num w:numId="14">
    <w:abstractNumId w:val="1"/>
  </w:num>
  <w:num w:numId="15">
    <w:abstractNumId w:val="17"/>
  </w:num>
  <w:num w:numId="16">
    <w:abstractNumId w:val="14"/>
  </w:num>
  <w:num w:numId="17">
    <w:abstractNumId w:val="6"/>
  </w:num>
  <w:num w:numId="18">
    <w:abstractNumId w:val="13"/>
  </w:num>
  <w:num w:numId="19">
    <w:abstractNumId w:val="12"/>
  </w:num>
  <w:num w:numId="20">
    <w:abstractNumId w:val="1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9"/>
  </w:hdrShapeDefaults>
  <w:compat/>
  <w:rsids>
    <w:rsidRoot w:val="00D620DA"/>
    <w:rsid w:val="00014799"/>
    <w:rsid w:val="00017CBD"/>
    <w:rsid w:val="00024913"/>
    <w:rsid w:val="0002797E"/>
    <w:rsid w:val="00035F36"/>
    <w:rsid w:val="0004352D"/>
    <w:rsid w:val="0005544B"/>
    <w:rsid w:val="000A1091"/>
    <w:rsid w:val="000A314E"/>
    <w:rsid w:val="000B24E0"/>
    <w:rsid w:val="000B763D"/>
    <w:rsid w:val="000C4582"/>
    <w:rsid w:val="00111EEB"/>
    <w:rsid w:val="00140CA0"/>
    <w:rsid w:val="001B6A90"/>
    <w:rsid w:val="002517C3"/>
    <w:rsid w:val="00270F65"/>
    <w:rsid w:val="002A0F2F"/>
    <w:rsid w:val="002B56F6"/>
    <w:rsid w:val="002F0303"/>
    <w:rsid w:val="00300380"/>
    <w:rsid w:val="00315BE8"/>
    <w:rsid w:val="00326492"/>
    <w:rsid w:val="003306F4"/>
    <w:rsid w:val="0035645A"/>
    <w:rsid w:val="00372118"/>
    <w:rsid w:val="0038506F"/>
    <w:rsid w:val="00391E72"/>
    <w:rsid w:val="00392374"/>
    <w:rsid w:val="003E7B39"/>
    <w:rsid w:val="004076C7"/>
    <w:rsid w:val="004250DB"/>
    <w:rsid w:val="0042589A"/>
    <w:rsid w:val="0045785C"/>
    <w:rsid w:val="0047385D"/>
    <w:rsid w:val="00483A2E"/>
    <w:rsid w:val="00490ADC"/>
    <w:rsid w:val="004D3CF1"/>
    <w:rsid w:val="00567B64"/>
    <w:rsid w:val="00574EE6"/>
    <w:rsid w:val="0058184F"/>
    <w:rsid w:val="005A0432"/>
    <w:rsid w:val="005B767E"/>
    <w:rsid w:val="005D134E"/>
    <w:rsid w:val="006003E5"/>
    <w:rsid w:val="00603E9F"/>
    <w:rsid w:val="00631E30"/>
    <w:rsid w:val="006509B4"/>
    <w:rsid w:val="00664274"/>
    <w:rsid w:val="006B0DA1"/>
    <w:rsid w:val="006C5EEF"/>
    <w:rsid w:val="006F5067"/>
    <w:rsid w:val="006F6D5D"/>
    <w:rsid w:val="00716A6E"/>
    <w:rsid w:val="00716ECE"/>
    <w:rsid w:val="00736E2F"/>
    <w:rsid w:val="0074329C"/>
    <w:rsid w:val="007850EB"/>
    <w:rsid w:val="00797824"/>
    <w:rsid w:val="007A7C4F"/>
    <w:rsid w:val="007D64D3"/>
    <w:rsid w:val="007E784D"/>
    <w:rsid w:val="007F0BF7"/>
    <w:rsid w:val="009076CF"/>
    <w:rsid w:val="00933143"/>
    <w:rsid w:val="00936FA4"/>
    <w:rsid w:val="0094118E"/>
    <w:rsid w:val="00953E97"/>
    <w:rsid w:val="00956DC5"/>
    <w:rsid w:val="009B489C"/>
    <w:rsid w:val="009D4352"/>
    <w:rsid w:val="00A075C4"/>
    <w:rsid w:val="00A11F1B"/>
    <w:rsid w:val="00A35498"/>
    <w:rsid w:val="00A41110"/>
    <w:rsid w:val="00A569CB"/>
    <w:rsid w:val="00A700E1"/>
    <w:rsid w:val="00A91132"/>
    <w:rsid w:val="00AC10FE"/>
    <w:rsid w:val="00AC264C"/>
    <w:rsid w:val="00AE0286"/>
    <w:rsid w:val="00AE0622"/>
    <w:rsid w:val="00AE0D97"/>
    <w:rsid w:val="00B13EA3"/>
    <w:rsid w:val="00B40B88"/>
    <w:rsid w:val="00B459E8"/>
    <w:rsid w:val="00B52B24"/>
    <w:rsid w:val="00B5517F"/>
    <w:rsid w:val="00B806DC"/>
    <w:rsid w:val="00C1379B"/>
    <w:rsid w:val="00C27995"/>
    <w:rsid w:val="00C421F2"/>
    <w:rsid w:val="00C707B4"/>
    <w:rsid w:val="00CF0C19"/>
    <w:rsid w:val="00D02752"/>
    <w:rsid w:val="00D5138F"/>
    <w:rsid w:val="00D620DA"/>
    <w:rsid w:val="00D71E21"/>
    <w:rsid w:val="00D861FF"/>
    <w:rsid w:val="00D9467A"/>
    <w:rsid w:val="00DF591E"/>
    <w:rsid w:val="00E13503"/>
    <w:rsid w:val="00E2152D"/>
    <w:rsid w:val="00E3162C"/>
    <w:rsid w:val="00E3423E"/>
    <w:rsid w:val="00E504BC"/>
    <w:rsid w:val="00E769E4"/>
    <w:rsid w:val="00E77B4F"/>
    <w:rsid w:val="00ED78DF"/>
    <w:rsid w:val="00EF04DA"/>
    <w:rsid w:val="00F53C16"/>
    <w:rsid w:val="00F76DA1"/>
    <w:rsid w:val="00F852FE"/>
    <w:rsid w:val="00F86D53"/>
    <w:rsid w:val="00FA1765"/>
    <w:rsid w:val="00FA4DB3"/>
    <w:rsid w:val="00FB7483"/>
    <w:rsid w:val="00FC4848"/>
    <w:rsid w:val="00FE35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0DA"/>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620DA"/>
    <w:rPr>
      <w:rFonts w:cs="Times New Roman"/>
      <w:color w:val="0000FF"/>
      <w:u w:val="single"/>
    </w:rPr>
  </w:style>
  <w:style w:type="paragraph" w:styleId="Bezodstpw">
    <w:name w:val="No Spacing"/>
    <w:link w:val="BezodstpwZnak"/>
    <w:qFormat/>
    <w:rsid w:val="00D620DA"/>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D620D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D620DA"/>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D620DA"/>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D620DA"/>
    <w:rPr>
      <w:rFonts w:ascii="Times New Roman" w:eastAsia="Times New Roman" w:hAnsi="Times New Roman" w:cs="Times New Roman"/>
      <w:color w:val="00000A"/>
      <w:sz w:val="24"/>
      <w:szCs w:val="24"/>
      <w:lang w:eastAsia="zh-CN"/>
    </w:rPr>
  </w:style>
  <w:style w:type="paragraph" w:customStyle="1" w:styleId="Default">
    <w:name w:val="Default"/>
    <w:rsid w:val="00D620DA"/>
    <w:pPr>
      <w:autoSpaceDE w:val="0"/>
      <w:autoSpaceDN w:val="0"/>
      <w:adjustRightInd w:val="0"/>
      <w:spacing w:after="0" w:line="240" w:lineRule="auto"/>
    </w:pPr>
    <w:rPr>
      <w:rFonts w:ascii="Tahoma" w:hAnsi="Tahoma" w:cs="Tahoma"/>
      <w:color w:val="000000"/>
      <w:sz w:val="24"/>
      <w:szCs w:val="24"/>
    </w:rPr>
  </w:style>
  <w:style w:type="paragraph" w:customStyle="1" w:styleId="Standard">
    <w:name w:val="Standard"/>
    <w:rsid w:val="00D620D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xxmsonormal">
    <w:name w:val="x_xmsonormal"/>
    <w:basedOn w:val="Normalny"/>
    <w:rsid w:val="00D620DA"/>
    <w:pPr>
      <w:spacing w:after="0" w:line="240" w:lineRule="auto"/>
    </w:pPr>
    <w:rPr>
      <w:rFonts w:eastAsiaTheme="minorHAnsi" w:cs="Calibri"/>
    </w:rPr>
  </w:style>
  <w:style w:type="paragraph" w:styleId="Akapitzlist">
    <w:name w:val="List Paragraph"/>
    <w:aliases w:val="sw tekst,normalny tekst,CW_Lista,Podsis rysunku,Normalny1,Akapit z listą3,Akapit z listą31,Wypunktowanie,Normal2,Akapit z listą1,zwykły tekst,List Paragraph1,BulletC,Obiekt,Numerowanie,L1,Akapit z listą5,Akapit z listą BS,Nagłowek 3"/>
    <w:basedOn w:val="Normalny"/>
    <w:link w:val="AkapitzlistZnak"/>
    <w:uiPriority w:val="34"/>
    <w:qFormat/>
    <w:rsid w:val="00D620DA"/>
    <w:pPr>
      <w:spacing w:after="160" w:line="259" w:lineRule="auto"/>
      <w:ind w:left="720"/>
      <w:contextualSpacing/>
    </w:pPr>
    <w:rPr>
      <w:rFonts w:asciiTheme="minorHAnsi" w:eastAsiaTheme="minorHAnsi" w:hAnsiTheme="minorHAnsi" w:cstheme="minorBidi"/>
      <w:lang w:val="en-US" w:eastAsia="en-US"/>
    </w:rPr>
  </w:style>
  <w:style w:type="character" w:customStyle="1" w:styleId="AkapitzlistZnak">
    <w:name w:val="Akapit z listą Znak"/>
    <w:aliases w:val="sw tekst Znak,normalny tekst Znak,CW_Lista Znak,Podsis rysunku Znak,Normalny1 Znak,Akapit z listą3 Znak,Akapit z listą31 Znak,Wypunktowanie Znak,Normal2 Znak,Akapit z listą1 Znak,zwykły tekst Znak,List Paragraph1 Znak,BulletC Znak"/>
    <w:link w:val="Akapitzlist"/>
    <w:uiPriority w:val="34"/>
    <w:qFormat/>
    <w:locked/>
    <w:rsid w:val="00D620DA"/>
    <w:rPr>
      <w:lang w:val="en-US"/>
    </w:rPr>
  </w:style>
  <w:style w:type="character" w:styleId="Pogrubienie">
    <w:name w:val="Strong"/>
    <w:basedOn w:val="Domylnaczcionkaakapitu"/>
    <w:uiPriority w:val="22"/>
    <w:qFormat/>
    <w:rsid w:val="00D620DA"/>
    <w:rPr>
      <w:b/>
      <w:bCs/>
    </w:rPr>
  </w:style>
  <w:style w:type="paragraph" w:styleId="Tekstdymka">
    <w:name w:val="Balloon Text"/>
    <w:basedOn w:val="Normalny"/>
    <w:link w:val="TekstdymkaZnak"/>
    <w:uiPriority w:val="99"/>
    <w:semiHidden/>
    <w:unhideWhenUsed/>
    <w:rsid w:val="00D620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0DA"/>
    <w:rPr>
      <w:rFonts w:ascii="Tahoma" w:eastAsia="Times New Roman" w:hAnsi="Tahoma" w:cs="Tahoma"/>
      <w:sz w:val="16"/>
      <w:szCs w:val="16"/>
      <w:lang w:eastAsia="pl-PL"/>
    </w:rPr>
  </w:style>
  <w:style w:type="paragraph" w:customStyle="1" w:styleId="GEContact">
    <w:name w:val="GE Contact"/>
    <w:basedOn w:val="Normalny"/>
    <w:rsid w:val="00D5138F"/>
    <w:pPr>
      <w:suppressAutoHyphens/>
      <w:spacing w:after="0" w:line="200" w:lineRule="exact"/>
    </w:pPr>
    <w:rPr>
      <w:rFonts w:ascii="GE Inspira" w:eastAsia="Times" w:hAnsi="GE Inspira"/>
      <w:kern w:val="8"/>
      <w:sz w:val="16"/>
      <w:lang w:val="en-US" w:eastAsia="en-US"/>
    </w:rPr>
  </w:style>
  <w:style w:type="paragraph" w:customStyle="1" w:styleId="Heading1">
    <w:name w:val="Heading 1"/>
    <w:basedOn w:val="Normalny"/>
    <w:uiPriority w:val="1"/>
    <w:qFormat/>
    <w:rsid w:val="0004352D"/>
    <w:pPr>
      <w:widowControl w:val="0"/>
      <w:autoSpaceDE w:val="0"/>
      <w:autoSpaceDN w:val="0"/>
      <w:spacing w:before="18" w:after="0" w:line="240" w:lineRule="auto"/>
      <w:ind w:left="109"/>
      <w:outlineLvl w:val="1"/>
    </w:pPr>
    <w:rPr>
      <w:rFonts w:ascii="Arial MT" w:eastAsia="Arial MT" w:hAnsi="Arial MT" w:cs="Arial MT"/>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3" Type="http://schemas.openxmlformats.org/officeDocument/2006/relationships/styles" Target="styles.xml"/><Relationship Id="rId7" Type="http://schemas.openxmlformats.org/officeDocument/2006/relationships/hyperlink" Target="mailto:clchp@centrumpluc.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centrumpluc.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7EB0-4542-4E5E-A5CE-CB6FF401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5350</Words>
  <Characters>32104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106</cp:revision>
  <cp:lastPrinted>2021-11-09T10:06:00Z</cp:lastPrinted>
  <dcterms:created xsi:type="dcterms:W3CDTF">2021-11-05T12:56:00Z</dcterms:created>
  <dcterms:modified xsi:type="dcterms:W3CDTF">2021-11-09T13:40:00Z</dcterms:modified>
</cp:coreProperties>
</file>