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5477C0" w:rsidRPr="005477C0" w:rsidRDefault="005477C0" w:rsidP="005477C0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5477C0">
        <w:rPr>
          <w:rFonts w:eastAsia="Times New Roman"/>
          <w:bCs/>
          <w:lang w:eastAsia="pl-PL"/>
        </w:rPr>
        <w:t xml:space="preserve">Powiat Nowotarski – </w:t>
      </w:r>
    </w:p>
    <w:p w:rsidR="005477C0" w:rsidRPr="005477C0" w:rsidRDefault="005477C0" w:rsidP="005477C0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5477C0">
        <w:rPr>
          <w:rFonts w:eastAsia="Times New Roman"/>
          <w:bCs/>
          <w:lang w:eastAsia="pl-PL"/>
        </w:rPr>
        <w:t>Zarząd Powiatu Nowotarskiego</w:t>
      </w:r>
    </w:p>
    <w:p w:rsidR="005477C0" w:rsidRPr="005477C0" w:rsidRDefault="005477C0" w:rsidP="005477C0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5477C0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5477C0" w:rsidP="005477C0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5477C0">
        <w:rPr>
          <w:rFonts w:eastAsia="Times New Roman"/>
          <w:bCs/>
          <w:lang w:eastAsia="pl-PL"/>
        </w:rPr>
        <w:t>34-400 Nowy Targ</w:t>
      </w: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FD6A2F" w:rsidRPr="00B67984" w:rsidRDefault="00FD6A2F" w:rsidP="00FD6A2F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FD6A2F" w:rsidRDefault="00FD6A2F" w:rsidP="00FD6A2F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>art. 273 ust. 2 ustawy z dnia 11 września 2019 r. Prawo zam</w:t>
      </w:r>
      <w:r w:rsidR="00A924E3">
        <w:rPr>
          <w:rFonts w:ascii="Calibri" w:eastAsia="Calibri" w:hAnsi="Calibri" w:cs="Arial"/>
          <w:b/>
        </w:rPr>
        <w:t>ówień publicznych (</w:t>
      </w:r>
      <w:bookmarkStart w:id="0" w:name="_GoBack"/>
      <w:bookmarkEnd w:id="0"/>
      <w:r w:rsidR="0047430E">
        <w:rPr>
          <w:rFonts w:eastAsia="Times New Roman"/>
          <w:bCs/>
          <w:sz w:val="24"/>
          <w:szCs w:val="28"/>
          <w:lang w:eastAsia="pl-PL"/>
        </w:rPr>
        <w:t>Dz. U. z 2023</w:t>
      </w:r>
      <w:r w:rsidRPr="00E06451">
        <w:rPr>
          <w:rFonts w:eastAsia="Times New Roman"/>
          <w:bCs/>
          <w:sz w:val="24"/>
          <w:szCs w:val="28"/>
          <w:lang w:eastAsia="pl-PL"/>
        </w:rPr>
        <w:t xml:space="preserve"> r. poz. </w:t>
      </w:r>
      <w:r w:rsidR="0047430E">
        <w:rPr>
          <w:rFonts w:eastAsia="Times New Roman"/>
          <w:bCs/>
          <w:sz w:val="24"/>
          <w:szCs w:val="28"/>
          <w:lang w:eastAsia="pl-PL"/>
        </w:rPr>
        <w:t>1605 i 1720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FD6A2F" w:rsidRPr="00B67984" w:rsidRDefault="00FD6A2F" w:rsidP="00FD6A2F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FD6A2F" w:rsidRPr="00B67984" w:rsidRDefault="00FD6A2F" w:rsidP="00FD6A2F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FD6A2F" w:rsidRPr="00B67984" w:rsidRDefault="00FD6A2F" w:rsidP="00FD6A2F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FD6A2F" w:rsidRPr="00B67984" w:rsidRDefault="00FD6A2F" w:rsidP="00FD6A2F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jest </w:t>
      </w:r>
      <w:r w:rsidR="005477C0" w:rsidRPr="005477C0">
        <w:rPr>
          <w:rFonts w:ascii="Calibri" w:eastAsia="Calibri" w:hAnsi="Calibri" w:cs="Arial"/>
          <w:b/>
        </w:rPr>
        <w:t>wykonanie i dostawa (sukcesywna) tablic rejestracyjnych dla potrzeb Starostwa Powiatowego w Nowym Targu</w:t>
      </w:r>
      <w:r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47430E">
        <w:rPr>
          <w:rFonts w:cstheme="minorHAnsi"/>
        </w:rPr>
        <w:t>37.2023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5477C0" w:rsidRPr="005477C0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FD6A2F" w:rsidRPr="00B67984" w:rsidRDefault="00FD6A2F" w:rsidP="00FD6A2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FD6A2F" w:rsidRDefault="00FD6A2F" w:rsidP="00FD6A2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FD6A2F" w:rsidRPr="00A81EA1" w:rsidRDefault="00FD6A2F" w:rsidP="00FD6A2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C65FEC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C65FEC">
        <w:rPr>
          <w:rFonts w:ascii="Calibri" w:eastAsia="Calibri" w:hAnsi="Calibri" w:cs="Arial"/>
          <w:i/>
          <w:iCs/>
        </w:rPr>
        <w:t xml:space="preserve"> o szczególnych rozwiązaniach w</w:t>
      </w:r>
      <w:r>
        <w:rPr>
          <w:rFonts w:ascii="Calibri" w:eastAsia="Calibri" w:hAnsi="Calibri" w:cs="Arial"/>
          <w:i/>
          <w:iCs/>
        </w:rPr>
        <w:t> </w:t>
      </w:r>
      <w:r w:rsidRPr="00C65FEC">
        <w:rPr>
          <w:rFonts w:ascii="Calibri" w:eastAsia="Calibri" w:hAnsi="Calibri" w:cs="Arial"/>
          <w:i/>
          <w:iCs/>
        </w:rPr>
        <w:t xml:space="preserve">zakresie przeciwdziałania wspieraniu agresji na Ukrainę oraz służących ochronie bezpieczeństwa narodowego </w:t>
      </w:r>
      <w:r w:rsidRPr="00C65FEC">
        <w:rPr>
          <w:rFonts w:ascii="Calibri" w:eastAsia="Calibri" w:hAnsi="Calibri" w:cs="Arial"/>
          <w:iCs/>
        </w:rPr>
        <w:t>(Dz. U. poz. 835)</w:t>
      </w:r>
      <w:r w:rsidRPr="00C65FEC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FD6A2F" w:rsidRPr="00B67984" w:rsidRDefault="00FD6A2F" w:rsidP="00FD6A2F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FD6A2F" w:rsidRPr="00B67984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FD6A2F" w:rsidRPr="00B67984" w:rsidRDefault="00FD6A2F" w:rsidP="00FD6A2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FD6A2F" w:rsidRPr="00B67984" w:rsidRDefault="00FD6A2F" w:rsidP="00FD6A2F">
      <w:pPr>
        <w:spacing w:after="0"/>
        <w:rPr>
          <w:rFonts w:ascii="Calibri" w:eastAsia="Calibri" w:hAnsi="Calibri" w:cs="Arial"/>
          <w:i/>
          <w:sz w:val="20"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FD6A2F" w:rsidRPr="00B67984" w:rsidRDefault="00FD6A2F" w:rsidP="00FD6A2F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FD6A2F" w:rsidRPr="00B67984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FD6A2F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FD6A2F" w:rsidRDefault="00FD6A2F" w:rsidP="005477C0">
      <w:pPr>
        <w:spacing w:after="0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FD6A2F" w:rsidRDefault="00FD6A2F" w:rsidP="00FD6A2F">
      <w:pPr>
        <w:spacing w:after="0"/>
        <w:rPr>
          <w:rFonts w:ascii="Calibri" w:eastAsia="Calibri" w:hAnsi="Calibri" w:cs="Arial"/>
          <w:i/>
          <w:sz w:val="20"/>
        </w:rPr>
      </w:pPr>
    </w:p>
    <w:p w:rsidR="00FD6A2F" w:rsidRPr="0026265B" w:rsidRDefault="00FD6A2F" w:rsidP="00FD6A2F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t>OŚWIADCZENIE DOTYCZĄCE PODMIOTU, NA KTÓREGO ZASOBY POWOŁUJE SIĘ WYKONAWCA</w:t>
      </w:r>
      <w:r>
        <w:rPr>
          <w:rFonts w:ascii="Calibri" w:eastAsia="Calibri" w:hAnsi="Calibri" w:cs="Arial"/>
          <w:b/>
        </w:rPr>
        <w:t xml:space="preserve"> </w:t>
      </w:r>
      <w:r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FD6A2F" w:rsidRPr="0026265B" w:rsidRDefault="00FD6A2F" w:rsidP="00FD6A2F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FD6A2F" w:rsidRPr="00A81EA1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>
        <w:rPr>
          <w:rFonts w:ascii="Calibri" w:eastAsia="Calibri" w:hAnsi="Calibri" w:cs="Arial"/>
        </w:rPr>
        <w:t xml:space="preserve"> - na podstawie</w:t>
      </w:r>
      <w:r w:rsidRPr="00A81EA1">
        <w:rPr>
          <w:rFonts w:ascii="Calibri" w:eastAsia="Calibri" w:hAnsi="Calibri" w:cs="Arial"/>
        </w:rPr>
        <w:t xml:space="preserve"> art. 108 ust. 1 </w:t>
      </w:r>
      <w:r>
        <w:rPr>
          <w:rFonts w:ascii="Calibri" w:eastAsia="Calibri" w:hAnsi="Calibri" w:cs="Arial"/>
        </w:rPr>
        <w:t xml:space="preserve">ustawy </w:t>
      </w:r>
      <w:proofErr w:type="spellStart"/>
      <w:r>
        <w:rPr>
          <w:rFonts w:ascii="Calibri" w:eastAsia="Calibri" w:hAnsi="Calibri" w:cs="Arial"/>
        </w:rPr>
        <w:t>Pzp</w:t>
      </w:r>
      <w:proofErr w:type="spellEnd"/>
      <w:r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:rsidR="00FD6A2F" w:rsidRPr="0026265B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26265B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lastRenderedPageBreak/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FD6A2F" w:rsidRPr="0026265B" w:rsidRDefault="00FD6A2F" w:rsidP="00FD6A2F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FD6A2F" w:rsidRPr="0026265B" w:rsidRDefault="00FD6A2F" w:rsidP="00FD6A2F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FD6A2F" w:rsidRPr="0026265B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FD6A2F" w:rsidRDefault="00FD6A2F" w:rsidP="00FD6A2F">
      <w:pPr>
        <w:spacing w:after="0"/>
        <w:rPr>
          <w:rFonts w:ascii="Calibri" w:eastAsia="Calibri" w:hAnsi="Calibri" w:cs="Arial"/>
          <w:i/>
          <w:sz w:val="20"/>
        </w:rPr>
      </w:pPr>
    </w:p>
    <w:p w:rsidR="00FD6A2F" w:rsidRPr="00B67984" w:rsidRDefault="00FD6A2F" w:rsidP="00FD6A2F">
      <w:pPr>
        <w:spacing w:after="0"/>
        <w:rPr>
          <w:rFonts w:ascii="Calibri" w:eastAsia="Calibri" w:hAnsi="Calibri" w:cs="Arial"/>
          <w:i/>
          <w:sz w:val="20"/>
        </w:rPr>
      </w:pPr>
    </w:p>
    <w:p w:rsidR="00FD6A2F" w:rsidRPr="00B67984" w:rsidRDefault="00FD6A2F" w:rsidP="00FD6A2F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FD6A2F" w:rsidRPr="00B67984" w:rsidRDefault="00FD6A2F" w:rsidP="00FD6A2F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FD6A2F" w:rsidRPr="00B67984" w:rsidRDefault="00FD6A2F" w:rsidP="00FD6A2F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FD6A2F" w:rsidRPr="00B67984" w:rsidRDefault="00FD6A2F" w:rsidP="00FD6A2F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FD6A2F" w:rsidRPr="00B67984" w:rsidRDefault="00FD6A2F" w:rsidP="00FD6A2F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FD6A2F" w:rsidRPr="00B67984" w:rsidRDefault="00FD6A2F" w:rsidP="00FD6A2F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FD6A2F" w:rsidRPr="003A26A4" w:rsidRDefault="00FD6A2F" w:rsidP="00FD6A2F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FD6A2F" w:rsidRPr="003A26A4" w:rsidRDefault="00FD6A2F" w:rsidP="00FD6A2F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FD6A2F" w:rsidRPr="000C1140" w:rsidRDefault="00FD6A2F" w:rsidP="00FD6A2F">
      <w:pPr>
        <w:spacing w:after="120"/>
        <w:jc w:val="both"/>
      </w:pPr>
    </w:p>
    <w:p w:rsidR="003B3F75" w:rsidRPr="000C1140" w:rsidRDefault="003B3F75" w:rsidP="00FD6A2F">
      <w:pPr>
        <w:spacing w:after="120" w:line="360" w:lineRule="auto"/>
        <w:jc w:val="center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865A77" wp14:editId="234957E5">
              <wp:simplePos x="0" y="0"/>
              <wp:positionH relativeFrom="column">
                <wp:posOffset>-419735</wp:posOffset>
              </wp:positionH>
              <wp:positionV relativeFrom="paragraph">
                <wp:posOffset>109220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    </w:pict>
        </mc:Fallback>
      </mc:AlternateConten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FD6A2F" w:rsidRPr="00A82964" w:rsidRDefault="00FD6A2F" w:rsidP="00FD6A2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D6A2F" w:rsidRPr="00A82964" w:rsidRDefault="00FD6A2F" w:rsidP="00FD6A2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D6A2F" w:rsidRPr="00A82964" w:rsidRDefault="00FD6A2F" w:rsidP="00FD6A2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D6A2F" w:rsidRPr="00761CEB" w:rsidRDefault="00FD6A2F" w:rsidP="00FD6A2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01C015A4" wp14:editId="410AF517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BF3D89" w:rsidP="009173D9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4" name="Dowolny kształ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4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    <v:path arrowok="t"/>
            </v:shape>
          </w:pict>
        </mc:Fallback>
      </mc:AlternateContent>
    </w:r>
    <w:r w:rsidR="009173D9">
      <w:rPr>
        <w:b/>
      </w:rPr>
      <w:t>Załącznik nr 2</w:t>
    </w:r>
    <w:r w:rsidR="005477C0">
      <w:rPr>
        <w:b/>
      </w:rPr>
      <w:t>a</w:t>
    </w:r>
    <w:r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208A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194D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41836"/>
    <w:rsid w:val="00453A6E"/>
    <w:rsid w:val="00456C91"/>
    <w:rsid w:val="0047430E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477C0"/>
    <w:rsid w:val="0057720B"/>
    <w:rsid w:val="005B635A"/>
    <w:rsid w:val="005B732C"/>
    <w:rsid w:val="005C2019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52F49"/>
    <w:rsid w:val="007614DB"/>
    <w:rsid w:val="007756F5"/>
    <w:rsid w:val="00781D3A"/>
    <w:rsid w:val="007E7FAE"/>
    <w:rsid w:val="007F4B2A"/>
    <w:rsid w:val="00806891"/>
    <w:rsid w:val="008558E8"/>
    <w:rsid w:val="00875762"/>
    <w:rsid w:val="008C7948"/>
    <w:rsid w:val="008D3AE5"/>
    <w:rsid w:val="008F5460"/>
    <w:rsid w:val="00911A79"/>
    <w:rsid w:val="009173D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924E3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421A9"/>
    <w:rsid w:val="00C53A3F"/>
    <w:rsid w:val="00C763A4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7492B"/>
    <w:rsid w:val="00F81D51"/>
    <w:rsid w:val="00F823CE"/>
    <w:rsid w:val="00F94DC4"/>
    <w:rsid w:val="00FA6DC0"/>
    <w:rsid w:val="00FC246F"/>
    <w:rsid w:val="00FC312E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FD6A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FD6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118</cp:revision>
  <cp:lastPrinted>2018-03-07T10:12:00Z</cp:lastPrinted>
  <dcterms:created xsi:type="dcterms:W3CDTF">2017-03-21T07:49:00Z</dcterms:created>
  <dcterms:modified xsi:type="dcterms:W3CDTF">2023-12-19T09:46:00Z</dcterms:modified>
</cp:coreProperties>
</file>