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19" w:rsidRPr="002D58E8" w:rsidRDefault="00C36419" w:rsidP="00C36419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50880" w:rsidRPr="002D58E8" w:rsidRDefault="00F50880" w:rsidP="00BD16A4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CC1C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8</w:t>
      </w: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F50880" w:rsidRPr="002D58E8" w:rsidTr="00BD16A4">
        <w:trPr>
          <w:trHeight w:val="2264"/>
          <w:jc w:val="center"/>
        </w:trPr>
        <w:tc>
          <w:tcPr>
            <w:tcW w:w="7371" w:type="dxa"/>
          </w:tcPr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E05A73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F50880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F50880" w:rsidRPr="002D58E8" w:rsidRDefault="00F50880" w:rsidP="00E2359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6A4" w:rsidRPr="002D58E8" w:rsidRDefault="00BD16A4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880" w:rsidRPr="002D58E8" w:rsidRDefault="00F50880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50880" w:rsidRPr="002D58E8" w:rsidRDefault="00F50880" w:rsidP="00E2359A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50880" w:rsidRDefault="00F50880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4B28" w:rsidRPr="002D58E8" w:rsidRDefault="009A4B28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WYKONANYCH </w:t>
      </w:r>
      <w:r w:rsidRP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ROBÓT</w:t>
      </w: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28" w:rsidRPr="008D51A6" w:rsidRDefault="009A4B28" w:rsidP="00C364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28" w:rsidRPr="008D51A6" w:rsidRDefault="009A4B28" w:rsidP="00C364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8D51A6" w:rsidRDefault="00C36419" w:rsidP="00F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Na potrzeby postępowania o 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udzielenie zamówienia publicznego pn. </w:t>
      </w:r>
      <w:r w:rsidR="00CC1CE8" w:rsidRPr="00CC1CE8">
        <w:rPr>
          <w:rFonts w:ascii="Times New Roman" w:hAnsi="Times New Roman" w:cs="Times New Roman"/>
          <w:b/>
          <w:sz w:val="24"/>
          <w:szCs w:val="24"/>
          <w:lang w:eastAsia="pl-PL"/>
        </w:rPr>
        <w:t>Remont instalacji centralnego ogrzewania w budynku Urzędu Skarbowego w Słubicach przy ul. Wojska Polskiego 155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>, prowadzonego w trybie przetargu nieograniczonego przez Izbę Administracji Skarb</w:t>
      </w:r>
      <w:r w:rsidR="00F317C4">
        <w:rPr>
          <w:rFonts w:ascii="Times New Roman" w:hAnsi="Times New Roman" w:cs="Times New Roman"/>
          <w:sz w:val="24"/>
          <w:szCs w:val="24"/>
          <w:lang w:eastAsia="pl-PL"/>
        </w:rPr>
        <w:t>owej w 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Zielonej Górze sprawa nr </w:t>
      </w:r>
      <w:r w:rsidR="00CC1CE8">
        <w:rPr>
          <w:rFonts w:ascii="Times New Roman" w:hAnsi="Times New Roman" w:cs="Times New Roman"/>
          <w:sz w:val="24"/>
          <w:szCs w:val="24"/>
          <w:lang w:eastAsia="pl-PL"/>
        </w:rPr>
        <w:t>0801-ILZ.260.11.2020</w:t>
      </w:r>
    </w:p>
    <w:p w:rsidR="004C3EFB" w:rsidRDefault="004C3EFB" w:rsidP="00C36419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C3EFB" w:rsidRPr="00F317C4" w:rsidRDefault="004C3EFB" w:rsidP="00C364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okresie nie wcześniej niż 5 </w:t>
      </w:r>
      <w:r w:rsidR="00667465">
        <w:rPr>
          <w:rFonts w:ascii="Times New Roman" w:hAnsi="Times New Roman" w:cs="Times New Roman"/>
          <w:sz w:val="24"/>
          <w:szCs w:val="24"/>
          <w:lang w:eastAsia="pl-PL"/>
        </w:rPr>
        <w:t xml:space="preserve">(pięciu)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lat przed upływem terminu składania ofert lub jeżeli okres prowadzenia działalności jest krótszy, w tym okresie </w:t>
      </w:r>
      <w:r w:rsidR="00667465" w:rsidRPr="00DB49D0">
        <w:rPr>
          <w:rFonts w:ascii="Times New Roman" w:hAnsi="Times New Roman" w:cs="Times New Roman"/>
          <w:sz w:val="24"/>
          <w:szCs w:val="24"/>
          <w:lang w:eastAsia="pl-PL"/>
        </w:rPr>
        <w:t>należycie wykonaliśmy co najmniej jedno zadanie (tj. na podstawie jednej umowy) o minimalnej wartości 150.000 zł brutto w zakresie robót budowlanych polegających na wymianie instalacji c.o.</w:t>
      </w:r>
      <w:r w:rsidR="00B67070">
        <w:rPr>
          <w:rFonts w:ascii="Times New Roman" w:hAnsi="Times New Roman" w:cs="Times New Roman"/>
          <w:sz w:val="24"/>
          <w:szCs w:val="24"/>
          <w:lang w:eastAsia="pl-PL"/>
        </w:rPr>
        <w:t xml:space="preserve"> tj.</w:t>
      </w:r>
      <w:bookmarkStart w:id="0" w:name="_GoBack"/>
      <w:bookmarkEnd w:id="0"/>
      <w:r w:rsidRPr="00E54CC1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F50880" w:rsidRPr="002D58E8" w:rsidRDefault="00F50880" w:rsidP="00840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3104"/>
        <w:gridCol w:w="2825"/>
        <w:gridCol w:w="1981"/>
        <w:gridCol w:w="1981"/>
      </w:tblGrid>
      <w:tr w:rsidR="00F50880" w:rsidRPr="002D58E8" w:rsidTr="0084055E">
        <w:trPr>
          <w:jc w:val="center"/>
        </w:trPr>
        <w:tc>
          <w:tcPr>
            <w:tcW w:w="505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01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robót / nazwa i zakres zadania inwestycyjnego</w:t>
            </w:r>
          </w:p>
        </w:tc>
        <w:tc>
          <w:tcPr>
            <w:tcW w:w="3117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Podmiot na rzecz, którego roboty były wykonane</w:t>
            </w:r>
          </w:p>
        </w:tc>
        <w:tc>
          <w:tcPr>
            <w:tcW w:w="2835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Miejsce wykonania robót</w:t>
            </w:r>
          </w:p>
        </w:tc>
        <w:tc>
          <w:tcPr>
            <w:tcW w:w="1985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Wartość wykonanych robót</w:t>
            </w:r>
          </w:p>
        </w:tc>
        <w:tc>
          <w:tcPr>
            <w:tcW w:w="1985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realizacji robót</w:t>
            </w:r>
          </w:p>
        </w:tc>
      </w:tr>
      <w:tr w:rsidR="00F50880" w:rsidRPr="002D58E8" w:rsidTr="0084055E">
        <w:trPr>
          <w:trHeight w:val="695"/>
          <w:jc w:val="center"/>
        </w:trPr>
        <w:tc>
          <w:tcPr>
            <w:tcW w:w="505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1" w:type="dxa"/>
            <w:vAlign w:val="center"/>
          </w:tcPr>
          <w:p w:rsidR="00F50880" w:rsidRPr="002D58E8" w:rsidRDefault="00F50880" w:rsidP="0084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880" w:rsidRPr="002D58E8" w:rsidTr="0084055E">
        <w:trPr>
          <w:trHeight w:val="850"/>
          <w:jc w:val="center"/>
        </w:trPr>
        <w:tc>
          <w:tcPr>
            <w:tcW w:w="505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1" w:type="dxa"/>
            <w:vAlign w:val="center"/>
          </w:tcPr>
          <w:p w:rsidR="00F50880" w:rsidRPr="002D58E8" w:rsidRDefault="00F50880" w:rsidP="0084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CD9" w:rsidRPr="002D58E8" w:rsidRDefault="00CD6CD9" w:rsidP="004C3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CD6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4B28" w:rsidRDefault="009A4B28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Do niniejszego załącznika wykonawca załącza dowody potwierdzające, iż zamówienia te zostały wykonane należycie, w szczególności informacje o tym, że zostały wykonane zgodnie z przepisami prawa bud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>owlanego i prawidłowo ukończone;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Dowodami są referencje bądź inne dokumenty, wystawione przez podmiot, na rzecz którego roboty budowlane były wykonywane, a jeżeli z uzasadnionej przyczyny o obiektywnym charakterze wykonawca nie jest w stanie uzyskać t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>ych dokumentów – inne dokumenty;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Wykonawca, który polega na zdolnościach lub sytuacji innych podmiotów musi udowodnić Zamawiającemu, że realizując zamówienie, będzie dysponował niezbędnymi zasobami tych podmiotów, w szczególności przedstawiając zobowiązanie</w:t>
      </w:r>
      <w:r w:rsidR="00F317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17C4" w:rsidRPr="00F317C4">
        <w:rPr>
          <w:rFonts w:ascii="Times New Roman" w:hAnsi="Times New Roman" w:cs="Times New Roman"/>
          <w:sz w:val="24"/>
          <w:szCs w:val="24"/>
          <w:lang w:eastAsia="pl-PL"/>
        </w:rPr>
        <w:t xml:space="preserve">(załącznik nr </w:t>
      </w:r>
      <w:r w:rsidR="00667465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F317C4" w:rsidRPr="00F317C4">
        <w:rPr>
          <w:rFonts w:ascii="Times New Roman" w:hAnsi="Times New Roman" w:cs="Times New Roman"/>
          <w:sz w:val="24"/>
          <w:szCs w:val="24"/>
          <w:lang w:eastAsia="pl-PL"/>
        </w:rPr>
        <w:t xml:space="preserve"> do SIWZ</w:t>
      </w:r>
      <w:r w:rsidR="00F317C4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 tych podmiotów do oddania mu do dyspozycji niezbędnych zasobów na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 xml:space="preserve"> potrzeby realizacji zamówienia;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>Zamawiający ocenia, czy udostępnione Wykonawcy przez inne podmioty zdolności techniczne lub zawodowe pozwalają na wykazanie przez Wykonawcę spełniania warunków udziału w postępowaniu oraz bada, czy nie zachodzą wobec tego podmiotu podstawy wykluczenia, a o których mowa w art. 24 ust. 1 pkt 1</w:t>
      </w:r>
      <w:r w:rsidR="00F25CB4">
        <w:rPr>
          <w:rFonts w:ascii="Times New Roman" w:hAnsi="Times New Roman" w:cs="Times New Roman"/>
          <w:sz w:val="24"/>
          <w:szCs w:val="24"/>
          <w:lang w:eastAsia="pl-PL"/>
        </w:rPr>
        <w:t xml:space="preserve">3-22 i ust. 5 pkt 1 ustawy </w:t>
      </w:r>
      <w:proofErr w:type="spellStart"/>
      <w:r w:rsidR="00F25CB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25CB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1191B" w:rsidRPr="00F25CB4" w:rsidRDefault="0061191B" w:rsidP="00F25C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F25CB4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warunków dotyczących doświadczenia, wykonawcy mogą polegać na zdolnościach tych podmiotów, </w:t>
      </w:r>
      <w:r w:rsidRPr="00F25C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jeśli podmioty te zrealizują roboty budowlane, do realizacji których są wymagane. </w:t>
      </w: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16A4" w:rsidRPr="002D58E8" w:rsidRDefault="00BD16A4" w:rsidP="00BD16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="0047449F">
        <w:rPr>
          <w:rFonts w:ascii="Times New Roman" w:hAnsi="Times New Roman" w:cs="Times New Roman"/>
          <w:sz w:val="24"/>
          <w:szCs w:val="24"/>
          <w:lang w:eastAsia="pl-PL"/>
        </w:rPr>
        <w:t>.................., data …………2020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BD16A4" w:rsidRPr="002D58E8" w:rsidRDefault="00BD16A4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47449F" w:rsidRPr="009460E7" w:rsidTr="003A4165">
        <w:trPr>
          <w:trHeight w:val="109"/>
        </w:trPr>
        <w:tc>
          <w:tcPr>
            <w:tcW w:w="4464" w:type="dxa"/>
          </w:tcPr>
          <w:p w:rsidR="0047449F" w:rsidRPr="00E81A31" w:rsidRDefault="0047449F" w:rsidP="003A416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F50880" w:rsidRPr="002D58E8" w:rsidRDefault="00F50880" w:rsidP="0047449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F50880" w:rsidRPr="002D58E8" w:rsidSect="00C36419">
      <w:footerReference w:type="even" r:id="rId7"/>
      <w:footerReference w:type="default" r:id="rId8"/>
      <w:pgSz w:w="16838" w:h="11906" w:orient="landscape"/>
      <w:pgMar w:top="227" w:right="195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80" w:rsidRDefault="00F50880" w:rsidP="00175D05">
      <w:pPr>
        <w:spacing w:after="0" w:line="240" w:lineRule="auto"/>
      </w:pPr>
      <w:r>
        <w:separator/>
      </w:r>
    </w:p>
  </w:endnote>
  <w:end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Default="00F50880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F50880" w:rsidP="000D40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Pr="009117CE" w:rsidRDefault="00F50880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B67070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C36419" w:rsidRDefault="00C36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80" w:rsidRDefault="00F50880" w:rsidP="00175D05">
      <w:pPr>
        <w:spacing w:after="0" w:line="240" w:lineRule="auto"/>
      </w:pPr>
      <w:r>
        <w:separator/>
      </w:r>
    </w:p>
  </w:footnote>
  <w:foot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7F8"/>
    <w:multiLevelType w:val="hybridMultilevel"/>
    <w:tmpl w:val="C23A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383D"/>
    <w:multiLevelType w:val="hybridMultilevel"/>
    <w:tmpl w:val="D9FE6788"/>
    <w:lvl w:ilvl="0" w:tplc="27F695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1C5C"/>
    <w:multiLevelType w:val="hybridMultilevel"/>
    <w:tmpl w:val="5EB6C488"/>
    <w:lvl w:ilvl="0" w:tplc="1C0C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B"/>
    <w:rsid w:val="0007293D"/>
    <w:rsid w:val="00082D5E"/>
    <w:rsid w:val="000D400A"/>
    <w:rsid w:val="00175D05"/>
    <w:rsid w:val="00190589"/>
    <w:rsid w:val="00246207"/>
    <w:rsid w:val="00275605"/>
    <w:rsid w:val="0027674A"/>
    <w:rsid w:val="002D58E8"/>
    <w:rsid w:val="0034171C"/>
    <w:rsid w:val="003B05F6"/>
    <w:rsid w:val="0047449F"/>
    <w:rsid w:val="0047704F"/>
    <w:rsid w:val="004A0304"/>
    <w:rsid w:val="004C3EFB"/>
    <w:rsid w:val="00541473"/>
    <w:rsid w:val="00556860"/>
    <w:rsid w:val="005A5353"/>
    <w:rsid w:val="005E2686"/>
    <w:rsid w:val="005F3721"/>
    <w:rsid w:val="005F489A"/>
    <w:rsid w:val="0060146B"/>
    <w:rsid w:val="0061191B"/>
    <w:rsid w:val="00667465"/>
    <w:rsid w:val="00667D84"/>
    <w:rsid w:val="00670A37"/>
    <w:rsid w:val="0068504E"/>
    <w:rsid w:val="00794E91"/>
    <w:rsid w:val="0084055E"/>
    <w:rsid w:val="00840C8B"/>
    <w:rsid w:val="008D51A6"/>
    <w:rsid w:val="009117CE"/>
    <w:rsid w:val="009A4B28"/>
    <w:rsid w:val="009B6865"/>
    <w:rsid w:val="00A035C1"/>
    <w:rsid w:val="00A87863"/>
    <w:rsid w:val="00B67070"/>
    <w:rsid w:val="00B95869"/>
    <w:rsid w:val="00BD16A4"/>
    <w:rsid w:val="00C36419"/>
    <w:rsid w:val="00CC1CE8"/>
    <w:rsid w:val="00CD6CD9"/>
    <w:rsid w:val="00DB49D0"/>
    <w:rsid w:val="00DE34D5"/>
    <w:rsid w:val="00E05A73"/>
    <w:rsid w:val="00E2359A"/>
    <w:rsid w:val="00E54CC1"/>
    <w:rsid w:val="00E5642E"/>
    <w:rsid w:val="00EA777E"/>
    <w:rsid w:val="00F25CB4"/>
    <w:rsid w:val="00F317C4"/>
    <w:rsid w:val="00F50880"/>
    <w:rsid w:val="00FA244B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CA424DA"/>
  <w15:docId w15:val="{D0AA5525-268A-44C5-8035-338F013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D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C8B"/>
  </w:style>
  <w:style w:type="character" w:styleId="Numerstrony">
    <w:name w:val="page number"/>
    <w:basedOn w:val="Domylnaczcionkaakapitu"/>
    <w:uiPriority w:val="99"/>
    <w:rsid w:val="00840C8B"/>
  </w:style>
  <w:style w:type="table" w:styleId="Tabela-Siatka">
    <w:name w:val="Table Grid"/>
    <w:basedOn w:val="Standardowy"/>
    <w:uiPriority w:val="99"/>
    <w:rsid w:val="00840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1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0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25CB4"/>
    <w:pPr>
      <w:ind w:left="720"/>
      <w:contextualSpacing/>
    </w:pPr>
  </w:style>
  <w:style w:type="paragraph" w:customStyle="1" w:styleId="Default">
    <w:name w:val="Default"/>
    <w:rsid w:val="0047449F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0891maju</dc:creator>
  <cp:keywords/>
  <dc:description/>
  <cp:lastModifiedBy>Kaczmarek Katarzyna 7</cp:lastModifiedBy>
  <cp:revision>11</cp:revision>
  <cp:lastPrinted>2018-06-05T08:45:00Z</cp:lastPrinted>
  <dcterms:created xsi:type="dcterms:W3CDTF">2019-03-08T10:57:00Z</dcterms:created>
  <dcterms:modified xsi:type="dcterms:W3CDTF">2020-04-23T10:40:00Z</dcterms:modified>
</cp:coreProperties>
</file>